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344F" w:rsidP="0068344F" w:rsidRDefault="0068344F" w14:paraId="5502119F" w14:textId="77777777">
      <w:pPr>
        <w:pStyle w:val="Heading3"/>
        <w:pBdr>
          <w:left w:val="single" w:color="8C8C8C" w:sz="18" w:space="11"/>
        </w:pBdr>
        <w:shd w:val="clear" w:color="auto" w:fill="F7F7F7"/>
        <w:spacing w:before="240" w:after="240"/>
        <w:textAlignment w:val="baseline"/>
        <w:rPr>
          <w:rFonts w:ascii="Open Sans" w:hAnsi="Open Sans" w:cs="Open Sans"/>
          <w:color w:val="212529"/>
          <w:sz w:val="30"/>
          <w:szCs w:val="30"/>
        </w:rPr>
      </w:pPr>
      <w:bookmarkStart w:name="13.20.040" w:id="0"/>
      <w:r>
        <w:rPr>
          <w:rFonts w:ascii="Open Sans" w:hAnsi="Open Sans" w:cs="Open Sans"/>
          <w:color w:val="212529"/>
          <w:sz w:val="30"/>
          <w:szCs w:val="30"/>
        </w:rPr>
        <w:t>13.20.040</w:t>
      </w:r>
      <w:bookmarkEnd w:id="0"/>
      <w:r>
        <w:rPr>
          <w:rFonts w:ascii="Open Sans" w:hAnsi="Open Sans" w:cs="Open Sans"/>
          <w:color w:val="212529"/>
          <w:sz w:val="30"/>
          <w:szCs w:val="30"/>
        </w:rPr>
        <w:t> Stormwater system management.</w:t>
      </w:r>
    </w:p>
    <w:p w:rsidR="0068344F" w:rsidP="0068344F" w:rsidRDefault="0068344F" w14:paraId="4B6AF161" w14:textId="77777777">
      <w:pPr>
        <w:pStyle w:val="p1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A. The city, through its public works department, shall have all necessary authority and responsibility for the planning, design, construction, maintenance, administration and operation of the stormwater system.</w:t>
      </w:r>
    </w:p>
    <w:p w:rsidR="0068344F" w:rsidP="48049DD9" w:rsidRDefault="0068344F" w14:paraId="60BAF04D" w14:textId="77777777" w14:noSpellErr="1">
      <w:pPr>
        <w:pStyle w:val="p1"/>
        <w:shd w:val="clear" w:color="auto" w:fill="FFFFFF" w:themeFill="background1"/>
        <w:spacing w:before="0" w:beforeAutospacing="off" w:after="300" w:afterAutospacing="off"/>
        <w:textAlignment w:val="baseline"/>
        <w:rPr>
          <w:rFonts w:ascii="Open Sans" w:hAnsi="Open Sans" w:cs="Open Sans"/>
          <w:color w:val="212529"/>
          <w:sz w:val="21"/>
          <w:szCs w:val="21"/>
        </w:rPr>
      </w:pPr>
      <w:commentRangeStart w:id="357870620"/>
      <w:r w:rsidRPr="48049DD9" w:rsidR="0068344F">
        <w:rPr>
          <w:rFonts w:ascii="Open Sans" w:hAnsi="Open Sans" w:cs="Open Sans"/>
          <w:color w:val="212529"/>
          <w:sz w:val="21"/>
          <w:szCs w:val="21"/>
        </w:rPr>
        <w:t xml:space="preserve">B. The city council shall, as part of the </w:t>
      </w:r>
      <w:r w:rsidRPr="48049DD9" w:rsidR="0068344F">
        <w:rPr>
          <w:rFonts w:ascii="Open Sans" w:hAnsi="Open Sans" w:cs="Open Sans"/>
          <w:strike w:val="1"/>
          <w:color w:val="212529"/>
          <w:sz w:val="21"/>
          <w:szCs w:val="21"/>
        </w:rPr>
        <w:t>annual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 xml:space="preserve"> budget process, adopt a budget for the stormwater system (including costs for maintenance, operation, debt service and construction of the system) and may include other information, such as field activities, 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>accomplishments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 xml:space="preserve"> and the upcoming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 xml:space="preserve"> fiscal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 xml:space="preserve"> </w:t>
      </w:r>
      <w:r w:rsidRPr="48049DD9" w:rsidR="0068344F">
        <w:rPr>
          <w:rFonts w:ascii="Open Sans" w:hAnsi="Open Sans" w:cs="Open Sans"/>
          <w:strike w:val="1"/>
          <w:color w:val="212529"/>
          <w:sz w:val="21"/>
          <w:szCs w:val="21"/>
        </w:rPr>
        <w:t>year’s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 xml:space="preserve"> </w:t>
      </w:r>
      <w:r w:rsidRPr="48049DD9" w:rsidR="0068344F">
        <w:rPr>
          <w:rFonts w:ascii="Open Sans" w:hAnsi="Open Sans" w:cs="Open Sans"/>
          <w:color w:val="212529"/>
          <w:sz w:val="21"/>
          <w:szCs w:val="21"/>
          <w:u w:val="double"/>
        </w:rPr>
        <w:t>period’s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 xml:space="preserve"> </w:t>
      </w:r>
      <w:r w:rsidRPr="48049DD9" w:rsidR="0068344F">
        <w:rPr>
          <w:rFonts w:ascii="Open Sans" w:hAnsi="Open Sans" w:cs="Open Sans"/>
          <w:color w:val="212529"/>
          <w:sz w:val="21"/>
          <w:szCs w:val="21"/>
        </w:rPr>
        <w:t>priorities for the system. [Ord. </w:t>
      </w:r>
      <w:hyperlink r:id="R23e7cb439ab14ef1">
        <w:r w:rsidRPr="48049DD9" w:rsidR="0068344F">
          <w:rPr>
            <w:rStyle w:val="Hyperlink"/>
            <w:rFonts w:ascii="Open Sans" w:hAnsi="Open Sans" w:eastAsia="" w:cs="Open Sans" w:eastAsiaTheme="majorEastAsia"/>
            <w:color w:val="2E597B"/>
            <w:sz w:val="21"/>
            <w:szCs w:val="21"/>
          </w:rPr>
          <w:t>2784</w:t>
        </w:r>
      </w:hyperlink>
      <w:r w:rsidRPr="48049DD9" w:rsidR="0068344F">
        <w:rPr>
          <w:rFonts w:ascii="Open Sans" w:hAnsi="Open Sans" w:cs="Open Sans"/>
          <w:color w:val="212529"/>
          <w:sz w:val="21"/>
          <w:szCs w:val="21"/>
        </w:rPr>
        <w:t> § 10, 9-8-15; Ord. </w:t>
      </w:r>
      <w:hyperlink r:id="R0bb8945d088f4ecc">
        <w:r w:rsidRPr="48049DD9" w:rsidR="0068344F">
          <w:rPr>
            <w:rStyle w:val="Hyperlink"/>
            <w:rFonts w:ascii="Open Sans" w:hAnsi="Open Sans" w:eastAsia="" w:cs="Open Sans" w:eastAsiaTheme="majorEastAsia"/>
            <w:color w:val="2E597B"/>
            <w:sz w:val="21"/>
            <w:szCs w:val="21"/>
          </w:rPr>
          <w:t>2571</w:t>
        </w:r>
      </w:hyperlink>
      <w:r w:rsidRPr="48049DD9" w:rsidR="0068344F">
        <w:rPr>
          <w:rFonts w:ascii="Open Sans" w:hAnsi="Open Sans" w:cs="Open Sans"/>
          <w:color w:val="212529"/>
          <w:sz w:val="21"/>
          <w:szCs w:val="21"/>
        </w:rPr>
        <w:t>, 5-5-03. Code 2001 § 53.04.]</w:t>
      </w:r>
      <w:commentRangeEnd w:id="357870620"/>
      <w:r>
        <w:rPr>
          <w:rStyle w:val="CommentReference"/>
        </w:rPr>
        <w:commentReference w:id="357870620"/>
      </w:r>
    </w:p>
    <w:p w:rsidR="0035499A" w:rsidRDefault="0035499A" w14:paraId="5C261E5D" w14:textId="77777777"/>
    <w:sectPr w:rsidR="0035499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WW" w:author="Will Worthey" w:date="2024-08-15T14:29:52" w:id="357870620">
    <w:p w:rsidR="48049DD9" w:rsidRDefault="48049DD9" w14:paraId="5CBDEA9C" w14:textId="59130905">
      <w:pPr>
        <w:pStyle w:val="CommentText"/>
      </w:pPr>
      <w:r w:rsidR="48049DD9">
        <w:rPr/>
        <w:t>Changes here.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CBDEA9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C06286" w16cex:dateUtc="2024-08-15T21:29:52.1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BDEA9C" w16cid:durableId="07C062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Will Worthey">
    <w15:presenceInfo w15:providerId="AD" w15:userId="S::worthey@newbergoregon.gov::7bf4e362-0a1f-4305-8c10-4bc6b6feec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4F"/>
    <w:rsid w:val="00354907"/>
    <w:rsid w:val="0035499A"/>
    <w:rsid w:val="003F4887"/>
    <w:rsid w:val="0068344F"/>
    <w:rsid w:val="48049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A2E6"/>
  <w15:chartTrackingRefBased/>
  <w15:docId w15:val="{90D95109-F35D-4F11-A0D4-2FF96F97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4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34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34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6834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34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34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34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34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34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3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34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3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3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3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4F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6834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83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comments" Target="comments.xml" Id="R992bd57b357d4245" /><Relationship Type="http://schemas.microsoft.com/office/2011/relationships/people" Target="people.xml" Id="R778491b690cd4381" /><Relationship Type="http://schemas.microsoft.com/office/2011/relationships/commentsExtended" Target="commentsExtended.xml" Id="Rd17539c9d6074b1d" /><Relationship Type="http://schemas.microsoft.com/office/2016/09/relationships/commentsIds" Target="commentsIds.xml" Id="R8e52e6b4aede4785" /><Relationship Type="http://schemas.microsoft.com/office/2018/08/relationships/commentsExtensible" Target="commentsExtensible.xml" Id="R47b1a7d7b6f64afb" /><Relationship Type="http://schemas.openxmlformats.org/officeDocument/2006/relationships/hyperlink" Target="https://www.codepublishing.com/OR/Newberg/html/ords/Ord2784.pdf" TargetMode="External" Id="R23e7cb439ab14ef1" /><Relationship Type="http://schemas.openxmlformats.org/officeDocument/2006/relationships/hyperlink" Target="https://www.codepublishing.com/OR/Newberg/html/ords/Ord2571.pdf" TargetMode="External" Id="R0bb8945d088f4e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2462148A9F4B89D199242A34CE01" ma:contentTypeVersion="4" ma:contentTypeDescription="Create a new document." ma:contentTypeScope="" ma:versionID="554a3a5a74c6ca087a8ca6c78541c580">
  <xsd:schema xmlns:xsd="http://www.w3.org/2001/XMLSchema" xmlns:xs="http://www.w3.org/2001/XMLSchema" xmlns:p="http://schemas.microsoft.com/office/2006/metadata/properties" xmlns:ns2="e2133fb3-2a98-4961-a60e-9a235118b1ef" targetNamespace="http://schemas.microsoft.com/office/2006/metadata/properties" ma:root="true" ma:fieldsID="f2ad47347f3fdb0cedba7e5d13268e1c" ns2:_="">
    <xsd:import namespace="e2133fb3-2a98-4961-a60e-9a235118b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33fb3-2a98-4961-a60e-9a235118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FDF9E4-D4A6-49C6-8B41-BF627ACC7F1E}"/>
</file>

<file path=customXml/itemProps2.xml><?xml version="1.0" encoding="utf-8"?>
<ds:datastoreItem xmlns:ds="http://schemas.openxmlformats.org/officeDocument/2006/customXml" ds:itemID="{D951647F-4456-4E4B-A388-BF91AE745C5C}"/>
</file>

<file path=customXml/itemProps3.xml><?xml version="1.0" encoding="utf-8"?>
<ds:datastoreItem xmlns:ds="http://schemas.openxmlformats.org/officeDocument/2006/customXml" ds:itemID="{5F2EF64D-24DB-44D7-A7CC-8CF697245D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Morris</dc:creator>
  <keywords/>
  <dc:description/>
  <lastModifiedBy>Will Worthey</lastModifiedBy>
  <revision>2</revision>
  <dcterms:created xsi:type="dcterms:W3CDTF">2024-08-14T17:45:00.0000000Z</dcterms:created>
  <dcterms:modified xsi:type="dcterms:W3CDTF">2024-08-15T21:29:58.1250729Z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0x01010097092462148A9F4B89D199242A34CE01</vt:lpwstr>
  </property>
</Properties>
</file>