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66642" w14:textId="13F79D49" w:rsidR="0035499A" w:rsidRDefault="00B225EF">
      <w:r>
        <w:t>Council Roundup 09/03/2024</w:t>
      </w:r>
    </w:p>
    <w:p w14:paraId="1B7A271B" w14:textId="77777777" w:rsidR="00B225EF" w:rsidRPr="00B225EF" w:rsidRDefault="00B225EF" w:rsidP="00B225EF">
      <w:r w:rsidRPr="00B225EF">
        <w:t> </w:t>
      </w:r>
    </w:p>
    <w:p w14:paraId="383AFB4B" w14:textId="295F35CA" w:rsidR="00B225EF" w:rsidRPr="00B225EF" w:rsidRDefault="00B225EF" w:rsidP="00B225EF">
      <w:r w:rsidRPr="00B225EF">
        <w:t xml:space="preserve">Newberg City Council met for their regularly scheduled meeting on Monday </w:t>
      </w:r>
      <w:r>
        <w:t>September 3</w:t>
      </w:r>
      <w:r w:rsidRPr="00B225EF">
        <w:rPr>
          <w:vertAlign w:val="superscript"/>
        </w:rPr>
        <w:t>rd</w:t>
      </w:r>
      <w:r w:rsidRPr="00B225EF">
        <w:t xml:space="preserve">, 2024, and the following transpired: </w:t>
      </w:r>
    </w:p>
    <w:p w14:paraId="3F4AE323" w14:textId="3E2341DC" w:rsidR="00B225EF" w:rsidRDefault="00B225EF" w:rsidP="00B225EF">
      <w:pPr>
        <w:pStyle w:val="ListParagraph"/>
        <w:numPr>
          <w:ilvl w:val="0"/>
          <w:numId w:val="1"/>
        </w:numPr>
      </w:pPr>
      <w:r>
        <w:t xml:space="preserve">Passed Resolution 2024-3949 concerning the Water Hardship Exemption for the property located at </w:t>
      </w:r>
      <w:r w:rsidRPr="00B225EF">
        <w:t>901 S. McKern court</w:t>
      </w:r>
      <w:r>
        <w:t xml:space="preserve">. </w:t>
      </w:r>
    </w:p>
    <w:p w14:paraId="17ED3B9A" w14:textId="4E86505D" w:rsidR="00B225EF" w:rsidRDefault="00B225EF" w:rsidP="00B225EF">
      <w:pPr>
        <w:pStyle w:val="ListParagraph"/>
        <w:numPr>
          <w:ilvl w:val="0"/>
          <w:numId w:val="1"/>
        </w:numPr>
      </w:pPr>
      <w:r>
        <w:t>Waived the 2</w:t>
      </w:r>
      <w:r w:rsidRPr="00B225EF">
        <w:rPr>
          <w:vertAlign w:val="superscript"/>
        </w:rPr>
        <w:t>nd</w:t>
      </w:r>
      <w:r>
        <w:t xml:space="preserve"> reading and adopted Ordinance 2024-2928 </w:t>
      </w:r>
      <w:r>
        <w:t>amending Title 15 Development</w:t>
      </w:r>
      <w:r>
        <w:t xml:space="preserve"> </w:t>
      </w:r>
      <w:r>
        <w:t>Code related to daycare facilities</w:t>
      </w:r>
      <w:r>
        <w:t xml:space="preserve">. </w:t>
      </w:r>
    </w:p>
    <w:p w14:paraId="6DFE4383" w14:textId="4A89B250" w:rsidR="00B225EF" w:rsidRDefault="00B225EF" w:rsidP="00B225EF">
      <w:pPr>
        <w:pStyle w:val="ListParagraph"/>
        <w:numPr>
          <w:ilvl w:val="0"/>
          <w:numId w:val="1"/>
        </w:numPr>
      </w:pPr>
      <w:r>
        <w:t>Waived the 2</w:t>
      </w:r>
      <w:r w:rsidRPr="00B225EF">
        <w:rPr>
          <w:vertAlign w:val="superscript"/>
        </w:rPr>
        <w:t>nd</w:t>
      </w:r>
      <w:r>
        <w:t xml:space="preserve"> reading and adopted Ordinance 2024-</w:t>
      </w:r>
      <w:r>
        <w:t xml:space="preserve">2929 </w:t>
      </w:r>
      <w:r w:rsidRPr="00B225EF">
        <w:t>an amendment allowing minor freestanding signs in the public right of way and eliminating the time limit for lots outside of C3 and C4 zones by title only.</w:t>
      </w:r>
    </w:p>
    <w:p w14:paraId="207A0457" w14:textId="02747AA8" w:rsidR="00B225EF" w:rsidRDefault="00B225EF" w:rsidP="00B225EF">
      <w:pPr>
        <w:pStyle w:val="ListParagraph"/>
        <w:numPr>
          <w:ilvl w:val="0"/>
          <w:numId w:val="1"/>
        </w:numPr>
      </w:pPr>
      <w:r>
        <w:t>Waived the 2</w:t>
      </w:r>
      <w:r w:rsidRPr="00B225EF">
        <w:rPr>
          <w:vertAlign w:val="superscript"/>
        </w:rPr>
        <w:t>nd</w:t>
      </w:r>
      <w:r>
        <w:t xml:space="preserve"> reading and adopted Ordinance 2024-</w:t>
      </w:r>
      <w:r>
        <w:t xml:space="preserve">2927 </w:t>
      </w:r>
      <w:r w:rsidRPr="00B225EF">
        <w:t>amending Newberg’s Municipal Code related to discarded and stored vehicles on public property by title only.</w:t>
      </w:r>
    </w:p>
    <w:p w14:paraId="68062527" w14:textId="49C5386D" w:rsidR="00432C5A" w:rsidRDefault="00B225EF" w:rsidP="00432C5A">
      <w:pPr>
        <w:pStyle w:val="ListParagraph"/>
        <w:numPr>
          <w:ilvl w:val="0"/>
          <w:numId w:val="1"/>
        </w:numPr>
      </w:pPr>
      <w:r>
        <w:t xml:space="preserve">Move to approve the appeal which adopts City Council Order 2024-0046 and approve the conditional use </w:t>
      </w:r>
      <w:r w:rsidR="00432C5A">
        <w:t>permit previously recommended by staff a</w:t>
      </w:r>
      <w:r w:rsidR="00432C5A">
        <w:t xml:space="preserve">uthorizing the </w:t>
      </w:r>
      <w:r w:rsidR="00432C5A">
        <w:t>operation</w:t>
      </w:r>
      <w:r w:rsidR="00432C5A">
        <w:t xml:space="preserve"> </w:t>
      </w:r>
    </w:p>
    <w:p w14:paraId="06F38A90" w14:textId="04029508" w:rsidR="00B225EF" w:rsidRDefault="00432C5A" w:rsidP="00432C5A">
      <w:pPr>
        <w:pStyle w:val="ListParagraph"/>
      </w:pPr>
      <w:r>
        <w:t>of a Vacation Rental Home at 215 N School Street</w:t>
      </w:r>
      <w:r>
        <w:t xml:space="preserve">. </w:t>
      </w:r>
    </w:p>
    <w:p w14:paraId="08A03B0A" w14:textId="4C62D0C6" w:rsidR="00432C5A" w:rsidRDefault="00D95485" w:rsidP="00432C5A">
      <w:pPr>
        <w:pStyle w:val="ListParagraph"/>
        <w:numPr>
          <w:ilvl w:val="0"/>
          <w:numId w:val="1"/>
        </w:numPr>
      </w:pPr>
      <w:r>
        <w:t xml:space="preserve">Council turned down the request for the city to hold a debate forum for the upcoming council election, stating it is better held outside of city control. </w:t>
      </w:r>
    </w:p>
    <w:p w14:paraId="67BF09E2" w14:textId="33D5DF5C" w:rsidR="00D95485" w:rsidRDefault="00D95485" w:rsidP="00432C5A">
      <w:pPr>
        <w:pStyle w:val="ListParagraph"/>
        <w:numPr>
          <w:ilvl w:val="0"/>
          <w:numId w:val="1"/>
        </w:numPr>
      </w:pPr>
      <w:r>
        <w:t xml:space="preserve">Council </w:t>
      </w:r>
      <w:r w:rsidR="00CF402D">
        <w:t>discussed the possibility of</w:t>
      </w:r>
      <w:r>
        <w:t xml:space="preserve"> starting an ad-hoc committee</w:t>
      </w:r>
      <w:r w:rsidR="00CF402D">
        <w:t xml:space="preserve"> putting marketing focus on Newberg’s wine region. The discussion concluded with representatives from council would meet with Taste Newberg Employees and build a roadmap/plan to achieve this outcome. </w:t>
      </w:r>
    </w:p>
    <w:p w14:paraId="4329AB55" w14:textId="77777777" w:rsidR="00432C5A" w:rsidRDefault="00432C5A" w:rsidP="00432C5A"/>
    <w:sectPr w:rsidR="00432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FB556E"/>
    <w:multiLevelType w:val="hybridMultilevel"/>
    <w:tmpl w:val="9ECEC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366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EF"/>
    <w:rsid w:val="002C79B1"/>
    <w:rsid w:val="0035499A"/>
    <w:rsid w:val="003F4887"/>
    <w:rsid w:val="00432C5A"/>
    <w:rsid w:val="00B225EF"/>
    <w:rsid w:val="00CF402D"/>
    <w:rsid w:val="00D9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7B5E0"/>
  <w15:chartTrackingRefBased/>
  <w15:docId w15:val="{A74292BA-2EA2-41E3-849C-ABD74B71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5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5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5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5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5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5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8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Morris</dc:creator>
  <cp:keywords/>
  <dc:description/>
  <cp:lastModifiedBy>Melissa Morris</cp:lastModifiedBy>
  <cp:revision>1</cp:revision>
  <dcterms:created xsi:type="dcterms:W3CDTF">2024-09-04T21:02:00Z</dcterms:created>
  <dcterms:modified xsi:type="dcterms:W3CDTF">2024-09-04T21:50:00Z</dcterms:modified>
</cp:coreProperties>
</file>