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ABD51" w14:textId="05F15B32" w:rsidR="001A3F36" w:rsidRDefault="005A13F6">
      <w:pPr>
        <w:spacing w:before="480"/>
        <w:ind w:left="3765" w:right="-200"/>
        <w:jc w:val="both"/>
      </w:pPr>
      <w:r>
        <w:rPr>
          <w:noProof/>
        </w:rPr>
        <w:drawing>
          <wp:inline distT="0" distB="0" distL="0" distR="0" wp14:anchorId="1CEABD9B" wp14:editId="0548A264">
            <wp:extent cx="1592580" cy="52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BD52" w14:textId="77777777" w:rsidR="001A3F36" w:rsidRDefault="005A13F6">
      <w:pPr>
        <w:spacing w:before="238" w:line="268" w:lineRule="atLeast"/>
        <w:ind w:left="3835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City Council Meeting</w:t>
      </w:r>
    </w:p>
    <w:p w14:paraId="1CEABD53" w14:textId="77777777" w:rsidR="001A3F36" w:rsidRDefault="005A13F6">
      <w:pPr>
        <w:spacing w:before="44" w:line="268" w:lineRule="atLeast"/>
        <w:ind w:left="420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June 03, 2024 </w:t>
      </w:r>
    </w:p>
    <w:p w14:paraId="1CEABD54" w14:textId="77777777" w:rsidR="001A3F36" w:rsidRDefault="005A13F6">
      <w:pPr>
        <w:spacing w:before="44" w:line="268" w:lineRule="atLeast"/>
        <w:ind w:left="1499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Video Available at: </w:t>
      </w:r>
      <w:hyperlink r:id="rId11" w:history="1">
        <w:r>
          <w:rPr>
            <w:rFonts w:ascii="Arial" w:eastAsia="Arial" w:hAnsi="Arial" w:cs="Arial"/>
            <w:b/>
            <w:bCs/>
            <w:color w:val="0059B8"/>
            <w:u w:val="single"/>
          </w:rPr>
          <w:t>https://www.youtube.com/@cityofnewberg</w:t>
        </w:r>
      </w:hyperlink>
    </w:p>
    <w:p w14:paraId="1CEABD55" w14:textId="77777777" w:rsidR="001A3F36" w:rsidRDefault="005A13F6">
      <w:pPr>
        <w:spacing w:before="35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Councilors Present: Mayor Bill Rosacker, Councilor Mike McBride, </w:t>
      </w:r>
    </w:p>
    <w:p w14:paraId="1CEABD56" w14:textId="77777777" w:rsidR="001A3F36" w:rsidRDefault="005A13F6">
      <w:pPr>
        <w:spacing w:line="311" w:lineRule="atLeast"/>
        <w:ind w:right="3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Councilor Robyn Wheatley, Councilor Peggy Kilburg, Councilor Derek Carmon and Councilor Elise Yarnell - Hollamon</w:t>
      </w:r>
    </w:p>
    <w:p w14:paraId="1CEABD57" w14:textId="77777777" w:rsidR="001A3F36" w:rsidRDefault="005A13F6">
      <w:pPr>
        <w:spacing w:before="355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Staff Present: City Manager Will Worthey, </w:t>
      </w:r>
    </w:p>
    <w:p w14:paraId="1CEABD58" w14:textId="77777777" w:rsidR="001A3F36" w:rsidRDefault="005A13F6">
      <w:pPr>
        <w:spacing w:before="4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Records Management Clerical Assistant Melissa Morris, Finance Director Kady Strode, </w:t>
      </w:r>
    </w:p>
    <w:p w14:paraId="1CEABD59" w14:textId="4AFEF5DF" w:rsidR="001A3F36" w:rsidRDefault="005A13F6">
      <w:pPr>
        <w:spacing w:line="312" w:lineRule="atLeast"/>
        <w:ind w:right="-11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City Attorney James Walker, Public Works Director Russ Thomas, Police Chief Jeff Kosmicki, Planning Manager Clay Downing and Assistant Planner James Dingwall</w:t>
      </w:r>
      <w:r>
        <w:rPr>
          <w:noProof/>
        </w:rPr>
        <w:drawing>
          <wp:anchor distT="0" distB="0" distL="114300" distR="114300" simplePos="0" relativeHeight="251658240" behindDoc="1" locked="1" layoutInCell="0" allowOverlap="1" wp14:anchorId="1CEABD9C" wp14:editId="4AF3C7E6">
            <wp:simplePos x="0" y="0"/>
            <wp:positionH relativeFrom="page">
              <wp:posOffset>736600</wp:posOffset>
            </wp:positionH>
            <wp:positionV relativeFrom="paragraph">
              <wp:posOffset>839470</wp:posOffset>
            </wp:positionV>
            <wp:extent cx="6413500" cy="50800"/>
            <wp:effectExtent l="0" t="0" r="0" b="0"/>
            <wp:wrapNone/>
            <wp:docPr id="2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BD5A" w14:textId="77777777" w:rsidR="001A3F36" w:rsidRDefault="005A13F6">
      <w:pPr>
        <w:numPr>
          <w:ilvl w:val="0"/>
          <w:numId w:val="1"/>
        </w:numPr>
        <w:spacing w:before="1118" w:line="268" w:lineRule="atLeast"/>
        <w:ind w:right="-200"/>
        <w:jc w:val="both"/>
        <w:rPr>
          <w:rFonts w:ascii="Arial" w:eastAsia="Arial" w:hAnsi="Arial" w:cs="Arial"/>
        </w:rPr>
      </w:pPr>
      <w:hyperlink r:id="rId13" w:history="1">
        <w:r>
          <w:rPr>
            <w:rFonts w:ascii="Arial" w:eastAsia="Arial" w:hAnsi="Arial" w:cs="Arial"/>
            <w:b/>
            <w:bCs/>
            <w:color w:val="000000"/>
          </w:rPr>
          <w:t>CALL TO ORDER</w:t>
        </w:r>
      </w:hyperlink>
    </w:p>
    <w:p w14:paraId="1CEABD5B" w14:textId="31EC1303" w:rsidR="001A3F36" w:rsidRDefault="005A13F6">
      <w:pPr>
        <w:spacing w:before="97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Meeting called to order at 6:01 pm.</w:t>
      </w:r>
    </w:p>
    <w:p w14:paraId="1CEABD5D" w14:textId="77777777" w:rsidR="001A3F36" w:rsidRDefault="005A13F6">
      <w:pPr>
        <w:numPr>
          <w:ilvl w:val="0"/>
          <w:numId w:val="2"/>
        </w:numPr>
        <w:spacing w:before="1363" w:line="268" w:lineRule="atLeast"/>
        <w:ind w:right="-200"/>
        <w:jc w:val="both"/>
        <w:rPr>
          <w:rFonts w:ascii="Arial" w:eastAsia="Arial" w:hAnsi="Arial" w:cs="Arial"/>
        </w:rPr>
      </w:pPr>
      <w:hyperlink r:id="rId14" w:history="1">
        <w:r>
          <w:rPr>
            <w:rFonts w:ascii="Arial" w:eastAsia="Arial" w:hAnsi="Arial" w:cs="Arial"/>
            <w:b/>
            <w:bCs/>
            <w:color w:val="000000"/>
          </w:rPr>
          <w:t>ROLL CALL</w:t>
        </w:r>
      </w:hyperlink>
    </w:p>
    <w:p w14:paraId="1CEABD5E" w14:textId="77777777" w:rsidR="001A3F36" w:rsidRDefault="005A13F6">
      <w:pPr>
        <w:spacing w:before="97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All Council Present </w:t>
      </w:r>
    </w:p>
    <w:p w14:paraId="1CEABD5F" w14:textId="77777777" w:rsidR="001A3F36" w:rsidRDefault="005A13F6">
      <w:pPr>
        <w:spacing w:before="44" w:after="913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District 3 Seat remains vacant</w:t>
      </w:r>
    </w:p>
    <w:p w14:paraId="1CEABD60" w14:textId="77777777" w:rsidR="001A3F36" w:rsidRDefault="005A13F6">
      <w:pPr>
        <w:numPr>
          <w:ilvl w:val="0"/>
          <w:numId w:val="3"/>
        </w:numPr>
        <w:spacing w:before="302" w:line="268" w:lineRule="atLeast"/>
        <w:ind w:right="-200"/>
        <w:jc w:val="both"/>
        <w:rPr>
          <w:rFonts w:ascii="Arial" w:eastAsia="Arial" w:hAnsi="Arial" w:cs="Arial"/>
        </w:rPr>
      </w:pPr>
      <w:hyperlink r:id="rId15" w:history="1">
        <w:r>
          <w:rPr>
            <w:rFonts w:ascii="Arial" w:eastAsia="Arial" w:hAnsi="Arial" w:cs="Arial"/>
            <w:b/>
            <w:bCs/>
            <w:color w:val="000000"/>
          </w:rPr>
          <w:t>PLEDGE OF ALLEGIANCE</w:t>
        </w:r>
      </w:hyperlink>
    </w:p>
    <w:p w14:paraId="1CEABD61" w14:textId="77777777" w:rsidR="001A3F36" w:rsidRDefault="005A13F6">
      <w:pPr>
        <w:numPr>
          <w:ilvl w:val="0"/>
          <w:numId w:val="3"/>
        </w:numPr>
        <w:spacing w:before="302" w:line="268" w:lineRule="atLeast"/>
        <w:ind w:right="-200"/>
        <w:jc w:val="both"/>
        <w:rPr>
          <w:rFonts w:ascii="Arial" w:eastAsia="Arial" w:hAnsi="Arial" w:cs="Arial"/>
        </w:rPr>
      </w:pPr>
      <w:hyperlink r:id="rId16" w:history="1">
        <w:r>
          <w:rPr>
            <w:rFonts w:ascii="Arial" w:eastAsia="Arial" w:hAnsi="Arial" w:cs="Arial"/>
            <w:b/>
            <w:bCs/>
            <w:color w:val="000000"/>
          </w:rPr>
          <w:t>CITY MANAGER'S REPORT</w:t>
        </w:r>
      </w:hyperlink>
    </w:p>
    <w:p w14:paraId="1CEABD62" w14:textId="04E70E46" w:rsidR="001A3F36" w:rsidRDefault="005A13F6">
      <w:pPr>
        <w:spacing w:before="97" w:line="268" w:lineRule="atLeast"/>
        <w:ind w:left="33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Received</w:t>
      </w:r>
      <w:r>
        <w:rPr>
          <w:rFonts w:ascii="Arial" w:eastAsia="Arial" w:hAnsi="Arial" w:cs="Arial"/>
          <w:color w:val="000000"/>
        </w:rPr>
        <w:t xml:space="preserve"> a report from the City Manager</w:t>
      </w:r>
      <w:r>
        <w:rPr>
          <w:rFonts w:ascii="Arial" w:eastAsia="Arial" w:hAnsi="Arial" w:cs="Arial"/>
          <w:color w:val="000000"/>
        </w:rPr>
        <w:t>.</w:t>
      </w:r>
    </w:p>
    <w:p w14:paraId="1CEABD65" w14:textId="04E70E46" w:rsidR="001A3F36" w:rsidRDefault="001A3F36">
      <w:pPr>
        <w:sectPr w:rsidR="001A3F36">
          <w:pgSz w:w="12240" w:h="15840"/>
          <w:pgMar w:top="640" w:right="943" w:bottom="640" w:left="1240" w:header="720" w:footer="720" w:gutter="0"/>
          <w:cols w:space="720"/>
        </w:sectPr>
      </w:pPr>
    </w:p>
    <w:p w14:paraId="1CEABD66" w14:textId="6FF63C4A" w:rsidR="001A3F36" w:rsidRDefault="001A3F36" w:rsidP="005A13F6">
      <w:pPr>
        <w:spacing w:before="93" w:line="311" w:lineRule="atLeast"/>
        <w:ind w:right="-172"/>
        <w:rPr>
          <w:rFonts w:ascii="Arial" w:eastAsia="Arial" w:hAnsi="Arial" w:cs="Arial"/>
        </w:rPr>
      </w:pPr>
    </w:p>
    <w:p w14:paraId="1CEABD67" w14:textId="77777777" w:rsidR="001A3F36" w:rsidRDefault="005A13F6">
      <w:pPr>
        <w:numPr>
          <w:ilvl w:val="0"/>
          <w:numId w:val="4"/>
        </w:numPr>
        <w:spacing w:before="602" w:line="268" w:lineRule="atLeast"/>
        <w:ind w:right="-200"/>
        <w:jc w:val="both"/>
        <w:rPr>
          <w:rFonts w:ascii="Arial" w:eastAsia="Arial" w:hAnsi="Arial" w:cs="Arial"/>
        </w:rPr>
      </w:pPr>
      <w:hyperlink r:id="rId17" w:history="1">
        <w:r>
          <w:rPr>
            <w:rFonts w:ascii="Arial" w:eastAsia="Arial" w:hAnsi="Arial" w:cs="Arial"/>
            <w:b/>
            <w:bCs/>
            <w:color w:val="000000"/>
          </w:rPr>
          <w:t>REPORTS AND PRESENTATIONS</w:t>
        </w:r>
      </w:hyperlink>
    </w:p>
    <w:p w14:paraId="1CEABD68" w14:textId="77777777" w:rsidR="001A3F36" w:rsidRDefault="005A13F6">
      <w:pPr>
        <w:numPr>
          <w:ilvl w:val="0"/>
          <w:numId w:val="5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18" w:history="1">
        <w:r>
          <w:rPr>
            <w:rFonts w:ascii="Arial" w:eastAsia="Arial" w:hAnsi="Arial" w:cs="Arial"/>
            <w:b/>
            <w:bCs/>
            <w:color w:val="000000"/>
          </w:rPr>
          <w:t>Recovery Works Northwest</w:t>
        </w:r>
      </w:hyperlink>
    </w:p>
    <w:p w14:paraId="1CEABD69" w14:textId="5FAC938A" w:rsidR="001A3F36" w:rsidRDefault="005A13F6">
      <w:pPr>
        <w:spacing w:before="54" w:line="324" w:lineRule="atLeast"/>
        <w:ind w:left="1626" w:right="2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City Council received a report from </w:t>
      </w:r>
      <w:r w:rsidRPr="005A13F6">
        <w:rPr>
          <w:rFonts w:ascii="Arial" w:eastAsia="Calibri" w:hAnsi="Arial" w:cs="Arial"/>
          <w:color w:val="000000"/>
        </w:rPr>
        <w:t>Joe Bazeghi and</w:t>
      </w:r>
      <w:r>
        <w:rPr>
          <w:rFonts w:ascii="Arial" w:eastAsia="Arial" w:hAnsi="Arial" w:cs="Arial"/>
          <w:color w:val="000000"/>
        </w:rPr>
        <w:t xml:space="preserve"> Robbie Hoffman about Recovery Works Northwest and their</w:t>
      </w:r>
      <w:r>
        <w:rPr>
          <w:rFonts w:ascii="Arial" w:eastAsia="Arial" w:hAnsi="Arial" w:cs="Arial"/>
          <w:color w:val="000000"/>
        </w:rPr>
        <w:t xml:space="preserve"> services. </w:t>
      </w:r>
    </w:p>
    <w:p w14:paraId="1CEABD6A" w14:textId="77777777" w:rsidR="001A3F36" w:rsidRDefault="005A13F6">
      <w:pPr>
        <w:numPr>
          <w:ilvl w:val="0"/>
          <w:numId w:val="6"/>
        </w:numPr>
        <w:spacing w:before="601" w:line="268" w:lineRule="atLeast"/>
        <w:ind w:right="-200"/>
        <w:jc w:val="both"/>
        <w:rPr>
          <w:rFonts w:ascii="Arial" w:eastAsia="Arial" w:hAnsi="Arial" w:cs="Arial"/>
        </w:rPr>
      </w:pPr>
      <w:hyperlink r:id="rId19" w:history="1">
        <w:r>
          <w:rPr>
            <w:rFonts w:ascii="Arial" w:eastAsia="Arial" w:hAnsi="Arial" w:cs="Arial"/>
            <w:b/>
            <w:bCs/>
            <w:color w:val="000000"/>
          </w:rPr>
          <w:t>General Elections Announcement</w:t>
        </w:r>
      </w:hyperlink>
    </w:p>
    <w:p w14:paraId="1CEABD6B" w14:textId="77777777" w:rsidR="001A3F36" w:rsidRDefault="005A13F6">
      <w:pPr>
        <w:numPr>
          <w:ilvl w:val="0"/>
          <w:numId w:val="7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20" w:history="1">
        <w:r>
          <w:rPr>
            <w:rFonts w:ascii="Arial" w:eastAsia="Arial" w:hAnsi="Arial" w:cs="Arial"/>
            <w:b/>
            <w:bCs/>
            <w:color w:val="000000"/>
          </w:rPr>
          <w:t>LEGISLATIVE HEARING</w:t>
        </w:r>
      </w:hyperlink>
    </w:p>
    <w:p w14:paraId="1CEABD6C" w14:textId="77777777" w:rsidR="001A3F36" w:rsidRDefault="005A13F6">
      <w:pPr>
        <w:spacing w:before="301" w:line="290" w:lineRule="atLeast"/>
        <w:ind w:left="102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*6.1. </w:t>
      </w:r>
      <w:hyperlink r:id="rId21" w:history="1">
        <w:r>
          <w:rPr>
            <w:rFonts w:ascii="Arial" w:eastAsia="Arial" w:hAnsi="Arial" w:cs="Arial"/>
            <w:b/>
            <w:bCs/>
            <w:color w:val="000000"/>
          </w:rPr>
          <w:t>Ordinance No. 2024-2925 adopting the City of Newberg Housing Needs</w:t>
        </w:r>
      </w:hyperlink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1CEABD6D" w14:textId="77777777" w:rsidR="001A3F36" w:rsidRDefault="005A13F6">
      <w:pPr>
        <w:spacing w:before="1" w:line="312" w:lineRule="atLeast"/>
        <w:ind w:left="1626" w:right="870"/>
        <w:rPr>
          <w:rFonts w:ascii="Arial" w:eastAsia="Arial" w:hAnsi="Arial" w:cs="Arial"/>
        </w:rPr>
      </w:pPr>
      <w:hyperlink r:id="rId22" w:history="1">
        <w:r>
          <w:rPr>
            <w:rFonts w:ascii="Arial" w:eastAsia="Arial" w:hAnsi="Arial" w:cs="Arial"/>
            <w:b/>
            <w:bCs/>
            <w:color w:val="000000"/>
          </w:rPr>
          <w:t>Analysis, Economic Opportunities Analysis, and Public and Semi-Public</w:t>
        </w:r>
      </w:hyperlink>
      <w:r>
        <w:rPr>
          <w:rFonts w:ascii="Arial" w:eastAsia="Arial" w:hAnsi="Arial" w:cs="Arial"/>
          <w:b/>
          <w:bCs/>
          <w:color w:val="000000"/>
        </w:rPr>
        <w:t xml:space="preserve"> </w:t>
      </w:r>
      <w:hyperlink r:id="rId23" w:history="1">
        <w:r>
          <w:rPr>
            <w:rFonts w:ascii="Arial" w:eastAsia="Arial" w:hAnsi="Arial" w:cs="Arial"/>
            <w:b/>
            <w:bCs/>
            <w:color w:val="000000"/>
          </w:rPr>
          <w:t>Land Need 2021-2041 analysis, amending Comprehensive Plan V. Land</w:t>
        </w:r>
      </w:hyperlink>
      <w:r>
        <w:rPr>
          <w:rFonts w:ascii="Arial" w:eastAsia="Arial" w:hAnsi="Arial" w:cs="Arial"/>
          <w:b/>
          <w:bCs/>
          <w:color w:val="000000"/>
        </w:rPr>
        <w:t xml:space="preserve"> </w:t>
      </w:r>
      <w:hyperlink r:id="rId24" w:history="1">
        <w:r>
          <w:rPr>
            <w:rFonts w:ascii="Arial" w:eastAsia="Arial" w:hAnsi="Arial" w:cs="Arial"/>
            <w:b/>
            <w:bCs/>
            <w:color w:val="000000"/>
          </w:rPr>
          <w:t>Need and Supply</w:t>
        </w:r>
      </w:hyperlink>
    </w:p>
    <w:p w14:paraId="1CEABD6E" w14:textId="77777777" w:rsidR="001A3F36" w:rsidRDefault="005A13F6">
      <w:pPr>
        <w:spacing w:before="75" w:after="601" w:line="312" w:lineRule="atLeast"/>
        <w:ind w:left="1626" w:right="-2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Council heard staff report and decided to table the ordinance until more information was given on the issue. No motion was made. </w:t>
      </w:r>
    </w:p>
    <w:p w14:paraId="1CEABD6F" w14:textId="77777777" w:rsidR="001A3F36" w:rsidRDefault="005A13F6">
      <w:pPr>
        <w:numPr>
          <w:ilvl w:val="0"/>
          <w:numId w:val="8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25" w:history="1">
        <w:r>
          <w:rPr>
            <w:rFonts w:ascii="Arial" w:eastAsia="Arial" w:hAnsi="Arial" w:cs="Arial"/>
            <w:b/>
            <w:bCs/>
            <w:color w:val="000000"/>
          </w:rPr>
          <w:t>PUBLIC COMMENTS</w:t>
        </w:r>
      </w:hyperlink>
    </w:p>
    <w:p w14:paraId="1CEABD70" w14:textId="77777777" w:rsidR="001A3F36" w:rsidRDefault="005A13F6">
      <w:pPr>
        <w:numPr>
          <w:ilvl w:val="0"/>
          <w:numId w:val="8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26" w:history="1">
        <w:r>
          <w:rPr>
            <w:rFonts w:ascii="Arial" w:eastAsia="Arial" w:hAnsi="Arial" w:cs="Arial"/>
            <w:b/>
            <w:bCs/>
            <w:color w:val="000000"/>
          </w:rPr>
          <w:t>PUBLIC HEARING</w:t>
        </w:r>
      </w:hyperlink>
    </w:p>
    <w:p w14:paraId="1CEABD71" w14:textId="77777777" w:rsidR="001A3F36" w:rsidRDefault="005A13F6">
      <w:pPr>
        <w:numPr>
          <w:ilvl w:val="0"/>
          <w:numId w:val="9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27" w:history="1">
        <w:r>
          <w:rPr>
            <w:rFonts w:ascii="Arial" w:eastAsia="Arial" w:hAnsi="Arial" w:cs="Arial"/>
            <w:b/>
            <w:bCs/>
            <w:color w:val="000000"/>
          </w:rPr>
          <w:t>Adoption of the City Budget</w:t>
        </w:r>
      </w:hyperlink>
    </w:p>
    <w:p w14:paraId="1CEABD72" w14:textId="23159ECB" w:rsidR="001A3F36" w:rsidRDefault="005A13F6">
      <w:pPr>
        <w:spacing w:before="96" w:line="268" w:lineRule="atLeast"/>
        <w:ind w:left="1626" w:right="-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Councilor Yarnell –</w:t>
      </w:r>
      <w:r>
        <w:rPr>
          <w:rFonts w:ascii="Arial" w:eastAsia="Arial" w:hAnsi="Arial" w:cs="Arial"/>
          <w:color w:val="000000"/>
        </w:rPr>
        <w:t xml:space="preserve"> Hollamon</w:t>
      </w:r>
    </w:p>
    <w:p w14:paraId="27B31F38" w14:textId="4C9E5FED" w:rsidR="005A13F6" w:rsidRPr="005A13F6" w:rsidRDefault="005A13F6">
      <w:pPr>
        <w:spacing w:before="96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Councilor Kilburg</w:t>
      </w:r>
    </w:p>
    <w:p w14:paraId="1CEABD73" w14:textId="77777777" w:rsidR="001A3F36" w:rsidRDefault="005A13F6">
      <w:pPr>
        <w:spacing w:before="17" w:line="275" w:lineRule="atLeast"/>
        <w:ind w:left="1626" w:right="1187"/>
      </w:pPr>
      <w:r>
        <w:rPr>
          <w:color w:val="000000"/>
        </w:rPr>
        <w:t xml:space="preserve">Adopt Resolution No. 2024-3929 adopting the </w:t>
      </w:r>
      <w:r>
        <w:rPr>
          <w:color w:val="000000"/>
        </w:rPr>
        <w:t>2024-25 fiscal year budget, making appropriations, and imposing and categorizing the tax.</w:t>
      </w:r>
    </w:p>
    <w:p w14:paraId="1CEABD74" w14:textId="77777777" w:rsidR="001A3F36" w:rsidRDefault="005A13F6">
      <w:pPr>
        <w:spacing w:before="396" w:line="311" w:lineRule="atLeast"/>
        <w:ind w:left="1671" w:right="50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Mayor Rosacker, Councilor Mike McBride, Councilor Robyn Wheatley, Yes (6): Councilor Peggy Kilburg, Councilor Derek Carmon, and Councilor Yarnell </w:t>
      </w:r>
    </w:p>
    <w:p w14:paraId="1CEABD75" w14:textId="77777777" w:rsidR="001A3F36" w:rsidRDefault="005A13F6">
      <w:pPr>
        <w:numPr>
          <w:ilvl w:val="0"/>
          <w:numId w:val="10"/>
        </w:numPr>
        <w:spacing w:before="45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Hollamon</w:t>
      </w:r>
    </w:p>
    <w:p w14:paraId="1CEABD76" w14:textId="77777777" w:rsidR="001A3F36" w:rsidRDefault="005A13F6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CEABD77" w14:textId="77777777" w:rsidR="001A3F36" w:rsidRDefault="005A13F6">
      <w:pPr>
        <w:spacing w:line="124" w:lineRule="atLeast"/>
        <w:ind w:left="1671" w:right="5459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Molly Olson (1):</w:t>
      </w:r>
    </w:p>
    <w:p w14:paraId="1CEABD78" w14:textId="77777777" w:rsidR="001A3F36" w:rsidRDefault="005A13F6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(6 to 0)</w:t>
      </w:r>
    </w:p>
    <w:p w14:paraId="1CEABD79" w14:textId="77777777" w:rsidR="001A3F36" w:rsidRDefault="005A13F6">
      <w:pPr>
        <w:numPr>
          <w:ilvl w:val="0"/>
          <w:numId w:val="11"/>
        </w:numPr>
        <w:spacing w:before="367" w:line="268" w:lineRule="atLeast"/>
        <w:ind w:right="-200"/>
        <w:jc w:val="both"/>
        <w:rPr>
          <w:rFonts w:ascii="Arial" w:eastAsia="Arial" w:hAnsi="Arial" w:cs="Arial"/>
        </w:rPr>
      </w:pPr>
      <w:hyperlink r:id="rId28" w:history="1">
        <w:r>
          <w:rPr>
            <w:rFonts w:ascii="Arial" w:eastAsia="Arial" w:hAnsi="Arial" w:cs="Arial"/>
            <w:b/>
            <w:bCs/>
            <w:color w:val="000000"/>
          </w:rPr>
          <w:t>State Shared Revenues</w:t>
        </w:r>
      </w:hyperlink>
    </w:p>
    <w:p w14:paraId="1CEABD7A" w14:textId="77777777" w:rsidR="001A3F36" w:rsidRDefault="005A13F6">
      <w:pPr>
        <w:spacing w:before="93" w:line="311" w:lineRule="atLeast"/>
        <w:ind w:left="1626" w:right="51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Motion:</w:t>
      </w:r>
      <w:r>
        <w:rPr>
          <w:rFonts w:ascii="Arial" w:eastAsia="Arial" w:hAnsi="Arial" w:cs="Arial"/>
          <w:color w:val="000000"/>
        </w:rPr>
        <w:t xml:space="preserve"> Councilor Yarnell - Hollamon </w:t>
      </w: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Councilor Mike McBride</w:t>
      </w:r>
    </w:p>
    <w:p w14:paraId="1CEABD7B" w14:textId="77777777" w:rsidR="001A3F36" w:rsidRDefault="005A13F6">
      <w:pPr>
        <w:spacing w:before="45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To approve Resolution 3930 as </w:t>
      </w:r>
      <w:r>
        <w:rPr>
          <w:rFonts w:ascii="Arial" w:eastAsia="Arial" w:hAnsi="Arial" w:cs="Arial"/>
          <w:color w:val="000000"/>
        </w:rPr>
        <w:t>presented.</w:t>
      </w:r>
    </w:p>
    <w:p w14:paraId="1CEABD7C" w14:textId="77777777" w:rsidR="001A3F36" w:rsidRDefault="005A13F6">
      <w:pPr>
        <w:spacing w:before="417" w:line="312" w:lineRule="atLeast"/>
        <w:ind w:left="1671" w:right="50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Mayor Rosacker, Councilor Mike McBride, Councilor Robyn Wheatley, Yes (6): Councilor Peggy Kilburg, Councilor Derek Carmon, and Councilor Yarnell </w:t>
      </w:r>
    </w:p>
    <w:p w14:paraId="1CEABD7D" w14:textId="77777777" w:rsidR="001A3F36" w:rsidRDefault="005A13F6">
      <w:pPr>
        <w:numPr>
          <w:ilvl w:val="0"/>
          <w:numId w:val="12"/>
        </w:numPr>
        <w:spacing w:before="4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Hollamon</w:t>
      </w:r>
    </w:p>
    <w:p w14:paraId="1CEABD7E" w14:textId="77777777" w:rsidR="001A3F36" w:rsidRDefault="005A13F6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CEABD7F" w14:textId="77777777" w:rsidR="001A3F36" w:rsidRDefault="005A13F6">
      <w:pPr>
        <w:spacing w:line="124" w:lineRule="atLeast"/>
        <w:ind w:left="1671" w:right="5459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Molly Olson (1):</w:t>
      </w:r>
    </w:p>
    <w:p w14:paraId="1CEABD80" w14:textId="77777777" w:rsidR="001A3F36" w:rsidRDefault="005A13F6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(6 to 0)</w:t>
      </w:r>
    </w:p>
    <w:p w14:paraId="1CEABD81" w14:textId="77777777" w:rsidR="001A3F36" w:rsidRDefault="005A13F6">
      <w:pPr>
        <w:numPr>
          <w:ilvl w:val="0"/>
          <w:numId w:val="13"/>
        </w:numPr>
        <w:spacing w:before="367" w:line="268" w:lineRule="atLeast"/>
        <w:ind w:right="-200"/>
        <w:jc w:val="both"/>
        <w:rPr>
          <w:rFonts w:ascii="Arial" w:eastAsia="Arial" w:hAnsi="Arial" w:cs="Arial"/>
        </w:rPr>
      </w:pPr>
      <w:hyperlink r:id="rId29" w:history="1">
        <w:r>
          <w:rPr>
            <w:rFonts w:ascii="Arial" w:eastAsia="Arial" w:hAnsi="Arial" w:cs="Arial"/>
            <w:b/>
            <w:bCs/>
            <w:color w:val="000000"/>
          </w:rPr>
          <w:t>Provision of Municipal Services</w:t>
        </w:r>
      </w:hyperlink>
    </w:p>
    <w:p w14:paraId="1CEABD82" w14:textId="77777777" w:rsidR="001A3F36" w:rsidRDefault="005A13F6">
      <w:pPr>
        <w:spacing w:before="96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Councilor Mike McBride</w:t>
      </w:r>
    </w:p>
    <w:p w14:paraId="1CEABD83" w14:textId="77777777" w:rsidR="001A3F36" w:rsidRDefault="005A13F6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</w:rPr>
        <w:t xml:space="preserve"> Councilor Yarnell - Hollamon</w:t>
      </w:r>
    </w:p>
    <w:p w14:paraId="1CEABD84" w14:textId="77777777" w:rsidR="001A3F36" w:rsidRDefault="005A13F6">
      <w:pPr>
        <w:spacing w:before="44" w:line="268" w:lineRule="atLeast"/>
        <w:ind w:left="1626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To approve Resolution 2024-3931 as presented.</w:t>
      </w:r>
    </w:p>
    <w:p w14:paraId="1CEABD85" w14:textId="77777777" w:rsidR="001A3F36" w:rsidRDefault="005A13F6">
      <w:pPr>
        <w:spacing w:before="417" w:line="312" w:lineRule="atLeast"/>
        <w:ind w:left="1671" w:right="50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Mayor Rosacker, Councilor Mike McBride, Councilor Robyn Wheatley, Yes (6): Councilor Peggy Kilburg, Councilor Derek Carmon, and Councilor Yarnell </w:t>
      </w:r>
    </w:p>
    <w:p w14:paraId="1CEABD86" w14:textId="77777777" w:rsidR="001A3F36" w:rsidRDefault="005A13F6">
      <w:pPr>
        <w:numPr>
          <w:ilvl w:val="0"/>
          <w:numId w:val="14"/>
        </w:numPr>
        <w:spacing w:before="44" w:line="268" w:lineRule="atLeast"/>
        <w:ind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Hollamon</w:t>
      </w:r>
    </w:p>
    <w:p w14:paraId="1CEABD87" w14:textId="77777777" w:rsidR="001A3F36" w:rsidRDefault="005A13F6">
      <w:pPr>
        <w:spacing w:before="104" w:line="268" w:lineRule="atLeast"/>
        <w:ind w:left="1671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CEABD88" w14:textId="77777777" w:rsidR="001A3F36" w:rsidRDefault="005A13F6">
      <w:pPr>
        <w:spacing w:line="124" w:lineRule="atLeast"/>
        <w:ind w:left="1671" w:right="5459" w:firstLine="13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Molly Olson (1):</w:t>
      </w:r>
    </w:p>
    <w:p w14:paraId="1CEABD89" w14:textId="77777777" w:rsidR="001A3F36" w:rsidRDefault="005A13F6">
      <w:pPr>
        <w:spacing w:before="712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Passed (6 to 0)</w:t>
      </w:r>
    </w:p>
    <w:p w14:paraId="1CEABD8A" w14:textId="77777777" w:rsidR="001A3F36" w:rsidRDefault="005A13F6">
      <w:pPr>
        <w:numPr>
          <w:ilvl w:val="0"/>
          <w:numId w:val="15"/>
        </w:numPr>
        <w:spacing w:before="45" w:line="592" w:lineRule="atLeast"/>
        <w:ind w:right="7045"/>
        <w:rPr>
          <w:rFonts w:ascii="Arial" w:eastAsia="Arial" w:hAnsi="Arial" w:cs="Arial"/>
        </w:rPr>
      </w:pPr>
      <w:hyperlink r:id="rId30" w:history="1">
        <w:r>
          <w:rPr>
            <w:rFonts w:ascii="Arial" w:eastAsia="Arial" w:hAnsi="Arial" w:cs="Arial"/>
            <w:b/>
            <w:bCs/>
            <w:color w:val="000000"/>
          </w:rPr>
          <w:t xml:space="preserve">PUBLIC COMMENTS </w:t>
        </w:r>
      </w:hyperlink>
      <w:r>
        <w:rPr>
          <w:rFonts w:ascii="Arial" w:eastAsia="Arial" w:hAnsi="Arial" w:cs="Arial"/>
          <w:b/>
          <w:bCs/>
          <w:color w:val="000000"/>
        </w:rPr>
        <w:t>10.</w:t>
      </w:r>
      <w:hyperlink r:id="rId31" w:history="1">
        <w:r>
          <w:rPr>
            <w:rFonts w:ascii="Arial" w:eastAsia="Arial" w:hAnsi="Arial" w:cs="Arial"/>
            <w:b/>
            <w:bCs/>
            <w:color w:val="000000"/>
          </w:rPr>
          <w:t>CONSENT CALENDAR</w:t>
        </w:r>
      </w:hyperlink>
    </w:p>
    <w:p w14:paraId="1CEABD8B" w14:textId="77777777" w:rsidR="001A3F36" w:rsidRDefault="005A13F6">
      <w:pPr>
        <w:spacing w:before="137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r>
        <w:rPr>
          <w:rFonts w:ascii="Arial" w:eastAsia="Arial" w:hAnsi="Arial" w:cs="Arial"/>
          <w:b/>
          <w:bCs/>
          <w:color w:val="000000"/>
        </w:rPr>
        <w:lastRenderedPageBreak/>
        <w:t>Motion: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Derek Carmon</w:t>
      </w:r>
    </w:p>
    <w:p w14:paraId="1CEABD8C" w14:textId="77777777" w:rsidR="001A3F36" w:rsidRDefault="005A13F6">
      <w:pPr>
        <w:spacing w:before="44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Second: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Councilor Peggy Kilburg</w:t>
      </w:r>
    </w:p>
    <w:p w14:paraId="1CEABD8D" w14:textId="77777777" w:rsidR="001A3F36" w:rsidRDefault="005A13F6">
      <w:pPr>
        <w:spacing w:before="44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To approve all items on the consent calendar. </w:t>
      </w:r>
    </w:p>
    <w:p w14:paraId="1CEABD8E" w14:textId="77777777" w:rsidR="001A3F36" w:rsidRDefault="005A13F6">
      <w:pPr>
        <w:spacing w:before="417" w:line="312" w:lineRule="atLeast"/>
        <w:ind w:left="1217" w:right="440" w:firstLine="13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 Rosacker, Councilor Mike McBride, Councilor Robyn Wheatley, Yes (6):</w:t>
      </w:r>
      <w:r>
        <w:rPr>
          <w:rFonts w:ascii="Arial" w:eastAsia="Arial" w:hAnsi="Arial" w:cs="Arial"/>
          <w:color w:val="000000"/>
          <w:spacing w:val="445"/>
        </w:rPr>
        <w:t xml:space="preserve"> </w:t>
      </w:r>
      <w:r>
        <w:rPr>
          <w:rFonts w:ascii="Arial" w:eastAsia="Arial" w:hAnsi="Arial" w:cs="Arial"/>
          <w:color w:val="000000"/>
        </w:rPr>
        <w:t xml:space="preserve">Councilor Peggy Kilburg, Councilor Derek Carmon, and Councilor Yarnell - </w:t>
      </w:r>
    </w:p>
    <w:p w14:paraId="1CEABD8F" w14:textId="77777777" w:rsidR="001A3F36" w:rsidRDefault="005A13F6">
      <w:pPr>
        <w:spacing w:before="44" w:line="268" w:lineRule="atLeast"/>
        <w:ind w:left="2569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Hollamon</w:t>
      </w:r>
    </w:p>
    <w:p w14:paraId="1CEABD90" w14:textId="77777777" w:rsidR="001A3F36" w:rsidRDefault="005A13F6">
      <w:pPr>
        <w:spacing w:before="104" w:line="268" w:lineRule="atLeast"/>
        <w:ind w:left="121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Absent </w:t>
      </w:r>
    </w:p>
    <w:p w14:paraId="1CEABD91" w14:textId="77777777" w:rsidR="001A3F36" w:rsidRDefault="005A13F6">
      <w:pPr>
        <w:spacing w:line="124" w:lineRule="atLeast"/>
        <w:ind w:left="1217" w:right="5902" w:firstLine="13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Councilor Molly Olson (1):</w:t>
      </w:r>
    </w:p>
    <w:p w14:paraId="1CEABD92" w14:textId="77777777" w:rsidR="001A3F36" w:rsidRDefault="005A13F6">
      <w:pPr>
        <w:spacing w:before="712" w:after="367" w:line="268" w:lineRule="atLeast"/>
        <w:ind w:left="9263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Passed (6 to </w:t>
      </w:r>
      <w:r>
        <w:rPr>
          <w:rFonts w:ascii="Arial" w:eastAsia="Arial" w:hAnsi="Arial" w:cs="Arial"/>
          <w:b/>
          <w:bCs/>
          <w:color w:val="000000"/>
        </w:rPr>
        <w:t>0)</w:t>
      </w:r>
    </w:p>
    <w:p w14:paraId="1CEABD93" w14:textId="77777777" w:rsidR="001A3F36" w:rsidRDefault="005A13F6">
      <w:pPr>
        <w:numPr>
          <w:ilvl w:val="0"/>
          <w:numId w:val="16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32" w:history="1">
        <w:r>
          <w:rPr>
            <w:rFonts w:ascii="Arial" w:eastAsia="Arial" w:hAnsi="Arial" w:cs="Arial"/>
            <w:b/>
            <w:bCs/>
            <w:color w:val="000000"/>
          </w:rPr>
          <w:t>Netapp Purchase</w:t>
        </w:r>
      </w:hyperlink>
    </w:p>
    <w:p w14:paraId="1CEABD94" w14:textId="77777777" w:rsidR="001A3F36" w:rsidRDefault="005A13F6">
      <w:pPr>
        <w:numPr>
          <w:ilvl w:val="0"/>
          <w:numId w:val="16"/>
        </w:numPr>
        <w:spacing w:before="301" w:line="268" w:lineRule="atLeast"/>
        <w:ind w:right="-200"/>
        <w:jc w:val="both"/>
        <w:rPr>
          <w:rFonts w:ascii="Arial" w:eastAsia="Arial" w:hAnsi="Arial" w:cs="Arial"/>
        </w:rPr>
      </w:pPr>
      <w:hyperlink r:id="rId33" w:history="1">
        <w:r>
          <w:rPr>
            <w:rFonts w:ascii="Arial" w:eastAsia="Arial" w:hAnsi="Arial" w:cs="Arial"/>
            <w:b/>
            <w:bCs/>
            <w:color w:val="000000"/>
          </w:rPr>
          <w:t>IGA for Newberg-Dundee Police Services Res 2024-3741</w:t>
        </w:r>
      </w:hyperlink>
    </w:p>
    <w:p w14:paraId="1CEABD95" w14:textId="77777777" w:rsidR="001A3F36" w:rsidRDefault="005A13F6">
      <w:pPr>
        <w:spacing w:before="301" w:line="290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11.</w:t>
      </w:r>
      <w:hyperlink r:id="rId34" w:history="1">
        <w:r>
          <w:rPr>
            <w:rFonts w:ascii="Arial" w:eastAsia="Arial" w:hAnsi="Arial" w:cs="Arial"/>
            <w:b/>
            <w:bCs/>
            <w:color w:val="000000"/>
          </w:rPr>
          <w:t>NEW BUSINESS</w:t>
        </w:r>
      </w:hyperlink>
    </w:p>
    <w:p w14:paraId="1CEABD96" w14:textId="77777777" w:rsidR="001A3F36" w:rsidRDefault="005A13F6">
      <w:pPr>
        <w:spacing w:before="302" w:line="290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12.</w:t>
      </w:r>
      <w:hyperlink r:id="rId35" w:history="1">
        <w:r>
          <w:rPr>
            <w:rFonts w:ascii="Arial" w:eastAsia="Arial" w:hAnsi="Arial" w:cs="Arial"/>
            <w:b/>
            <w:bCs/>
            <w:color w:val="000000"/>
          </w:rPr>
          <w:t>COUNCIL BUSINESS</w:t>
        </w:r>
      </w:hyperlink>
    </w:p>
    <w:p w14:paraId="1CEABD97" w14:textId="77777777" w:rsidR="001A3F36" w:rsidRDefault="005A13F6">
      <w:pPr>
        <w:spacing w:before="302" w:line="290" w:lineRule="atLeast"/>
        <w:ind w:left="84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>13.</w:t>
      </w:r>
      <w:hyperlink r:id="rId36" w:history="1">
        <w:r>
          <w:rPr>
            <w:rFonts w:ascii="Arial" w:eastAsia="Arial" w:hAnsi="Arial" w:cs="Arial"/>
            <w:b/>
            <w:bCs/>
            <w:color w:val="000000"/>
          </w:rPr>
          <w:t>ADJOURNMENT</w:t>
        </w:r>
      </w:hyperlink>
    </w:p>
    <w:p w14:paraId="1CEABD98" w14:textId="46A77758" w:rsidR="001A3F36" w:rsidRDefault="005A13F6">
      <w:pPr>
        <w:spacing w:before="97" w:line="268" w:lineRule="atLeast"/>
        <w:ind w:left="1172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Meeting adjourned at 7:45 pm. </w:t>
      </w:r>
      <w:r>
        <w:rPr>
          <w:noProof/>
        </w:rPr>
        <w:drawing>
          <wp:anchor distT="0" distB="0" distL="114300" distR="114300" simplePos="0" relativeHeight="251659264" behindDoc="1" locked="1" layoutInCell="0" allowOverlap="1" wp14:anchorId="1CEABD9D" wp14:editId="41AAA7CA">
            <wp:simplePos x="0" y="0"/>
            <wp:positionH relativeFrom="page">
              <wp:posOffset>609600</wp:posOffset>
            </wp:positionH>
            <wp:positionV relativeFrom="paragraph">
              <wp:posOffset>1400175</wp:posOffset>
            </wp:positionV>
            <wp:extent cx="2590800" cy="50800"/>
            <wp:effectExtent l="0" t="0" r="0" b="0"/>
            <wp:wrapNone/>
            <wp:docPr id="3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BD99" w14:textId="17A76E50" w:rsidR="001A3F36" w:rsidRDefault="005A13F6">
      <w:pPr>
        <w:spacing w:before="2005" w:line="268" w:lineRule="atLeast"/>
        <w:ind w:left="60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Mayor, Bill Rosacker</w:t>
      </w:r>
      <w:r>
        <w:rPr>
          <w:noProof/>
        </w:rPr>
        <w:drawing>
          <wp:anchor distT="0" distB="0" distL="114300" distR="114300" simplePos="0" relativeHeight="251660288" behindDoc="1" locked="1" layoutInCell="0" allowOverlap="1" wp14:anchorId="1CEABD9E" wp14:editId="322B4960">
            <wp:simplePos x="0" y="0"/>
            <wp:positionH relativeFrom="page">
              <wp:posOffset>609600</wp:posOffset>
            </wp:positionH>
            <wp:positionV relativeFrom="paragraph">
              <wp:posOffset>2273935</wp:posOffset>
            </wp:positionV>
            <wp:extent cx="2590800" cy="50800"/>
            <wp:effectExtent l="0" t="0" r="0" b="0"/>
            <wp:wrapNone/>
            <wp:docPr id="4" name="Path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Group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ABD9A" w14:textId="77777777" w:rsidR="001A3F36" w:rsidRDefault="005A13F6">
      <w:pPr>
        <w:spacing w:before="1452" w:line="268" w:lineRule="atLeast"/>
        <w:ind w:left="600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City Recorder, Rachel Thomas</w:t>
      </w:r>
    </w:p>
    <w:sectPr w:rsidR="001A3F36">
      <w:footerReference w:type="default" r:id="rId39"/>
      <w:pgSz w:w="12240" w:h="15840"/>
      <w:pgMar w:top="1120" w:right="835" w:bottom="1020" w:left="400" w:header="72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ABDA4" w14:textId="77777777" w:rsidR="005A13F6" w:rsidRDefault="005A13F6">
      <w:r>
        <w:separator/>
      </w:r>
    </w:p>
  </w:endnote>
  <w:endnote w:type="continuationSeparator" w:id="0">
    <w:p w14:paraId="1CEABDA6" w14:textId="77777777" w:rsidR="005A13F6" w:rsidRDefault="005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ABD9F" w14:textId="77777777" w:rsidR="001A3F36" w:rsidRDefault="005A13F6">
    <w:pPr>
      <w:spacing w:line="268" w:lineRule="exact"/>
      <w:ind w:right="-200"/>
      <w:jc w:val="both"/>
      <w:rPr>
        <w:rFonts w:ascii="Arial" w:eastAsia="Arial" w:hAnsi="Arial" w:cs="Arial"/>
      </w:rPr>
    </w:pPr>
    <w:r>
      <w:rPr>
        <w:rFonts w:ascii="Arial" w:eastAsia="Arial" w:hAnsi="Arial" w:cs="Arial"/>
        <w:color w:val="000000"/>
      </w:rPr>
      <w:t>June 03,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BDA0" w14:textId="77777777" w:rsidR="005A13F6" w:rsidRDefault="005A13F6">
      <w:r>
        <w:separator/>
      </w:r>
    </w:p>
  </w:footnote>
  <w:footnote w:type="continuationSeparator" w:id="0">
    <w:p w14:paraId="1CEABDA2" w14:textId="77777777" w:rsidR="005A13F6" w:rsidRDefault="005A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32"/>
        </w:tabs>
        <w:ind w:left="33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5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lvlText w:val="5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1172"/>
        </w:tabs>
        <w:ind w:left="1172" w:hanging="332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0A"/>
    <w:multiLevelType w:val="hybridMultilevel"/>
    <w:tmpl w:val="0000000A"/>
    <w:lvl w:ilvl="0" w:tplc="362200DA">
      <w:start w:val="1"/>
      <w:numFmt w:val="bullet"/>
      <w:lvlText w:val="-"/>
      <w:lvlJc w:val="left"/>
      <w:pPr>
        <w:tabs>
          <w:tab w:val="num" w:pos="3158"/>
        </w:tabs>
        <w:ind w:left="3158" w:hanging="146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</w:rPr>
    </w:lvl>
    <w:lvl w:ilvl="1" w:tplc="0E8C6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506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640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AED6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BEAC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6EA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7E2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22B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2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C"/>
    <w:multiLevelType w:val="hybridMultilevel"/>
    <w:tmpl w:val="0000000C"/>
    <w:lvl w:ilvl="0" w:tplc="71AE991E">
      <w:start w:val="1"/>
      <w:numFmt w:val="bullet"/>
      <w:lvlText w:val="-"/>
      <w:lvlJc w:val="left"/>
      <w:pPr>
        <w:tabs>
          <w:tab w:val="num" w:pos="3158"/>
        </w:tabs>
        <w:ind w:left="3158" w:hanging="146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</w:rPr>
    </w:lvl>
    <w:lvl w:ilvl="1" w:tplc="AD1EEF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280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647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42FB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DE0C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9E20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8F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180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lvl w:ilvl="0">
      <w:start w:val="3"/>
      <w:numFmt w:val="decimal"/>
      <w:lvlText w:val="8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hybridMultilevel"/>
    <w:tmpl w:val="0000000E"/>
    <w:lvl w:ilvl="0" w:tplc="5DA86CA4">
      <w:start w:val="1"/>
      <w:numFmt w:val="bullet"/>
      <w:lvlText w:val="-"/>
      <w:lvlJc w:val="left"/>
      <w:pPr>
        <w:tabs>
          <w:tab w:val="num" w:pos="3158"/>
        </w:tabs>
        <w:ind w:left="3158" w:hanging="146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</w:rPr>
    </w:lvl>
    <w:lvl w:ilvl="1" w:tplc="35184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A85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EA02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828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3C5C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3E26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749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848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9"/>
      <w:numFmt w:val="decimal"/>
      <w:lvlText w:val="%1."/>
      <w:lvlJc w:val="left"/>
      <w:pPr>
        <w:tabs>
          <w:tab w:val="num" w:pos="1172"/>
        </w:tabs>
        <w:ind w:left="840" w:firstLine="0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10.%1."/>
      <w:lvlJc w:val="left"/>
      <w:pPr>
        <w:tabs>
          <w:tab w:val="num" w:pos="1626"/>
        </w:tabs>
        <w:ind w:left="1626" w:hanging="606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52435182">
    <w:abstractNumId w:val="0"/>
  </w:num>
  <w:num w:numId="2" w16cid:durableId="1132674636">
    <w:abstractNumId w:val="1"/>
  </w:num>
  <w:num w:numId="3" w16cid:durableId="1898054075">
    <w:abstractNumId w:val="2"/>
  </w:num>
  <w:num w:numId="4" w16cid:durableId="1140999776">
    <w:abstractNumId w:val="3"/>
  </w:num>
  <w:num w:numId="5" w16cid:durableId="1039742063">
    <w:abstractNumId w:val="4"/>
  </w:num>
  <w:num w:numId="6" w16cid:durableId="1674411924">
    <w:abstractNumId w:val="5"/>
  </w:num>
  <w:num w:numId="7" w16cid:durableId="1223374434">
    <w:abstractNumId w:val="6"/>
  </w:num>
  <w:num w:numId="8" w16cid:durableId="1055003820">
    <w:abstractNumId w:val="7"/>
  </w:num>
  <w:num w:numId="9" w16cid:durableId="1819761375">
    <w:abstractNumId w:val="8"/>
  </w:num>
  <w:num w:numId="10" w16cid:durableId="1735203712">
    <w:abstractNumId w:val="9"/>
  </w:num>
  <w:num w:numId="11" w16cid:durableId="2027319127">
    <w:abstractNumId w:val="10"/>
  </w:num>
  <w:num w:numId="12" w16cid:durableId="335764598">
    <w:abstractNumId w:val="11"/>
  </w:num>
  <w:num w:numId="13" w16cid:durableId="1777019232">
    <w:abstractNumId w:val="12"/>
  </w:num>
  <w:num w:numId="14" w16cid:durableId="1218782559">
    <w:abstractNumId w:val="13"/>
  </w:num>
  <w:num w:numId="15" w16cid:durableId="2024211498">
    <w:abstractNumId w:val="14"/>
  </w:num>
  <w:num w:numId="16" w16cid:durableId="1173297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36"/>
    <w:rsid w:val="000F3FF9"/>
    <w:rsid w:val="001A3F36"/>
    <w:rsid w:val="005A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EABD51"/>
  <w15:docId w15:val="{F80040A1-7EAB-4F17-BA1A-DE59B21A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electItem(432);" TargetMode="External"/><Relationship Id="rId18" Type="http://schemas.openxmlformats.org/officeDocument/2006/relationships/hyperlink" Target="javascript:SelectItem(579);" TargetMode="External"/><Relationship Id="rId26" Type="http://schemas.openxmlformats.org/officeDocument/2006/relationships/hyperlink" Target="javascript:SelectItem(581);" TargetMode="External"/><Relationship Id="rId39" Type="http://schemas.openxmlformats.org/officeDocument/2006/relationships/footer" Target="footer1.xml"/><Relationship Id="rId21" Type="http://schemas.openxmlformats.org/officeDocument/2006/relationships/hyperlink" Target="javascript:SelectItem(601);" TargetMode="External"/><Relationship Id="rId34" Type="http://schemas.openxmlformats.org/officeDocument/2006/relationships/hyperlink" Target="javascript:SelectItem(439);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javascript:SelectItem(435);" TargetMode="External"/><Relationship Id="rId20" Type="http://schemas.openxmlformats.org/officeDocument/2006/relationships/hyperlink" Target="javascript:SelectItem(577);" TargetMode="External"/><Relationship Id="rId29" Type="http://schemas.openxmlformats.org/officeDocument/2006/relationships/hyperlink" Target="javascript:SelectItem(586);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cityofnewberg" TargetMode="External"/><Relationship Id="rId24" Type="http://schemas.openxmlformats.org/officeDocument/2006/relationships/hyperlink" Target="javascript:SelectItem(601);" TargetMode="External"/><Relationship Id="rId32" Type="http://schemas.openxmlformats.org/officeDocument/2006/relationships/hyperlink" Target="javascript:SelectItem(585);" TargetMode="External"/><Relationship Id="rId37" Type="http://schemas.openxmlformats.org/officeDocument/2006/relationships/image" Target="media/image3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javascript:SelectItem(434);" TargetMode="External"/><Relationship Id="rId23" Type="http://schemas.openxmlformats.org/officeDocument/2006/relationships/hyperlink" Target="javascript:SelectItem(601);" TargetMode="External"/><Relationship Id="rId28" Type="http://schemas.openxmlformats.org/officeDocument/2006/relationships/hyperlink" Target="javascript:SelectItem(584);" TargetMode="External"/><Relationship Id="rId36" Type="http://schemas.openxmlformats.org/officeDocument/2006/relationships/hyperlink" Target="javascript:SelectItem(441);" TargetMode="External"/><Relationship Id="rId10" Type="http://schemas.openxmlformats.org/officeDocument/2006/relationships/image" Target="media/image1.jpeg"/><Relationship Id="rId19" Type="http://schemas.openxmlformats.org/officeDocument/2006/relationships/hyperlink" Target="javascript:SelectItem(580);" TargetMode="External"/><Relationship Id="rId31" Type="http://schemas.openxmlformats.org/officeDocument/2006/relationships/hyperlink" Target="javascript:SelectItem(438)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javascript:SelectItem(433);" TargetMode="External"/><Relationship Id="rId22" Type="http://schemas.openxmlformats.org/officeDocument/2006/relationships/hyperlink" Target="javascript:SelectItem(601);" TargetMode="External"/><Relationship Id="rId27" Type="http://schemas.openxmlformats.org/officeDocument/2006/relationships/hyperlink" Target="javascript:SelectItem(583);" TargetMode="External"/><Relationship Id="rId30" Type="http://schemas.openxmlformats.org/officeDocument/2006/relationships/hyperlink" Target="javascript:SelectItem(436);" TargetMode="External"/><Relationship Id="rId35" Type="http://schemas.openxmlformats.org/officeDocument/2006/relationships/hyperlink" Target="javascript:SelectItem(440);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javascript:SelectItem(437);" TargetMode="External"/><Relationship Id="rId25" Type="http://schemas.openxmlformats.org/officeDocument/2006/relationships/hyperlink" Target="javascript:SelectItem(582);" TargetMode="External"/><Relationship Id="rId33" Type="http://schemas.openxmlformats.org/officeDocument/2006/relationships/hyperlink" Target="javascript:SelectItem(587);" TargetMode="External"/><Relationship Id="rId3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FA0F66F790D498675FBB4C3C28825" ma:contentTypeVersion="0" ma:contentTypeDescription="Create a new document." ma:contentTypeScope="" ma:versionID="19c1d611b99e1fafbf990a81151cac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E81F3-E77D-4309-85BE-49F18F0BD84D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3EFBED2-0890-4CF4-AB0C-163968124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1C763-E5DA-4B64-9275-4489B69C0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City Council _Jun03_2024</dc:title>
  <dc:creator>Melissa Morris</dc:creator>
  <cp:lastModifiedBy>Melissa Morris</cp:lastModifiedBy>
  <cp:revision>2</cp:revision>
  <dcterms:created xsi:type="dcterms:W3CDTF">2024-06-04T19:45:00Z</dcterms:created>
  <dcterms:modified xsi:type="dcterms:W3CDTF">2024-06-04T19:45:00Z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0x010100D3FFA0F66F790D498675FBB4C3C28825</vt:lpwstr>
  </property>
</Properties>
</file>