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B66E" w14:textId="5CD593EB" w:rsidR="005C11DE" w:rsidRPr="000806F1" w:rsidRDefault="000806F1" w:rsidP="000806F1">
      <w:pPr>
        <w:jc w:val="center"/>
        <w:rPr>
          <w:rFonts w:ascii="Arial" w:hAnsi="Arial" w:cs="Arial"/>
        </w:rPr>
      </w:pPr>
      <w:r w:rsidRPr="000806F1">
        <w:rPr>
          <w:rFonts w:ascii="Arial" w:hAnsi="Arial" w:cs="Arial"/>
          <w:noProof/>
        </w:rPr>
        <w:drawing>
          <wp:inline distT="0" distB="0" distL="0" distR="0" wp14:anchorId="126450C9" wp14:editId="3006E41C">
            <wp:extent cx="4797854" cy="929640"/>
            <wp:effectExtent l="0" t="0" r="0" b="3810"/>
            <wp:docPr id="2" name="Picture 2" descr="Purple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urple text on a black backgroun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814" cy="94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27B7" w14:textId="77777777" w:rsidR="00395EB9" w:rsidRPr="00634993" w:rsidRDefault="00395EB9" w:rsidP="000061E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993">
        <w:rPr>
          <w:rFonts w:ascii="Arial" w:hAnsi="Arial" w:cs="Arial"/>
          <w:b/>
          <w:bCs/>
          <w:sz w:val="24"/>
          <w:szCs w:val="24"/>
        </w:rPr>
        <w:t xml:space="preserve">City of Newberg </w:t>
      </w:r>
    </w:p>
    <w:p w14:paraId="311E26D6" w14:textId="637E5360" w:rsidR="00DE5B36" w:rsidRPr="00634993" w:rsidRDefault="00395EB9" w:rsidP="000061E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993">
        <w:rPr>
          <w:rFonts w:ascii="Arial" w:hAnsi="Arial" w:cs="Arial"/>
          <w:b/>
          <w:bCs/>
          <w:sz w:val="24"/>
          <w:szCs w:val="24"/>
        </w:rPr>
        <w:t>N</w:t>
      </w:r>
      <w:r w:rsidRPr="008F6F2E">
        <w:rPr>
          <w:rFonts w:ascii="Arial" w:hAnsi="Arial" w:cs="Arial"/>
          <w:b/>
          <w:bCs/>
          <w:sz w:val="24"/>
          <w:szCs w:val="24"/>
          <w:highlight w:val="yellow"/>
        </w:rPr>
        <w:t xml:space="preserve">ewberg Urban Renewal Agency </w:t>
      </w:r>
      <w:r w:rsidR="00C01EDA" w:rsidRPr="008F6F2E">
        <w:rPr>
          <w:rFonts w:ascii="Arial" w:hAnsi="Arial" w:cs="Arial"/>
          <w:b/>
          <w:bCs/>
          <w:sz w:val="24"/>
          <w:szCs w:val="24"/>
          <w:highlight w:val="yellow"/>
        </w:rPr>
        <w:t xml:space="preserve">Budget Committee </w:t>
      </w:r>
      <w:r w:rsidRPr="008F6F2E">
        <w:rPr>
          <w:rFonts w:ascii="Arial" w:hAnsi="Arial" w:cs="Arial"/>
          <w:b/>
          <w:bCs/>
          <w:sz w:val="24"/>
          <w:szCs w:val="24"/>
          <w:highlight w:val="yellow"/>
        </w:rPr>
        <w:t>Minutes</w:t>
      </w:r>
      <w:r w:rsidRPr="0063499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69C5B1" w14:textId="2F6E859C" w:rsidR="00395EB9" w:rsidRDefault="00395EB9" w:rsidP="000061E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993">
        <w:rPr>
          <w:rFonts w:ascii="Arial" w:hAnsi="Arial" w:cs="Arial"/>
          <w:b/>
          <w:bCs/>
          <w:sz w:val="24"/>
          <w:szCs w:val="24"/>
        </w:rPr>
        <w:t>May 1</w:t>
      </w:r>
      <w:r w:rsidR="00C01EDA">
        <w:rPr>
          <w:rFonts w:ascii="Arial" w:hAnsi="Arial" w:cs="Arial"/>
          <w:b/>
          <w:bCs/>
          <w:sz w:val="24"/>
          <w:szCs w:val="24"/>
        </w:rPr>
        <w:t>6</w:t>
      </w:r>
      <w:r w:rsidRPr="00634993">
        <w:rPr>
          <w:rFonts w:ascii="Arial" w:hAnsi="Arial" w:cs="Arial"/>
          <w:b/>
          <w:bCs/>
          <w:sz w:val="24"/>
          <w:szCs w:val="24"/>
        </w:rPr>
        <w:t>, 2023</w:t>
      </w:r>
    </w:p>
    <w:p w14:paraId="5BFB3DF5" w14:textId="1B554B89" w:rsidR="00634993" w:rsidRPr="00634993" w:rsidRDefault="00C01EDA" w:rsidP="000061E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F2E">
        <w:rPr>
          <w:rFonts w:ascii="Arial" w:hAnsi="Arial" w:cs="Arial"/>
          <w:b/>
          <w:bCs/>
          <w:sz w:val="24"/>
          <w:szCs w:val="24"/>
          <w:highlight w:val="yellow"/>
        </w:rPr>
        <w:t>Virtual</w:t>
      </w:r>
      <w:r w:rsidR="00634993" w:rsidRPr="008F6F2E">
        <w:rPr>
          <w:rFonts w:ascii="Arial" w:hAnsi="Arial" w:cs="Arial"/>
          <w:b/>
          <w:bCs/>
          <w:sz w:val="24"/>
          <w:szCs w:val="24"/>
          <w:highlight w:val="yellow"/>
        </w:rPr>
        <w:t xml:space="preserve"> Meeting</w:t>
      </w:r>
    </w:p>
    <w:p w14:paraId="6AB73152" w14:textId="0182C705" w:rsidR="000806F1" w:rsidRPr="000061EB" w:rsidRDefault="00B92686" w:rsidP="000061EB">
      <w:pPr>
        <w:spacing w:after="0" w:line="276" w:lineRule="auto"/>
        <w:jc w:val="center"/>
        <w:rPr>
          <w:rFonts w:ascii="Brother 1816" w:hAnsi="Brother 1816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ABD1A" wp14:editId="033228A8">
                <wp:simplePos x="0" y="0"/>
                <wp:positionH relativeFrom="margin">
                  <wp:posOffset>-95250</wp:posOffset>
                </wp:positionH>
                <wp:positionV relativeFrom="paragraph">
                  <wp:posOffset>107314</wp:posOffset>
                </wp:positionV>
                <wp:extent cx="6629400" cy="47625"/>
                <wp:effectExtent l="19050" t="1905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476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6EAAE" id="Straight Connector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pt,8.45pt" to="514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" strokecolor="#00a4bf [3204]" strokeweight="2.25pt">
                <v:stroke joinstyle="miter"/>
                <w10:wrap anchorx="margin"/>
              </v:line>
            </w:pict>
          </mc:Fallback>
        </mc:AlternateContent>
      </w:r>
    </w:p>
    <w:p w14:paraId="5BDB51C4" w14:textId="77777777" w:rsidR="000061EB" w:rsidRDefault="000061EB" w:rsidP="00CD443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7576B5A2" w14:textId="1962C116" w:rsidR="002F6C61" w:rsidRPr="00370020" w:rsidRDefault="008617DB" w:rsidP="002F6C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Urban Renewal District Vice Chair McBride </w:t>
      </w:r>
      <w:r w:rsidR="002F6C61" w:rsidRPr="00370020">
        <w:rPr>
          <w:rFonts w:ascii="Arial" w:hAnsi="Arial" w:cs="Arial"/>
          <w:sz w:val="24"/>
          <w:szCs w:val="24"/>
        </w:rPr>
        <w:t xml:space="preserve">called the meeting to order at </w:t>
      </w:r>
      <w:r>
        <w:rPr>
          <w:rFonts w:ascii="Arial" w:hAnsi="Arial" w:cs="Arial"/>
          <w:sz w:val="24"/>
          <w:szCs w:val="24"/>
        </w:rPr>
        <w:t>6:09</w:t>
      </w:r>
      <w:r w:rsidR="002F6C61" w:rsidRPr="00370020">
        <w:rPr>
          <w:rFonts w:ascii="Arial" w:hAnsi="Arial" w:cs="Arial"/>
          <w:sz w:val="24"/>
          <w:szCs w:val="24"/>
        </w:rPr>
        <w:t xml:space="preserve"> p.m. </w:t>
      </w:r>
    </w:p>
    <w:p w14:paraId="68EE056D" w14:textId="77777777" w:rsidR="002F6C61" w:rsidRPr="00370020" w:rsidRDefault="002F6C61" w:rsidP="002F6C61">
      <w:pPr>
        <w:jc w:val="both"/>
        <w:rPr>
          <w:rFonts w:ascii="Arial" w:hAnsi="Arial" w:cs="Arial"/>
          <w:sz w:val="24"/>
          <w:szCs w:val="24"/>
        </w:rPr>
      </w:pPr>
    </w:p>
    <w:p w14:paraId="18DAF978" w14:textId="77777777" w:rsidR="008617DB" w:rsidRDefault="008617DB" w:rsidP="002F6C61">
      <w:pPr>
        <w:ind w:left="2880" w:hanging="2880"/>
        <w:rPr>
          <w:rFonts w:ascii="Arial" w:hAnsi="Arial" w:cs="Arial"/>
          <w:sz w:val="24"/>
          <w:szCs w:val="24"/>
        </w:rPr>
      </w:pPr>
      <w:r w:rsidRPr="008617DB">
        <w:rPr>
          <w:rFonts w:ascii="Arial" w:hAnsi="Arial" w:cs="Arial"/>
          <w:sz w:val="24"/>
          <w:szCs w:val="24"/>
        </w:rPr>
        <w:t xml:space="preserve">NURA </w:t>
      </w:r>
      <w:r w:rsidR="00C01EDA" w:rsidRPr="008617DB">
        <w:rPr>
          <w:rFonts w:ascii="Arial" w:hAnsi="Arial" w:cs="Arial"/>
          <w:sz w:val="24"/>
          <w:szCs w:val="24"/>
        </w:rPr>
        <w:t>Budget Committe</w:t>
      </w:r>
      <w:r w:rsidRPr="008617DB">
        <w:rPr>
          <w:rFonts w:ascii="Arial" w:hAnsi="Arial" w:cs="Arial"/>
          <w:sz w:val="24"/>
          <w:szCs w:val="24"/>
        </w:rPr>
        <w:t>e</w:t>
      </w:r>
      <w:r w:rsidR="00C01EDA">
        <w:rPr>
          <w:rFonts w:ascii="Arial" w:hAnsi="Arial" w:cs="Arial"/>
          <w:sz w:val="24"/>
          <w:szCs w:val="24"/>
        </w:rPr>
        <w:t xml:space="preserve"> Members</w:t>
      </w:r>
      <w:r w:rsidR="002F6C61" w:rsidRPr="00370020">
        <w:rPr>
          <w:rFonts w:ascii="Arial" w:hAnsi="Arial" w:cs="Arial"/>
          <w:sz w:val="24"/>
          <w:szCs w:val="24"/>
        </w:rPr>
        <w:t xml:space="preserve"> Present: </w:t>
      </w:r>
      <w:r w:rsidR="002F6C61" w:rsidRPr="00370020">
        <w:rPr>
          <w:rFonts w:ascii="Arial" w:hAnsi="Arial" w:cs="Arial"/>
          <w:sz w:val="24"/>
          <w:szCs w:val="24"/>
        </w:rPr>
        <w:tab/>
      </w:r>
    </w:p>
    <w:p w14:paraId="6622EC07" w14:textId="04465296" w:rsidR="002F6C61" w:rsidRPr="00370020" w:rsidRDefault="00C01EDA" w:rsidP="008617DB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Chair Jennifer Bean, Amanda Case, </w:t>
      </w:r>
      <w:r w:rsidR="008F6F2E">
        <w:rPr>
          <w:rFonts w:ascii="Arial" w:hAnsi="Arial" w:cs="Arial"/>
          <w:sz w:val="24"/>
          <w:szCs w:val="24"/>
        </w:rPr>
        <w:t xml:space="preserve">Joe Churella, </w:t>
      </w:r>
      <w:r>
        <w:rPr>
          <w:rFonts w:ascii="Arial" w:hAnsi="Arial" w:cs="Arial"/>
          <w:sz w:val="24"/>
          <w:szCs w:val="24"/>
        </w:rPr>
        <w:t xml:space="preserve">Tony Elias, Keenan </w:t>
      </w:r>
      <w:proofErr w:type="spellStart"/>
      <w:r>
        <w:rPr>
          <w:rFonts w:ascii="Arial" w:hAnsi="Arial" w:cs="Arial"/>
          <w:sz w:val="24"/>
          <w:szCs w:val="24"/>
        </w:rPr>
        <w:t>O’Hern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F6C61" w:rsidRPr="00370020">
        <w:rPr>
          <w:rFonts w:ascii="Arial" w:hAnsi="Arial" w:cs="Arial"/>
          <w:sz w:val="24"/>
          <w:szCs w:val="24"/>
        </w:rPr>
        <w:t>Mike McBride,</w:t>
      </w:r>
      <w:r w:rsidR="00370020">
        <w:rPr>
          <w:rFonts w:ascii="Arial" w:hAnsi="Arial" w:cs="Arial"/>
          <w:sz w:val="24"/>
          <w:szCs w:val="24"/>
        </w:rPr>
        <w:t xml:space="preserve"> </w:t>
      </w:r>
      <w:r w:rsidR="002F6C61" w:rsidRPr="00370020">
        <w:rPr>
          <w:rFonts w:ascii="Arial" w:hAnsi="Arial" w:cs="Arial"/>
          <w:sz w:val="24"/>
          <w:szCs w:val="24"/>
        </w:rPr>
        <w:t>Bill Rosacker,</w:t>
      </w:r>
      <w:r>
        <w:rPr>
          <w:rFonts w:ascii="Arial" w:hAnsi="Arial" w:cs="Arial"/>
          <w:sz w:val="24"/>
          <w:szCs w:val="24"/>
        </w:rPr>
        <w:t xml:space="preserve"> </w:t>
      </w:r>
      <w:r w:rsidR="00D5552C" w:rsidRPr="00370020">
        <w:rPr>
          <w:rFonts w:ascii="Arial" w:hAnsi="Arial" w:cs="Arial"/>
          <w:sz w:val="24"/>
          <w:szCs w:val="24"/>
        </w:rPr>
        <w:t>Molly</w:t>
      </w:r>
      <w:r w:rsidR="002F6C61" w:rsidRPr="00370020">
        <w:rPr>
          <w:rFonts w:ascii="Arial" w:hAnsi="Arial" w:cs="Arial"/>
          <w:sz w:val="24"/>
          <w:szCs w:val="24"/>
        </w:rPr>
        <w:t xml:space="preserve"> Olson, and Peggy Kilburg.</w:t>
      </w:r>
    </w:p>
    <w:p w14:paraId="64C5C333" w14:textId="77777777" w:rsidR="002F6C61" w:rsidRPr="00370020" w:rsidRDefault="002F6C61" w:rsidP="002F6C61">
      <w:pPr>
        <w:ind w:left="2880" w:hanging="2880"/>
        <w:rPr>
          <w:rFonts w:ascii="Arial" w:hAnsi="Arial" w:cs="Arial"/>
          <w:sz w:val="24"/>
          <w:szCs w:val="24"/>
        </w:rPr>
      </w:pPr>
    </w:p>
    <w:p w14:paraId="11DE62A2" w14:textId="0EBAFCDD" w:rsidR="002F6C61" w:rsidRPr="00370020" w:rsidRDefault="002F6C61" w:rsidP="002F6C61">
      <w:pPr>
        <w:ind w:left="2880" w:hanging="2880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>Absent:</w:t>
      </w:r>
      <w:r w:rsidRPr="00370020">
        <w:rPr>
          <w:rFonts w:ascii="Arial" w:hAnsi="Arial" w:cs="Arial"/>
          <w:sz w:val="24"/>
          <w:szCs w:val="24"/>
        </w:rPr>
        <w:tab/>
        <w:t xml:space="preserve">Chair </w:t>
      </w:r>
      <w:r w:rsidR="008F6F2E">
        <w:rPr>
          <w:rFonts w:ascii="Arial" w:hAnsi="Arial" w:cs="Arial"/>
          <w:sz w:val="24"/>
          <w:szCs w:val="24"/>
        </w:rPr>
        <w:t xml:space="preserve">Phil Higgins, </w:t>
      </w:r>
      <w:r w:rsidRPr="00370020">
        <w:rPr>
          <w:rFonts w:ascii="Arial" w:hAnsi="Arial" w:cs="Arial"/>
          <w:sz w:val="24"/>
          <w:szCs w:val="24"/>
        </w:rPr>
        <w:t>Derek Carmon</w:t>
      </w:r>
      <w:r w:rsidR="008F6F2E">
        <w:rPr>
          <w:rFonts w:ascii="Arial" w:hAnsi="Arial" w:cs="Arial"/>
          <w:sz w:val="24"/>
          <w:szCs w:val="24"/>
        </w:rPr>
        <w:t>,</w:t>
      </w:r>
      <w:r w:rsidRPr="00370020">
        <w:rPr>
          <w:rFonts w:ascii="Arial" w:hAnsi="Arial" w:cs="Arial"/>
          <w:sz w:val="24"/>
          <w:szCs w:val="24"/>
        </w:rPr>
        <w:t xml:space="preserve"> </w:t>
      </w:r>
      <w:r w:rsidR="00C01EDA" w:rsidRPr="00370020">
        <w:rPr>
          <w:rFonts w:ascii="Arial" w:hAnsi="Arial" w:cs="Arial"/>
          <w:sz w:val="24"/>
          <w:szCs w:val="24"/>
        </w:rPr>
        <w:t>Elise Yarnell Hollamon</w:t>
      </w:r>
      <w:r w:rsidR="008F6F2E">
        <w:rPr>
          <w:rFonts w:ascii="Arial" w:hAnsi="Arial" w:cs="Arial"/>
          <w:sz w:val="24"/>
          <w:szCs w:val="24"/>
        </w:rPr>
        <w:t>,</w:t>
      </w:r>
      <w:r w:rsidR="00C01EDA" w:rsidRPr="00C01EDA">
        <w:rPr>
          <w:rFonts w:ascii="Arial" w:hAnsi="Arial" w:cs="Arial"/>
          <w:sz w:val="24"/>
          <w:szCs w:val="24"/>
        </w:rPr>
        <w:t xml:space="preserve"> </w:t>
      </w:r>
      <w:r w:rsidR="00C01EDA" w:rsidRPr="00370020">
        <w:rPr>
          <w:rFonts w:ascii="Arial" w:hAnsi="Arial" w:cs="Arial"/>
          <w:sz w:val="24"/>
          <w:szCs w:val="24"/>
        </w:rPr>
        <w:t>Robyn Wheatley,</w:t>
      </w:r>
      <w:r w:rsidR="008F6F2E">
        <w:rPr>
          <w:rFonts w:ascii="Arial" w:hAnsi="Arial" w:cs="Arial"/>
          <w:sz w:val="24"/>
          <w:szCs w:val="24"/>
        </w:rPr>
        <w:t xml:space="preserve"> Ryan McDermott.</w:t>
      </w:r>
    </w:p>
    <w:p w14:paraId="217A4778" w14:textId="4013AC99" w:rsidR="002F6C61" w:rsidRPr="00370020" w:rsidRDefault="002F6C61" w:rsidP="002F6C61">
      <w:pPr>
        <w:ind w:left="2880" w:hanging="2880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>Staff:</w:t>
      </w:r>
      <w:r w:rsidRPr="00370020">
        <w:rPr>
          <w:rFonts w:ascii="Arial" w:hAnsi="Arial" w:cs="Arial"/>
          <w:sz w:val="24"/>
          <w:szCs w:val="24"/>
        </w:rPr>
        <w:tab/>
      </w:r>
      <w:r w:rsidR="008617DB" w:rsidRPr="00370020">
        <w:rPr>
          <w:rFonts w:ascii="Arial" w:hAnsi="Arial" w:cs="Arial"/>
          <w:sz w:val="24"/>
          <w:szCs w:val="24"/>
        </w:rPr>
        <w:t>Finance Director Kady Strode,</w:t>
      </w:r>
      <w:r w:rsidR="008617DB" w:rsidRPr="003700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370020">
        <w:rPr>
          <w:rFonts w:ascii="Arial" w:hAnsi="Arial" w:cs="Arial"/>
          <w:sz w:val="24"/>
          <w:szCs w:val="24"/>
        </w:rPr>
        <w:t xml:space="preserve">City Manager Will Worthey, Community Development Director Doug Rux, </w:t>
      </w:r>
      <w:r w:rsidR="008F6F2E">
        <w:rPr>
          <w:rFonts w:ascii="Arial" w:hAnsi="Arial" w:cs="Arial"/>
          <w:sz w:val="24"/>
          <w:szCs w:val="24"/>
        </w:rPr>
        <w:t>Management Analyst Jennifer Elkins</w:t>
      </w:r>
      <w:r w:rsidRPr="00370020">
        <w:rPr>
          <w:rFonts w:ascii="Arial" w:hAnsi="Arial" w:cs="Arial"/>
          <w:sz w:val="24"/>
          <w:szCs w:val="24"/>
        </w:rPr>
        <w:t>.</w:t>
      </w:r>
    </w:p>
    <w:p w14:paraId="6B1499D6" w14:textId="4F152FFB" w:rsidR="002F6C61" w:rsidRDefault="002F6C61" w:rsidP="002F6C61">
      <w:pPr>
        <w:ind w:left="2880" w:hanging="2880"/>
        <w:rPr>
          <w:rFonts w:ascii="Arial" w:hAnsi="Arial" w:cs="Arial"/>
          <w:sz w:val="24"/>
          <w:szCs w:val="24"/>
          <w:u w:val="single"/>
        </w:rPr>
      </w:pPr>
      <w:r w:rsidRPr="00370020">
        <w:rPr>
          <w:rFonts w:ascii="Arial" w:hAnsi="Arial" w:cs="Arial"/>
          <w:sz w:val="24"/>
          <w:szCs w:val="24"/>
          <w:u w:val="single"/>
        </w:rPr>
        <w:t xml:space="preserve">Motion on </w:t>
      </w:r>
      <w:r w:rsidR="00A76F42">
        <w:rPr>
          <w:rFonts w:ascii="Arial" w:hAnsi="Arial" w:cs="Arial"/>
          <w:sz w:val="24"/>
          <w:szCs w:val="24"/>
          <w:u w:val="single"/>
        </w:rPr>
        <w:t>2023</w:t>
      </w:r>
      <w:r w:rsidR="00A76F42">
        <w:rPr>
          <w:rFonts w:ascii="Arial" w:hAnsi="Arial" w:cs="Arial"/>
          <w:sz w:val="24"/>
          <w:szCs w:val="24"/>
          <w:u w:val="single"/>
        </w:rPr>
        <w:t xml:space="preserve"> </w:t>
      </w:r>
      <w:r w:rsidR="00C01EDA">
        <w:rPr>
          <w:rFonts w:ascii="Arial" w:hAnsi="Arial" w:cs="Arial"/>
          <w:sz w:val="24"/>
          <w:szCs w:val="24"/>
          <w:u w:val="single"/>
        </w:rPr>
        <w:t>Chair</w:t>
      </w:r>
      <w:r w:rsidRPr="00370020">
        <w:rPr>
          <w:rFonts w:ascii="Arial" w:hAnsi="Arial" w:cs="Arial"/>
          <w:sz w:val="24"/>
          <w:szCs w:val="24"/>
          <w:u w:val="single"/>
        </w:rPr>
        <w:t>:</w:t>
      </w:r>
    </w:p>
    <w:p w14:paraId="74D5DEB6" w14:textId="77777777" w:rsidR="008617DB" w:rsidRDefault="00370020" w:rsidP="008617DB">
      <w:pPr>
        <w:ind w:left="2880" w:hanging="2880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 xml:space="preserve">Action: </w:t>
      </w:r>
      <w:r>
        <w:rPr>
          <w:rFonts w:ascii="Arial" w:hAnsi="Arial" w:cs="Arial"/>
          <w:sz w:val="24"/>
          <w:szCs w:val="24"/>
        </w:rPr>
        <w:tab/>
        <w:t>To appoint</w:t>
      </w:r>
      <w:r w:rsidR="00C01EDA">
        <w:rPr>
          <w:rFonts w:ascii="Arial" w:hAnsi="Arial" w:cs="Arial"/>
          <w:sz w:val="24"/>
          <w:szCs w:val="24"/>
        </w:rPr>
        <w:t xml:space="preserve"> Phil Higgins to Chair</w:t>
      </w:r>
    </w:p>
    <w:p w14:paraId="0D7BB025" w14:textId="2B9456E2" w:rsidR="00370020" w:rsidRDefault="00370020" w:rsidP="008617DB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Motion:</w:t>
      </w:r>
      <w:r>
        <w:rPr>
          <w:rFonts w:ascii="Arial" w:hAnsi="Arial" w:cs="Arial"/>
          <w:sz w:val="24"/>
          <w:szCs w:val="24"/>
        </w:rPr>
        <w:tab/>
      </w:r>
      <w:r w:rsidR="00C01EDA">
        <w:rPr>
          <w:rFonts w:ascii="Arial" w:hAnsi="Arial" w:cs="Arial"/>
          <w:sz w:val="24"/>
          <w:szCs w:val="24"/>
        </w:rPr>
        <w:t>Rosacker</w:t>
      </w:r>
    </w:p>
    <w:p w14:paraId="669B87AA" w14:textId="7C091A63" w:rsidR="00370020" w:rsidRPr="00370020" w:rsidRDefault="00370020" w:rsidP="002F6C61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</w:t>
      </w:r>
      <w:r>
        <w:rPr>
          <w:rFonts w:ascii="Arial" w:hAnsi="Arial" w:cs="Arial"/>
          <w:sz w:val="24"/>
          <w:szCs w:val="24"/>
        </w:rPr>
        <w:tab/>
      </w:r>
      <w:r w:rsidR="00C01EDA">
        <w:rPr>
          <w:rFonts w:ascii="Arial" w:hAnsi="Arial" w:cs="Arial"/>
          <w:sz w:val="24"/>
          <w:szCs w:val="24"/>
        </w:rPr>
        <w:t xml:space="preserve">Olson </w:t>
      </w:r>
    </w:p>
    <w:p w14:paraId="62748B74" w14:textId="2A3FD17E" w:rsidR="00F30AAC" w:rsidRPr="00370020" w:rsidRDefault="00F30AAC" w:rsidP="00F30AAC">
      <w:pPr>
        <w:tabs>
          <w:tab w:val="left" w:pos="720"/>
        </w:tabs>
        <w:ind w:left="2880" w:hanging="2880"/>
        <w:jc w:val="both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>Vote:</w:t>
      </w:r>
      <w:r w:rsidRPr="00370020">
        <w:rPr>
          <w:rFonts w:ascii="Arial" w:hAnsi="Arial" w:cs="Arial"/>
          <w:sz w:val="24"/>
          <w:szCs w:val="24"/>
        </w:rPr>
        <w:tab/>
      </w:r>
      <w:r w:rsidRPr="00370020">
        <w:rPr>
          <w:rFonts w:ascii="Arial" w:hAnsi="Arial" w:cs="Arial"/>
          <w:sz w:val="24"/>
          <w:szCs w:val="24"/>
        </w:rPr>
        <w:tab/>
      </w:r>
      <w:r w:rsidR="008F6F2E">
        <w:rPr>
          <w:rFonts w:ascii="Arial" w:hAnsi="Arial" w:cs="Arial"/>
          <w:sz w:val="24"/>
          <w:szCs w:val="24"/>
        </w:rPr>
        <w:t>8</w:t>
      </w:r>
      <w:r w:rsidRPr="00370020">
        <w:rPr>
          <w:rFonts w:ascii="Arial" w:hAnsi="Arial" w:cs="Arial"/>
          <w:sz w:val="24"/>
          <w:szCs w:val="24"/>
        </w:rPr>
        <w:t xml:space="preserve"> Yes 0 No </w:t>
      </w:r>
      <w:r w:rsidR="008F6F2E">
        <w:rPr>
          <w:rFonts w:ascii="Arial" w:hAnsi="Arial" w:cs="Arial"/>
          <w:sz w:val="24"/>
          <w:szCs w:val="24"/>
        </w:rPr>
        <w:t>6</w:t>
      </w:r>
      <w:r w:rsidRPr="00370020">
        <w:rPr>
          <w:rFonts w:ascii="Arial" w:hAnsi="Arial" w:cs="Arial"/>
          <w:sz w:val="24"/>
          <w:szCs w:val="24"/>
        </w:rPr>
        <w:t xml:space="preserve"> Absent [</w:t>
      </w:r>
      <w:r w:rsidR="008F6F2E">
        <w:rPr>
          <w:rFonts w:ascii="Arial" w:hAnsi="Arial" w:cs="Arial"/>
          <w:sz w:val="24"/>
          <w:szCs w:val="24"/>
        </w:rPr>
        <w:t xml:space="preserve">Higgins, </w:t>
      </w:r>
      <w:r w:rsidRPr="00370020">
        <w:rPr>
          <w:rFonts w:ascii="Arial" w:hAnsi="Arial" w:cs="Arial"/>
          <w:sz w:val="24"/>
          <w:szCs w:val="24"/>
        </w:rPr>
        <w:t>Carmon</w:t>
      </w:r>
      <w:r w:rsidR="008F6F2E">
        <w:rPr>
          <w:rFonts w:ascii="Arial" w:hAnsi="Arial" w:cs="Arial"/>
          <w:sz w:val="24"/>
          <w:szCs w:val="24"/>
        </w:rPr>
        <w:t>, Yarnell Hollamon, Wheatley, McDermott</w:t>
      </w:r>
      <w:r w:rsidRPr="00370020">
        <w:rPr>
          <w:rFonts w:ascii="Arial" w:hAnsi="Arial" w:cs="Arial"/>
          <w:sz w:val="24"/>
          <w:szCs w:val="24"/>
        </w:rPr>
        <w:t>]</w:t>
      </w:r>
    </w:p>
    <w:p w14:paraId="273956AB" w14:textId="77777777" w:rsidR="00B77A29" w:rsidRDefault="00B77A29" w:rsidP="00B77A29">
      <w:pPr>
        <w:rPr>
          <w:rFonts w:ascii="Arial" w:hAnsi="Arial" w:cs="Arial"/>
          <w:sz w:val="24"/>
          <w:szCs w:val="24"/>
        </w:rPr>
      </w:pPr>
    </w:p>
    <w:p w14:paraId="1FE5F4A2" w14:textId="6532F751" w:rsidR="00C01EDA" w:rsidRDefault="00C01EDA" w:rsidP="00C01EDA">
      <w:pPr>
        <w:ind w:left="2880" w:hanging="2880"/>
        <w:rPr>
          <w:rFonts w:ascii="Arial" w:hAnsi="Arial" w:cs="Arial"/>
          <w:sz w:val="24"/>
          <w:szCs w:val="24"/>
          <w:u w:val="single"/>
        </w:rPr>
      </w:pPr>
      <w:r w:rsidRPr="00370020">
        <w:rPr>
          <w:rFonts w:ascii="Arial" w:hAnsi="Arial" w:cs="Arial"/>
          <w:sz w:val="24"/>
          <w:szCs w:val="24"/>
          <w:u w:val="single"/>
        </w:rPr>
        <w:t xml:space="preserve">Motion on </w:t>
      </w:r>
      <w:r w:rsidR="00A76F42">
        <w:rPr>
          <w:rFonts w:ascii="Arial" w:hAnsi="Arial" w:cs="Arial"/>
          <w:sz w:val="24"/>
          <w:szCs w:val="24"/>
          <w:u w:val="single"/>
        </w:rPr>
        <w:t xml:space="preserve">2023 </w:t>
      </w:r>
      <w:r>
        <w:rPr>
          <w:rFonts w:ascii="Arial" w:hAnsi="Arial" w:cs="Arial"/>
          <w:sz w:val="24"/>
          <w:szCs w:val="24"/>
          <w:u w:val="single"/>
        </w:rPr>
        <w:t>Vice Chair</w:t>
      </w:r>
      <w:r w:rsidRPr="00370020">
        <w:rPr>
          <w:rFonts w:ascii="Arial" w:hAnsi="Arial" w:cs="Arial"/>
          <w:sz w:val="24"/>
          <w:szCs w:val="24"/>
          <w:u w:val="single"/>
        </w:rPr>
        <w:t>:</w:t>
      </w:r>
    </w:p>
    <w:p w14:paraId="53E69F86" w14:textId="5B7265ED" w:rsidR="00C01EDA" w:rsidRDefault="00C01EDA" w:rsidP="00C01EDA">
      <w:pPr>
        <w:ind w:left="2880" w:hanging="2880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 xml:space="preserve">Action: </w:t>
      </w:r>
      <w:r>
        <w:rPr>
          <w:rFonts w:ascii="Arial" w:hAnsi="Arial" w:cs="Arial"/>
          <w:sz w:val="24"/>
          <w:szCs w:val="24"/>
        </w:rPr>
        <w:tab/>
        <w:t>To appoint Jennifer Bean to Co-Chair</w:t>
      </w:r>
    </w:p>
    <w:p w14:paraId="21DD7F14" w14:textId="4EC7E99C" w:rsidR="00C01EDA" w:rsidRDefault="00C01EDA" w:rsidP="00A76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Motion:</w:t>
      </w:r>
      <w:r>
        <w:rPr>
          <w:rFonts w:ascii="Arial" w:hAnsi="Arial" w:cs="Arial"/>
          <w:sz w:val="24"/>
          <w:szCs w:val="24"/>
        </w:rPr>
        <w:tab/>
      </w:r>
      <w:r w:rsidR="00A76F42">
        <w:rPr>
          <w:rFonts w:ascii="Arial" w:hAnsi="Arial" w:cs="Arial"/>
          <w:sz w:val="24"/>
          <w:szCs w:val="24"/>
        </w:rPr>
        <w:tab/>
      </w:r>
      <w:r w:rsidR="00A76F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Kilburg</w:t>
      </w:r>
    </w:p>
    <w:p w14:paraId="4960F67C" w14:textId="6659D625" w:rsidR="00C01EDA" w:rsidRPr="00370020" w:rsidRDefault="00C01EDA" w:rsidP="00C01EDA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</w:t>
      </w:r>
      <w:r>
        <w:rPr>
          <w:rFonts w:ascii="Arial" w:hAnsi="Arial" w:cs="Arial"/>
          <w:sz w:val="24"/>
          <w:szCs w:val="24"/>
        </w:rPr>
        <w:tab/>
        <w:t xml:space="preserve">Olson </w:t>
      </w:r>
    </w:p>
    <w:p w14:paraId="27DCD32F" w14:textId="5309CCE5" w:rsidR="00C01EDA" w:rsidRPr="00370020" w:rsidRDefault="00C01EDA" w:rsidP="00C01EDA">
      <w:pPr>
        <w:tabs>
          <w:tab w:val="left" w:pos="720"/>
        </w:tabs>
        <w:ind w:left="2880" w:hanging="2880"/>
        <w:jc w:val="both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lastRenderedPageBreak/>
        <w:t>Vote:</w:t>
      </w:r>
      <w:r w:rsidRPr="00370020">
        <w:rPr>
          <w:rFonts w:ascii="Arial" w:hAnsi="Arial" w:cs="Arial"/>
          <w:sz w:val="24"/>
          <w:szCs w:val="24"/>
        </w:rPr>
        <w:tab/>
      </w:r>
      <w:r w:rsidRPr="00370020">
        <w:rPr>
          <w:rFonts w:ascii="Arial" w:hAnsi="Arial" w:cs="Arial"/>
          <w:sz w:val="24"/>
          <w:szCs w:val="24"/>
        </w:rPr>
        <w:tab/>
      </w:r>
      <w:r w:rsidR="008F6F2E">
        <w:rPr>
          <w:rFonts w:ascii="Arial" w:hAnsi="Arial" w:cs="Arial"/>
          <w:sz w:val="24"/>
          <w:szCs w:val="24"/>
        </w:rPr>
        <w:t>8</w:t>
      </w:r>
      <w:r w:rsidR="008F6F2E" w:rsidRPr="00370020">
        <w:rPr>
          <w:rFonts w:ascii="Arial" w:hAnsi="Arial" w:cs="Arial"/>
          <w:sz w:val="24"/>
          <w:szCs w:val="24"/>
        </w:rPr>
        <w:t xml:space="preserve"> Yes 0 No </w:t>
      </w:r>
      <w:r w:rsidR="008F6F2E">
        <w:rPr>
          <w:rFonts w:ascii="Arial" w:hAnsi="Arial" w:cs="Arial"/>
          <w:sz w:val="24"/>
          <w:szCs w:val="24"/>
        </w:rPr>
        <w:t>6</w:t>
      </w:r>
      <w:r w:rsidR="008F6F2E" w:rsidRPr="00370020">
        <w:rPr>
          <w:rFonts w:ascii="Arial" w:hAnsi="Arial" w:cs="Arial"/>
          <w:sz w:val="24"/>
          <w:szCs w:val="24"/>
        </w:rPr>
        <w:t xml:space="preserve"> Absent [</w:t>
      </w:r>
      <w:r w:rsidR="008F6F2E">
        <w:rPr>
          <w:rFonts w:ascii="Arial" w:hAnsi="Arial" w:cs="Arial"/>
          <w:sz w:val="24"/>
          <w:szCs w:val="24"/>
        </w:rPr>
        <w:t xml:space="preserve">Higgins, </w:t>
      </w:r>
      <w:r w:rsidR="008F6F2E" w:rsidRPr="00370020">
        <w:rPr>
          <w:rFonts w:ascii="Arial" w:hAnsi="Arial" w:cs="Arial"/>
          <w:sz w:val="24"/>
          <w:szCs w:val="24"/>
        </w:rPr>
        <w:t>Carmon</w:t>
      </w:r>
      <w:r w:rsidR="008F6F2E">
        <w:rPr>
          <w:rFonts w:ascii="Arial" w:hAnsi="Arial" w:cs="Arial"/>
          <w:sz w:val="24"/>
          <w:szCs w:val="24"/>
        </w:rPr>
        <w:t>, Yarnell Hollamon, Wheatley, McDermott</w:t>
      </w:r>
      <w:r w:rsidR="008F6F2E" w:rsidRPr="00370020">
        <w:rPr>
          <w:rFonts w:ascii="Arial" w:hAnsi="Arial" w:cs="Arial"/>
          <w:sz w:val="24"/>
          <w:szCs w:val="24"/>
        </w:rPr>
        <w:t>]</w:t>
      </w:r>
    </w:p>
    <w:p w14:paraId="20ECC0EC" w14:textId="77777777" w:rsidR="00C01EDA" w:rsidRDefault="00C01EDA" w:rsidP="00B77A29">
      <w:pPr>
        <w:rPr>
          <w:rFonts w:ascii="Arial" w:hAnsi="Arial" w:cs="Arial"/>
          <w:sz w:val="24"/>
          <w:szCs w:val="24"/>
          <w:u w:val="single"/>
        </w:rPr>
      </w:pPr>
    </w:p>
    <w:p w14:paraId="4C20D4EE" w14:textId="5CA577A5" w:rsidR="00C01EDA" w:rsidRDefault="00C01EDA" w:rsidP="00C01EDA">
      <w:pPr>
        <w:ind w:left="2880" w:hanging="2880"/>
        <w:rPr>
          <w:rFonts w:ascii="Arial" w:hAnsi="Arial" w:cs="Arial"/>
          <w:sz w:val="24"/>
          <w:szCs w:val="24"/>
          <w:u w:val="single"/>
        </w:rPr>
      </w:pPr>
      <w:r w:rsidRPr="00370020">
        <w:rPr>
          <w:rFonts w:ascii="Arial" w:hAnsi="Arial" w:cs="Arial"/>
          <w:sz w:val="24"/>
          <w:szCs w:val="24"/>
          <w:u w:val="single"/>
        </w:rPr>
        <w:t xml:space="preserve">Motion on </w:t>
      </w:r>
      <w:r>
        <w:rPr>
          <w:rFonts w:ascii="Arial" w:hAnsi="Arial" w:cs="Arial"/>
          <w:sz w:val="24"/>
          <w:szCs w:val="24"/>
          <w:u w:val="single"/>
        </w:rPr>
        <w:t>Budget Approval</w:t>
      </w:r>
      <w:r w:rsidRPr="00370020">
        <w:rPr>
          <w:rFonts w:ascii="Arial" w:hAnsi="Arial" w:cs="Arial"/>
          <w:sz w:val="24"/>
          <w:szCs w:val="24"/>
          <w:u w:val="single"/>
        </w:rPr>
        <w:t>:</w:t>
      </w:r>
    </w:p>
    <w:p w14:paraId="22959351" w14:textId="1D75F0B5" w:rsidR="00C01EDA" w:rsidRDefault="00C01EDA" w:rsidP="00C01EDA">
      <w:pPr>
        <w:ind w:left="2880" w:hanging="2880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 xml:space="preserve">Action: </w:t>
      </w:r>
      <w:r>
        <w:rPr>
          <w:rFonts w:ascii="Arial" w:hAnsi="Arial" w:cs="Arial"/>
          <w:sz w:val="24"/>
          <w:szCs w:val="24"/>
        </w:rPr>
        <w:tab/>
        <w:t xml:space="preserve">To approve the budget for the 2023-2024 fiscal year in the amount of $260,495 </w:t>
      </w:r>
      <w:r w:rsidRPr="00C01EDA">
        <w:rPr>
          <w:rFonts w:ascii="Arial" w:hAnsi="Arial" w:cs="Arial"/>
          <w:sz w:val="24"/>
          <w:szCs w:val="24"/>
        </w:rPr>
        <w:t>and to levy property taxes for the 2023-2024 fiscal year for the maximum amount of revenue that may be raised by dividing the taxes under section 1c, Article XI of the Oregon Constitution and ORS Chapter 457.</w:t>
      </w:r>
    </w:p>
    <w:p w14:paraId="5F4150A2" w14:textId="77777777" w:rsidR="00C01EDA" w:rsidRDefault="00C01EDA" w:rsidP="00C01EDA">
      <w:pPr>
        <w:ind w:left="2880" w:hanging="2880"/>
        <w:rPr>
          <w:rFonts w:ascii="Arial" w:hAnsi="Arial" w:cs="Arial"/>
          <w:sz w:val="24"/>
          <w:szCs w:val="24"/>
        </w:rPr>
      </w:pPr>
    </w:p>
    <w:p w14:paraId="67BF3842" w14:textId="695D9F09" w:rsidR="00C01EDA" w:rsidRDefault="00C01EDA" w:rsidP="00C01EDA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Motion:</w:t>
      </w:r>
      <w:r>
        <w:rPr>
          <w:rFonts w:ascii="Arial" w:hAnsi="Arial" w:cs="Arial"/>
          <w:sz w:val="24"/>
          <w:szCs w:val="24"/>
        </w:rPr>
        <w:tab/>
        <w:t>Chair Bean</w:t>
      </w:r>
    </w:p>
    <w:p w14:paraId="2DDE1AEA" w14:textId="1F79266E" w:rsidR="00C01EDA" w:rsidRPr="00370020" w:rsidRDefault="00C01EDA" w:rsidP="00C01EDA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</w:t>
      </w:r>
      <w:r>
        <w:rPr>
          <w:rFonts w:ascii="Arial" w:hAnsi="Arial" w:cs="Arial"/>
          <w:sz w:val="24"/>
          <w:szCs w:val="24"/>
        </w:rPr>
        <w:tab/>
        <w:t xml:space="preserve">Rosacker </w:t>
      </w:r>
    </w:p>
    <w:p w14:paraId="3CBB3BCE" w14:textId="20D0EDB2" w:rsidR="00C01EDA" w:rsidRPr="00370020" w:rsidRDefault="00C01EDA" w:rsidP="00C01EDA">
      <w:pPr>
        <w:tabs>
          <w:tab w:val="left" w:pos="720"/>
        </w:tabs>
        <w:ind w:left="2880" w:hanging="2880"/>
        <w:jc w:val="both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>Vote:</w:t>
      </w:r>
      <w:r w:rsidRPr="00370020">
        <w:rPr>
          <w:rFonts w:ascii="Arial" w:hAnsi="Arial" w:cs="Arial"/>
          <w:sz w:val="24"/>
          <w:szCs w:val="24"/>
        </w:rPr>
        <w:tab/>
      </w:r>
      <w:r w:rsidRPr="00370020">
        <w:rPr>
          <w:rFonts w:ascii="Arial" w:hAnsi="Arial" w:cs="Arial"/>
          <w:sz w:val="24"/>
          <w:szCs w:val="24"/>
        </w:rPr>
        <w:tab/>
      </w:r>
      <w:r w:rsidR="008F6F2E">
        <w:rPr>
          <w:rFonts w:ascii="Arial" w:hAnsi="Arial" w:cs="Arial"/>
          <w:sz w:val="24"/>
          <w:szCs w:val="24"/>
        </w:rPr>
        <w:t>8</w:t>
      </w:r>
      <w:r w:rsidR="008F6F2E" w:rsidRPr="00370020">
        <w:rPr>
          <w:rFonts w:ascii="Arial" w:hAnsi="Arial" w:cs="Arial"/>
          <w:sz w:val="24"/>
          <w:szCs w:val="24"/>
        </w:rPr>
        <w:t xml:space="preserve"> Yes 0 No </w:t>
      </w:r>
      <w:r w:rsidR="008F6F2E">
        <w:rPr>
          <w:rFonts w:ascii="Arial" w:hAnsi="Arial" w:cs="Arial"/>
          <w:sz w:val="24"/>
          <w:szCs w:val="24"/>
        </w:rPr>
        <w:t>6</w:t>
      </w:r>
      <w:r w:rsidR="008F6F2E" w:rsidRPr="00370020">
        <w:rPr>
          <w:rFonts w:ascii="Arial" w:hAnsi="Arial" w:cs="Arial"/>
          <w:sz w:val="24"/>
          <w:szCs w:val="24"/>
        </w:rPr>
        <w:t xml:space="preserve"> Absent [</w:t>
      </w:r>
      <w:r w:rsidR="008F6F2E">
        <w:rPr>
          <w:rFonts w:ascii="Arial" w:hAnsi="Arial" w:cs="Arial"/>
          <w:sz w:val="24"/>
          <w:szCs w:val="24"/>
        </w:rPr>
        <w:t xml:space="preserve">Higgins, </w:t>
      </w:r>
      <w:r w:rsidR="008F6F2E" w:rsidRPr="00370020">
        <w:rPr>
          <w:rFonts w:ascii="Arial" w:hAnsi="Arial" w:cs="Arial"/>
          <w:sz w:val="24"/>
          <w:szCs w:val="24"/>
        </w:rPr>
        <w:t>Carmon</w:t>
      </w:r>
      <w:r w:rsidR="008F6F2E">
        <w:rPr>
          <w:rFonts w:ascii="Arial" w:hAnsi="Arial" w:cs="Arial"/>
          <w:sz w:val="24"/>
          <w:szCs w:val="24"/>
        </w:rPr>
        <w:t>, Yarnell Hollamon, Wheatley, McDermott</w:t>
      </w:r>
      <w:r w:rsidR="008F6F2E" w:rsidRPr="00370020">
        <w:rPr>
          <w:rFonts w:ascii="Arial" w:hAnsi="Arial" w:cs="Arial"/>
          <w:sz w:val="24"/>
          <w:szCs w:val="24"/>
        </w:rPr>
        <w:t>]</w:t>
      </w:r>
    </w:p>
    <w:p w14:paraId="3E40B99A" w14:textId="77777777" w:rsidR="002F6C61" w:rsidRPr="00370020" w:rsidRDefault="002F6C61" w:rsidP="002F6C61">
      <w:pPr>
        <w:tabs>
          <w:tab w:val="left" w:pos="720"/>
        </w:tabs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541D166C" w14:textId="4E40D664" w:rsidR="002F6C61" w:rsidRDefault="002F6C61" w:rsidP="002F6C61">
      <w:pPr>
        <w:ind w:left="2880" w:hanging="2880"/>
        <w:rPr>
          <w:rFonts w:ascii="Arial" w:hAnsi="Arial" w:cs="Arial"/>
          <w:sz w:val="24"/>
          <w:szCs w:val="24"/>
        </w:rPr>
      </w:pPr>
      <w:r w:rsidRPr="00370020">
        <w:rPr>
          <w:rFonts w:ascii="Arial" w:hAnsi="Arial" w:cs="Arial"/>
          <w:sz w:val="24"/>
          <w:szCs w:val="24"/>
        </w:rPr>
        <w:t xml:space="preserve">Meeting adjourned </w:t>
      </w:r>
      <w:r w:rsidRPr="00DB2822">
        <w:rPr>
          <w:rFonts w:ascii="Arial" w:hAnsi="Arial" w:cs="Arial"/>
          <w:sz w:val="24"/>
          <w:szCs w:val="24"/>
        </w:rPr>
        <w:t xml:space="preserve">at </w:t>
      </w:r>
      <w:r w:rsidR="008F6F2E" w:rsidRPr="00DB2822">
        <w:rPr>
          <w:rFonts w:ascii="Arial" w:hAnsi="Arial" w:cs="Arial"/>
          <w:sz w:val="24"/>
          <w:szCs w:val="24"/>
        </w:rPr>
        <w:t>6</w:t>
      </w:r>
      <w:r w:rsidRPr="00DB2822">
        <w:rPr>
          <w:rFonts w:ascii="Arial" w:hAnsi="Arial" w:cs="Arial"/>
          <w:sz w:val="24"/>
          <w:szCs w:val="24"/>
        </w:rPr>
        <w:t>:</w:t>
      </w:r>
      <w:r w:rsidR="008F6F2E" w:rsidRPr="00DB2822">
        <w:rPr>
          <w:rFonts w:ascii="Arial" w:hAnsi="Arial" w:cs="Arial"/>
          <w:sz w:val="24"/>
          <w:szCs w:val="24"/>
        </w:rPr>
        <w:t>2</w:t>
      </w:r>
      <w:r w:rsidR="00DB2822" w:rsidRPr="00DB2822">
        <w:rPr>
          <w:rFonts w:ascii="Arial" w:hAnsi="Arial" w:cs="Arial"/>
          <w:sz w:val="24"/>
          <w:szCs w:val="24"/>
        </w:rPr>
        <w:t>6</w:t>
      </w:r>
      <w:r w:rsidRPr="00370020">
        <w:rPr>
          <w:rFonts w:ascii="Arial" w:hAnsi="Arial" w:cs="Arial"/>
          <w:sz w:val="24"/>
          <w:szCs w:val="24"/>
        </w:rPr>
        <w:t xml:space="preserve"> p.m.</w:t>
      </w:r>
    </w:p>
    <w:p w14:paraId="57F3126C" w14:textId="77777777" w:rsidR="00055C13" w:rsidRPr="00055C13" w:rsidRDefault="00055C13" w:rsidP="002F6C61">
      <w:pPr>
        <w:ind w:left="2880" w:hanging="2880"/>
        <w:rPr>
          <w:rFonts w:ascii="Arial" w:hAnsi="Arial" w:cs="Arial"/>
          <w:sz w:val="24"/>
          <w:szCs w:val="24"/>
        </w:rPr>
      </w:pPr>
    </w:p>
    <w:p w14:paraId="7189A785" w14:textId="77777777" w:rsidR="00055C13" w:rsidRPr="00055C13" w:rsidRDefault="00055C13" w:rsidP="00055C13">
      <w:pPr>
        <w:tabs>
          <w:tab w:val="center" w:pos="4320"/>
          <w:tab w:val="left" w:pos="5760"/>
          <w:tab w:val="left" w:pos="64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055C13">
        <w:rPr>
          <w:rFonts w:ascii="Arial" w:eastAsia="Times New Roman" w:hAnsi="Arial" w:cs="Arial"/>
          <w:sz w:val="24"/>
          <w:szCs w:val="24"/>
        </w:rPr>
        <w:tab/>
      </w:r>
      <w:r w:rsidRPr="00055C13">
        <w:rPr>
          <w:rFonts w:ascii="Arial" w:eastAsia="Times New Roman" w:hAnsi="Arial" w:cs="Arial"/>
          <w:sz w:val="24"/>
          <w:szCs w:val="24"/>
        </w:rPr>
        <w:tab/>
      </w:r>
      <w:r w:rsidRPr="00055C13">
        <w:rPr>
          <w:rFonts w:ascii="Arial" w:eastAsia="Times New Roman" w:hAnsi="Arial" w:cs="Arial"/>
          <w:sz w:val="24"/>
          <w:szCs w:val="24"/>
          <w:u w:val="single"/>
        </w:rPr>
        <w:tab/>
      </w:r>
      <w:r w:rsidRPr="00055C13">
        <w:rPr>
          <w:rFonts w:ascii="Arial" w:eastAsia="Times New Roman" w:hAnsi="Arial" w:cs="Arial"/>
          <w:sz w:val="24"/>
          <w:szCs w:val="24"/>
          <w:u w:val="single"/>
        </w:rPr>
        <w:tab/>
      </w:r>
      <w:r w:rsidRPr="00055C13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48EC8045" w14:textId="77777777" w:rsidR="00055C13" w:rsidRPr="00055C13" w:rsidRDefault="00055C13" w:rsidP="00055C13">
      <w:pPr>
        <w:tabs>
          <w:tab w:val="center" w:pos="4320"/>
          <w:tab w:val="left" w:pos="64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5C13">
        <w:rPr>
          <w:rFonts w:ascii="Arial" w:eastAsia="Times New Roman" w:hAnsi="Arial" w:cs="Arial"/>
          <w:b/>
          <w:sz w:val="24"/>
          <w:szCs w:val="24"/>
        </w:rPr>
        <w:tab/>
      </w:r>
      <w:r w:rsidRPr="00055C13">
        <w:rPr>
          <w:rFonts w:ascii="Arial" w:eastAsia="Times New Roman" w:hAnsi="Arial" w:cs="Arial"/>
          <w:b/>
          <w:sz w:val="24"/>
          <w:szCs w:val="24"/>
        </w:rPr>
        <w:tab/>
      </w:r>
      <w:r w:rsidRPr="00055C13">
        <w:rPr>
          <w:rFonts w:ascii="Arial" w:eastAsia="Times New Roman" w:hAnsi="Arial" w:cs="Arial"/>
          <w:sz w:val="24"/>
          <w:szCs w:val="24"/>
        </w:rPr>
        <w:t>Sue Ryan, City Recorder</w:t>
      </w:r>
    </w:p>
    <w:p w14:paraId="3401A0B9" w14:textId="77777777" w:rsidR="00055C13" w:rsidRPr="00055C13" w:rsidRDefault="00055C13" w:rsidP="00055C13">
      <w:pPr>
        <w:tabs>
          <w:tab w:val="center" w:pos="4320"/>
          <w:tab w:val="left" w:pos="64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5C13">
        <w:rPr>
          <w:rFonts w:ascii="Arial" w:eastAsia="Times New Roman" w:hAnsi="Arial" w:cs="Arial"/>
          <w:b/>
          <w:sz w:val="24"/>
          <w:szCs w:val="24"/>
        </w:rPr>
        <w:t xml:space="preserve">ATTEST:                                                             </w:t>
      </w:r>
      <w:r w:rsidRPr="00055C13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3D7FA1E3" w14:textId="77777777" w:rsidR="00055C13" w:rsidRPr="00055C13" w:rsidRDefault="00055C13" w:rsidP="00055C13">
      <w:pPr>
        <w:tabs>
          <w:tab w:val="center" w:pos="4320"/>
          <w:tab w:val="left" w:pos="64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7262A5" w14:textId="77777777" w:rsidR="00055C13" w:rsidRPr="00055C13" w:rsidRDefault="00055C13" w:rsidP="00055C13">
      <w:pPr>
        <w:tabs>
          <w:tab w:val="center" w:pos="4320"/>
          <w:tab w:val="left" w:pos="64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055C13">
        <w:rPr>
          <w:rFonts w:ascii="Arial" w:eastAsia="Times New Roman" w:hAnsi="Arial" w:cs="Arial"/>
          <w:sz w:val="24"/>
          <w:szCs w:val="24"/>
          <w:u w:val="single"/>
        </w:rPr>
        <w:t>_____________________</w:t>
      </w:r>
    </w:p>
    <w:p w14:paraId="133F4456" w14:textId="14D5A188" w:rsidR="00055C13" w:rsidRPr="00055C13" w:rsidRDefault="00A76F42" w:rsidP="00055C13">
      <w:pPr>
        <w:tabs>
          <w:tab w:val="center" w:pos="4320"/>
          <w:tab w:val="left" w:pos="64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Philip Higgins</w:t>
      </w:r>
      <w:r w:rsidR="00055C13" w:rsidRPr="00055C13">
        <w:rPr>
          <w:rFonts w:ascii="Arial" w:eastAsia="Times New Roman" w:hAnsi="Arial" w:cs="Arial"/>
          <w:sz w:val="24"/>
          <w:szCs w:val="24"/>
        </w:rPr>
        <w:t>, Chair</w:t>
      </w:r>
    </w:p>
    <w:p w14:paraId="3570E1ED" w14:textId="77777777" w:rsidR="00055C13" w:rsidRPr="00370020" w:rsidRDefault="00055C13" w:rsidP="002F6C61">
      <w:pPr>
        <w:ind w:left="2880" w:hanging="2880"/>
        <w:rPr>
          <w:rFonts w:ascii="Arial" w:hAnsi="Arial" w:cs="Arial"/>
          <w:sz w:val="24"/>
          <w:szCs w:val="24"/>
        </w:rPr>
      </w:pPr>
    </w:p>
    <w:p w14:paraId="18709931" w14:textId="4E1A4556" w:rsidR="00E120CD" w:rsidRPr="00370020" w:rsidRDefault="00E120CD" w:rsidP="00CD443E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E120CD" w:rsidRPr="00370020" w:rsidSect="00420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080" w:bottom="1530" w:left="900" w:header="720" w:footer="8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FE4B" w14:textId="77777777" w:rsidR="00200285" w:rsidRDefault="00200285" w:rsidP="00F01302">
      <w:pPr>
        <w:spacing w:after="0" w:line="240" w:lineRule="auto"/>
      </w:pPr>
      <w:r>
        <w:separator/>
      </w:r>
    </w:p>
  </w:endnote>
  <w:endnote w:type="continuationSeparator" w:id="0">
    <w:p w14:paraId="35E94F54" w14:textId="77777777" w:rsidR="00200285" w:rsidRDefault="00200285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ther 1816">
    <w:altName w:val="Cambria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6A4D" w14:textId="77777777" w:rsidR="00A76F42" w:rsidRDefault="00A76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4D74" w14:textId="76DF4377" w:rsidR="00A2305C" w:rsidRPr="00600643" w:rsidRDefault="000061EB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6E2C1A13" wp14:editId="24855B4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9281160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173F7" w14:textId="3FCBC0A1" w:rsidR="000061EB" w:rsidRPr="000061EB" w:rsidRDefault="000061EB" w:rsidP="000061EB">
                            <w:pPr>
                              <w:jc w:val="right"/>
                            </w:pPr>
                            <w:r w:rsidRPr="000061EB">
                              <w:t xml:space="preserve">NEWBERG URBAN RENEWAL AGENCY | </w:t>
                            </w:r>
                            <w:r w:rsidR="00395EB9">
                              <w:t>MEETING MINUTES</w:t>
                            </w:r>
                            <w:r w:rsidR="00A76F42">
                              <w:t xml:space="preserve"> Budget Committee May 16, 2023</w:t>
                            </w:r>
                          </w:p>
                          <w:p w14:paraId="7BAAC157" w14:textId="77777777" w:rsidR="000061EB" w:rsidRPr="000061EB" w:rsidRDefault="000061E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C1A13" id="Group 37" o:spid="_x0000_s1026" style="position:absolute;left:0;text-align:left;margin-left:416.8pt;margin-top:0;width:468pt;height:25.2pt;z-index:25166643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05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" fillcolor="#00a4bf [3204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E6173F7" w14:textId="3FCBC0A1" w:rsidR="000061EB" w:rsidRPr="000061EB" w:rsidRDefault="000061EB" w:rsidP="000061EB">
                      <w:pPr>
                        <w:jc w:val="right"/>
                      </w:pPr>
                      <w:r w:rsidRPr="000061EB">
                        <w:t xml:space="preserve">NEWBERG URBAN RENEWAL AGENCY | </w:t>
                      </w:r>
                      <w:r w:rsidR="00395EB9">
                        <w:t>MEETING MINUTES</w:t>
                      </w:r>
                      <w:r w:rsidR="00A76F42">
                        <w:t xml:space="preserve"> Budget Committee May 16, 2023</w:t>
                      </w:r>
                    </w:p>
                    <w:p w14:paraId="7BAAC157" w14:textId="77777777" w:rsidR="000061EB" w:rsidRPr="000061EB" w:rsidRDefault="000061EB">
                      <w:pPr>
                        <w:jc w:val="right"/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BC4CBA1" wp14:editId="15448EF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9281160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8151F" w14:textId="77777777" w:rsidR="000061EB" w:rsidRDefault="000061E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4CBA1" id="Rectangle 40" o:spid="_x0000_s1029" style="position:absolute;left:0;text-align:left;margin-left:0;margin-top:0;width:36pt;height:25.2pt;z-index:25166540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" fillcolor="#00a4bf [3204]" stroked="f" strokeweight="3pt">
              <v:textbox>
                <w:txbxContent>
                  <w:p w14:paraId="60C8151F" w14:textId="77777777" w:rsidR="000061EB" w:rsidRDefault="000061E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355" name="Picture 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6855" w14:textId="77777777" w:rsidR="00200285" w:rsidRDefault="00200285" w:rsidP="00F01302">
      <w:pPr>
        <w:spacing w:after="0" w:line="240" w:lineRule="auto"/>
      </w:pPr>
      <w:r>
        <w:separator/>
      </w:r>
    </w:p>
  </w:footnote>
  <w:footnote w:type="continuationSeparator" w:id="0">
    <w:p w14:paraId="72FEEF48" w14:textId="77777777" w:rsidR="00200285" w:rsidRDefault="00200285" w:rsidP="00F0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57B9" w14:textId="77777777" w:rsidR="00A76F42" w:rsidRDefault="00A76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1510"/>
      <w:docPartObj>
        <w:docPartGallery w:val="Watermarks"/>
        <w:docPartUnique/>
      </w:docPartObj>
    </w:sdtPr>
    <w:sdtContent>
      <w:p w14:paraId="5FF7CD40" w14:textId="29BD8D0C" w:rsidR="00A76F42" w:rsidRDefault="00C120DB">
        <w:pPr>
          <w:pStyle w:val="Header"/>
        </w:pPr>
        <w:r>
          <w:rPr>
            <w:noProof/>
          </w:rPr>
          <w:pict w14:anchorId="206994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4800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6F5B" w14:textId="77777777" w:rsidR="00A76F42" w:rsidRDefault="00A76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140">
    <w:abstractNumId w:val="1"/>
  </w:num>
  <w:num w:numId="2" w16cid:durableId="2487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02"/>
    <w:rsid w:val="000061EB"/>
    <w:rsid w:val="00024AFB"/>
    <w:rsid w:val="00055C13"/>
    <w:rsid w:val="00067C7E"/>
    <w:rsid w:val="000714AC"/>
    <w:rsid w:val="000806F1"/>
    <w:rsid w:val="000978C0"/>
    <w:rsid w:val="000C0A4A"/>
    <w:rsid w:val="00132F8E"/>
    <w:rsid w:val="001429B0"/>
    <w:rsid w:val="001C5D6F"/>
    <w:rsid w:val="001F356F"/>
    <w:rsid w:val="00200285"/>
    <w:rsid w:val="0022039C"/>
    <w:rsid w:val="00236398"/>
    <w:rsid w:val="00241B08"/>
    <w:rsid w:val="00242D54"/>
    <w:rsid w:val="002560AD"/>
    <w:rsid w:val="00291543"/>
    <w:rsid w:val="002B0AC2"/>
    <w:rsid w:val="002B5C2B"/>
    <w:rsid w:val="002D5299"/>
    <w:rsid w:val="002D5443"/>
    <w:rsid w:val="002F6C61"/>
    <w:rsid w:val="003359B8"/>
    <w:rsid w:val="00370020"/>
    <w:rsid w:val="003955AB"/>
    <w:rsid w:val="00395EB9"/>
    <w:rsid w:val="00420CCD"/>
    <w:rsid w:val="00433378"/>
    <w:rsid w:val="00444BCF"/>
    <w:rsid w:val="004E3557"/>
    <w:rsid w:val="00554023"/>
    <w:rsid w:val="005B0152"/>
    <w:rsid w:val="005B0D48"/>
    <w:rsid w:val="005C11DE"/>
    <w:rsid w:val="005C4DF3"/>
    <w:rsid w:val="005E1F0C"/>
    <w:rsid w:val="00600643"/>
    <w:rsid w:val="006175AF"/>
    <w:rsid w:val="00634993"/>
    <w:rsid w:val="00640251"/>
    <w:rsid w:val="00651A7D"/>
    <w:rsid w:val="006666BD"/>
    <w:rsid w:val="006A6F15"/>
    <w:rsid w:val="006B32EA"/>
    <w:rsid w:val="006B5508"/>
    <w:rsid w:val="007248B6"/>
    <w:rsid w:val="0078012A"/>
    <w:rsid w:val="007B49E0"/>
    <w:rsid w:val="008617DB"/>
    <w:rsid w:val="008632AD"/>
    <w:rsid w:val="00876865"/>
    <w:rsid w:val="00876BEC"/>
    <w:rsid w:val="008F6F2E"/>
    <w:rsid w:val="00933246"/>
    <w:rsid w:val="00935CBE"/>
    <w:rsid w:val="0094459A"/>
    <w:rsid w:val="00946F4D"/>
    <w:rsid w:val="009B4DE8"/>
    <w:rsid w:val="00A2305C"/>
    <w:rsid w:val="00A5401F"/>
    <w:rsid w:val="00A76F42"/>
    <w:rsid w:val="00AC1EB6"/>
    <w:rsid w:val="00B1029C"/>
    <w:rsid w:val="00B77A29"/>
    <w:rsid w:val="00B92686"/>
    <w:rsid w:val="00C01EDA"/>
    <w:rsid w:val="00C120DB"/>
    <w:rsid w:val="00C32598"/>
    <w:rsid w:val="00C763AE"/>
    <w:rsid w:val="00C8114A"/>
    <w:rsid w:val="00C87587"/>
    <w:rsid w:val="00CD376E"/>
    <w:rsid w:val="00CD443E"/>
    <w:rsid w:val="00D109C0"/>
    <w:rsid w:val="00D2007E"/>
    <w:rsid w:val="00D52DE4"/>
    <w:rsid w:val="00D5552C"/>
    <w:rsid w:val="00D909E6"/>
    <w:rsid w:val="00DA6E40"/>
    <w:rsid w:val="00DB2822"/>
    <w:rsid w:val="00DB7807"/>
    <w:rsid w:val="00DE3E62"/>
    <w:rsid w:val="00DE5B36"/>
    <w:rsid w:val="00E120CD"/>
    <w:rsid w:val="00E260C0"/>
    <w:rsid w:val="00E419C3"/>
    <w:rsid w:val="00E5789F"/>
    <w:rsid w:val="00EB03ED"/>
    <w:rsid w:val="00F01302"/>
    <w:rsid w:val="00F30AAC"/>
    <w:rsid w:val="00F43E54"/>
    <w:rsid w:val="00F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0A4B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URA">
      <a:dk1>
        <a:sysClr val="windowText" lastClr="000000"/>
      </a:dk1>
      <a:lt1>
        <a:sysClr val="window" lastClr="FFFFFF"/>
      </a:lt1>
      <a:dk2>
        <a:srgbClr val="00353E"/>
      </a:dk2>
      <a:lt2>
        <a:srgbClr val="E7E6E6"/>
      </a:lt2>
      <a:accent1>
        <a:srgbClr val="00A4BF"/>
      </a:accent1>
      <a:accent2>
        <a:srgbClr val="361C4F"/>
      </a:accent2>
      <a:accent3>
        <a:srgbClr val="B0C054"/>
      </a:accent3>
      <a:accent4>
        <a:srgbClr val="BF7B2A"/>
      </a:accent4>
      <a:accent5>
        <a:srgbClr val="B73951"/>
      </a:accent5>
      <a:accent6>
        <a:srgbClr val="D7CB9B"/>
      </a:accent6>
      <a:hlink>
        <a:srgbClr val="00A4BF"/>
      </a:hlink>
      <a:folHlink>
        <a:srgbClr val="B7395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810ED87744B40AEB6C5A7044E0B0C" ma:contentTypeVersion="2" ma:contentTypeDescription="Create a new document." ma:contentTypeScope="" ma:versionID="cca431be3886b03971e31f2d9c602b76">
  <xsd:schema xmlns:xsd="http://www.w3.org/2001/XMLSchema" xmlns:xs="http://www.w3.org/2001/XMLSchema" xmlns:p="http://schemas.microsoft.com/office/2006/metadata/properties" xmlns:ns2="0a7aa6fb-0732-4159-b045-79257ed6e227" targetNamespace="http://schemas.microsoft.com/office/2006/metadata/properties" ma:root="true" ma:fieldsID="524041547abc2213fc157a3273827fef" ns2:_="">
    <xsd:import namespace="0a7aa6fb-0732-4159-b045-79257ed6e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6fb-0732-4159-b045-79257ed6e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A5166-0D02-4FAA-B9E4-0AB6AFBCA273}">
  <ds:schemaRefs>
    <ds:schemaRef ds:uri="http://schemas.microsoft.com/office/2006/documentManagement/types"/>
    <ds:schemaRef ds:uri="http://schemas.openxmlformats.org/package/2006/metadata/core-properties"/>
    <ds:schemaRef ds:uri="0a7aa6fb-0732-4159-b045-79257ed6e227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B87DAC-D547-4183-B2ED-7AA2CB36F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EF536-D351-4AA0-86A2-A7BACD23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aa6fb-0732-4159-b045-79257ed6e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Salsbury</dc:creator>
  <cp:keywords/>
  <dc:description/>
  <cp:lastModifiedBy>Sue Ryan</cp:lastModifiedBy>
  <cp:revision>4</cp:revision>
  <cp:lastPrinted>2021-12-03T00:49:00Z</cp:lastPrinted>
  <dcterms:created xsi:type="dcterms:W3CDTF">2023-05-19T20:12:00Z</dcterms:created>
  <dcterms:modified xsi:type="dcterms:W3CDTF">2023-05-19T21:27:00Z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0x010100841810ED87744B40AEB6C5A7044E0B0C</vt:lpwstr>
  </property>
</Properties>
</file>