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375739" w14:paraId="30612878" w14:textId="77777777" w:rsidTr="009F0A34">
        <w:tc>
          <w:tcPr>
            <w:tcW w:w="1260" w:type="dxa"/>
            <w:vMerge w:val="restart"/>
          </w:tcPr>
          <w:p w14:paraId="5CF17924" w14:textId="77777777" w:rsidR="00375739" w:rsidRDefault="009F0A34" w:rsidP="00B95B96">
            <w:r>
              <w:rPr>
                <w:noProof/>
                <w:lang w:val="en-US"/>
              </w:rPr>
              <w:drawing>
                <wp:inline distT="0" distB="0" distL="0" distR="0" wp14:anchorId="5DF25010" wp14:editId="33F669F4">
                  <wp:extent cx="605306" cy="9144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color141x213.png"/>
                          <pic:cNvPicPr/>
                        </pic:nvPicPr>
                        <pic:blipFill>
                          <a:blip r:embed="rId11">
                            <a:extLst>
                              <a:ext uri="{28A0092B-C50C-407E-A947-70E740481C1C}">
                                <a14:useLocalDpi xmlns:a14="http://schemas.microsoft.com/office/drawing/2010/main" val="0"/>
                              </a:ext>
                            </a:extLst>
                          </a:blip>
                          <a:stretch>
                            <a:fillRect/>
                          </a:stretch>
                        </pic:blipFill>
                        <pic:spPr>
                          <a:xfrm>
                            <a:off x="0" y="0"/>
                            <a:ext cx="605306" cy="914400"/>
                          </a:xfrm>
                          <a:prstGeom prst="rect">
                            <a:avLst/>
                          </a:prstGeom>
                        </pic:spPr>
                      </pic:pic>
                    </a:graphicData>
                  </a:graphic>
                </wp:inline>
              </w:drawing>
            </w:r>
          </w:p>
        </w:tc>
        <w:tc>
          <w:tcPr>
            <w:tcW w:w="9540" w:type="dxa"/>
          </w:tcPr>
          <w:p w14:paraId="36C14AD9" w14:textId="77777777" w:rsidR="00375739" w:rsidRPr="007F4429" w:rsidRDefault="00375739" w:rsidP="00B95B96">
            <w:pPr>
              <w:rPr>
                <w:b/>
                <w:bCs/>
                <w:sz w:val="20"/>
                <w:szCs w:val="20"/>
              </w:rPr>
            </w:pPr>
            <w:r w:rsidRPr="007F4429">
              <w:rPr>
                <w:b/>
                <w:bCs/>
                <w:sz w:val="20"/>
                <w:szCs w:val="20"/>
              </w:rPr>
              <w:t>Oregon Department of Environmental Quality</w:t>
            </w:r>
          </w:p>
        </w:tc>
      </w:tr>
      <w:tr w:rsidR="00375739" w14:paraId="5AC4B975" w14:textId="77777777" w:rsidTr="009F0A34">
        <w:tc>
          <w:tcPr>
            <w:tcW w:w="1260" w:type="dxa"/>
            <w:vMerge/>
          </w:tcPr>
          <w:p w14:paraId="1A5A61EE" w14:textId="77777777" w:rsidR="00375739" w:rsidRDefault="00375739" w:rsidP="00B95B96"/>
        </w:tc>
        <w:tc>
          <w:tcPr>
            <w:tcW w:w="9540" w:type="dxa"/>
          </w:tcPr>
          <w:p w14:paraId="186BB53D" w14:textId="63D9B36C" w:rsidR="00375739" w:rsidRPr="00375739" w:rsidRDefault="00A767FB" w:rsidP="00B95B96">
            <w:pPr>
              <w:pStyle w:val="Title"/>
            </w:pPr>
            <w:r w:rsidRPr="00A767FB">
              <w:t>E</w:t>
            </w:r>
            <w:r>
              <w:t xml:space="preserve">nvironmental </w:t>
            </w:r>
            <w:r w:rsidRPr="00A767FB">
              <w:t>Q</w:t>
            </w:r>
            <w:r>
              <w:t xml:space="preserve">uality </w:t>
            </w:r>
            <w:r w:rsidRPr="00A767FB">
              <w:t>C</w:t>
            </w:r>
            <w:r>
              <w:t>ommission</w:t>
            </w:r>
            <w:r w:rsidRPr="00A767FB">
              <w:t xml:space="preserve"> meeting materials in O</w:t>
            </w:r>
            <w:r>
              <w:t xml:space="preserve">regon </w:t>
            </w:r>
            <w:r w:rsidRPr="00A767FB">
              <w:t>R</w:t>
            </w:r>
            <w:r>
              <w:t xml:space="preserve">ecords </w:t>
            </w:r>
            <w:r w:rsidRPr="00A767FB">
              <w:t>M</w:t>
            </w:r>
            <w:r>
              <w:t xml:space="preserve">anagement </w:t>
            </w:r>
            <w:r w:rsidRPr="00A767FB">
              <w:t>S</w:t>
            </w:r>
            <w:r>
              <w:t>ystem</w:t>
            </w:r>
            <w:r w:rsidRPr="00A767FB">
              <w:t xml:space="preserve"> </w:t>
            </w:r>
          </w:p>
          <w:p w14:paraId="6F4F92EE" w14:textId="77777777" w:rsidR="00375739" w:rsidRPr="00375739" w:rsidRDefault="00375739" w:rsidP="00A767FB">
            <w:pPr>
              <w:pStyle w:val="Subtitle"/>
            </w:pPr>
          </w:p>
        </w:tc>
      </w:tr>
    </w:tbl>
    <w:p w14:paraId="480BA73A" w14:textId="77777777" w:rsidR="00375739" w:rsidRDefault="00375739" w:rsidP="00B95B96"/>
    <w:p w14:paraId="021B413A" w14:textId="6911DE4E" w:rsidR="009F0A34" w:rsidRDefault="00A767FB" w:rsidP="00EA01A8">
      <w:r w:rsidRPr="00A767FB">
        <w:t>DEQ maintains electronic copies of EQC meeting materials online. While we do not have a complete archive of commission records, we have many historic minutes from the EQC going back to 1969 and its predecessor agencies, the State Sanitary Authority and Air Pollution Authority, going back to 1939.</w:t>
      </w:r>
    </w:p>
    <w:p w14:paraId="3897FA38" w14:textId="77777777" w:rsidR="00A767FB" w:rsidRPr="00E11ECA" w:rsidRDefault="00A767FB" w:rsidP="00EA01A8"/>
    <w:p w14:paraId="01F71888" w14:textId="77777777" w:rsidR="00A767FB" w:rsidRPr="00A767FB" w:rsidRDefault="00A767FB" w:rsidP="00A767FB">
      <w:pPr>
        <w:rPr>
          <w:b/>
          <w:sz w:val="32"/>
          <w:szCs w:val="32"/>
        </w:rPr>
      </w:pPr>
      <w:r w:rsidRPr="00A767FB">
        <w:rPr>
          <w:b/>
          <w:sz w:val="32"/>
          <w:szCs w:val="32"/>
        </w:rPr>
        <w:t>List of historic commission materials by year:</w:t>
      </w:r>
    </w:p>
    <w:p w14:paraId="7F74C682" w14:textId="77777777" w:rsidR="00A767FB" w:rsidRPr="00A767FB" w:rsidRDefault="00A767FB" w:rsidP="00A767FB">
      <w:pPr>
        <w:rPr>
          <w:b/>
          <w:sz w:val="32"/>
          <w:szCs w:val="32"/>
        </w:rPr>
      </w:pPr>
    </w:p>
    <w:p w14:paraId="3DF076C5" w14:textId="77777777" w:rsidR="00A767FB" w:rsidRPr="00A767FB" w:rsidRDefault="00A767FB" w:rsidP="00A767FB">
      <w:pPr>
        <w:pStyle w:val="Heading2"/>
      </w:pPr>
      <w:r w:rsidRPr="00A767FB">
        <w:t>State Sanitary Authority</w:t>
      </w:r>
    </w:p>
    <w:p w14:paraId="4D09329E" w14:textId="0C649DF7" w:rsidR="00A767FB" w:rsidRPr="00A767FB" w:rsidRDefault="00A767FB" w:rsidP="00A767FB">
      <w:hyperlink r:id="rId12" w:history="1">
        <w:r w:rsidRPr="00463B3E">
          <w:rPr>
            <w:rStyle w:val="Hyperlink"/>
          </w:rPr>
          <w:t>All records (1939-1944; 1964-1969)</w:t>
        </w:r>
      </w:hyperlink>
    </w:p>
    <w:p w14:paraId="74E7A313" w14:textId="6E63AA2D" w:rsidR="00A767FB" w:rsidRPr="00A767FB" w:rsidRDefault="00A767FB" w:rsidP="00A767FB">
      <w:hyperlink r:id="rId13" w:history="1">
        <w:r w:rsidRPr="00FF484C">
          <w:rPr>
            <w:rStyle w:val="Hyperlink"/>
          </w:rPr>
          <w:t>1939</w:t>
        </w:r>
      </w:hyperlink>
    </w:p>
    <w:p w14:paraId="7567FB46" w14:textId="231C8BF2" w:rsidR="00A767FB" w:rsidRPr="00A767FB" w:rsidRDefault="00A767FB" w:rsidP="00A767FB">
      <w:hyperlink r:id="rId14" w:history="1">
        <w:r w:rsidRPr="00FF484C">
          <w:rPr>
            <w:rStyle w:val="Hyperlink"/>
          </w:rPr>
          <w:t>1940</w:t>
        </w:r>
      </w:hyperlink>
    </w:p>
    <w:p w14:paraId="311F9182" w14:textId="19FD6B42" w:rsidR="00A767FB" w:rsidRPr="00A767FB" w:rsidRDefault="00A767FB" w:rsidP="00A767FB">
      <w:hyperlink r:id="rId15" w:history="1">
        <w:r w:rsidRPr="00FF484C">
          <w:rPr>
            <w:rStyle w:val="Hyperlink"/>
          </w:rPr>
          <w:t>1941</w:t>
        </w:r>
      </w:hyperlink>
    </w:p>
    <w:p w14:paraId="308D2B41" w14:textId="45F36F64" w:rsidR="00A767FB" w:rsidRDefault="00A767FB" w:rsidP="00A767FB">
      <w:hyperlink r:id="rId16" w:history="1">
        <w:r w:rsidRPr="00FF484C">
          <w:rPr>
            <w:rStyle w:val="Hyperlink"/>
          </w:rPr>
          <w:t>1942</w:t>
        </w:r>
      </w:hyperlink>
    </w:p>
    <w:p w14:paraId="02322A07" w14:textId="10A772C5" w:rsidR="00A767FB" w:rsidRDefault="00A767FB" w:rsidP="00A767FB">
      <w:hyperlink r:id="rId17" w:history="1">
        <w:r w:rsidRPr="005D4DE6">
          <w:rPr>
            <w:rStyle w:val="Hyperlink"/>
          </w:rPr>
          <w:t>1943</w:t>
        </w:r>
      </w:hyperlink>
    </w:p>
    <w:p w14:paraId="50CCCDAE" w14:textId="44A72879" w:rsidR="00A767FB" w:rsidRDefault="00A767FB" w:rsidP="00A767FB">
      <w:hyperlink r:id="rId18" w:history="1">
        <w:r w:rsidRPr="005D4DE6">
          <w:rPr>
            <w:rStyle w:val="Hyperlink"/>
          </w:rPr>
          <w:t>1944</w:t>
        </w:r>
      </w:hyperlink>
    </w:p>
    <w:p w14:paraId="4D2AD832" w14:textId="0F2A7E1B" w:rsidR="00A767FB" w:rsidRDefault="00A767FB" w:rsidP="00A767FB">
      <w:hyperlink r:id="rId19" w:history="1">
        <w:r w:rsidRPr="005D4DE6">
          <w:rPr>
            <w:rStyle w:val="Hyperlink"/>
          </w:rPr>
          <w:t>1964</w:t>
        </w:r>
      </w:hyperlink>
    </w:p>
    <w:p w14:paraId="65DA4804" w14:textId="342E3432" w:rsidR="00A767FB" w:rsidRDefault="00A767FB" w:rsidP="00A767FB">
      <w:hyperlink r:id="rId20" w:history="1">
        <w:r w:rsidRPr="005D4DE6">
          <w:rPr>
            <w:rStyle w:val="Hyperlink"/>
          </w:rPr>
          <w:t>1965</w:t>
        </w:r>
      </w:hyperlink>
    </w:p>
    <w:p w14:paraId="14A626CC" w14:textId="7CA1E31A" w:rsidR="00A767FB" w:rsidRDefault="00A767FB" w:rsidP="00A767FB">
      <w:hyperlink r:id="rId21" w:history="1">
        <w:r w:rsidRPr="00EE1E55">
          <w:rPr>
            <w:rStyle w:val="Hyperlink"/>
          </w:rPr>
          <w:t>1966</w:t>
        </w:r>
      </w:hyperlink>
    </w:p>
    <w:p w14:paraId="79435880" w14:textId="4A732AF9" w:rsidR="00A767FB" w:rsidRDefault="00A767FB" w:rsidP="00A767FB">
      <w:hyperlink r:id="rId22" w:history="1">
        <w:r w:rsidRPr="00EE1E55">
          <w:rPr>
            <w:rStyle w:val="Hyperlink"/>
          </w:rPr>
          <w:t>1967</w:t>
        </w:r>
      </w:hyperlink>
    </w:p>
    <w:p w14:paraId="7966CAA6" w14:textId="4B1CC98B" w:rsidR="00A767FB" w:rsidRDefault="00A767FB" w:rsidP="00A767FB">
      <w:hyperlink r:id="rId23" w:history="1">
        <w:r w:rsidRPr="00EE1E55">
          <w:rPr>
            <w:rStyle w:val="Hyperlink"/>
          </w:rPr>
          <w:t>1968</w:t>
        </w:r>
      </w:hyperlink>
    </w:p>
    <w:p w14:paraId="15EC42D0" w14:textId="08595844" w:rsidR="00A767FB" w:rsidRDefault="00A767FB" w:rsidP="00A767FB">
      <w:hyperlink r:id="rId24" w:history="1">
        <w:r w:rsidRPr="0004705E">
          <w:rPr>
            <w:rStyle w:val="Hyperlink"/>
          </w:rPr>
          <w:t>1969</w:t>
        </w:r>
      </w:hyperlink>
    </w:p>
    <w:p w14:paraId="41441384" w14:textId="79D8F743" w:rsidR="00A767FB" w:rsidRDefault="00A767FB" w:rsidP="00A767FB">
      <w:pPr>
        <w:pStyle w:val="Heading2"/>
      </w:pPr>
      <w:r w:rsidRPr="00A767FB">
        <w:t>Air Pollution Authority</w:t>
      </w:r>
    </w:p>
    <w:p w14:paraId="2C295264" w14:textId="22004BA1" w:rsidR="00A767FB" w:rsidRDefault="00A767FB" w:rsidP="00A767FB">
      <w:hyperlink r:id="rId25" w:history="1">
        <w:r w:rsidRPr="0004705E">
          <w:rPr>
            <w:rStyle w:val="Hyperlink"/>
          </w:rPr>
          <w:t>All records (1951-195</w:t>
        </w:r>
        <w:r w:rsidR="0004705E" w:rsidRPr="0004705E">
          <w:rPr>
            <w:rStyle w:val="Hyperlink"/>
          </w:rPr>
          <w:t>9</w:t>
        </w:r>
        <w:r w:rsidRPr="0004705E">
          <w:rPr>
            <w:rStyle w:val="Hyperlink"/>
          </w:rPr>
          <w:t>)</w:t>
        </w:r>
      </w:hyperlink>
    </w:p>
    <w:p w14:paraId="3916F8F4" w14:textId="4991EB5C" w:rsidR="00A767FB" w:rsidRDefault="00A767FB" w:rsidP="00A767FB">
      <w:hyperlink r:id="rId26" w:history="1">
        <w:r w:rsidRPr="00802370">
          <w:rPr>
            <w:rStyle w:val="Hyperlink"/>
          </w:rPr>
          <w:t>1951</w:t>
        </w:r>
      </w:hyperlink>
    </w:p>
    <w:p w14:paraId="2A734C28" w14:textId="1C500343" w:rsidR="00A767FB" w:rsidRDefault="00A767FB" w:rsidP="00A767FB">
      <w:hyperlink r:id="rId27" w:history="1">
        <w:r w:rsidRPr="00802370">
          <w:rPr>
            <w:rStyle w:val="Hyperlink"/>
          </w:rPr>
          <w:t>1952</w:t>
        </w:r>
      </w:hyperlink>
    </w:p>
    <w:p w14:paraId="6B45AF15" w14:textId="7033C15D" w:rsidR="00A767FB" w:rsidRDefault="00A767FB" w:rsidP="00A767FB">
      <w:hyperlink r:id="rId28" w:history="1">
        <w:r w:rsidRPr="00687FA8">
          <w:rPr>
            <w:rStyle w:val="Hyperlink"/>
          </w:rPr>
          <w:t>1953</w:t>
        </w:r>
      </w:hyperlink>
    </w:p>
    <w:p w14:paraId="04044401" w14:textId="5C06942E" w:rsidR="00A767FB" w:rsidRDefault="00A767FB" w:rsidP="00A767FB">
      <w:hyperlink r:id="rId29" w:history="1">
        <w:r w:rsidRPr="00687FA8">
          <w:rPr>
            <w:rStyle w:val="Hyperlink"/>
          </w:rPr>
          <w:t>1954</w:t>
        </w:r>
      </w:hyperlink>
    </w:p>
    <w:p w14:paraId="44C11831" w14:textId="2BEB5EAB" w:rsidR="00A767FB" w:rsidRDefault="00A767FB" w:rsidP="00A767FB">
      <w:hyperlink r:id="rId30" w:history="1">
        <w:r w:rsidRPr="00687FA8">
          <w:rPr>
            <w:rStyle w:val="Hyperlink"/>
          </w:rPr>
          <w:t>1955</w:t>
        </w:r>
      </w:hyperlink>
    </w:p>
    <w:p w14:paraId="35B18EB9" w14:textId="43835235" w:rsidR="00A767FB" w:rsidRDefault="00A767FB" w:rsidP="00A767FB">
      <w:hyperlink r:id="rId31" w:history="1">
        <w:r w:rsidRPr="00687FA8">
          <w:rPr>
            <w:rStyle w:val="Hyperlink"/>
          </w:rPr>
          <w:t>1956</w:t>
        </w:r>
      </w:hyperlink>
    </w:p>
    <w:p w14:paraId="65A08E20" w14:textId="109AA9C4" w:rsidR="00A767FB" w:rsidRDefault="00A767FB" w:rsidP="00A767FB">
      <w:hyperlink r:id="rId32" w:history="1">
        <w:r w:rsidRPr="00B21E38">
          <w:rPr>
            <w:rStyle w:val="Hyperlink"/>
          </w:rPr>
          <w:t>1957</w:t>
        </w:r>
      </w:hyperlink>
    </w:p>
    <w:p w14:paraId="587A5462" w14:textId="5209269C" w:rsidR="00A767FB" w:rsidRDefault="00A767FB" w:rsidP="00A767FB">
      <w:hyperlink r:id="rId33" w:history="1">
        <w:r w:rsidRPr="00B21E38">
          <w:rPr>
            <w:rStyle w:val="Hyperlink"/>
          </w:rPr>
          <w:t>1958</w:t>
        </w:r>
      </w:hyperlink>
    </w:p>
    <w:p w14:paraId="1D3622BE" w14:textId="7B7EEB9E" w:rsidR="00A767FB" w:rsidRPr="00A767FB" w:rsidRDefault="00A767FB" w:rsidP="00A767FB">
      <w:hyperlink r:id="rId34" w:history="1">
        <w:r w:rsidRPr="00B21E38">
          <w:rPr>
            <w:rStyle w:val="Hyperlink"/>
          </w:rPr>
          <w:t>1959</w:t>
        </w:r>
      </w:hyperlink>
    </w:p>
    <w:p w14:paraId="06400196" w14:textId="77777777" w:rsidR="00B21E38" w:rsidRDefault="00B21E38">
      <w:pPr>
        <w:spacing w:after="200" w:line="276" w:lineRule="auto"/>
        <w:rPr>
          <w:b/>
          <w:sz w:val="28"/>
          <w:szCs w:val="28"/>
        </w:rPr>
      </w:pPr>
      <w:r>
        <w:br w:type="page"/>
      </w:r>
    </w:p>
    <w:p w14:paraId="45D74818" w14:textId="3F7F006C" w:rsidR="00A767FB" w:rsidRDefault="00A767FB" w:rsidP="00A767FB">
      <w:pPr>
        <w:pStyle w:val="Heading2"/>
      </w:pPr>
      <w:r w:rsidRPr="00A767FB">
        <w:lastRenderedPageBreak/>
        <w:t>Environmental Quality Commission</w:t>
      </w:r>
    </w:p>
    <w:p w14:paraId="3409F35C" w14:textId="29E4C436" w:rsidR="00A767FB" w:rsidRDefault="00A767FB" w:rsidP="00A767FB">
      <w:hyperlink r:id="rId35" w:history="1">
        <w:r w:rsidRPr="005B4FC5">
          <w:rPr>
            <w:rStyle w:val="Hyperlink"/>
          </w:rPr>
          <w:t>All records (1969-</w:t>
        </w:r>
        <w:r w:rsidR="00A27F83">
          <w:rPr>
            <w:rStyle w:val="Hyperlink"/>
          </w:rPr>
          <w:t>present</w:t>
        </w:r>
        <w:r w:rsidRPr="005B4FC5">
          <w:rPr>
            <w:rStyle w:val="Hyperlink"/>
          </w:rPr>
          <w:t>)</w:t>
        </w:r>
      </w:hyperlink>
    </w:p>
    <w:p w14:paraId="41A4A5C0" w14:textId="6BE3AFCD" w:rsidR="00A767FB" w:rsidRDefault="00A767FB" w:rsidP="00A767FB">
      <w:hyperlink r:id="rId36" w:history="1">
        <w:r w:rsidRPr="005B4FC5">
          <w:rPr>
            <w:rStyle w:val="Hyperlink"/>
          </w:rPr>
          <w:t>1969</w:t>
        </w:r>
      </w:hyperlink>
    </w:p>
    <w:p w14:paraId="386C46E9" w14:textId="2C5E4185" w:rsidR="00A767FB" w:rsidRDefault="00A767FB" w:rsidP="00A767FB">
      <w:hyperlink r:id="rId37" w:history="1">
        <w:r w:rsidRPr="005B4FC5">
          <w:rPr>
            <w:rStyle w:val="Hyperlink"/>
          </w:rPr>
          <w:t>1970</w:t>
        </w:r>
      </w:hyperlink>
    </w:p>
    <w:p w14:paraId="4FC818C7" w14:textId="45E15F37" w:rsidR="00A767FB" w:rsidRDefault="00A767FB" w:rsidP="00A767FB">
      <w:hyperlink r:id="rId38" w:history="1">
        <w:r w:rsidRPr="00B36217">
          <w:rPr>
            <w:rStyle w:val="Hyperlink"/>
          </w:rPr>
          <w:t>1971</w:t>
        </w:r>
      </w:hyperlink>
    </w:p>
    <w:p w14:paraId="716188FE" w14:textId="5FF52017" w:rsidR="00A767FB" w:rsidRDefault="00A767FB" w:rsidP="00A767FB">
      <w:hyperlink r:id="rId39" w:history="1">
        <w:r w:rsidRPr="00B36217">
          <w:rPr>
            <w:rStyle w:val="Hyperlink"/>
          </w:rPr>
          <w:t>1972</w:t>
        </w:r>
      </w:hyperlink>
    </w:p>
    <w:p w14:paraId="4B7B78D4" w14:textId="7D1082F4" w:rsidR="00A767FB" w:rsidRDefault="00A767FB" w:rsidP="00A767FB">
      <w:hyperlink r:id="rId40" w:history="1">
        <w:r w:rsidRPr="00B36217">
          <w:rPr>
            <w:rStyle w:val="Hyperlink"/>
          </w:rPr>
          <w:t>1973</w:t>
        </w:r>
      </w:hyperlink>
    </w:p>
    <w:p w14:paraId="7CBD4337" w14:textId="6AEFEA7F" w:rsidR="00A767FB" w:rsidRDefault="00A767FB" w:rsidP="00A767FB">
      <w:hyperlink r:id="rId41" w:history="1">
        <w:r w:rsidRPr="00B36217">
          <w:rPr>
            <w:rStyle w:val="Hyperlink"/>
          </w:rPr>
          <w:t>1974</w:t>
        </w:r>
      </w:hyperlink>
    </w:p>
    <w:p w14:paraId="3C2C7B6B" w14:textId="29FF7C72" w:rsidR="00A767FB" w:rsidRDefault="00A767FB" w:rsidP="00A767FB">
      <w:hyperlink r:id="rId42" w:history="1">
        <w:r w:rsidRPr="008A1932">
          <w:rPr>
            <w:rStyle w:val="Hyperlink"/>
          </w:rPr>
          <w:t>1975</w:t>
        </w:r>
      </w:hyperlink>
    </w:p>
    <w:p w14:paraId="1B115750" w14:textId="07E031F6" w:rsidR="00A767FB" w:rsidRDefault="00A767FB" w:rsidP="00A767FB">
      <w:hyperlink r:id="rId43" w:history="1">
        <w:r w:rsidRPr="008A1932">
          <w:rPr>
            <w:rStyle w:val="Hyperlink"/>
          </w:rPr>
          <w:t>1976</w:t>
        </w:r>
      </w:hyperlink>
    </w:p>
    <w:p w14:paraId="63801278" w14:textId="7C9BD10C" w:rsidR="00A767FB" w:rsidRDefault="00A767FB" w:rsidP="00A767FB">
      <w:hyperlink r:id="rId44" w:history="1">
        <w:r w:rsidRPr="008A1932">
          <w:rPr>
            <w:rStyle w:val="Hyperlink"/>
          </w:rPr>
          <w:t>1977</w:t>
        </w:r>
      </w:hyperlink>
    </w:p>
    <w:p w14:paraId="7FB097EF" w14:textId="4304087F" w:rsidR="00A767FB" w:rsidRDefault="00A767FB" w:rsidP="00A767FB">
      <w:hyperlink r:id="rId45" w:history="1">
        <w:r w:rsidRPr="008A1932">
          <w:rPr>
            <w:rStyle w:val="Hyperlink"/>
          </w:rPr>
          <w:t>1978</w:t>
        </w:r>
      </w:hyperlink>
    </w:p>
    <w:p w14:paraId="4D59442D" w14:textId="3ECCF2A4" w:rsidR="00A767FB" w:rsidRDefault="00A767FB" w:rsidP="00A767FB">
      <w:hyperlink r:id="rId46" w:history="1">
        <w:r w:rsidRPr="00ED036D">
          <w:rPr>
            <w:rStyle w:val="Hyperlink"/>
          </w:rPr>
          <w:t>1979</w:t>
        </w:r>
      </w:hyperlink>
    </w:p>
    <w:p w14:paraId="1920D070" w14:textId="06DCB7CA" w:rsidR="00A767FB" w:rsidRDefault="00A767FB" w:rsidP="00A767FB">
      <w:hyperlink r:id="rId47" w:history="1">
        <w:r w:rsidRPr="00ED036D">
          <w:rPr>
            <w:rStyle w:val="Hyperlink"/>
          </w:rPr>
          <w:t>1980</w:t>
        </w:r>
      </w:hyperlink>
    </w:p>
    <w:p w14:paraId="57608E82" w14:textId="19755868" w:rsidR="00A767FB" w:rsidRDefault="00A767FB" w:rsidP="00A767FB">
      <w:hyperlink r:id="rId48" w:history="1">
        <w:r w:rsidRPr="00ED036D">
          <w:rPr>
            <w:rStyle w:val="Hyperlink"/>
          </w:rPr>
          <w:t>1981</w:t>
        </w:r>
      </w:hyperlink>
    </w:p>
    <w:p w14:paraId="30BFBB84" w14:textId="400795A0" w:rsidR="00A767FB" w:rsidRDefault="00A767FB" w:rsidP="00A767FB">
      <w:hyperlink r:id="rId49" w:history="1">
        <w:r w:rsidRPr="00ED036D">
          <w:rPr>
            <w:rStyle w:val="Hyperlink"/>
          </w:rPr>
          <w:t>1982</w:t>
        </w:r>
      </w:hyperlink>
    </w:p>
    <w:p w14:paraId="3F4F0CA1" w14:textId="24942913" w:rsidR="00A767FB" w:rsidRDefault="00A767FB" w:rsidP="00A767FB">
      <w:hyperlink r:id="rId50" w:history="1">
        <w:r w:rsidRPr="00BD7C8F">
          <w:rPr>
            <w:rStyle w:val="Hyperlink"/>
          </w:rPr>
          <w:t>1983</w:t>
        </w:r>
      </w:hyperlink>
    </w:p>
    <w:p w14:paraId="45DFD6A9" w14:textId="49C2F4D9" w:rsidR="00A767FB" w:rsidRDefault="00A767FB" w:rsidP="00A767FB">
      <w:hyperlink r:id="rId51" w:history="1">
        <w:r w:rsidRPr="00BD7C8F">
          <w:rPr>
            <w:rStyle w:val="Hyperlink"/>
          </w:rPr>
          <w:t>1984</w:t>
        </w:r>
      </w:hyperlink>
    </w:p>
    <w:p w14:paraId="6425B380" w14:textId="0DB42800" w:rsidR="00A767FB" w:rsidRDefault="00A767FB" w:rsidP="00A767FB">
      <w:hyperlink r:id="rId52" w:history="1">
        <w:r w:rsidRPr="00BD7C8F">
          <w:rPr>
            <w:rStyle w:val="Hyperlink"/>
          </w:rPr>
          <w:t>1985</w:t>
        </w:r>
      </w:hyperlink>
    </w:p>
    <w:p w14:paraId="17C705B0" w14:textId="5E08A02B" w:rsidR="00A767FB" w:rsidRDefault="00A767FB" w:rsidP="00A767FB">
      <w:hyperlink r:id="rId53" w:history="1">
        <w:r w:rsidRPr="00BD7C8F">
          <w:rPr>
            <w:rStyle w:val="Hyperlink"/>
          </w:rPr>
          <w:t>1986</w:t>
        </w:r>
      </w:hyperlink>
    </w:p>
    <w:p w14:paraId="049EB6EF" w14:textId="50EDF489" w:rsidR="00A767FB" w:rsidRDefault="00A767FB" w:rsidP="00A767FB">
      <w:hyperlink r:id="rId54" w:history="1">
        <w:r w:rsidRPr="00A4521B">
          <w:rPr>
            <w:rStyle w:val="Hyperlink"/>
          </w:rPr>
          <w:t>1987</w:t>
        </w:r>
      </w:hyperlink>
    </w:p>
    <w:p w14:paraId="1204B134" w14:textId="6725F1E1" w:rsidR="00A767FB" w:rsidRDefault="00A767FB" w:rsidP="00A767FB">
      <w:hyperlink r:id="rId55" w:history="1">
        <w:r w:rsidRPr="00A4521B">
          <w:rPr>
            <w:rStyle w:val="Hyperlink"/>
          </w:rPr>
          <w:t>1988</w:t>
        </w:r>
      </w:hyperlink>
    </w:p>
    <w:p w14:paraId="405ED9B2" w14:textId="0C312F00" w:rsidR="00A767FB" w:rsidRDefault="00A767FB" w:rsidP="00A767FB">
      <w:hyperlink r:id="rId56" w:history="1">
        <w:r w:rsidRPr="00A4521B">
          <w:rPr>
            <w:rStyle w:val="Hyperlink"/>
          </w:rPr>
          <w:t>1989</w:t>
        </w:r>
      </w:hyperlink>
    </w:p>
    <w:p w14:paraId="1BB1BE47" w14:textId="77BB957F" w:rsidR="00A767FB" w:rsidRDefault="00A767FB" w:rsidP="00A767FB">
      <w:hyperlink r:id="rId57" w:history="1">
        <w:r w:rsidRPr="00156E64">
          <w:rPr>
            <w:rStyle w:val="Hyperlink"/>
          </w:rPr>
          <w:t>1990</w:t>
        </w:r>
      </w:hyperlink>
    </w:p>
    <w:p w14:paraId="53DC8564" w14:textId="7B8EB9AD" w:rsidR="00A767FB" w:rsidRDefault="00A767FB" w:rsidP="00A767FB">
      <w:hyperlink r:id="rId58" w:history="1">
        <w:r w:rsidRPr="00156E64">
          <w:rPr>
            <w:rStyle w:val="Hyperlink"/>
          </w:rPr>
          <w:t>1991</w:t>
        </w:r>
      </w:hyperlink>
    </w:p>
    <w:p w14:paraId="235CC698" w14:textId="081A581B" w:rsidR="00A767FB" w:rsidRDefault="00A767FB" w:rsidP="00A767FB">
      <w:hyperlink r:id="rId59" w:history="1">
        <w:r w:rsidRPr="00156E64">
          <w:rPr>
            <w:rStyle w:val="Hyperlink"/>
          </w:rPr>
          <w:t>1992</w:t>
        </w:r>
      </w:hyperlink>
    </w:p>
    <w:p w14:paraId="04A28736" w14:textId="616142B1" w:rsidR="00A767FB" w:rsidRDefault="00A767FB" w:rsidP="00A767FB">
      <w:hyperlink r:id="rId60" w:history="1">
        <w:r w:rsidRPr="004E26FA">
          <w:rPr>
            <w:rStyle w:val="Hyperlink"/>
          </w:rPr>
          <w:t>1993</w:t>
        </w:r>
      </w:hyperlink>
    </w:p>
    <w:p w14:paraId="7624DB51" w14:textId="1154AF7A" w:rsidR="00A767FB" w:rsidRDefault="00A767FB" w:rsidP="00A767FB">
      <w:hyperlink r:id="rId61" w:history="1">
        <w:r w:rsidRPr="004E26FA">
          <w:rPr>
            <w:rStyle w:val="Hyperlink"/>
          </w:rPr>
          <w:t>1994</w:t>
        </w:r>
      </w:hyperlink>
    </w:p>
    <w:p w14:paraId="1EE86306" w14:textId="4585BFD9" w:rsidR="00A767FB" w:rsidRDefault="00A767FB" w:rsidP="00A767FB">
      <w:hyperlink r:id="rId62" w:history="1">
        <w:r w:rsidRPr="004E26FA">
          <w:rPr>
            <w:rStyle w:val="Hyperlink"/>
          </w:rPr>
          <w:t>1995</w:t>
        </w:r>
      </w:hyperlink>
    </w:p>
    <w:p w14:paraId="5118454C" w14:textId="5BF6B198" w:rsidR="00A767FB" w:rsidRDefault="00A767FB" w:rsidP="00A767FB">
      <w:hyperlink r:id="rId63" w:history="1">
        <w:r w:rsidRPr="005A6F84">
          <w:rPr>
            <w:rStyle w:val="Hyperlink"/>
          </w:rPr>
          <w:t>1996</w:t>
        </w:r>
      </w:hyperlink>
    </w:p>
    <w:p w14:paraId="11C09FE9" w14:textId="09539FE8" w:rsidR="00A767FB" w:rsidRDefault="00A767FB" w:rsidP="00A767FB">
      <w:hyperlink r:id="rId64" w:history="1">
        <w:r w:rsidRPr="002832A0">
          <w:rPr>
            <w:rStyle w:val="Hyperlink"/>
          </w:rPr>
          <w:t>1997</w:t>
        </w:r>
      </w:hyperlink>
    </w:p>
    <w:p w14:paraId="042C1F83" w14:textId="24493391" w:rsidR="00A767FB" w:rsidRDefault="00A767FB" w:rsidP="00A767FB">
      <w:hyperlink r:id="rId65" w:history="1">
        <w:r w:rsidRPr="00A711C2">
          <w:rPr>
            <w:rStyle w:val="Hyperlink"/>
          </w:rPr>
          <w:t>1998</w:t>
        </w:r>
      </w:hyperlink>
    </w:p>
    <w:p w14:paraId="73265C51" w14:textId="573735E6" w:rsidR="00A767FB" w:rsidRDefault="00A767FB" w:rsidP="00A767FB">
      <w:hyperlink r:id="rId66" w:history="1">
        <w:r w:rsidRPr="007B66A6">
          <w:rPr>
            <w:rStyle w:val="Hyperlink"/>
          </w:rPr>
          <w:t>1999</w:t>
        </w:r>
      </w:hyperlink>
    </w:p>
    <w:p w14:paraId="3595CC60" w14:textId="72C47AC1" w:rsidR="00A767FB" w:rsidRDefault="00A767FB" w:rsidP="00A767FB">
      <w:hyperlink r:id="rId67" w:history="1">
        <w:r w:rsidRPr="007B66A6">
          <w:rPr>
            <w:rStyle w:val="Hyperlink"/>
          </w:rPr>
          <w:t>2000</w:t>
        </w:r>
      </w:hyperlink>
    </w:p>
    <w:p w14:paraId="5BBA632B" w14:textId="5DC70A52" w:rsidR="00A767FB" w:rsidRDefault="00A767FB" w:rsidP="00A767FB">
      <w:hyperlink r:id="rId68" w:history="1">
        <w:r w:rsidRPr="007B66A6">
          <w:rPr>
            <w:rStyle w:val="Hyperlink"/>
          </w:rPr>
          <w:t>2001</w:t>
        </w:r>
      </w:hyperlink>
    </w:p>
    <w:p w14:paraId="00A94044" w14:textId="757E4DB1" w:rsidR="00A767FB" w:rsidRDefault="00A767FB" w:rsidP="00A767FB">
      <w:hyperlink r:id="rId69" w:history="1">
        <w:r w:rsidRPr="007B66A6">
          <w:rPr>
            <w:rStyle w:val="Hyperlink"/>
          </w:rPr>
          <w:t>2002</w:t>
        </w:r>
      </w:hyperlink>
    </w:p>
    <w:p w14:paraId="786B8670" w14:textId="0AEEAC48" w:rsidR="00A767FB" w:rsidRDefault="00A767FB" w:rsidP="00A767FB">
      <w:hyperlink r:id="rId70" w:history="1">
        <w:r w:rsidRPr="007B66A6">
          <w:rPr>
            <w:rStyle w:val="Hyperlink"/>
          </w:rPr>
          <w:t>2003</w:t>
        </w:r>
      </w:hyperlink>
    </w:p>
    <w:p w14:paraId="1BF7B5DA" w14:textId="7AF256A8" w:rsidR="00A767FB" w:rsidRDefault="00A767FB" w:rsidP="00A767FB">
      <w:hyperlink r:id="rId71" w:history="1">
        <w:r w:rsidRPr="0002476B">
          <w:rPr>
            <w:rStyle w:val="Hyperlink"/>
          </w:rPr>
          <w:t>2004</w:t>
        </w:r>
      </w:hyperlink>
    </w:p>
    <w:p w14:paraId="33D9AD8F" w14:textId="7530E2AA" w:rsidR="00A767FB" w:rsidRDefault="00A767FB" w:rsidP="00A767FB">
      <w:hyperlink r:id="rId72" w:history="1">
        <w:r w:rsidRPr="0002476B">
          <w:rPr>
            <w:rStyle w:val="Hyperlink"/>
          </w:rPr>
          <w:t>2005</w:t>
        </w:r>
      </w:hyperlink>
    </w:p>
    <w:p w14:paraId="7E150BB4" w14:textId="30DD1E25" w:rsidR="00A767FB" w:rsidRDefault="00A767FB" w:rsidP="00A767FB">
      <w:hyperlink r:id="rId73" w:history="1">
        <w:r w:rsidRPr="0002476B">
          <w:rPr>
            <w:rStyle w:val="Hyperlink"/>
          </w:rPr>
          <w:t>2006</w:t>
        </w:r>
      </w:hyperlink>
    </w:p>
    <w:p w14:paraId="238AF956" w14:textId="78B42B22" w:rsidR="00A767FB" w:rsidRDefault="00A767FB" w:rsidP="00A767FB">
      <w:hyperlink r:id="rId74" w:history="1">
        <w:r w:rsidRPr="0002476B">
          <w:rPr>
            <w:rStyle w:val="Hyperlink"/>
          </w:rPr>
          <w:t>2007</w:t>
        </w:r>
      </w:hyperlink>
    </w:p>
    <w:p w14:paraId="0F94F983" w14:textId="0A60598A" w:rsidR="00A767FB" w:rsidRDefault="00A767FB" w:rsidP="00A767FB">
      <w:hyperlink r:id="rId75" w:history="1">
        <w:r w:rsidRPr="0002476B">
          <w:rPr>
            <w:rStyle w:val="Hyperlink"/>
          </w:rPr>
          <w:t>2008</w:t>
        </w:r>
      </w:hyperlink>
    </w:p>
    <w:p w14:paraId="5295DA0D" w14:textId="21838B77" w:rsidR="00A767FB" w:rsidRDefault="00A767FB" w:rsidP="00A767FB">
      <w:hyperlink r:id="rId76" w:history="1">
        <w:r w:rsidRPr="00D53697">
          <w:rPr>
            <w:rStyle w:val="Hyperlink"/>
          </w:rPr>
          <w:t>2009</w:t>
        </w:r>
      </w:hyperlink>
    </w:p>
    <w:p w14:paraId="544B2FDA" w14:textId="14932F8B" w:rsidR="00E20E43" w:rsidRDefault="00E20E43" w:rsidP="00A767FB">
      <w:hyperlink r:id="rId77" w:history="1">
        <w:r w:rsidRPr="00830459">
          <w:rPr>
            <w:rStyle w:val="Hyperlink"/>
          </w:rPr>
          <w:t>2010</w:t>
        </w:r>
      </w:hyperlink>
    </w:p>
    <w:p w14:paraId="7052839B" w14:textId="5D0DC845" w:rsidR="00830459" w:rsidRDefault="00830459" w:rsidP="00A767FB">
      <w:hyperlink r:id="rId78" w:history="1">
        <w:r w:rsidRPr="00830459">
          <w:rPr>
            <w:rStyle w:val="Hyperlink"/>
          </w:rPr>
          <w:t>2011</w:t>
        </w:r>
      </w:hyperlink>
    </w:p>
    <w:p w14:paraId="34744933" w14:textId="2891660D" w:rsidR="00830459" w:rsidRDefault="00830459" w:rsidP="00A767FB">
      <w:hyperlink r:id="rId79" w:history="1">
        <w:r w:rsidRPr="00830459">
          <w:rPr>
            <w:rStyle w:val="Hyperlink"/>
          </w:rPr>
          <w:t>2012</w:t>
        </w:r>
      </w:hyperlink>
    </w:p>
    <w:p w14:paraId="0EFED8AC" w14:textId="0ADF697A" w:rsidR="00830459" w:rsidRDefault="00830459" w:rsidP="00A767FB">
      <w:hyperlink r:id="rId80" w:history="1">
        <w:r w:rsidRPr="00830459">
          <w:rPr>
            <w:rStyle w:val="Hyperlink"/>
          </w:rPr>
          <w:t>2013</w:t>
        </w:r>
      </w:hyperlink>
    </w:p>
    <w:p w14:paraId="37742EB2" w14:textId="79DB63BF" w:rsidR="00830459" w:rsidRDefault="00830459" w:rsidP="00A767FB">
      <w:hyperlink r:id="rId81" w:history="1">
        <w:r w:rsidRPr="00830459">
          <w:rPr>
            <w:rStyle w:val="Hyperlink"/>
          </w:rPr>
          <w:t>2014</w:t>
        </w:r>
      </w:hyperlink>
    </w:p>
    <w:p w14:paraId="0368E655" w14:textId="3413C957" w:rsidR="00830459" w:rsidRDefault="00830459" w:rsidP="00A767FB">
      <w:hyperlink r:id="rId82" w:history="1">
        <w:r w:rsidRPr="00830459">
          <w:rPr>
            <w:rStyle w:val="Hyperlink"/>
          </w:rPr>
          <w:t>2015</w:t>
        </w:r>
      </w:hyperlink>
    </w:p>
    <w:p w14:paraId="2BC87B57" w14:textId="0484FCB0" w:rsidR="00830459" w:rsidRDefault="00830459" w:rsidP="00A767FB">
      <w:hyperlink r:id="rId83" w:history="1">
        <w:r w:rsidRPr="00830459">
          <w:rPr>
            <w:rStyle w:val="Hyperlink"/>
          </w:rPr>
          <w:t>2016</w:t>
        </w:r>
      </w:hyperlink>
    </w:p>
    <w:p w14:paraId="6A9C2931" w14:textId="2FF29739" w:rsidR="00830459" w:rsidRDefault="00830459" w:rsidP="00A767FB">
      <w:hyperlink r:id="rId84" w:history="1">
        <w:r w:rsidRPr="00830459">
          <w:rPr>
            <w:rStyle w:val="Hyperlink"/>
          </w:rPr>
          <w:t>2017</w:t>
        </w:r>
      </w:hyperlink>
    </w:p>
    <w:p w14:paraId="0051B67A" w14:textId="78A9AF40" w:rsidR="00830459" w:rsidRDefault="00830459" w:rsidP="00A767FB">
      <w:hyperlink r:id="rId85" w:history="1">
        <w:r w:rsidRPr="00830459">
          <w:rPr>
            <w:rStyle w:val="Hyperlink"/>
          </w:rPr>
          <w:t>2018</w:t>
        </w:r>
      </w:hyperlink>
    </w:p>
    <w:p w14:paraId="0FFE607F" w14:textId="5E447B2F" w:rsidR="00830459" w:rsidRDefault="00830459" w:rsidP="00A767FB">
      <w:hyperlink r:id="rId86" w:history="1">
        <w:r w:rsidRPr="00830459">
          <w:rPr>
            <w:rStyle w:val="Hyperlink"/>
          </w:rPr>
          <w:t>2019</w:t>
        </w:r>
      </w:hyperlink>
    </w:p>
    <w:p w14:paraId="07C2280A" w14:textId="35711389" w:rsidR="00920BC7" w:rsidRDefault="00920BC7" w:rsidP="00A767FB">
      <w:hyperlink r:id="rId87" w:history="1">
        <w:r w:rsidRPr="009B3602">
          <w:rPr>
            <w:rStyle w:val="Hyperlink"/>
          </w:rPr>
          <w:t>2020</w:t>
        </w:r>
      </w:hyperlink>
    </w:p>
    <w:p w14:paraId="3F319A5A" w14:textId="12BA6460" w:rsidR="00920BC7" w:rsidRDefault="00920BC7" w:rsidP="00A767FB">
      <w:hyperlink r:id="rId88" w:history="1">
        <w:r w:rsidRPr="006726B0">
          <w:rPr>
            <w:rStyle w:val="Hyperlink"/>
          </w:rPr>
          <w:t>2021</w:t>
        </w:r>
      </w:hyperlink>
    </w:p>
    <w:p w14:paraId="4E63CE75" w14:textId="59D287BA" w:rsidR="00920BC7" w:rsidRDefault="00920BC7" w:rsidP="00A767FB">
      <w:hyperlink r:id="rId89" w:history="1">
        <w:r w:rsidRPr="005801EA">
          <w:rPr>
            <w:rStyle w:val="Hyperlink"/>
          </w:rPr>
          <w:t>2022</w:t>
        </w:r>
      </w:hyperlink>
    </w:p>
    <w:p w14:paraId="2A8C9CF6" w14:textId="4FABDE15" w:rsidR="00920BC7" w:rsidRDefault="00920BC7" w:rsidP="00A767FB">
      <w:pPr>
        <w:rPr>
          <w:rStyle w:val="Hyperlink"/>
        </w:rPr>
      </w:pPr>
      <w:hyperlink r:id="rId90" w:history="1">
        <w:r w:rsidRPr="005801EA">
          <w:rPr>
            <w:rStyle w:val="Hyperlink"/>
          </w:rPr>
          <w:t>2023</w:t>
        </w:r>
      </w:hyperlink>
    </w:p>
    <w:p w14:paraId="600E991D" w14:textId="393A024F" w:rsidR="00FB5E10" w:rsidRDefault="00FB5E10" w:rsidP="00FB5E10">
      <w:hyperlink r:id="rId91" w:history="1">
        <w:r w:rsidRPr="005801EA">
          <w:rPr>
            <w:rStyle w:val="Hyperlink"/>
          </w:rPr>
          <w:t>202</w:t>
        </w:r>
        <w:r>
          <w:rPr>
            <w:rStyle w:val="Hyperlink"/>
          </w:rPr>
          <w:t>4</w:t>
        </w:r>
      </w:hyperlink>
    </w:p>
    <w:p w14:paraId="5D9AFDAA" w14:textId="06A82C05" w:rsidR="000F02E2" w:rsidRDefault="007F65D8" w:rsidP="00FB5E10">
      <w:hyperlink r:id="rId92" w:history="1">
        <w:r w:rsidR="000F02E2" w:rsidRPr="007F65D8">
          <w:rPr>
            <w:rStyle w:val="Hyperlink"/>
          </w:rPr>
          <w:t>2025</w:t>
        </w:r>
      </w:hyperlink>
    </w:p>
    <w:p w14:paraId="2203FF68" w14:textId="77777777" w:rsidR="007F65D8" w:rsidRDefault="007F65D8" w:rsidP="00A767FB"/>
    <w:p w14:paraId="79C6F0BE" w14:textId="7CAD5E35" w:rsidR="00FB5E10" w:rsidRDefault="00FB5E10" w:rsidP="00A767FB">
      <w:r>
        <w:t xml:space="preserve">Note: </w:t>
      </w:r>
      <w:r w:rsidR="00B5769C">
        <w:t>some supplementary materials and sensitive information may not be contained in the archived record. You may request th</w:t>
      </w:r>
      <w:r w:rsidR="001C3176">
        <w:t>ese items</w:t>
      </w:r>
      <w:r w:rsidR="00B5769C">
        <w:t xml:space="preserve"> (if not exempt under the law)</w:t>
      </w:r>
      <w:r w:rsidR="001C3176">
        <w:t xml:space="preserve"> by </w:t>
      </w:r>
      <w:hyperlink r:id="rId93" w:history="1">
        <w:r w:rsidR="001C3176" w:rsidRPr="001C3176">
          <w:rPr>
            <w:rStyle w:val="Hyperlink"/>
          </w:rPr>
          <w:t>submitting a public records request</w:t>
        </w:r>
      </w:hyperlink>
      <w:r w:rsidR="001C3176">
        <w:t>.</w:t>
      </w:r>
    </w:p>
    <w:p w14:paraId="5C2E485D" w14:textId="77777777" w:rsidR="00A767FB" w:rsidRPr="00A767FB" w:rsidRDefault="00A767FB" w:rsidP="00A767FB"/>
    <w:p w14:paraId="7F9D43A8" w14:textId="77777777" w:rsidR="00A767FB" w:rsidRDefault="00A767FB" w:rsidP="00A767FB"/>
    <w:p w14:paraId="5F32821C" w14:textId="77777777" w:rsidR="00A767FB" w:rsidRDefault="00A767FB" w:rsidP="00A767FB"/>
    <w:p w14:paraId="73F78A2F" w14:textId="77777777" w:rsidR="00D31FF4" w:rsidRPr="00A21430" w:rsidRDefault="00D31FF4" w:rsidP="00D31FF4">
      <w:pPr>
        <w:rPr>
          <w:b/>
          <w:bCs/>
        </w:rPr>
      </w:pPr>
      <w:r w:rsidRPr="00484CFD">
        <w:rPr>
          <w:rStyle w:val="Heading1Char"/>
        </w:rPr>
        <w:t>Non-discrimination statement</w:t>
      </w:r>
      <w:r w:rsidR="00A21430">
        <w:rPr>
          <w:b/>
          <w:bCs/>
        </w:rPr>
        <w:br/>
      </w:r>
      <w:r w:rsidRPr="00AE603F">
        <w:t xml:space="preserve">DEQ does not discriminate on the basis of race, color, national origin, disability, age or sex in administration of its programs or activities. Visit DEQ’s </w:t>
      </w:r>
      <w:hyperlink r:id="rId94" w:history="1">
        <w:r w:rsidRPr="00AE603F">
          <w:rPr>
            <w:rStyle w:val="Hyperlink"/>
          </w:rPr>
          <w:t>Civil Rights and Environmental Justice page</w:t>
        </w:r>
      </w:hyperlink>
      <w:r w:rsidRPr="00AE603F">
        <w:rPr>
          <w:rStyle w:val="Hyperlink"/>
        </w:rPr>
        <w:t>.</w:t>
      </w:r>
    </w:p>
    <w:p w14:paraId="7A7D2C74" w14:textId="77777777" w:rsidR="00D31FF4" w:rsidRDefault="00D31FF4" w:rsidP="00EA01A8"/>
    <w:p w14:paraId="2F1F46F7" w14:textId="77777777" w:rsidR="00502B5B" w:rsidRPr="00EA01A8" w:rsidRDefault="00502B5B" w:rsidP="00EA01A8">
      <w:pPr>
        <w:rPr>
          <w:sz w:val="20"/>
          <w:szCs w:val="20"/>
        </w:rPr>
      </w:pPr>
    </w:p>
    <w:sectPr w:rsidR="00502B5B" w:rsidRPr="00EA01A8" w:rsidSect="000976A7">
      <w:footerReference w:type="first" r:id="rId95"/>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E37F" w14:textId="77777777" w:rsidR="000976A7" w:rsidRDefault="000976A7" w:rsidP="00B95B96">
      <w:r>
        <w:separator/>
      </w:r>
    </w:p>
  </w:endnote>
  <w:endnote w:type="continuationSeparator" w:id="0">
    <w:p w14:paraId="12D365BE" w14:textId="77777777" w:rsidR="000976A7" w:rsidRDefault="000976A7" w:rsidP="00B9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847D" w14:textId="77777777" w:rsidR="00D31FF4" w:rsidRPr="00335396" w:rsidRDefault="00D31FF4" w:rsidP="00D31FF4">
    <w:pPr>
      <w:tabs>
        <w:tab w:val="center" w:pos="4680"/>
        <w:tab w:val="right" w:pos="9360"/>
      </w:tabs>
      <w:rPr>
        <w:rFonts w:eastAsia="Calibri"/>
        <w:b/>
        <w:bCs/>
        <w:color w:val="auto"/>
        <w:sz w:val="20"/>
        <w:szCs w:val="20"/>
        <w:lang w:val="en-US"/>
      </w:rPr>
    </w:pPr>
    <w:r w:rsidRPr="00335396">
      <w:rPr>
        <w:rFonts w:eastAsia="Calibri"/>
        <w:noProof/>
        <w:color w:val="auto"/>
        <w:sz w:val="18"/>
        <w:szCs w:val="18"/>
        <w:lang w:val="en-US"/>
      </w:rPr>
      <w:drawing>
        <wp:anchor distT="0" distB="0" distL="114300" distR="114300" simplePos="0" relativeHeight="251659264" behindDoc="1" locked="0" layoutInCell="1" allowOverlap="1" wp14:anchorId="05E1B6C6" wp14:editId="3F2D8666">
          <wp:simplePos x="0" y="0"/>
          <wp:positionH relativeFrom="margin">
            <wp:posOffset>4852953</wp:posOffset>
          </wp:positionH>
          <wp:positionV relativeFrom="paragraph">
            <wp:posOffset>77754</wp:posOffset>
          </wp:positionV>
          <wp:extent cx="1885950" cy="457200"/>
          <wp:effectExtent l="0" t="0" r="0" b="0"/>
          <wp:wrapTight wrapText="bothSides">
            <wp:wrapPolygon edited="0">
              <wp:start x="0" y="0"/>
              <wp:lineTo x="0" y="20700"/>
              <wp:lineTo x="21382" y="20700"/>
              <wp:lineTo x="21382" y="0"/>
              <wp:lineTo x="0" y="0"/>
            </wp:wrapPolygon>
          </wp:wrapTight>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457200"/>
                  </a:xfrm>
                  <a:prstGeom prst="rect">
                    <a:avLst/>
                  </a:prstGeom>
                </pic:spPr>
              </pic:pic>
            </a:graphicData>
          </a:graphic>
          <wp14:sizeRelH relativeFrom="page">
            <wp14:pctWidth>0</wp14:pctWidth>
          </wp14:sizeRelH>
          <wp14:sizeRelV relativeFrom="page">
            <wp14:pctHeight>0</wp14:pctHeight>
          </wp14:sizeRelV>
        </wp:anchor>
      </w:drawing>
    </w:r>
    <w:r w:rsidRPr="00335396">
      <w:rPr>
        <w:rFonts w:eastAsia="Calibri"/>
        <w:b/>
        <w:bCs/>
        <w:color w:val="auto"/>
        <w:sz w:val="20"/>
        <w:szCs w:val="20"/>
        <w:lang w:val="en-US"/>
      </w:rPr>
      <w:t>Translation or other formats</w:t>
    </w:r>
  </w:p>
  <w:p w14:paraId="24EB89DA" w14:textId="77777777" w:rsidR="00D31FF4" w:rsidRPr="00335396" w:rsidRDefault="00D31FF4" w:rsidP="00D31FF4">
    <w:pPr>
      <w:keepNext/>
      <w:keepLines/>
      <w:shd w:val="clear" w:color="auto" w:fill="FFFFFF"/>
      <w:outlineLvl w:val="3"/>
      <w:rPr>
        <w:rFonts w:eastAsia="Times New Roman"/>
        <w:color w:val="333333"/>
        <w:sz w:val="20"/>
        <w:szCs w:val="20"/>
        <w:lang w:val="en-US"/>
      </w:rPr>
    </w:pPr>
    <w:hyperlink r:id="rId2" w:history="1">
      <w:r w:rsidRPr="00335396">
        <w:rPr>
          <w:rFonts w:eastAsia="Times New Roman"/>
          <w:color w:val="0563C1"/>
          <w:kern w:val="20"/>
          <w:sz w:val="20"/>
          <w:szCs w:val="20"/>
          <w:u w:val="single"/>
        </w:rPr>
        <w:t>Español</w:t>
      </w:r>
    </w:hyperlink>
    <w:r w:rsidRPr="00335396">
      <w:rPr>
        <w:rFonts w:eastAsia="Times New Roman"/>
        <w:color w:val="2F5496"/>
        <w:kern w:val="20"/>
        <w:sz w:val="20"/>
        <w:szCs w:val="20"/>
      </w:rPr>
      <w:t xml:space="preserve">  |  </w:t>
    </w:r>
    <w:hyperlink r:id="rId3" w:history="1">
      <w:r w:rsidRPr="00335396">
        <w:rPr>
          <w:rFonts w:eastAsia="Batang"/>
          <w:color w:val="0563C1"/>
          <w:kern w:val="20"/>
          <w:sz w:val="20"/>
          <w:szCs w:val="20"/>
          <w:u w:val="single"/>
          <w:lang w:val="en-US"/>
        </w:rPr>
        <w:t>한국</w:t>
      </w:r>
      <w:r w:rsidRPr="00335396">
        <w:rPr>
          <w:rFonts w:eastAsia="Malgun Gothic"/>
          <w:color w:val="0563C1"/>
          <w:kern w:val="20"/>
          <w:sz w:val="20"/>
          <w:szCs w:val="20"/>
          <w:u w:val="single"/>
          <w:lang w:val="en-US"/>
        </w:rPr>
        <w:t>어</w:t>
      </w:r>
    </w:hyperlink>
    <w:r w:rsidRPr="00335396">
      <w:rPr>
        <w:rFonts w:eastAsia="Malgun Gothic"/>
        <w:color w:val="333333"/>
        <w:kern w:val="20"/>
        <w:sz w:val="20"/>
        <w:szCs w:val="20"/>
      </w:rPr>
      <w:t xml:space="preserve">  </w:t>
    </w:r>
    <w:r w:rsidRPr="00335396">
      <w:rPr>
        <w:rFonts w:eastAsia="SimSun"/>
        <w:color w:val="2F5496"/>
        <w:kern w:val="20"/>
        <w:sz w:val="20"/>
        <w:szCs w:val="20"/>
      </w:rPr>
      <w:t xml:space="preserve">| </w:t>
    </w:r>
    <w:r w:rsidRPr="00335396">
      <w:rPr>
        <w:rFonts w:eastAsia="Times New Roman"/>
        <w:color w:val="2F5496"/>
        <w:kern w:val="20"/>
        <w:sz w:val="20"/>
        <w:szCs w:val="20"/>
      </w:rPr>
      <w:t xml:space="preserve"> </w:t>
    </w:r>
    <w:hyperlink r:id="rId4" w:history="1">
      <w:r w:rsidRPr="00335396">
        <w:rPr>
          <w:rFonts w:eastAsia="MS Mincho"/>
          <w:color w:val="0563C1"/>
          <w:kern w:val="20"/>
          <w:sz w:val="20"/>
          <w:szCs w:val="20"/>
          <w:u w:val="single"/>
          <w:lang w:val="en-US"/>
        </w:rPr>
        <w:t>繁體中文</w:t>
      </w:r>
    </w:hyperlink>
    <w:r w:rsidRPr="00335396">
      <w:rPr>
        <w:rFonts w:eastAsia="MS Mincho"/>
        <w:color w:val="2F5496"/>
        <w:kern w:val="20"/>
        <w:sz w:val="20"/>
        <w:szCs w:val="20"/>
      </w:rPr>
      <w:t xml:space="preserve">  |  </w:t>
    </w:r>
    <w:hyperlink r:id="rId5" w:history="1">
      <w:r w:rsidRPr="00335396">
        <w:rPr>
          <w:rFonts w:eastAsia="Times New Roman"/>
          <w:color w:val="0563C1"/>
          <w:kern w:val="20"/>
          <w:sz w:val="20"/>
          <w:szCs w:val="20"/>
          <w:u w:val="single"/>
        </w:rPr>
        <w:t>Pусский</w:t>
      </w:r>
    </w:hyperlink>
    <w:r w:rsidRPr="00335396">
      <w:rPr>
        <w:rFonts w:eastAsia="Times New Roman"/>
        <w:color w:val="2F5496"/>
        <w:kern w:val="20"/>
        <w:sz w:val="20"/>
        <w:szCs w:val="20"/>
      </w:rPr>
      <w:t xml:space="preserve">  </w:t>
    </w:r>
    <w:r w:rsidRPr="00335396">
      <w:rPr>
        <w:rFonts w:eastAsia="MS Mincho"/>
        <w:color w:val="2F5496"/>
        <w:kern w:val="20"/>
        <w:sz w:val="20"/>
        <w:szCs w:val="20"/>
      </w:rPr>
      <w:t xml:space="preserve">|  </w:t>
    </w:r>
    <w:hyperlink r:id="rId6" w:history="1">
      <w:r w:rsidRPr="00335396">
        <w:rPr>
          <w:rFonts w:eastAsia="Times New Roman"/>
          <w:color w:val="0563C1"/>
          <w:kern w:val="20"/>
          <w:sz w:val="20"/>
          <w:szCs w:val="20"/>
          <w:u w:val="single"/>
        </w:rPr>
        <w:t>Tiếng Việt</w:t>
      </w:r>
    </w:hyperlink>
    <w:r w:rsidRPr="00335396">
      <w:rPr>
        <w:rFonts w:eastAsia="Times New Roman"/>
        <w:color w:val="0563C1"/>
        <w:kern w:val="20"/>
        <w:sz w:val="20"/>
        <w:szCs w:val="20"/>
        <w:u w:val="single"/>
      </w:rPr>
      <w:t xml:space="preserve"> </w:t>
    </w:r>
    <w:r w:rsidRPr="00335396">
      <w:rPr>
        <w:rFonts w:eastAsia="Times New Roman"/>
        <w:color w:val="auto"/>
        <w:kern w:val="20"/>
        <w:sz w:val="20"/>
        <w:szCs w:val="20"/>
        <w:u w:val="single"/>
      </w:rPr>
      <w:t xml:space="preserve"> | </w:t>
    </w:r>
    <w:r w:rsidRPr="00335396">
      <w:rPr>
        <w:rFonts w:eastAsia="Times New Roman"/>
        <w:color w:val="0563C1"/>
        <w:kern w:val="20"/>
        <w:sz w:val="20"/>
        <w:szCs w:val="20"/>
        <w:u w:val="single"/>
      </w:rPr>
      <w:t xml:space="preserve"> </w:t>
    </w:r>
    <w:hyperlink r:id="rId7" w:history="1">
      <w:r w:rsidRPr="00335396">
        <w:rPr>
          <w:rFonts w:eastAsia="Times New Roman"/>
          <w:color w:val="0563C1"/>
          <w:kern w:val="20"/>
          <w:sz w:val="24"/>
          <w:szCs w:val="24"/>
          <w:u w:val="single"/>
          <w:rtl/>
          <w:lang w:val="en-US"/>
        </w:rPr>
        <w:t>العربية</w:t>
      </w:r>
    </w:hyperlink>
  </w:p>
  <w:p w14:paraId="7B142CE2" w14:textId="77777777" w:rsidR="00D31FF4" w:rsidRDefault="00D31FF4">
    <w:pPr>
      <w:pStyle w:val="Footer"/>
    </w:pPr>
    <w:r w:rsidRPr="00335396">
      <w:rPr>
        <w:rFonts w:eastAsia="Times New Roman"/>
        <w:kern w:val="20"/>
        <w:sz w:val="20"/>
        <w:szCs w:val="20"/>
      </w:rPr>
      <w:t xml:space="preserve">800-452-4011  |  TTY: 711  |  </w:t>
    </w:r>
    <w:hyperlink r:id="rId8" w:history="1">
      <w:r w:rsidRPr="00335396">
        <w:rPr>
          <w:rFonts w:eastAsia="Times New Roman"/>
          <w:color w:val="0563C1"/>
          <w:kern w:val="20"/>
          <w:sz w:val="20"/>
          <w:szCs w:val="20"/>
          <w:u w:val="single"/>
        </w:rPr>
        <w:t>deqinfo@deq.oregon.gov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DC36" w14:textId="77777777" w:rsidR="000976A7" w:rsidRDefault="000976A7" w:rsidP="00B95B96">
      <w:r>
        <w:separator/>
      </w:r>
    </w:p>
  </w:footnote>
  <w:footnote w:type="continuationSeparator" w:id="0">
    <w:p w14:paraId="3D8606B9" w14:textId="77777777" w:rsidR="000976A7" w:rsidRDefault="000976A7" w:rsidP="00B95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E61"/>
    <w:multiLevelType w:val="multilevel"/>
    <w:tmpl w:val="41B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80FAD"/>
    <w:multiLevelType w:val="hybridMultilevel"/>
    <w:tmpl w:val="3940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B1E1E"/>
    <w:multiLevelType w:val="multilevel"/>
    <w:tmpl w:val="250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D1269"/>
    <w:multiLevelType w:val="multilevel"/>
    <w:tmpl w:val="F65E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52569"/>
    <w:multiLevelType w:val="hybridMultilevel"/>
    <w:tmpl w:val="C1AA2AF8"/>
    <w:lvl w:ilvl="0" w:tplc="C86C8A36">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F7B86"/>
    <w:multiLevelType w:val="hybridMultilevel"/>
    <w:tmpl w:val="4ED2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A3C6A"/>
    <w:multiLevelType w:val="multilevel"/>
    <w:tmpl w:val="F98E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893003">
    <w:abstractNumId w:val="5"/>
  </w:num>
  <w:num w:numId="2" w16cid:durableId="700672135">
    <w:abstractNumId w:val="1"/>
  </w:num>
  <w:num w:numId="3" w16cid:durableId="657614733">
    <w:abstractNumId w:val="4"/>
  </w:num>
  <w:num w:numId="4" w16cid:durableId="1247418833">
    <w:abstractNumId w:val="0"/>
  </w:num>
  <w:num w:numId="5" w16cid:durableId="280455312">
    <w:abstractNumId w:val="3"/>
  </w:num>
  <w:num w:numId="6" w16cid:durableId="811752271">
    <w:abstractNumId w:val="6"/>
  </w:num>
  <w:num w:numId="7" w16cid:durableId="2060863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FB"/>
    <w:rsid w:val="0002476B"/>
    <w:rsid w:val="0002619B"/>
    <w:rsid w:val="0004705E"/>
    <w:rsid w:val="00050108"/>
    <w:rsid w:val="00061BE9"/>
    <w:rsid w:val="00072B68"/>
    <w:rsid w:val="00082B57"/>
    <w:rsid w:val="000976A7"/>
    <w:rsid w:val="000D1794"/>
    <w:rsid w:val="000D4B76"/>
    <w:rsid w:val="000F02E2"/>
    <w:rsid w:val="001142B4"/>
    <w:rsid w:val="00141DA2"/>
    <w:rsid w:val="00145263"/>
    <w:rsid w:val="00156E64"/>
    <w:rsid w:val="00182707"/>
    <w:rsid w:val="001C3176"/>
    <w:rsid w:val="001F41A1"/>
    <w:rsid w:val="0022639E"/>
    <w:rsid w:val="002832A0"/>
    <w:rsid w:val="00292B9F"/>
    <w:rsid w:val="002A67D5"/>
    <w:rsid w:val="002F4C9F"/>
    <w:rsid w:val="002F6244"/>
    <w:rsid w:val="003161EA"/>
    <w:rsid w:val="00362B37"/>
    <w:rsid w:val="00375739"/>
    <w:rsid w:val="003767B0"/>
    <w:rsid w:val="00397561"/>
    <w:rsid w:val="003B6FA7"/>
    <w:rsid w:val="00410152"/>
    <w:rsid w:val="00463B3E"/>
    <w:rsid w:val="00484CFD"/>
    <w:rsid w:val="004A468D"/>
    <w:rsid w:val="004A6E4E"/>
    <w:rsid w:val="004E26FA"/>
    <w:rsid w:val="00502B5B"/>
    <w:rsid w:val="00521977"/>
    <w:rsid w:val="0053114E"/>
    <w:rsid w:val="00536117"/>
    <w:rsid w:val="00547910"/>
    <w:rsid w:val="005801EA"/>
    <w:rsid w:val="005A67E4"/>
    <w:rsid w:val="005A6F84"/>
    <w:rsid w:val="005B4FC5"/>
    <w:rsid w:val="005D4DE6"/>
    <w:rsid w:val="006043F3"/>
    <w:rsid w:val="006220F2"/>
    <w:rsid w:val="006726B0"/>
    <w:rsid w:val="00687FA8"/>
    <w:rsid w:val="00697178"/>
    <w:rsid w:val="006E3A68"/>
    <w:rsid w:val="006F2B88"/>
    <w:rsid w:val="007219AE"/>
    <w:rsid w:val="00727F95"/>
    <w:rsid w:val="00762A70"/>
    <w:rsid w:val="0077586B"/>
    <w:rsid w:val="007B66A6"/>
    <w:rsid w:val="007C0E5A"/>
    <w:rsid w:val="007F4429"/>
    <w:rsid w:val="007F65D8"/>
    <w:rsid w:val="00802370"/>
    <w:rsid w:val="00812E5B"/>
    <w:rsid w:val="008271C3"/>
    <w:rsid w:val="00830459"/>
    <w:rsid w:val="00841AD9"/>
    <w:rsid w:val="0084789F"/>
    <w:rsid w:val="00847D46"/>
    <w:rsid w:val="00847DE4"/>
    <w:rsid w:val="008656FB"/>
    <w:rsid w:val="00875859"/>
    <w:rsid w:val="008A1932"/>
    <w:rsid w:val="008E16A2"/>
    <w:rsid w:val="00920BC7"/>
    <w:rsid w:val="00921C8F"/>
    <w:rsid w:val="00922AA0"/>
    <w:rsid w:val="00947714"/>
    <w:rsid w:val="009B3602"/>
    <w:rsid w:val="009F0A34"/>
    <w:rsid w:val="00A03D52"/>
    <w:rsid w:val="00A06ACF"/>
    <w:rsid w:val="00A12E85"/>
    <w:rsid w:val="00A17AC0"/>
    <w:rsid w:val="00A21430"/>
    <w:rsid w:val="00A220E5"/>
    <w:rsid w:val="00A27F83"/>
    <w:rsid w:val="00A32298"/>
    <w:rsid w:val="00A4521B"/>
    <w:rsid w:val="00A64947"/>
    <w:rsid w:val="00A711C2"/>
    <w:rsid w:val="00A767FB"/>
    <w:rsid w:val="00A906C7"/>
    <w:rsid w:val="00AC2C29"/>
    <w:rsid w:val="00AC5446"/>
    <w:rsid w:val="00AD73C7"/>
    <w:rsid w:val="00B21E38"/>
    <w:rsid w:val="00B36217"/>
    <w:rsid w:val="00B403C5"/>
    <w:rsid w:val="00B5769C"/>
    <w:rsid w:val="00B95B96"/>
    <w:rsid w:val="00BA0682"/>
    <w:rsid w:val="00BD7C8F"/>
    <w:rsid w:val="00BF6BCB"/>
    <w:rsid w:val="00C10595"/>
    <w:rsid w:val="00CE4651"/>
    <w:rsid w:val="00D17774"/>
    <w:rsid w:val="00D31FF4"/>
    <w:rsid w:val="00D53697"/>
    <w:rsid w:val="00D76C2E"/>
    <w:rsid w:val="00D81768"/>
    <w:rsid w:val="00D86712"/>
    <w:rsid w:val="00DB061D"/>
    <w:rsid w:val="00DB068A"/>
    <w:rsid w:val="00DB4258"/>
    <w:rsid w:val="00E11ECA"/>
    <w:rsid w:val="00E154CB"/>
    <w:rsid w:val="00E1607E"/>
    <w:rsid w:val="00E20E43"/>
    <w:rsid w:val="00EA01A8"/>
    <w:rsid w:val="00EC7A11"/>
    <w:rsid w:val="00EC7D5D"/>
    <w:rsid w:val="00ED036D"/>
    <w:rsid w:val="00EE0092"/>
    <w:rsid w:val="00EE1E55"/>
    <w:rsid w:val="00F26C66"/>
    <w:rsid w:val="00F374AE"/>
    <w:rsid w:val="00F41B0D"/>
    <w:rsid w:val="00FB5E10"/>
    <w:rsid w:val="00FF0AC7"/>
    <w:rsid w:val="00FF4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B6E69"/>
  <w15:chartTrackingRefBased/>
  <w15:docId w15:val="{F1DC6F7B-152D-48E8-9071-7C77E9B5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96"/>
    <w:pPr>
      <w:spacing w:after="0" w:line="240" w:lineRule="auto"/>
    </w:pPr>
    <w:rPr>
      <w:rFonts w:ascii="Segoe UI" w:hAnsi="Segoe UI" w:cs="Segoe UI"/>
      <w:color w:val="000000"/>
      <w:lang w:val="en"/>
    </w:rPr>
  </w:style>
  <w:style w:type="paragraph" w:styleId="Heading1">
    <w:name w:val="heading 1"/>
    <w:basedOn w:val="Heading2"/>
    <w:next w:val="Normal"/>
    <w:link w:val="Heading1Char"/>
    <w:autoRedefine/>
    <w:uiPriority w:val="9"/>
    <w:qFormat/>
    <w:rsid w:val="00375739"/>
    <w:pPr>
      <w:outlineLvl w:val="0"/>
    </w:pPr>
    <w:rPr>
      <w:sz w:val="32"/>
      <w:szCs w:val="32"/>
    </w:rPr>
  </w:style>
  <w:style w:type="paragraph" w:styleId="Heading2">
    <w:name w:val="heading 2"/>
    <w:basedOn w:val="Heading3"/>
    <w:next w:val="Normal"/>
    <w:link w:val="Heading2Char"/>
    <w:uiPriority w:val="9"/>
    <w:unhideWhenUsed/>
    <w:qFormat/>
    <w:rsid w:val="00375739"/>
    <w:pPr>
      <w:outlineLvl w:val="1"/>
    </w:pPr>
    <w:rPr>
      <w:sz w:val="28"/>
      <w:szCs w:val="28"/>
    </w:rPr>
  </w:style>
  <w:style w:type="paragraph" w:styleId="Heading3">
    <w:name w:val="heading 3"/>
    <w:basedOn w:val="Normal"/>
    <w:next w:val="Normal"/>
    <w:link w:val="Heading3Char"/>
    <w:uiPriority w:val="9"/>
    <w:unhideWhenUsed/>
    <w:qFormat/>
    <w:rsid w:val="00375739"/>
    <w:pPr>
      <w:spacing w:before="120" w:after="120"/>
      <w:outlineLvl w:val="2"/>
    </w:pPr>
    <w:rPr>
      <w:b/>
      <w:sz w:val="24"/>
      <w:szCs w:val="24"/>
    </w:rPr>
  </w:style>
  <w:style w:type="paragraph" w:styleId="Heading4">
    <w:name w:val="heading 4"/>
    <w:basedOn w:val="Normal"/>
    <w:next w:val="Normal"/>
    <w:link w:val="Heading4Char"/>
    <w:uiPriority w:val="9"/>
    <w:unhideWhenUsed/>
    <w:qFormat/>
    <w:rsid w:val="00375739"/>
    <w:pPr>
      <w:outlineLvl w:val="3"/>
    </w:pPr>
    <w:rPr>
      <w:b/>
    </w:rPr>
  </w:style>
  <w:style w:type="paragraph" w:styleId="Heading5">
    <w:name w:val="heading 5"/>
    <w:basedOn w:val="Normal"/>
    <w:next w:val="Normal"/>
    <w:link w:val="Heading5Char"/>
    <w:uiPriority w:val="9"/>
    <w:unhideWhenUsed/>
    <w:qFormat/>
    <w:rsid w:val="00CE465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E465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E46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651"/>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E46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739"/>
    <w:rPr>
      <w:rFonts w:ascii="Segoe UI" w:hAnsi="Segoe UI" w:cs="Segoe UI"/>
      <w:b/>
      <w:color w:val="000000"/>
      <w:sz w:val="24"/>
      <w:szCs w:val="24"/>
      <w:lang w:val="en"/>
    </w:rPr>
  </w:style>
  <w:style w:type="character" w:customStyle="1" w:styleId="Heading2Char">
    <w:name w:val="Heading 2 Char"/>
    <w:basedOn w:val="DefaultParagraphFont"/>
    <w:link w:val="Heading2"/>
    <w:uiPriority w:val="9"/>
    <w:rsid w:val="00375739"/>
    <w:rPr>
      <w:rFonts w:ascii="Segoe UI" w:hAnsi="Segoe UI" w:cs="Segoe UI"/>
      <w:b/>
      <w:color w:val="000000"/>
      <w:sz w:val="28"/>
      <w:szCs w:val="28"/>
      <w:lang w:val="en"/>
    </w:rPr>
  </w:style>
  <w:style w:type="paragraph" w:customStyle="1" w:styleId="DEQTITLE">
    <w:name w:val="(DEQ)TITLE"/>
    <w:basedOn w:val="Normal"/>
    <w:rsid w:val="00A32298"/>
    <w:rPr>
      <w:rFonts w:ascii="Arial" w:hAnsi="Arial"/>
      <w:b/>
      <w:sz w:val="60"/>
    </w:rPr>
  </w:style>
  <w:style w:type="paragraph" w:customStyle="1" w:styleId="DEQSMALLHEADLINES">
    <w:name w:val="(DEQ)SMALL HEADLINES"/>
    <w:basedOn w:val="Normal"/>
    <w:rsid w:val="00A32298"/>
    <w:rPr>
      <w:rFonts w:ascii="Arial" w:hAnsi="Arial"/>
      <w:b/>
      <w:sz w:val="20"/>
    </w:rPr>
  </w:style>
  <w:style w:type="paragraph" w:customStyle="1" w:styleId="DEQTEXTforFACTSHEET">
    <w:name w:val="(DEQ)TEXT for FACT SHEET"/>
    <w:basedOn w:val="Normal"/>
    <w:rsid w:val="00A12E85"/>
    <w:pPr>
      <w:outlineLvl w:val="3"/>
    </w:pPr>
    <w:rPr>
      <w:sz w:val="20"/>
    </w:rPr>
  </w:style>
  <w:style w:type="paragraph" w:customStyle="1" w:styleId="DEQCAPTIONS">
    <w:name w:val="(DEQ) CAPTIONS"/>
    <w:basedOn w:val="DEQTEXTforFACTSHEET"/>
    <w:rsid w:val="00A32298"/>
    <w:rPr>
      <w:i/>
      <w:sz w:val="18"/>
    </w:rPr>
  </w:style>
  <w:style w:type="paragraph" w:customStyle="1" w:styleId="DEQSPACEUNDERPIC">
    <w:name w:val="(DEQ)SPACE UNDER PIC"/>
    <w:basedOn w:val="DEQTEXTforFACTSHEET"/>
    <w:rsid w:val="00A32298"/>
    <w:rPr>
      <w:i/>
      <w:sz w:val="6"/>
    </w:rPr>
  </w:style>
  <w:style w:type="paragraph" w:customStyle="1" w:styleId="DEQADDRESSUNDERLOGO">
    <w:name w:val="(DEQ)ADDRESS UNDER LOGO"/>
    <w:basedOn w:val="Normal"/>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customStyle="1" w:styleId="DEQLASTUPDATED">
    <w:name w:val="(DEQ)LAST UPDATED"/>
    <w:basedOn w:val="Normal"/>
    <w:rsid w:val="00A32298"/>
    <w:rPr>
      <w:sz w:val="16"/>
    </w:rPr>
  </w:style>
  <w:style w:type="paragraph" w:customStyle="1" w:styleId="DEQADDITIONALCONTACTTEXT">
    <w:name w:val="(DEQ)ADDITIONAL CONTACT TEXT"/>
    <w:basedOn w:val="DEQTEXTforFACTSHEET"/>
    <w:rsid w:val="00A32298"/>
    <w:rPr>
      <w:i/>
    </w:rPr>
  </w:style>
  <w:style w:type="paragraph" w:customStyle="1" w:styleId="DEQFACTOIDSSNIPPETS">
    <w:name w:val="(DEQ)FACTOIDS &amp; SNIPPETS"/>
    <w:basedOn w:val="DEQTEXTforFACTSHEET"/>
    <w:rsid w:val="00A32298"/>
    <w:rPr>
      <w:i/>
    </w:rPr>
  </w:style>
  <w:style w:type="paragraph" w:customStyle="1" w:styleId="SMALLHEADLINESDEQ">
    <w:name w:val="SMALL HEADLINES (DEQ)"/>
    <w:basedOn w:val="Normal"/>
    <w:rsid w:val="00A32298"/>
    <w:rPr>
      <w:rFonts w:ascii="Arial" w:eastAsia="Times New Roman" w:hAnsi="Arial"/>
      <w:b/>
      <w:sz w:val="20"/>
    </w:rPr>
  </w:style>
  <w:style w:type="paragraph" w:customStyle="1" w:styleId="FSTEXTDEQ">
    <w:name w:val="FS TEXT (DEQ)"/>
    <w:basedOn w:val="Normal"/>
    <w:rsid w:val="00A32298"/>
    <w:rPr>
      <w:sz w:val="20"/>
    </w:rPr>
  </w:style>
  <w:style w:type="paragraph" w:customStyle="1" w:styleId="SPACEUNDERPICDEQ">
    <w:name w:val="SPACE UNDER PIC(DEQ)"/>
    <w:basedOn w:val="Normal"/>
    <w:rsid w:val="00A32298"/>
    <w:rPr>
      <w:i/>
      <w:sz w:val="6"/>
    </w:rPr>
  </w:style>
  <w:style w:type="paragraph" w:customStyle="1" w:styleId="Captions">
    <w:name w:val="Captions"/>
    <w:basedOn w:val="FSTEXTDEQ"/>
    <w:autoRedefine/>
    <w:qFormat/>
    <w:rsid w:val="00292B9F"/>
    <w:rPr>
      <w:b/>
      <w:szCs w:val="20"/>
    </w:rPr>
  </w:style>
  <w:style w:type="paragraph" w:customStyle="1" w:styleId="StyleDEQSMALLHEADLINES11pt">
    <w:name w:val="Style (DEQ)SMALL HEADLINES + 11 pt"/>
    <w:basedOn w:val="DEQSMALLHEADLINES"/>
    <w:rsid w:val="00A32298"/>
    <w:rPr>
      <w:bCs/>
      <w:sz w:val="22"/>
    </w:rPr>
  </w:style>
  <w:style w:type="character" w:customStyle="1" w:styleId="Heading1Char">
    <w:name w:val="Heading 1 Char"/>
    <w:basedOn w:val="DefaultParagraphFont"/>
    <w:link w:val="Heading1"/>
    <w:uiPriority w:val="9"/>
    <w:rsid w:val="00375739"/>
    <w:rPr>
      <w:rFonts w:ascii="Segoe UI" w:hAnsi="Segoe UI" w:cs="Segoe UI"/>
      <w:b/>
      <w:color w:val="000000"/>
      <w:sz w:val="32"/>
      <w:szCs w:val="32"/>
      <w:lang w:val="en"/>
    </w:rPr>
  </w:style>
  <w:style w:type="paragraph" w:styleId="Subtitle">
    <w:name w:val="Subtitle"/>
    <w:basedOn w:val="Normal"/>
    <w:next w:val="Normal"/>
    <w:link w:val="SubtitleChar"/>
    <w:uiPriority w:val="11"/>
    <w:qFormat/>
    <w:rsid w:val="00375739"/>
    <w:pPr>
      <w:spacing w:after="120"/>
    </w:pPr>
    <w:rPr>
      <w:b/>
      <w:sz w:val="28"/>
      <w:szCs w:val="28"/>
    </w:rPr>
  </w:style>
  <w:style w:type="character" w:customStyle="1" w:styleId="SubtitleChar">
    <w:name w:val="Subtitle Char"/>
    <w:basedOn w:val="DefaultParagraphFont"/>
    <w:link w:val="Subtitle"/>
    <w:uiPriority w:val="11"/>
    <w:rsid w:val="00375739"/>
    <w:rPr>
      <w:rFonts w:ascii="Segoe UI" w:hAnsi="Segoe UI" w:cs="Segoe UI"/>
      <w:b/>
      <w:color w:val="000000"/>
      <w:sz w:val="28"/>
      <w:szCs w:val="28"/>
      <w:lang w:val="en"/>
    </w:rPr>
  </w:style>
  <w:style w:type="character" w:customStyle="1" w:styleId="Heading4Char">
    <w:name w:val="Heading 4 Char"/>
    <w:basedOn w:val="DefaultParagraphFont"/>
    <w:link w:val="Heading4"/>
    <w:uiPriority w:val="9"/>
    <w:rsid w:val="00375739"/>
    <w:rPr>
      <w:rFonts w:ascii="Segoe UI" w:hAnsi="Segoe UI" w:cs="Segoe UI"/>
      <w:b/>
      <w:color w:val="000000"/>
      <w:lang w:val="en"/>
    </w:rPr>
  </w:style>
  <w:style w:type="paragraph" w:styleId="TOC1">
    <w:name w:val="toc 1"/>
    <w:basedOn w:val="Normal"/>
    <w:uiPriority w:val="1"/>
    <w:rsid w:val="00A12E85"/>
    <w:pPr>
      <w:spacing w:before="917"/>
      <w:ind w:left="680"/>
    </w:pPr>
    <w:rPr>
      <w:rFonts w:ascii="Arial" w:eastAsia="Arial" w:hAnsi="Arial" w:cs="Arial"/>
      <w:b/>
      <w:bCs/>
      <w:sz w:val="60"/>
      <w:szCs w:val="60"/>
    </w:rPr>
  </w:style>
  <w:style w:type="paragraph" w:styleId="FootnoteText">
    <w:name w:val="footnote text"/>
    <w:basedOn w:val="Normal"/>
    <w:link w:val="FootnoteTextChar"/>
    <w:uiPriority w:val="99"/>
    <w:semiHidden/>
    <w:unhideWhenUsed/>
    <w:rsid w:val="00A12E85"/>
    <w:rPr>
      <w:rFonts w:eastAsiaTheme="minorHAnsi"/>
      <w:sz w:val="20"/>
      <w:szCs w:val="20"/>
    </w:rPr>
  </w:style>
  <w:style w:type="character" w:customStyle="1" w:styleId="FootnoteTextChar">
    <w:name w:val="Footnote Text Char"/>
    <w:basedOn w:val="DefaultParagraphFont"/>
    <w:link w:val="FootnoteText"/>
    <w:uiPriority w:val="99"/>
    <w:semiHidden/>
    <w:rsid w:val="00A12E85"/>
    <w:rPr>
      <w:rFonts w:ascii="Times New Roman" w:eastAsiaTheme="minorHAnsi" w:hAnsi="Times New Roman" w:cstheme="minorBidi"/>
    </w:rPr>
  </w:style>
  <w:style w:type="paragraph" w:styleId="CommentText">
    <w:name w:val="annotation text"/>
    <w:basedOn w:val="Normal"/>
    <w:link w:val="CommentTextChar"/>
    <w:uiPriority w:val="99"/>
    <w:semiHidden/>
    <w:unhideWhenUsed/>
    <w:rsid w:val="00A12E85"/>
    <w:rPr>
      <w:rFonts w:eastAsiaTheme="minorHAnsi"/>
      <w:sz w:val="20"/>
      <w:szCs w:val="20"/>
    </w:rPr>
  </w:style>
  <w:style w:type="character" w:customStyle="1" w:styleId="CommentTextChar">
    <w:name w:val="Comment Text Char"/>
    <w:basedOn w:val="DefaultParagraphFont"/>
    <w:link w:val="CommentText"/>
    <w:uiPriority w:val="99"/>
    <w:semiHidden/>
    <w:rsid w:val="00A12E85"/>
    <w:rPr>
      <w:rFonts w:ascii="Times New Roman" w:eastAsiaTheme="minorHAnsi" w:hAnsi="Times New Roman" w:cstheme="minorBidi"/>
    </w:rPr>
  </w:style>
  <w:style w:type="paragraph" w:styleId="Header">
    <w:name w:val="header"/>
    <w:basedOn w:val="Normal"/>
    <w:link w:val="HeaderChar"/>
    <w:uiPriority w:val="99"/>
    <w:unhideWhenUsed/>
    <w:rsid w:val="00A12E85"/>
    <w:pPr>
      <w:tabs>
        <w:tab w:val="center" w:pos="4680"/>
        <w:tab w:val="right" w:pos="9360"/>
      </w:tabs>
    </w:pPr>
  </w:style>
  <w:style w:type="character" w:customStyle="1" w:styleId="HeaderChar">
    <w:name w:val="Header Char"/>
    <w:basedOn w:val="DefaultParagraphFont"/>
    <w:link w:val="Header"/>
    <w:uiPriority w:val="99"/>
    <w:rsid w:val="00A12E85"/>
    <w:rPr>
      <w:rFonts w:ascii="Times New Roman" w:hAnsi="Times New Roman"/>
      <w:sz w:val="22"/>
      <w:szCs w:val="22"/>
    </w:rPr>
  </w:style>
  <w:style w:type="paragraph" w:styleId="Footer">
    <w:name w:val="footer"/>
    <w:basedOn w:val="Normal"/>
    <w:link w:val="FooterChar"/>
    <w:uiPriority w:val="99"/>
    <w:unhideWhenUsed/>
    <w:rsid w:val="00A12E85"/>
    <w:pPr>
      <w:tabs>
        <w:tab w:val="center" w:pos="4680"/>
        <w:tab w:val="right" w:pos="9360"/>
      </w:tabs>
    </w:pPr>
  </w:style>
  <w:style w:type="character" w:customStyle="1" w:styleId="FooterChar">
    <w:name w:val="Footer Char"/>
    <w:basedOn w:val="DefaultParagraphFont"/>
    <w:link w:val="Footer"/>
    <w:uiPriority w:val="99"/>
    <w:rsid w:val="00A12E85"/>
    <w:rPr>
      <w:rFonts w:ascii="Times New Roman" w:hAnsi="Times New Roman"/>
      <w:sz w:val="22"/>
      <w:szCs w:val="22"/>
    </w:rPr>
  </w:style>
  <w:style w:type="character" w:styleId="FootnoteReference">
    <w:name w:val="footnote reference"/>
    <w:basedOn w:val="DefaultParagraphFont"/>
    <w:uiPriority w:val="99"/>
    <w:semiHidden/>
    <w:unhideWhenUsed/>
    <w:rsid w:val="00A12E85"/>
    <w:rPr>
      <w:vertAlign w:val="superscript"/>
    </w:rPr>
  </w:style>
  <w:style w:type="character" w:styleId="CommentReference">
    <w:name w:val="annotation reference"/>
    <w:basedOn w:val="DefaultParagraphFont"/>
    <w:uiPriority w:val="99"/>
    <w:semiHidden/>
    <w:unhideWhenUsed/>
    <w:rsid w:val="00A12E85"/>
    <w:rPr>
      <w:sz w:val="16"/>
      <w:szCs w:val="16"/>
    </w:rPr>
  </w:style>
  <w:style w:type="paragraph" w:styleId="Title">
    <w:name w:val="Title"/>
    <w:basedOn w:val="Heading1"/>
    <w:next w:val="Normal"/>
    <w:link w:val="TitleChar"/>
    <w:uiPriority w:val="10"/>
    <w:qFormat/>
    <w:rsid w:val="00375739"/>
    <w:pPr>
      <w:spacing w:before="0" w:after="0"/>
      <w:outlineLvl w:val="9"/>
    </w:pPr>
    <w:rPr>
      <w:sz w:val="40"/>
      <w:szCs w:val="40"/>
    </w:rPr>
  </w:style>
  <w:style w:type="character" w:customStyle="1" w:styleId="TitleChar">
    <w:name w:val="Title Char"/>
    <w:basedOn w:val="DefaultParagraphFont"/>
    <w:link w:val="Title"/>
    <w:uiPriority w:val="10"/>
    <w:rsid w:val="00375739"/>
    <w:rPr>
      <w:rFonts w:ascii="Segoe UI" w:hAnsi="Segoe UI" w:cs="Segoe UI"/>
      <w:b/>
      <w:color w:val="000000"/>
      <w:sz w:val="40"/>
      <w:szCs w:val="40"/>
      <w:lang w:val="en"/>
    </w:rPr>
  </w:style>
  <w:style w:type="character" w:styleId="Hyperlink">
    <w:name w:val="Hyperlink"/>
    <w:basedOn w:val="DefaultParagraphFont"/>
    <w:uiPriority w:val="99"/>
    <w:unhideWhenUsed/>
    <w:rsid w:val="00A12E85"/>
    <w:rPr>
      <w:color w:val="0563C1" w:themeColor="hyperlink"/>
      <w:u w:val="single"/>
    </w:rPr>
  </w:style>
  <w:style w:type="character" w:styleId="FollowedHyperlink">
    <w:name w:val="FollowedHyperlink"/>
    <w:basedOn w:val="DefaultParagraphFont"/>
    <w:uiPriority w:val="99"/>
    <w:semiHidden/>
    <w:unhideWhenUsed/>
    <w:rsid w:val="00A12E85"/>
    <w:rPr>
      <w:color w:val="954F72" w:themeColor="followedHyperlink"/>
      <w:u w:val="single"/>
    </w:rPr>
  </w:style>
  <w:style w:type="character" w:styleId="Strong">
    <w:name w:val="Strong"/>
    <w:basedOn w:val="DefaultParagraphFont"/>
    <w:uiPriority w:val="22"/>
    <w:qFormat/>
    <w:rsid w:val="00CE4651"/>
    <w:rPr>
      <w:b/>
      <w:bCs/>
    </w:rPr>
  </w:style>
  <w:style w:type="paragraph" w:styleId="DocumentMap">
    <w:name w:val="Document Map"/>
    <w:basedOn w:val="Normal"/>
    <w:link w:val="DocumentMapChar"/>
    <w:uiPriority w:val="99"/>
    <w:semiHidden/>
    <w:unhideWhenUsed/>
    <w:rsid w:val="00A12E85"/>
    <w:rPr>
      <w:sz w:val="16"/>
      <w:szCs w:val="16"/>
    </w:rPr>
  </w:style>
  <w:style w:type="character" w:customStyle="1" w:styleId="DocumentMapChar">
    <w:name w:val="Document Map Char"/>
    <w:basedOn w:val="DefaultParagraphFont"/>
    <w:link w:val="DocumentMap"/>
    <w:uiPriority w:val="99"/>
    <w:semiHidden/>
    <w:rsid w:val="00A12E85"/>
    <w:rPr>
      <w:rFonts w:ascii="Segoe UI" w:hAnsi="Segoe UI" w:cs="Segoe UI"/>
      <w:sz w:val="16"/>
      <w:szCs w:val="16"/>
    </w:rPr>
  </w:style>
  <w:style w:type="paragraph" w:styleId="CommentSubject">
    <w:name w:val="annotation subject"/>
    <w:basedOn w:val="CommentText"/>
    <w:next w:val="CommentText"/>
    <w:link w:val="CommentSubjectChar"/>
    <w:uiPriority w:val="99"/>
    <w:semiHidden/>
    <w:unhideWhenUsed/>
    <w:rsid w:val="00A12E85"/>
    <w:rPr>
      <w:rFonts w:eastAsia="Times"/>
      <w:b/>
      <w:bCs/>
    </w:rPr>
  </w:style>
  <w:style w:type="character" w:customStyle="1" w:styleId="CommentSubjectChar">
    <w:name w:val="Comment Subject Char"/>
    <w:basedOn w:val="CommentTextChar"/>
    <w:link w:val="CommentSubject"/>
    <w:uiPriority w:val="99"/>
    <w:semiHidden/>
    <w:rsid w:val="00A12E85"/>
    <w:rPr>
      <w:rFonts w:ascii="Times New Roman" w:eastAsiaTheme="minorHAnsi" w:hAnsi="Times New Roman" w:cstheme="minorBidi"/>
      <w:b/>
      <w:bCs/>
    </w:rPr>
  </w:style>
  <w:style w:type="paragraph" w:styleId="BalloonText">
    <w:name w:val="Balloon Text"/>
    <w:basedOn w:val="Normal"/>
    <w:link w:val="BalloonTextChar"/>
    <w:uiPriority w:val="99"/>
    <w:semiHidden/>
    <w:unhideWhenUsed/>
    <w:rsid w:val="00A12E85"/>
    <w:rPr>
      <w:sz w:val="18"/>
      <w:szCs w:val="18"/>
    </w:rPr>
  </w:style>
  <w:style w:type="character" w:customStyle="1" w:styleId="BalloonTextChar">
    <w:name w:val="Balloon Text Char"/>
    <w:basedOn w:val="DefaultParagraphFont"/>
    <w:link w:val="BalloonText"/>
    <w:uiPriority w:val="99"/>
    <w:semiHidden/>
    <w:rsid w:val="00A12E85"/>
    <w:rPr>
      <w:rFonts w:ascii="Segoe UI" w:hAnsi="Segoe UI" w:cs="Segoe UI"/>
      <w:sz w:val="18"/>
      <w:szCs w:val="18"/>
    </w:rPr>
  </w:style>
  <w:style w:type="paragraph" w:styleId="ListParagraph">
    <w:name w:val="List Paragraph"/>
    <w:basedOn w:val="Normal"/>
    <w:uiPriority w:val="34"/>
    <w:qFormat/>
    <w:rsid w:val="00A12E85"/>
    <w:pPr>
      <w:ind w:left="720"/>
      <w:contextualSpacing/>
    </w:pPr>
  </w:style>
  <w:style w:type="paragraph" w:styleId="TOCHeading">
    <w:name w:val="TOC Heading"/>
    <w:basedOn w:val="Heading1"/>
    <w:next w:val="Normal"/>
    <w:uiPriority w:val="39"/>
    <w:semiHidden/>
    <w:unhideWhenUsed/>
    <w:qFormat/>
    <w:rsid w:val="00CE4651"/>
    <w:pPr>
      <w:outlineLvl w:val="9"/>
    </w:pPr>
  </w:style>
  <w:style w:type="paragraph" w:customStyle="1" w:styleId="TableParagraph">
    <w:name w:val="Table Paragraph"/>
    <w:basedOn w:val="Normal"/>
    <w:uiPriority w:val="1"/>
    <w:rsid w:val="00A12E85"/>
    <w:pPr>
      <w:spacing w:line="234" w:lineRule="exact"/>
      <w:ind w:right="94"/>
      <w:jc w:val="right"/>
    </w:pPr>
    <w:rPr>
      <w:rFonts w:eastAsia="Times New Roman"/>
    </w:rPr>
  </w:style>
  <w:style w:type="character" w:customStyle="1" w:styleId="Heading5Char">
    <w:name w:val="Heading 5 Char"/>
    <w:basedOn w:val="DefaultParagraphFont"/>
    <w:link w:val="Heading5"/>
    <w:uiPriority w:val="9"/>
    <w:rsid w:val="00CE4651"/>
    <w:rPr>
      <w:rFonts w:asciiTheme="majorHAnsi" w:eastAsiaTheme="majorEastAsia" w:hAnsiTheme="majorHAnsi" w:cstheme="majorBidi"/>
      <w:color w:val="1F4D78" w:themeColor="accent1" w:themeShade="7F"/>
    </w:rPr>
  </w:style>
  <w:style w:type="paragraph" w:styleId="TOC2">
    <w:name w:val="toc 2"/>
    <w:basedOn w:val="Normal"/>
    <w:uiPriority w:val="1"/>
    <w:rsid w:val="00A12E85"/>
    <w:pPr>
      <w:spacing w:before="119"/>
      <w:ind w:left="680"/>
    </w:pPr>
    <w:rPr>
      <w:rFonts w:eastAsia="Times New Roman"/>
    </w:rPr>
  </w:style>
  <w:style w:type="paragraph" w:styleId="TOC3">
    <w:name w:val="toc 3"/>
    <w:basedOn w:val="Normal"/>
    <w:uiPriority w:val="1"/>
    <w:rsid w:val="00A12E85"/>
    <w:pPr>
      <w:spacing w:before="121"/>
      <w:ind w:left="1326" w:hanging="403"/>
    </w:pPr>
    <w:rPr>
      <w:rFonts w:eastAsia="Times New Roman"/>
      <w:sz w:val="20"/>
      <w:szCs w:val="20"/>
    </w:rPr>
  </w:style>
  <w:style w:type="paragraph" w:styleId="TOC4">
    <w:name w:val="toc 4"/>
    <w:basedOn w:val="Normal"/>
    <w:uiPriority w:val="1"/>
    <w:rsid w:val="00A12E85"/>
    <w:pPr>
      <w:spacing w:before="20"/>
      <w:ind w:left="1040"/>
    </w:pPr>
    <w:rPr>
      <w:rFonts w:eastAsia="Times New Roman"/>
    </w:rPr>
  </w:style>
  <w:style w:type="paragraph" w:styleId="TOC5">
    <w:name w:val="toc 5"/>
    <w:basedOn w:val="Normal"/>
    <w:uiPriority w:val="1"/>
    <w:rsid w:val="00A12E85"/>
    <w:pPr>
      <w:spacing w:before="119"/>
      <w:ind w:left="1160"/>
    </w:pPr>
    <w:rPr>
      <w:rFonts w:eastAsia="Times New Roman"/>
    </w:rPr>
  </w:style>
  <w:style w:type="paragraph" w:styleId="Caption">
    <w:name w:val="caption"/>
    <w:basedOn w:val="Normal"/>
    <w:next w:val="Normal"/>
    <w:uiPriority w:val="35"/>
    <w:semiHidden/>
    <w:unhideWhenUsed/>
    <w:qFormat/>
    <w:rsid w:val="00CE4651"/>
    <w:rPr>
      <w:b/>
      <w:bCs/>
      <w:color w:val="5B9BD5" w:themeColor="accent1"/>
      <w:sz w:val="18"/>
      <w:szCs w:val="18"/>
    </w:rPr>
  </w:style>
  <w:style w:type="paragraph" w:styleId="BodyText">
    <w:name w:val="Body Text"/>
    <w:basedOn w:val="Normal"/>
    <w:link w:val="BodyTextChar"/>
    <w:uiPriority w:val="1"/>
    <w:rsid w:val="00A12E85"/>
    <w:rPr>
      <w:rFonts w:eastAsia="Times New Roman"/>
    </w:rPr>
  </w:style>
  <w:style w:type="character" w:customStyle="1" w:styleId="BodyTextChar">
    <w:name w:val="Body Text Char"/>
    <w:basedOn w:val="DefaultParagraphFont"/>
    <w:link w:val="BodyText"/>
    <w:uiPriority w:val="1"/>
    <w:rsid w:val="00A12E85"/>
    <w:rPr>
      <w:rFonts w:ascii="Times New Roman" w:eastAsia="Times New Roman" w:hAnsi="Times New Roman"/>
      <w:sz w:val="22"/>
      <w:szCs w:val="22"/>
    </w:rPr>
  </w:style>
  <w:style w:type="paragraph" w:styleId="NormalWeb">
    <w:name w:val="Normal (Web)"/>
    <w:basedOn w:val="Normal"/>
    <w:uiPriority w:val="99"/>
    <w:semiHidden/>
    <w:unhideWhenUsed/>
    <w:rsid w:val="00A12E85"/>
    <w:pPr>
      <w:spacing w:before="100" w:beforeAutospacing="1" w:after="100" w:afterAutospacing="1"/>
    </w:pPr>
    <w:rPr>
      <w:sz w:val="24"/>
      <w:szCs w:val="24"/>
    </w:rPr>
  </w:style>
  <w:style w:type="character" w:customStyle="1" w:styleId="Heading6Char">
    <w:name w:val="Heading 6 Char"/>
    <w:basedOn w:val="DefaultParagraphFont"/>
    <w:link w:val="Heading6"/>
    <w:uiPriority w:val="9"/>
    <w:semiHidden/>
    <w:rsid w:val="00CE465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E46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651"/>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E46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CE4651"/>
    <w:rPr>
      <w:i/>
      <w:iCs/>
    </w:rPr>
  </w:style>
  <w:style w:type="paragraph" w:styleId="NoSpacing">
    <w:name w:val="No Spacing"/>
    <w:link w:val="NoSpacingChar"/>
    <w:uiPriority w:val="1"/>
    <w:qFormat/>
    <w:rsid w:val="00CE4651"/>
    <w:pPr>
      <w:spacing w:after="0" w:line="240" w:lineRule="auto"/>
    </w:pPr>
  </w:style>
  <w:style w:type="paragraph" w:styleId="Quote">
    <w:name w:val="Quote"/>
    <w:basedOn w:val="Normal"/>
    <w:next w:val="Normal"/>
    <w:link w:val="QuoteChar"/>
    <w:uiPriority w:val="29"/>
    <w:qFormat/>
    <w:rsid w:val="00CE4651"/>
    <w:rPr>
      <w:i/>
      <w:iCs/>
      <w:color w:val="000000" w:themeColor="text1"/>
    </w:rPr>
  </w:style>
  <w:style w:type="character" w:customStyle="1" w:styleId="QuoteChar">
    <w:name w:val="Quote Char"/>
    <w:basedOn w:val="DefaultParagraphFont"/>
    <w:link w:val="Quote"/>
    <w:uiPriority w:val="29"/>
    <w:rsid w:val="00CE4651"/>
    <w:rPr>
      <w:i/>
      <w:iCs/>
      <w:color w:val="000000" w:themeColor="text1"/>
    </w:rPr>
  </w:style>
  <w:style w:type="paragraph" w:styleId="IntenseQuote">
    <w:name w:val="Intense Quote"/>
    <w:basedOn w:val="Normal"/>
    <w:next w:val="Normal"/>
    <w:link w:val="IntenseQuoteChar"/>
    <w:uiPriority w:val="30"/>
    <w:qFormat/>
    <w:rsid w:val="00CE465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E4651"/>
    <w:rPr>
      <w:b/>
      <w:bCs/>
      <w:i/>
      <w:iCs/>
      <w:color w:val="5B9BD5" w:themeColor="accent1"/>
    </w:rPr>
  </w:style>
  <w:style w:type="character" w:styleId="SubtleEmphasis">
    <w:name w:val="Subtle Emphasis"/>
    <w:basedOn w:val="DefaultParagraphFont"/>
    <w:uiPriority w:val="19"/>
    <w:qFormat/>
    <w:rsid w:val="00CE4651"/>
    <w:rPr>
      <w:i/>
      <w:iCs/>
      <w:color w:val="808080" w:themeColor="text1" w:themeTint="7F"/>
    </w:rPr>
  </w:style>
  <w:style w:type="character" w:styleId="IntenseEmphasis">
    <w:name w:val="Intense Emphasis"/>
    <w:basedOn w:val="DefaultParagraphFont"/>
    <w:uiPriority w:val="21"/>
    <w:qFormat/>
    <w:rsid w:val="00CE4651"/>
    <w:rPr>
      <w:b/>
      <w:bCs/>
      <w:i/>
      <w:iCs/>
      <w:color w:val="5B9BD5" w:themeColor="accent1"/>
    </w:rPr>
  </w:style>
  <w:style w:type="character" w:styleId="SubtleReference">
    <w:name w:val="Subtle Reference"/>
    <w:basedOn w:val="DefaultParagraphFont"/>
    <w:uiPriority w:val="31"/>
    <w:qFormat/>
    <w:rsid w:val="00CE4651"/>
    <w:rPr>
      <w:smallCaps/>
      <w:color w:val="ED7D31" w:themeColor="accent2"/>
      <w:u w:val="single"/>
    </w:rPr>
  </w:style>
  <w:style w:type="character" w:styleId="IntenseReference">
    <w:name w:val="Intense Reference"/>
    <w:basedOn w:val="DefaultParagraphFont"/>
    <w:uiPriority w:val="32"/>
    <w:qFormat/>
    <w:rsid w:val="00CE4651"/>
    <w:rPr>
      <w:b/>
      <w:bCs/>
      <w:smallCaps/>
      <w:color w:val="ED7D31" w:themeColor="accent2"/>
      <w:spacing w:val="5"/>
      <w:u w:val="single"/>
    </w:rPr>
  </w:style>
  <w:style w:type="character" w:styleId="BookTitle">
    <w:name w:val="Book Title"/>
    <w:basedOn w:val="DefaultParagraphFont"/>
    <w:uiPriority w:val="33"/>
    <w:qFormat/>
    <w:rsid w:val="00CE4651"/>
    <w:rPr>
      <w:b/>
      <w:bCs/>
      <w:smallCaps/>
      <w:spacing w:val="5"/>
    </w:rPr>
  </w:style>
  <w:style w:type="character" w:customStyle="1" w:styleId="NoSpacingChar">
    <w:name w:val="No Spacing Char"/>
    <w:basedOn w:val="DefaultParagraphFont"/>
    <w:link w:val="NoSpacing"/>
    <w:uiPriority w:val="1"/>
    <w:rsid w:val="00CE4651"/>
  </w:style>
  <w:style w:type="table" w:styleId="TableGrid">
    <w:name w:val="Table Grid"/>
    <w:basedOn w:val="TableNormal"/>
    <w:uiPriority w:val="39"/>
    <w:rsid w:val="0002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C9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15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4937">
      <w:bodyDiv w:val="1"/>
      <w:marLeft w:val="0"/>
      <w:marRight w:val="0"/>
      <w:marTop w:val="0"/>
      <w:marBottom w:val="0"/>
      <w:divBdr>
        <w:top w:val="none" w:sz="0" w:space="0" w:color="auto"/>
        <w:left w:val="none" w:sz="0" w:space="0" w:color="auto"/>
        <w:bottom w:val="none" w:sz="0" w:space="0" w:color="auto"/>
        <w:right w:val="none" w:sz="0" w:space="0" w:color="auto"/>
      </w:divBdr>
    </w:div>
    <w:div w:id="295526935">
      <w:bodyDiv w:val="1"/>
      <w:marLeft w:val="0"/>
      <w:marRight w:val="0"/>
      <w:marTop w:val="0"/>
      <w:marBottom w:val="0"/>
      <w:divBdr>
        <w:top w:val="none" w:sz="0" w:space="0" w:color="auto"/>
        <w:left w:val="none" w:sz="0" w:space="0" w:color="auto"/>
        <w:bottom w:val="none" w:sz="0" w:space="0" w:color="auto"/>
        <w:right w:val="none" w:sz="0" w:space="0" w:color="auto"/>
      </w:divBdr>
    </w:div>
    <w:div w:id="548880084">
      <w:bodyDiv w:val="1"/>
      <w:marLeft w:val="0"/>
      <w:marRight w:val="0"/>
      <w:marTop w:val="0"/>
      <w:marBottom w:val="0"/>
      <w:divBdr>
        <w:top w:val="none" w:sz="0" w:space="0" w:color="auto"/>
        <w:left w:val="none" w:sz="0" w:space="0" w:color="auto"/>
        <w:bottom w:val="none" w:sz="0" w:space="0" w:color="auto"/>
        <w:right w:val="none" w:sz="0" w:space="0" w:color="auto"/>
      </w:divBdr>
    </w:div>
    <w:div w:id="1293707830">
      <w:bodyDiv w:val="1"/>
      <w:marLeft w:val="0"/>
      <w:marRight w:val="0"/>
      <w:marTop w:val="0"/>
      <w:marBottom w:val="0"/>
      <w:divBdr>
        <w:top w:val="none" w:sz="0" w:space="0" w:color="auto"/>
        <w:left w:val="none" w:sz="0" w:space="0" w:color="auto"/>
        <w:bottom w:val="none" w:sz="0" w:space="0" w:color="auto"/>
        <w:right w:val="none" w:sz="0" w:space="0" w:color="auto"/>
      </w:divBdr>
      <w:divsChild>
        <w:div w:id="1281104022">
          <w:marLeft w:val="0"/>
          <w:marRight w:val="0"/>
          <w:marTop w:val="0"/>
          <w:marBottom w:val="0"/>
          <w:divBdr>
            <w:top w:val="none" w:sz="0" w:space="0" w:color="auto"/>
            <w:left w:val="none" w:sz="0" w:space="0" w:color="auto"/>
            <w:bottom w:val="none" w:sz="0" w:space="0" w:color="auto"/>
            <w:right w:val="none" w:sz="0" w:space="0" w:color="auto"/>
          </w:divBdr>
          <w:divsChild>
            <w:div w:id="2042627785">
              <w:marLeft w:val="0"/>
              <w:marRight w:val="0"/>
              <w:marTop w:val="0"/>
              <w:marBottom w:val="0"/>
              <w:divBdr>
                <w:top w:val="none" w:sz="0" w:space="0" w:color="auto"/>
                <w:left w:val="none" w:sz="0" w:space="0" w:color="auto"/>
                <w:bottom w:val="none" w:sz="0" w:space="0" w:color="auto"/>
                <w:right w:val="none" w:sz="0" w:space="0" w:color="auto"/>
              </w:divBdr>
              <w:divsChild>
                <w:div w:id="408044568">
                  <w:marLeft w:val="-300"/>
                  <w:marRight w:val="0"/>
                  <w:marTop w:val="0"/>
                  <w:marBottom w:val="0"/>
                  <w:divBdr>
                    <w:top w:val="none" w:sz="0" w:space="0" w:color="auto"/>
                    <w:left w:val="none" w:sz="0" w:space="0" w:color="auto"/>
                    <w:bottom w:val="none" w:sz="0" w:space="0" w:color="auto"/>
                    <w:right w:val="none" w:sz="0" w:space="0" w:color="auto"/>
                  </w:divBdr>
                  <w:divsChild>
                    <w:div w:id="468326903">
                      <w:marLeft w:val="0"/>
                      <w:marRight w:val="0"/>
                      <w:marTop w:val="0"/>
                      <w:marBottom w:val="0"/>
                      <w:divBdr>
                        <w:top w:val="none" w:sz="0" w:space="0" w:color="auto"/>
                        <w:left w:val="none" w:sz="0" w:space="0" w:color="auto"/>
                        <w:bottom w:val="none" w:sz="0" w:space="0" w:color="auto"/>
                        <w:right w:val="none" w:sz="0" w:space="0" w:color="auto"/>
                      </w:divBdr>
                      <w:divsChild>
                        <w:div w:id="1016229720">
                          <w:marLeft w:val="0"/>
                          <w:marRight w:val="0"/>
                          <w:marTop w:val="0"/>
                          <w:marBottom w:val="0"/>
                          <w:divBdr>
                            <w:top w:val="none" w:sz="0" w:space="0" w:color="auto"/>
                            <w:left w:val="none" w:sz="0" w:space="0" w:color="auto"/>
                            <w:bottom w:val="none" w:sz="0" w:space="0" w:color="auto"/>
                            <w:right w:val="none" w:sz="0" w:space="0" w:color="auto"/>
                          </w:divBdr>
                          <w:divsChild>
                            <w:div w:id="1316376349">
                              <w:marLeft w:val="0"/>
                              <w:marRight w:val="0"/>
                              <w:marTop w:val="0"/>
                              <w:marBottom w:val="0"/>
                              <w:divBdr>
                                <w:top w:val="none" w:sz="0" w:space="0" w:color="auto"/>
                                <w:left w:val="none" w:sz="0" w:space="0" w:color="auto"/>
                                <w:bottom w:val="none" w:sz="0" w:space="0" w:color="auto"/>
                                <w:right w:val="none" w:sz="0" w:space="0" w:color="auto"/>
                              </w:divBdr>
                              <w:divsChild>
                                <w:div w:id="1998608548">
                                  <w:marLeft w:val="0"/>
                                  <w:marRight w:val="0"/>
                                  <w:marTop w:val="0"/>
                                  <w:marBottom w:val="0"/>
                                  <w:divBdr>
                                    <w:top w:val="none" w:sz="0" w:space="0" w:color="auto"/>
                                    <w:left w:val="none" w:sz="0" w:space="0" w:color="auto"/>
                                    <w:bottom w:val="none" w:sz="0" w:space="0" w:color="auto"/>
                                    <w:right w:val="none" w:sz="0" w:space="0" w:color="auto"/>
                                  </w:divBdr>
                                </w:div>
                                <w:div w:id="824589505">
                                  <w:marLeft w:val="0"/>
                                  <w:marRight w:val="0"/>
                                  <w:marTop w:val="0"/>
                                  <w:marBottom w:val="0"/>
                                  <w:divBdr>
                                    <w:top w:val="none" w:sz="0" w:space="0" w:color="auto"/>
                                    <w:left w:val="none" w:sz="0" w:space="0" w:color="auto"/>
                                    <w:bottom w:val="none" w:sz="0" w:space="0" w:color="auto"/>
                                    <w:right w:val="none" w:sz="0" w:space="0" w:color="auto"/>
                                  </w:divBdr>
                                </w:div>
                                <w:div w:id="1194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06937">
      <w:bodyDiv w:val="1"/>
      <w:marLeft w:val="0"/>
      <w:marRight w:val="0"/>
      <w:marTop w:val="0"/>
      <w:marBottom w:val="0"/>
      <w:divBdr>
        <w:top w:val="none" w:sz="0" w:space="0" w:color="auto"/>
        <w:left w:val="none" w:sz="0" w:space="0" w:color="auto"/>
        <w:bottom w:val="none" w:sz="0" w:space="0" w:color="auto"/>
        <w:right w:val="none" w:sz="0" w:space="0" w:color="auto"/>
      </w:divBdr>
      <w:divsChild>
        <w:div w:id="1751123994">
          <w:marLeft w:val="0"/>
          <w:marRight w:val="0"/>
          <w:marTop w:val="0"/>
          <w:marBottom w:val="0"/>
          <w:divBdr>
            <w:top w:val="none" w:sz="0" w:space="0" w:color="auto"/>
            <w:left w:val="none" w:sz="0" w:space="0" w:color="auto"/>
            <w:bottom w:val="none" w:sz="0" w:space="0" w:color="auto"/>
            <w:right w:val="none" w:sz="0" w:space="0" w:color="auto"/>
          </w:divBdr>
          <w:divsChild>
            <w:div w:id="442575174">
              <w:marLeft w:val="0"/>
              <w:marRight w:val="0"/>
              <w:marTop w:val="0"/>
              <w:marBottom w:val="0"/>
              <w:divBdr>
                <w:top w:val="none" w:sz="0" w:space="0" w:color="auto"/>
                <w:left w:val="none" w:sz="0" w:space="0" w:color="auto"/>
                <w:bottom w:val="none" w:sz="0" w:space="0" w:color="auto"/>
                <w:right w:val="none" w:sz="0" w:space="0" w:color="auto"/>
              </w:divBdr>
              <w:divsChild>
                <w:div w:id="526873996">
                  <w:marLeft w:val="-300"/>
                  <w:marRight w:val="0"/>
                  <w:marTop w:val="0"/>
                  <w:marBottom w:val="0"/>
                  <w:divBdr>
                    <w:top w:val="none" w:sz="0" w:space="0" w:color="auto"/>
                    <w:left w:val="none" w:sz="0" w:space="0" w:color="auto"/>
                    <w:bottom w:val="none" w:sz="0" w:space="0" w:color="auto"/>
                    <w:right w:val="none" w:sz="0" w:space="0" w:color="auto"/>
                  </w:divBdr>
                  <w:divsChild>
                    <w:div w:id="1624455076">
                      <w:marLeft w:val="0"/>
                      <w:marRight w:val="0"/>
                      <w:marTop w:val="0"/>
                      <w:marBottom w:val="0"/>
                      <w:divBdr>
                        <w:top w:val="none" w:sz="0" w:space="0" w:color="auto"/>
                        <w:left w:val="none" w:sz="0" w:space="0" w:color="auto"/>
                        <w:bottom w:val="none" w:sz="0" w:space="0" w:color="auto"/>
                        <w:right w:val="none" w:sz="0" w:space="0" w:color="auto"/>
                      </w:divBdr>
                      <w:divsChild>
                        <w:div w:id="1504584148">
                          <w:marLeft w:val="0"/>
                          <w:marRight w:val="0"/>
                          <w:marTop w:val="0"/>
                          <w:marBottom w:val="0"/>
                          <w:divBdr>
                            <w:top w:val="none" w:sz="0" w:space="0" w:color="auto"/>
                            <w:left w:val="none" w:sz="0" w:space="0" w:color="auto"/>
                            <w:bottom w:val="none" w:sz="0" w:space="0" w:color="auto"/>
                            <w:right w:val="none" w:sz="0" w:space="0" w:color="auto"/>
                          </w:divBdr>
                          <w:divsChild>
                            <w:div w:id="1327443087">
                              <w:marLeft w:val="0"/>
                              <w:marRight w:val="0"/>
                              <w:marTop w:val="0"/>
                              <w:marBottom w:val="0"/>
                              <w:divBdr>
                                <w:top w:val="none" w:sz="0" w:space="0" w:color="auto"/>
                                <w:left w:val="none" w:sz="0" w:space="0" w:color="auto"/>
                                <w:bottom w:val="none" w:sz="0" w:space="0" w:color="auto"/>
                                <w:right w:val="none" w:sz="0" w:space="0" w:color="auto"/>
                              </w:divBdr>
                            </w:div>
                            <w:div w:id="209391254">
                              <w:marLeft w:val="0"/>
                              <w:marRight w:val="0"/>
                              <w:marTop w:val="0"/>
                              <w:marBottom w:val="0"/>
                              <w:divBdr>
                                <w:top w:val="none" w:sz="0" w:space="0" w:color="auto"/>
                                <w:left w:val="none" w:sz="0" w:space="0" w:color="auto"/>
                                <w:bottom w:val="none" w:sz="0" w:space="0" w:color="auto"/>
                                <w:right w:val="none" w:sz="0" w:space="0" w:color="auto"/>
                              </w:divBdr>
                            </w:div>
                            <w:div w:id="324431516">
                              <w:marLeft w:val="0"/>
                              <w:marRight w:val="0"/>
                              <w:marTop w:val="0"/>
                              <w:marBottom w:val="0"/>
                              <w:divBdr>
                                <w:top w:val="none" w:sz="0" w:space="0" w:color="auto"/>
                                <w:left w:val="none" w:sz="0" w:space="0" w:color="auto"/>
                                <w:bottom w:val="none" w:sz="0" w:space="0" w:color="auto"/>
                                <w:right w:val="none" w:sz="0" w:space="0" w:color="auto"/>
                              </w:divBdr>
                            </w:div>
                            <w:div w:id="1634023076">
                              <w:marLeft w:val="0"/>
                              <w:marRight w:val="0"/>
                              <w:marTop w:val="0"/>
                              <w:marBottom w:val="0"/>
                              <w:divBdr>
                                <w:top w:val="none" w:sz="0" w:space="0" w:color="auto"/>
                                <w:left w:val="none" w:sz="0" w:space="0" w:color="auto"/>
                                <w:bottom w:val="none" w:sz="0" w:space="0" w:color="auto"/>
                                <w:right w:val="none" w:sz="0" w:space="0" w:color="auto"/>
                              </w:divBdr>
                            </w:div>
                            <w:div w:id="687876392">
                              <w:marLeft w:val="0"/>
                              <w:marRight w:val="0"/>
                              <w:marTop w:val="0"/>
                              <w:marBottom w:val="0"/>
                              <w:divBdr>
                                <w:top w:val="none" w:sz="0" w:space="0" w:color="auto"/>
                                <w:left w:val="none" w:sz="0" w:space="0" w:color="auto"/>
                                <w:bottom w:val="none" w:sz="0" w:space="0" w:color="auto"/>
                                <w:right w:val="none" w:sz="0" w:space="0" w:color="auto"/>
                              </w:divBdr>
                            </w:div>
                            <w:div w:id="1790588284">
                              <w:marLeft w:val="0"/>
                              <w:marRight w:val="0"/>
                              <w:marTop w:val="0"/>
                              <w:marBottom w:val="0"/>
                              <w:divBdr>
                                <w:top w:val="none" w:sz="0" w:space="0" w:color="auto"/>
                                <w:left w:val="none" w:sz="0" w:space="0" w:color="auto"/>
                                <w:bottom w:val="none" w:sz="0" w:space="0" w:color="auto"/>
                                <w:right w:val="none" w:sz="0" w:space="0" w:color="auto"/>
                              </w:divBdr>
                            </w:div>
                            <w:div w:id="1922330745">
                              <w:marLeft w:val="0"/>
                              <w:marRight w:val="0"/>
                              <w:marTop w:val="0"/>
                              <w:marBottom w:val="0"/>
                              <w:divBdr>
                                <w:top w:val="none" w:sz="0" w:space="0" w:color="auto"/>
                                <w:left w:val="none" w:sz="0" w:space="0" w:color="auto"/>
                                <w:bottom w:val="none" w:sz="0" w:space="0" w:color="auto"/>
                                <w:right w:val="none" w:sz="0" w:space="0" w:color="auto"/>
                              </w:divBdr>
                            </w:div>
                            <w:div w:id="1748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4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mswd2.synergydcs.com/ORMSCMSearchDEQ/Search/SearchMain.aspx?code=011&amp;t1=anyWord&amp;q1=APAMinutesDOC1951*&amp;op1=AND&amp;arch=1&amp;page=1&amp;size=25" TargetMode="External"/><Relationship Id="rId21" Type="http://schemas.openxmlformats.org/officeDocument/2006/relationships/hyperlink" Target="https://ormswd2.synergydcs.com/ORMSCMSearchDEQ/Search/SearchMain.aspx?code=011&amp;t1=anyWord&amp;q1=SSAMinutesDOC1966*&amp;op1=AND&amp;arch=1&amp;page=1&amp;size=25" TargetMode="External"/><Relationship Id="rId42" Type="http://schemas.openxmlformats.org/officeDocument/2006/relationships/hyperlink" Target="https://ormswd2.synergydcs.com/ORMSCMSearchDEQ/Search/SearchMain.aspx?code=011&amp;t1=anyWord&amp;q1=EQC1975*&amp;op1=AND&amp;arch=1&amp;page=1&amp;size=25" TargetMode="External"/><Relationship Id="rId47" Type="http://schemas.openxmlformats.org/officeDocument/2006/relationships/hyperlink" Target="https://ormswd2.synergydcs.com/ORMSCMSearchDEQ/Search/SearchMain.aspx?code=011&amp;t1=anyWord&amp;q1=EQC1980*&amp;op1=AND&amp;arch=1&amp;page=1&amp;size=25" TargetMode="External"/><Relationship Id="rId63" Type="http://schemas.openxmlformats.org/officeDocument/2006/relationships/hyperlink" Target="https://ormswd2.synergydcs.com/ORMSCMSearchDEQ/Search/SearchMain.aspx?code=011&amp;t1=anyWord&amp;q1=EQC1996*&amp;op1=AND&amp;arch=1&amp;page=1&amp;size=25" TargetMode="External"/><Relationship Id="rId68" Type="http://schemas.openxmlformats.org/officeDocument/2006/relationships/hyperlink" Target="https://ormswd2.synergydcs.com/ORMSCMSearchDEQ/Search/SearchMain.aspx?code=011&amp;t1=anyWord&amp;q1=EQC2001*&amp;op1=AND&amp;arch=1&amp;page=1&amp;size=25" TargetMode="External"/><Relationship Id="rId84" Type="http://schemas.openxmlformats.org/officeDocument/2006/relationships/hyperlink" Target="https://ormswd2.synergydcs.com/ORMSCMSearchDEQ/Search/SearchMain.aspx?code=011&amp;t1=anyWord&amp;q1=EQC2017*&amp;op1=AND&amp;arch=1&amp;page=1&amp;size=33" TargetMode="External"/><Relationship Id="rId89" Type="http://schemas.openxmlformats.org/officeDocument/2006/relationships/hyperlink" Target="https://ormswd2.synergydcs.com/ORMSCMSearchDEQ/Search/SearchMain.aspx?code=011&amp;t1=anyWord&amp;q1=EQC2022*&amp;op1=AND&amp;arch=1&amp;page=1&amp;size=25" TargetMode="External"/><Relationship Id="rId16" Type="http://schemas.openxmlformats.org/officeDocument/2006/relationships/hyperlink" Target="https://ormswd2.synergydcs.com/ORMSCMSearchDEQ/Search/SearchMain.aspx?code=011&amp;t1=anyWord&amp;q1=SSAMinutesDOC1942*&amp;op1=AND&amp;arch=1&amp;page=1&amp;size=25" TargetMode="External"/><Relationship Id="rId11" Type="http://schemas.openxmlformats.org/officeDocument/2006/relationships/image" Target="media/image1.png"/><Relationship Id="rId32" Type="http://schemas.openxmlformats.org/officeDocument/2006/relationships/hyperlink" Target="https://ormswd2.synergydcs.com/ORMSCMSearchDEQ/Search/SearchMain.aspx?code=011&amp;t1=anyWord&amp;q1=APAMinutesDOC1957*&amp;op1=AND&amp;arch=1&amp;page=1&amp;size=25" TargetMode="External"/><Relationship Id="rId37" Type="http://schemas.openxmlformats.org/officeDocument/2006/relationships/hyperlink" Target="https://ormswd2.synergydcs.com/ORMSCMSearchDEQ/Search/SearchMain.aspx?code=011&amp;t1=anyWord&amp;q1=EQC1970*&amp;op1=AND&amp;arch=1&amp;page=1&amp;size=25" TargetMode="External"/><Relationship Id="rId53" Type="http://schemas.openxmlformats.org/officeDocument/2006/relationships/hyperlink" Target="https://ormswd2.synergydcs.com/ORMSCMSearchDEQ/Search/SearchMain.aspx?code=011&amp;t1=anyWord&amp;q1=EQC1986*&amp;op1=AND&amp;arch=1&amp;page=1&amp;size=25" TargetMode="External"/><Relationship Id="rId58" Type="http://schemas.openxmlformats.org/officeDocument/2006/relationships/hyperlink" Target="https://ormswd2.synergydcs.com/ORMSCMSearchDEQ/Search/SearchMain.aspx?code=011&amp;t1=anyWord&amp;q1=EQC1991*&amp;op1=AND&amp;arch=1&amp;page=1&amp;size=25" TargetMode="External"/><Relationship Id="rId74" Type="http://schemas.openxmlformats.org/officeDocument/2006/relationships/hyperlink" Target="https://ormswd2.synergydcs.com/ORMSCMSearchDEQ/Search/SearchMain.aspx?code=011&amp;t1=anyWord&amp;q1=EQC2007*&amp;op1=AND&amp;arch=1&amp;page=1&amp;size=25" TargetMode="External"/><Relationship Id="rId79" Type="http://schemas.openxmlformats.org/officeDocument/2006/relationships/hyperlink" Target="https://ormswd2.synergydcs.com/ORMSCMSearchDEQ/Search/SearchMain.aspx?code=011&amp;t1=anyWord&amp;q1=EQC2012*&amp;op1=AND&amp;arch=1&amp;page=1&amp;size=28" TargetMode="External"/><Relationship Id="rId5" Type="http://schemas.openxmlformats.org/officeDocument/2006/relationships/numbering" Target="numbering.xml"/><Relationship Id="rId90" Type="http://schemas.openxmlformats.org/officeDocument/2006/relationships/hyperlink" Target="https://ormswd2.synergydcs.com/ORMSCMSearchDEQ/Search/SearchMain.aspx?code=011&amp;t1=anyWord&amp;q1=EQC2023*&amp;op1=AND&amp;arch=1&amp;page=1&amp;size=25" TargetMode="External"/><Relationship Id="rId95" Type="http://schemas.openxmlformats.org/officeDocument/2006/relationships/footer" Target="footer1.xml"/><Relationship Id="rId22" Type="http://schemas.openxmlformats.org/officeDocument/2006/relationships/hyperlink" Target="https://ormswd2.synergydcs.com/ORMSCMSearchDEQ/Search/SearchMain.aspx?code=011&amp;t1=anyWord&amp;q1=SSAMinutesDOC1967*&amp;op1=AND&amp;arch=1&amp;page=1&amp;size=25" TargetMode="External"/><Relationship Id="rId27" Type="http://schemas.openxmlformats.org/officeDocument/2006/relationships/hyperlink" Target="https://ormswd2.synergydcs.com/ORMSCMSearchDEQ/Search/SearchMain.aspx?code=011&amp;t1=anyWord&amp;q1=APAMinutesDOC1952*&amp;op1=AND&amp;arch=1&amp;page=1&amp;size=25" TargetMode="External"/><Relationship Id="rId43" Type="http://schemas.openxmlformats.org/officeDocument/2006/relationships/hyperlink" Target="https://ormswd2.synergydcs.com/ORMSCMSearchDEQ/Search/SearchMain.aspx?code=011&amp;t1=anyWord&amp;q1=EQC1976*&amp;op1=AND&amp;arch=1&amp;page=1&amp;size=25" TargetMode="External"/><Relationship Id="rId48" Type="http://schemas.openxmlformats.org/officeDocument/2006/relationships/hyperlink" Target="https://ormswd2.synergydcs.com/ORMSCMSearchDEQ/Search/SearchMain.aspx?code=011&amp;t1=anyWord&amp;q1=EQC1981*&amp;op1=AND&amp;arch=1&amp;page=1&amp;size=25" TargetMode="External"/><Relationship Id="rId64" Type="http://schemas.openxmlformats.org/officeDocument/2006/relationships/hyperlink" Target="https://ormswd2.synergydcs.com/ORMSCMSearchDEQ/Search/SearchMain.aspx?code=011&amp;t1=anyWord&amp;q1=EQC1997*&amp;op1=AND&amp;arch=1&amp;page=1&amp;size=25" TargetMode="External"/><Relationship Id="rId69" Type="http://schemas.openxmlformats.org/officeDocument/2006/relationships/hyperlink" Target="https://ormswd2.synergydcs.com/ORMSCMSearchDEQ/Search/SearchMain.aspx?code=011&amp;t1=anyWord&amp;q1=EQC2002*&amp;op1=AND&amp;arch=1&amp;page=1&amp;size=25" TargetMode="External"/><Relationship Id="rId80" Type="http://schemas.openxmlformats.org/officeDocument/2006/relationships/hyperlink" Target="https://ormswd2.synergydcs.com/ORMSCMSearchDEQ/Search/SearchMain.aspx?code=011&amp;t1=anyWord&amp;q1=EQC2013*&amp;op1=AND&amp;arch=1&amp;page=1&amp;size=29" TargetMode="External"/><Relationship Id="rId85" Type="http://schemas.openxmlformats.org/officeDocument/2006/relationships/hyperlink" Target="https://ormswd2.synergydcs.com/ORMSCMSearchDEQ/Search/SearchMain.aspx?code=011&amp;t1=anyWord&amp;q1=EQC2018*&amp;op1=AND&amp;arch=1&amp;page=1&amp;size=34" TargetMode="External"/><Relationship Id="rId3" Type="http://schemas.openxmlformats.org/officeDocument/2006/relationships/customXml" Target="../customXml/item3.xml"/><Relationship Id="rId12" Type="http://schemas.openxmlformats.org/officeDocument/2006/relationships/hyperlink" Target="https://ormswd2.synergydcs.com/ORMSCMSearchDEQ/Search/SearchMain.aspx?code=011&amp;t1=anyWord&amp;q1=SSAMinutesDOC*&amp;op1=AND&amp;arch=1&amp;page=1&amp;size=25" TargetMode="External"/><Relationship Id="rId17" Type="http://schemas.openxmlformats.org/officeDocument/2006/relationships/hyperlink" Target="https://ormswd2.synergydcs.com/ORMSCMSearchDEQ/Search/SearchMain.aspx?code=011&amp;t1=anyWord&amp;q1=SSAMinutesDOC1943*&amp;op1=AND&amp;arch=1&amp;page=1&amp;size=25" TargetMode="External"/><Relationship Id="rId25" Type="http://schemas.openxmlformats.org/officeDocument/2006/relationships/hyperlink" Target="https://ormswd2.synergydcs.com/ORMSCMSearchDEQ/Search/SearchMain.aspx?code=011&amp;t1=anyWord&amp;q1=APAMinutesDOC*&amp;op1=AND&amp;arch=1&amp;page=1&amp;size=25" TargetMode="External"/><Relationship Id="rId33" Type="http://schemas.openxmlformats.org/officeDocument/2006/relationships/hyperlink" Target="https://ormswd2.synergydcs.com/ORMSCMSearchDEQ/Search/SearchMain.aspx?code=011&amp;t1=anyWord&amp;q1=APAMinutesDOC1958*&amp;op1=AND&amp;arch=1&amp;page=1&amp;size=25" TargetMode="External"/><Relationship Id="rId38" Type="http://schemas.openxmlformats.org/officeDocument/2006/relationships/hyperlink" Target="https://ormswd2.synergydcs.com/ORMSCMSearchDEQ/Search/SearchMain.aspx?code=011&amp;t1=anyWord&amp;q1=EQC1971*&amp;op1=AND&amp;arch=1&amp;page=1&amp;size=25" TargetMode="External"/><Relationship Id="rId46" Type="http://schemas.openxmlformats.org/officeDocument/2006/relationships/hyperlink" Target="https://ormswd2.synergydcs.com/ORMSCMSearchDEQ/Search/SearchMain.aspx?code=011&amp;t1=anyWord&amp;q1=EQC1979*&amp;op1=AND&amp;arch=1&amp;page=1&amp;size=25" TargetMode="External"/><Relationship Id="rId59" Type="http://schemas.openxmlformats.org/officeDocument/2006/relationships/hyperlink" Target="https://ormswd2.synergydcs.com/ORMSCMSearchDEQ/Search/SearchMain.aspx?code=011&amp;t1=anyWord&amp;q1=EQC1992*&amp;op1=AND&amp;arch=1&amp;page=1&amp;size=25" TargetMode="External"/><Relationship Id="rId67" Type="http://schemas.openxmlformats.org/officeDocument/2006/relationships/hyperlink" Target="https://ormswd2.synergydcs.com/ORMSCMSearchDEQ/Search/SearchMain.aspx?code=011&amp;t1=anyWord&amp;q1=EQC2000*&amp;op1=AND&amp;arch=1&amp;page=1&amp;size=25" TargetMode="External"/><Relationship Id="rId20" Type="http://schemas.openxmlformats.org/officeDocument/2006/relationships/hyperlink" Target="https://ormswd2.synergydcs.com/ORMSCMSearchDEQ/Search/SearchMain.aspx?code=011&amp;t1=anyWord&amp;q1=SSAMinutesDOC1965*&amp;op1=AND&amp;arch=1&amp;page=1&amp;size=25" TargetMode="External"/><Relationship Id="rId41" Type="http://schemas.openxmlformats.org/officeDocument/2006/relationships/hyperlink" Target="https://ormswd2.synergydcs.com/ORMSCMSearchDEQ/Search/SearchMain.aspx?code=011&amp;t1=anyWord&amp;q1=EQC1974*&amp;op1=AND&amp;arch=1&amp;page=1&amp;size=25" TargetMode="External"/><Relationship Id="rId54" Type="http://schemas.openxmlformats.org/officeDocument/2006/relationships/hyperlink" Target="https://ormswd2.synergydcs.com/ORMSCMSearchDEQ/Search/SearchMain.aspx?code=011&amp;t1=anyWord&amp;q1=EQC1987*&amp;op1=AND&amp;arch=1&amp;page=1&amp;size=25" TargetMode="External"/><Relationship Id="rId62" Type="http://schemas.openxmlformats.org/officeDocument/2006/relationships/hyperlink" Target="https://ormswd2.synergydcs.com/ORMSCMSearchDEQ/Search/SearchMain.aspx?code=011&amp;t1=anyWord&amp;q1=EQC1995*&amp;op1=AND&amp;arch=1&amp;page=1&amp;size=25" TargetMode="External"/><Relationship Id="rId70" Type="http://schemas.openxmlformats.org/officeDocument/2006/relationships/hyperlink" Target="https://ormswd2.synergydcs.com/ORMSCMSearchDEQ/Search/SearchMain.aspx?code=011&amp;t1=anyWord&amp;q1=EQC2003*&amp;op1=AND&amp;arch=1&amp;page=1&amp;size=25" TargetMode="External"/><Relationship Id="rId75" Type="http://schemas.openxmlformats.org/officeDocument/2006/relationships/hyperlink" Target="https://ormswd2.synergydcs.com/ORMSCMSearchDEQ/Search/SearchMain.aspx?code=011&amp;t1=anyWord&amp;q1=EQC2008*&amp;op1=AND&amp;arch=1&amp;page=1&amp;size=25" TargetMode="External"/><Relationship Id="rId83" Type="http://schemas.openxmlformats.org/officeDocument/2006/relationships/hyperlink" Target="https://ormswd2.synergydcs.com/ORMSCMSearchDEQ/Search/SearchMain.aspx?code=011&amp;t1=anyWord&amp;q1=EQC2016*&amp;op1=AND&amp;arch=1&amp;page=1&amp;size=32" TargetMode="External"/><Relationship Id="rId88" Type="http://schemas.openxmlformats.org/officeDocument/2006/relationships/hyperlink" Target="https://ormswd2.synergydcs.com/ORMSCMSearchDEQ/Search/SearchMain.aspx?code=011&amp;t1=anyWord&amp;q1=EQC2021*&amp;op1=AND&amp;arch=1&amp;page=1&amp;size=25" TargetMode="External"/><Relationship Id="rId91" Type="http://schemas.openxmlformats.org/officeDocument/2006/relationships/hyperlink" Target="https://ormswd2.synergydcs.com/ORMSCMSearchDEQ/Search/SearchMain.aspx?code=011&amp;t1=anyWord&amp;q1=EQC2024*&amp;op1=AND&amp;arch=1&amp;page=1&amp;size=25"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mswd2.synergydcs.com/HPRMWebDrawer/Record?q=webdrawercode%3A%22*011*%22+And+recAnyWord%3A%22SSAMinutesDOC1941*%22&amp;sortBy=" TargetMode="External"/><Relationship Id="rId23" Type="http://schemas.openxmlformats.org/officeDocument/2006/relationships/hyperlink" Target="https://ormswd2.synergydcs.com/ORMSCMSearchDEQ/Search/SearchMain.aspx?code=011&amp;t1=anyWord&amp;q1=SSAMinutesDOC1968*&amp;op1=AND&amp;arch=1&amp;page=1&amp;size=25" TargetMode="External"/><Relationship Id="rId28" Type="http://schemas.openxmlformats.org/officeDocument/2006/relationships/hyperlink" Target="https://ormswd2.synergydcs.com/ORMSCMSearchDEQ/Search/SearchMain.aspx?code=011&amp;t1=anyWord&amp;q1=APAMinutesDOC1953*&amp;op1=AND&amp;arch=1&amp;page=1&amp;size=25" TargetMode="External"/><Relationship Id="rId36" Type="http://schemas.openxmlformats.org/officeDocument/2006/relationships/hyperlink" Target="https://ormswd2.synergydcs.com/ORMSCMSearchDEQ/Search/SearchMain.aspx?code=011&amp;t1=anyWord&amp;q1=EQC1969*&amp;op1=AND&amp;arch=1&amp;page=1&amp;size=25" TargetMode="External"/><Relationship Id="rId49" Type="http://schemas.openxmlformats.org/officeDocument/2006/relationships/hyperlink" Target="https://ormswd2.synergydcs.com/ORMSCMSearchDEQ/Search/SearchMain.aspx?code=011&amp;t1=anyWord&amp;q1=EQC1982*&amp;op1=AND&amp;arch=1&amp;page=1&amp;size=25" TargetMode="External"/><Relationship Id="rId57" Type="http://schemas.openxmlformats.org/officeDocument/2006/relationships/hyperlink" Target="https://ormswd2.synergydcs.com/ORMSCMSearchDEQ/Search/SearchMain.aspx?code=011&amp;t1=anyWord&amp;q1=EQC1990*&amp;op1=AND&amp;arch=1&amp;page=1&amp;size=25" TargetMode="External"/><Relationship Id="rId10" Type="http://schemas.openxmlformats.org/officeDocument/2006/relationships/endnotes" Target="endnotes.xml"/><Relationship Id="rId31" Type="http://schemas.openxmlformats.org/officeDocument/2006/relationships/hyperlink" Target="https://ormswd2.synergydcs.com/ORMSCMSearchDEQ/Search/SearchMain.aspx?code=011&amp;t1=anyWord&amp;q1=APAMinutesDOC1956*&amp;op1=AND&amp;arch=1&amp;page=1&amp;size=25" TargetMode="External"/><Relationship Id="rId44" Type="http://schemas.openxmlformats.org/officeDocument/2006/relationships/hyperlink" Target="https://ormswd2.synergydcs.com/ORMSCMSearchDEQ/Search/SearchMain.aspx?code=011&amp;t1=anyWord&amp;q1=EQC1977*&amp;op1=AND&amp;arch=1&amp;page=1&amp;size=25" TargetMode="External"/><Relationship Id="rId52" Type="http://schemas.openxmlformats.org/officeDocument/2006/relationships/hyperlink" Target="https://ormswd2.synergydcs.com/ORMSCMSearchDEQ/Search/SearchMain.aspx?code=011&amp;t1=anyWord&amp;q1=EQC1985*&amp;op1=AND&amp;arch=1&amp;page=1&amp;size=25" TargetMode="External"/><Relationship Id="rId60" Type="http://schemas.openxmlformats.org/officeDocument/2006/relationships/hyperlink" Target="https://ormswd2.synergydcs.com/ORMSCMSearchDEQ/Search/SearchMain.aspx?code=011&amp;t1=anyWord&amp;q1=EQC1993*&amp;op1=AND&amp;arch=1&amp;page=1&amp;size=25" TargetMode="External"/><Relationship Id="rId65" Type="http://schemas.openxmlformats.org/officeDocument/2006/relationships/hyperlink" Target="https://ormswd2.synergydcs.com/ORMSCMSearchDEQ/Search/SearchMain.aspx?code=011&amp;t1=anyWord&amp;q1=EQC1998*&amp;op1=AND&amp;arch=1&amp;page=1&amp;size=25" TargetMode="External"/><Relationship Id="rId73" Type="http://schemas.openxmlformats.org/officeDocument/2006/relationships/hyperlink" Target="https://ormswd2.synergydcs.com/ORMSCMSearchDEQ/Search/SearchMain.aspx?code=011&amp;t1=anyWord&amp;q1=EQC2006*&amp;op1=AND&amp;arch=1&amp;page=1&amp;size=25" TargetMode="External"/><Relationship Id="rId78" Type="http://schemas.openxmlformats.org/officeDocument/2006/relationships/hyperlink" Target="https://ormswd2.synergydcs.com/ORMSCMSearchDEQ/Search/SearchMain.aspx?code=011&amp;t1=anyWord&amp;q1=EQC2011*&amp;op1=AND&amp;arch=1&amp;page=1&amp;size=27" TargetMode="External"/><Relationship Id="rId81" Type="http://schemas.openxmlformats.org/officeDocument/2006/relationships/hyperlink" Target="https://ormswd2.synergydcs.com/ORMSCMSearchDEQ/Search/SearchMain.aspx?code=011&amp;t1=anyWord&amp;q1=EQC2014*&amp;op1=AND&amp;arch=1&amp;page=1&amp;size=30" TargetMode="External"/><Relationship Id="rId86" Type="http://schemas.openxmlformats.org/officeDocument/2006/relationships/hyperlink" Target="https://ormswd2.synergydcs.com/ORMSCMSearchDEQ/Search/SearchMain.aspx?code=011&amp;t1=anyWord&amp;q1=EQC2019*&amp;op1=AND&amp;arch=1&amp;page=1&amp;size=35" TargetMode="External"/><Relationship Id="rId94" Type="http://schemas.openxmlformats.org/officeDocument/2006/relationships/hyperlink" Target="https://www.oregon.gov/deq/about-us/Pages/titleVIaccess.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rmswd2.synergydcs.com/ORMSCMSearchDEQ/Search/SearchMain.aspx?code=011&amp;t1=anyWord&amp;q1=SSAMinutesDOC1939*&amp;op1=AND&amp;arch=1&amp;page=1&amp;size=25" TargetMode="External"/><Relationship Id="rId18" Type="http://schemas.openxmlformats.org/officeDocument/2006/relationships/hyperlink" Target="https://ormswd2.synergydcs.com/ORMSCMSearchDEQ/Search/SearchMain.aspx?code=011&amp;t1=anyWord&amp;q1=SSAMinutesDOC1944*&amp;op1=AND&amp;arch=1&amp;page=1&amp;size=25" TargetMode="External"/><Relationship Id="rId39" Type="http://schemas.openxmlformats.org/officeDocument/2006/relationships/hyperlink" Target="https://ormswd2.synergydcs.com/ORMSCMSearchDEQ/Search/SearchMain.aspx?code=011&amp;t1=anyWord&amp;q1=EQC1972*&amp;op1=AND&amp;arch=1&amp;page=1&amp;size=25" TargetMode="External"/><Relationship Id="rId34" Type="http://schemas.openxmlformats.org/officeDocument/2006/relationships/hyperlink" Target="https://ormswd2.synergydcs.com/ORMSCMSearchDEQ/Search/SearchMain.aspx?code=011&amp;t1=anyWord&amp;q1=APAMinutesDOC1959*&amp;op1=AND&amp;arch=1&amp;page=1&amp;size=25" TargetMode="External"/><Relationship Id="rId50" Type="http://schemas.openxmlformats.org/officeDocument/2006/relationships/hyperlink" Target="https://ormswd2.synergydcs.com/ORMSCMSearchDEQ/Search/SearchMain.aspx?code=011&amp;t1=anyWord&amp;q1=EQC1983*&amp;op1=AND&amp;arch=1&amp;page=1&amp;size=25" TargetMode="External"/><Relationship Id="rId55" Type="http://schemas.openxmlformats.org/officeDocument/2006/relationships/hyperlink" Target="https://ormswd2.synergydcs.com/ORMSCMSearchDEQ/Search/SearchMain.aspx?code=011&amp;t1=anyWord&amp;q1=EQC1988*&amp;op1=AND&amp;arch=1&amp;page=1&amp;size=25" TargetMode="External"/><Relationship Id="rId76" Type="http://schemas.openxmlformats.org/officeDocument/2006/relationships/hyperlink" Target="https://ormswd2.synergydcs.com/ORMSCMSearchDEQ/Search/SearchMain.aspx?code=011&amp;t1=anyWord&amp;q1=EQC2009*&amp;op1=AND&amp;arch=1&amp;page=1&amp;size=25"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ormswd2.synergydcs.com/ORMSCMSearchDEQ/Search/SearchMain.aspx?code=011&amp;t1=anyWord&amp;q1=EQC2004*&amp;op1=AND&amp;arch=1&amp;page=1&amp;size=25" TargetMode="External"/><Relationship Id="rId92" Type="http://schemas.openxmlformats.org/officeDocument/2006/relationships/hyperlink" Target="https://ormswd2.synergydcs.com/ORMSCMSearchDEQ/Search/SearchMain.aspx?code=011&amp;t1=anyWord&amp;q1=EQC2025*&amp;op1=AND&amp;arch=1&amp;page=1&amp;size=25" TargetMode="External"/><Relationship Id="rId2" Type="http://schemas.openxmlformats.org/officeDocument/2006/relationships/customXml" Target="../customXml/item2.xml"/><Relationship Id="rId29" Type="http://schemas.openxmlformats.org/officeDocument/2006/relationships/hyperlink" Target="https://ormswd2.synergydcs.com/ORMSCMSearchDEQ/Search/SearchMain.aspx?code=011&amp;t1=anyWord&amp;q1=APAMinutesDOC1954*&amp;op1=AND&amp;arch=1&amp;page=1&amp;size=25" TargetMode="External"/><Relationship Id="rId24" Type="http://schemas.openxmlformats.org/officeDocument/2006/relationships/hyperlink" Target="https://ormswd2.synergydcs.com/ORMSCMSearchDEQ/Search/SearchMain.aspx?code=011&amp;t1=anyWord&amp;q1=SSAMinutesDOC1969*&amp;op1=AND&amp;arch=1&amp;page=1&amp;size=25" TargetMode="External"/><Relationship Id="rId40" Type="http://schemas.openxmlformats.org/officeDocument/2006/relationships/hyperlink" Target="https://ormswd2.synergydcs.com/ORMSCMSearchDEQ/Search/SearchMain.aspx?code=011&amp;t1=anyWord&amp;q1=EQC1973*&amp;op1=AND&amp;arch=1&amp;page=1&amp;size=25" TargetMode="External"/><Relationship Id="rId45" Type="http://schemas.openxmlformats.org/officeDocument/2006/relationships/hyperlink" Target="https://ormswd2.synergydcs.com/ORMSCMSearchDEQ/Search/SearchMain.aspx?code=011&amp;t1=anyWord&amp;q1=EQC1978*&amp;op1=AND&amp;arch=1&amp;page=1&amp;size=25" TargetMode="External"/><Relationship Id="rId66" Type="http://schemas.openxmlformats.org/officeDocument/2006/relationships/hyperlink" Target="https://ormswd2.synergydcs.com/ORMSCMSearchDEQ/Search/SearchMain.aspx?code=011&amp;t1=anyWord&amp;q1=EQC1999*&amp;op1=AND&amp;arch=1&amp;page=1&amp;size=25" TargetMode="External"/><Relationship Id="rId87" Type="http://schemas.openxmlformats.org/officeDocument/2006/relationships/hyperlink" Target="https://ormswd2.synergydcs.com/ORMSCMSearchDEQ/Search/SearchMain.aspx?code=011&amp;t1=anyWord&amp;q1=EQC2020*&amp;op1=AND&amp;arch=1&amp;page=1&amp;size=25" TargetMode="External"/><Relationship Id="rId61" Type="http://schemas.openxmlformats.org/officeDocument/2006/relationships/hyperlink" Target="https://ormswd2.synergydcs.com/ORMSCMSearchDEQ/Search/SearchMain.aspx?code=011&amp;t1=anyWord&amp;q1=EQC1994*&amp;op1=AND&amp;arch=1&amp;page=1&amp;size=25" TargetMode="External"/><Relationship Id="rId82" Type="http://schemas.openxmlformats.org/officeDocument/2006/relationships/hyperlink" Target="https://ormswd2.synergydcs.com/ORMSCMSearchDEQ/Search/SearchMain.aspx?code=011&amp;t1=anyWord&amp;q1=EQC2015*&amp;op1=AND&amp;arch=1&amp;page=1&amp;size=31" TargetMode="External"/><Relationship Id="rId19" Type="http://schemas.openxmlformats.org/officeDocument/2006/relationships/hyperlink" Target="https://ormswd2.synergydcs.com/ORMSCMSearchDEQ/Search/SearchMain.aspx?code=011&amp;t1=anyWord&amp;q1=SSAMinutesDOC1964*&amp;op1=AND&amp;arch=1&amp;page=1&amp;size=25" TargetMode="External"/><Relationship Id="rId14" Type="http://schemas.openxmlformats.org/officeDocument/2006/relationships/hyperlink" Target="https://ormswd2.synergydcs.com/ORMSCMSearchDEQ/Search/SearchMain.aspx?code=011&amp;t1=anyWord&amp;q1=SSAMinutesDOC1940*&amp;op1=AND&amp;arch=1&amp;page=1&amp;size=25" TargetMode="External"/><Relationship Id="rId30" Type="http://schemas.openxmlformats.org/officeDocument/2006/relationships/hyperlink" Target="https://ormswd2.synergydcs.com/ORMSCMSearchDEQ/Search/SearchMain.aspx?code=011&amp;t1=anyWord&amp;q1=APAMinutesDOC1955*&amp;op1=AND&amp;arch=1&amp;page=1&amp;size=25" TargetMode="External"/><Relationship Id="rId35" Type="http://schemas.openxmlformats.org/officeDocument/2006/relationships/hyperlink" Target="https://ormswd2.synergydcs.com/ORMSCMSearchDEQ/Search/SearchMain.aspx?code=011&amp;t1=anyWord&amp;q1=EQC*&amp;op1=AND&amp;arch=1&amp;page=1&amp;size=25" TargetMode="External"/><Relationship Id="rId56" Type="http://schemas.openxmlformats.org/officeDocument/2006/relationships/hyperlink" Target="https://ormswd2.synergydcs.com/ORMSCMSearchDEQ/Search/SearchMain.aspx?code=011&amp;t1=anyWord&amp;q1=EQC1989*&amp;op1=AND&amp;arch=1&amp;page=1&amp;size=25" TargetMode="External"/><Relationship Id="rId77" Type="http://schemas.openxmlformats.org/officeDocument/2006/relationships/hyperlink" Target="https://ormswd2.synergydcs.com/ORMSCMSearchDEQ/Search/SearchMain.aspx?code=011&amp;t1=anyWord&amp;q1=EQC2010*&amp;op1=AND&amp;arch=1&amp;page=1&amp;size=26" TargetMode="External"/><Relationship Id="rId8" Type="http://schemas.openxmlformats.org/officeDocument/2006/relationships/webSettings" Target="webSettings.xml"/><Relationship Id="rId51" Type="http://schemas.openxmlformats.org/officeDocument/2006/relationships/hyperlink" Target="https://ormswd2.synergydcs.com/ORMSCMSearchDEQ/Search/SearchMain.aspx?code=011&amp;t1=anyWord&amp;q1=EQC1984*&amp;op1=AND&amp;arch=1&amp;page=1&amp;size=25" TargetMode="External"/><Relationship Id="rId72" Type="http://schemas.openxmlformats.org/officeDocument/2006/relationships/hyperlink" Target="https://ormswd2.synergydcs.com/ORMSCMSearchDEQ/Search/SearchMain.aspx?code=011&amp;t1=anyWord&amp;q1=EQC2005*&amp;op1=AND&amp;arch=1&amp;page=1&amp;size=25" TargetMode="External"/><Relationship Id="rId93" Type="http://schemas.openxmlformats.org/officeDocument/2006/relationships/hyperlink" Target="https://www.oregon.gov/deq/about-us/Pages/Request-Public-Record.aspx"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mailto:deqinfo@deq.state.or.us" TargetMode="External"/><Relationship Id="rId3" Type="http://schemas.openxmlformats.org/officeDocument/2006/relationships/hyperlink" Target="https://www.oregon.gov/deq/about-us/Pages/titleVIaccess.aspx" TargetMode="External"/><Relationship Id="rId7" Type="http://schemas.openxmlformats.org/officeDocument/2006/relationships/hyperlink" Target="https://www.oregon.gov/deq/about-us/Pages/titleVIaccess.aspx" TargetMode="External"/><Relationship Id="rId2" Type="http://schemas.openxmlformats.org/officeDocument/2006/relationships/hyperlink" Target="https://www.oregon.gov/deq/about-us/Pages/titleVIaccess.aspx" TargetMode="External"/><Relationship Id="rId1" Type="http://schemas.openxmlformats.org/officeDocument/2006/relationships/image" Target="media/image2.jpg"/><Relationship Id="rId6" Type="http://schemas.openxmlformats.org/officeDocument/2006/relationships/hyperlink" Target="https://www.oregon.gov/deq/about-us/Pages/titleVIaccess.aspx" TargetMode="External"/><Relationship Id="rId5" Type="http://schemas.openxmlformats.org/officeDocument/2006/relationships/hyperlink" Target="https://www.oregon.gov/deq/about-us/Pages/titleVIaccess.aspx" TargetMode="External"/><Relationship Id="rId4" Type="http://schemas.openxmlformats.org/officeDocument/2006/relationships/hyperlink" Target="https://www.oregon.gov/deq/about-us/Pages/titleVIacces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yars\Downloads\ModSegoe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9DF0D4A3931840815EBF4EA7B84ADB" ma:contentTypeVersion="16" ma:contentTypeDescription="Create a new document." ma:contentTypeScope="" ma:versionID="412d9a4b1e7f7df64f1c34a5ef86744d">
  <xsd:schema xmlns:xsd="http://www.w3.org/2001/XMLSchema" xmlns:xs="http://www.w3.org/2001/XMLSchema" xmlns:p="http://schemas.microsoft.com/office/2006/metadata/properties" xmlns:ns3="3727ae2c-ff6c-40e8-9b04-f56dbe4ec141" xmlns:ns4="72b6209a-32d8-49a5-ad0f-21a30cbcd036" targetNamespace="http://schemas.microsoft.com/office/2006/metadata/properties" ma:root="true" ma:fieldsID="40635d348b947ac4d39e7141979337f2" ns3:_="" ns4:_="">
    <xsd:import namespace="3727ae2c-ff6c-40e8-9b04-f56dbe4ec141"/>
    <xsd:import namespace="72b6209a-32d8-49a5-ad0f-21a30cbcd0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7ae2c-ff6c-40e8-9b04-f56dbe4ec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6209a-32d8-49a5-ad0f-21a30cbcd0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727ae2c-ff6c-40e8-9b04-f56dbe4ec141" xsi:nil="true"/>
  </documentManagement>
</p:properties>
</file>

<file path=customXml/itemProps1.xml><?xml version="1.0" encoding="utf-8"?>
<ds:datastoreItem xmlns:ds="http://schemas.openxmlformats.org/officeDocument/2006/customXml" ds:itemID="{A43C80E8-6B5B-487F-B127-55534B74777E}">
  <ds:schemaRefs>
    <ds:schemaRef ds:uri="http://schemas.openxmlformats.org/officeDocument/2006/bibliography"/>
  </ds:schemaRefs>
</ds:datastoreItem>
</file>

<file path=customXml/itemProps2.xml><?xml version="1.0" encoding="utf-8"?>
<ds:datastoreItem xmlns:ds="http://schemas.openxmlformats.org/officeDocument/2006/customXml" ds:itemID="{3D17CA6E-73D9-4828-B848-00B301AF1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7ae2c-ff6c-40e8-9b04-f56dbe4ec141"/>
    <ds:schemaRef ds:uri="72b6209a-32d8-49a5-ad0f-21a30cbcd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E2854-9675-47E8-9EFB-4B1389F085C7}">
  <ds:schemaRefs>
    <ds:schemaRef ds:uri="http://schemas.microsoft.com/sharepoint/v3/contenttype/forms"/>
  </ds:schemaRefs>
</ds:datastoreItem>
</file>

<file path=customXml/itemProps4.xml><?xml version="1.0" encoding="utf-8"?>
<ds:datastoreItem xmlns:ds="http://schemas.openxmlformats.org/officeDocument/2006/customXml" ds:itemID="{C31529FC-27D5-4D9D-B057-C6C27EEC932E}">
  <ds:schemaRefs>
    <ds:schemaRef ds:uri="http://schemas.microsoft.com/office/2006/metadata/properties"/>
    <ds:schemaRef ds:uri="http://schemas.microsoft.com/office/infopath/2007/PartnerControls"/>
    <ds:schemaRef ds:uri="3727ae2c-ff6c-40e8-9b04-f56dbe4ec141"/>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ModSegoeDoc</Template>
  <TotalTime>38</TotalTime>
  <Pages>3</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BOYARSHINOVA Lia</dc:creator>
  <cp:keywords/>
  <dc:description/>
  <cp:lastModifiedBy>YELLESETTY Leela * DEQ</cp:lastModifiedBy>
  <cp:revision>24</cp:revision>
  <dcterms:created xsi:type="dcterms:W3CDTF">2024-11-06T23:11:00Z</dcterms:created>
  <dcterms:modified xsi:type="dcterms:W3CDTF">2026-03-25T00:36:00Z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0x0101008C9DF0D4A3931840815EBF4EA7B84ADB</vt:lpwstr>
  </property>
  <property fmtid="{D5CDD505-2E9C-101B-9397-08002B2CF9AE}" pid="3" name="_dlc_DocIdItemGuid">
    <vt:lpwstr>40aafb37-b245-40ac-ab5f-ac6e5e5f5dfc</vt:lpwstr>
  </property>
  <property fmtid="{D5CDD505-2E9C-101B-9397-08002B2CF9AE}" pid="4" name="MSIP_Label_09b73270-2993-4076-be47-9c78f42a1e84_Enabled">
    <vt:lpwstr>true</vt:lpwstr>
  </property>
  <property fmtid="{D5CDD505-2E9C-101B-9397-08002B2CF9AE}" pid="5" name="MSIP_Label_09b73270-2993-4076-be47-9c78f42a1e84_SetDate">
    <vt:lpwstr>2023-01-19T18:42:36Z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3c4747e6-aeb4-4944-9839-d49b0a71b793</vt:lpwstr>
  </property>
  <property fmtid="{D5CDD505-2E9C-101B-9397-08002B2CF9AE}" pid="10" name="MSIP_Label_09b73270-2993-4076-be47-9c78f42a1e84_ContentBits">
    <vt:lpwstr>0</vt:lpwstr>
  </property>
</Properties>
</file>