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07BF1" w14:textId="77777777" w:rsidR="001C6059" w:rsidRPr="00EE055E" w:rsidRDefault="001C6059" w:rsidP="001C6059">
      <w:pPr>
        <w:rPr>
          <w:rFonts w:asciiTheme="majorHAnsi" w:hAnsiTheme="majorHAnsi" w:cstheme="majorHAnsi"/>
          <w:b/>
        </w:rPr>
      </w:pPr>
    </w:p>
    <w:p w14:paraId="6CFCA6A5" w14:textId="3391F929" w:rsidR="00DA0F5E" w:rsidRPr="00EE055E" w:rsidRDefault="00D64F65" w:rsidP="00DA0F5E">
      <w:pPr>
        <w:pStyle w:val="NoSpacing"/>
        <w:jc w:val="center"/>
        <w:rPr>
          <w:rFonts w:asciiTheme="majorHAnsi" w:hAnsiTheme="majorHAnsi" w:cstheme="majorHAnsi"/>
          <w:b/>
          <w:bCs/>
          <w:sz w:val="36"/>
          <w:szCs w:val="36"/>
        </w:rPr>
      </w:pPr>
      <w:r w:rsidRPr="00EE055E">
        <w:rPr>
          <w:rFonts w:asciiTheme="majorHAnsi" w:hAnsiTheme="majorHAnsi" w:cstheme="majorHAnsi"/>
          <w:b/>
          <w:bCs/>
          <w:sz w:val="36"/>
          <w:szCs w:val="36"/>
        </w:rPr>
        <w:t>Notice of Violation</w:t>
      </w:r>
    </w:p>
    <w:p w14:paraId="4588FD64" w14:textId="77777777" w:rsidR="008C0799" w:rsidRDefault="008C0799" w:rsidP="00AE46A2">
      <w:pPr>
        <w:pStyle w:val="NoSpacing"/>
        <w:jc w:val="both"/>
        <w:rPr>
          <w:rFonts w:asciiTheme="majorHAnsi" w:hAnsiTheme="majorHAnsi" w:cstheme="majorHAnsi"/>
          <w:b/>
          <w:bCs/>
          <w:sz w:val="28"/>
          <w:szCs w:val="28"/>
        </w:rPr>
      </w:pPr>
    </w:p>
    <w:p w14:paraId="427E2464" w14:textId="1EEEADA9" w:rsidR="00AE46A2" w:rsidRPr="00EE055E" w:rsidRDefault="00AE46A2" w:rsidP="00AE46A2">
      <w:pPr>
        <w:pStyle w:val="NoSpacing"/>
        <w:jc w:val="both"/>
        <w:rPr>
          <w:rFonts w:asciiTheme="majorHAnsi" w:hAnsiTheme="majorHAnsi" w:cstheme="majorHAnsi"/>
          <w:b/>
          <w:bCs/>
          <w:sz w:val="24"/>
          <w:szCs w:val="24"/>
        </w:rPr>
      </w:pPr>
      <w:r w:rsidRPr="00EE055E">
        <w:rPr>
          <w:rFonts w:asciiTheme="majorHAnsi" w:hAnsiTheme="majorHAnsi" w:cstheme="majorHAnsi"/>
          <w:b/>
          <w:bCs/>
          <w:sz w:val="24"/>
          <w:szCs w:val="24"/>
        </w:rPr>
        <w:t xml:space="preserve"> </w:t>
      </w:r>
      <w:r w:rsidR="00BE2FBE">
        <w:rPr>
          <w:rFonts w:asciiTheme="majorHAnsi" w:hAnsiTheme="majorHAnsi" w:cstheme="majorHAnsi"/>
          <w:b/>
          <w:bCs/>
          <w:sz w:val="24"/>
          <w:szCs w:val="24"/>
        </w:rPr>
        <w:t>April 21, 2020</w:t>
      </w:r>
    </w:p>
    <w:p w14:paraId="58E41ECB" w14:textId="77777777" w:rsidR="00AE46A2" w:rsidRPr="00EE055E" w:rsidRDefault="00AE46A2" w:rsidP="00AE46A2">
      <w:pPr>
        <w:pStyle w:val="NoSpacing"/>
        <w:rPr>
          <w:rFonts w:asciiTheme="majorHAnsi" w:hAnsiTheme="majorHAnsi" w:cstheme="majorHAnsi"/>
          <w:b/>
          <w:bCs/>
          <w:sz w:val="28"/>
          <w:szCs w:val="28"/>
        </w:rPr>
      </w:pPr>
    </w:p>
    <w:p w14:paraId="719105E4" w14:textId="2382BB5C" w:rsidR="0041723A" w:rsidRPr="00EE055E" w:rsidRDefault="0041723A" w:rsidP="0041723A">
      <w:pPr>
        <w:pStyle w:val="NoSpacing"/>
        <w:jc w:val="both"/>
        <w:rPr>
          <w:rFonts w:asciiTheme="majorHAnsi" w:hAnsiTheme="majorHAnsi" w:cstheme="majorHAnsi"/>
          <w:sz w:val="24"/>
          <w:szCs w:val="24"/>
        </w:rPr>
      </w:pPr>
      <w:r w:rsidRPr="00EE055E">
        <w:rPr>
          <w:rFonts w:asciiTheme="majorHAnsi" w:hAnsiTheme="majorHAnsi" w:cstheme="majorHAnsi"/>
          <w:sz w:val="24"/>
          <w:szCs w:val="24"/>
        </w:rPr>
        <w:t xml:space="preserve">To the owner, person responsible, and person in charge of the following described real property: </w:t>
      </w:r>
      <w:r w:rsidR="00DA0F5E">
        <w:rPr>
          <w:rFonts w:asciiTheme="majorHAnsi" w:hAnsiTheme="majorHAnsi" w:cstheme="majorHAnsi"/>
          <w:sz w:val="24"/>
          <w:szCs w:val="24"/>
        </w:rPr>
        <w:t>602 S Mathias Rd.</w:t>
      </w:r>
      <w:r w:rsidRPr="00EE055E">
        <w:rPr>
          <w:rFonts w:asciiTheme="majorHAnsi" w:hAnsiTheme="majorHAnsi" w:cstheme="majorHAnsi"/>
          <w:sz w:val="24"/>
          <w:szCs w:val="24"/>
        </w:rPr>
        <w:t xml:space="preserve">, and further identified as </w:t>
      </w:r>
      <w:r w:rsidR="00DA0F5E">
        <w:rPr>
          <w:rFonts w:asciiTheme="majorHAnsi" w:hAnsiTheme="majorHAnsi" w:cstheme="majorHAnsi"/>
          <w:sz w:val="24"/>
          <w:szCs w:val="24"/>
        </w:rPr>
        <w:t>Tax</w:t>
      </w:r>
      <w:r w:rsidR="00611FB3">
        <w:rPr>
          <w:rFonts w:asciiTheme="majorHAnsi" w:hAnsiTheme="majorHAnsi" w:cstheme="majorHAnsi"/>
          <w:sz w:val="24"/>
          <w:szCs w:val="24"/>
        </w:rPr>
        <w:t xml:space="preserve"> L</w:t>
      </w:r>
      <w:r w:rsidR="00DA0F5E">
        <w:rPr>
          <w:rFonts w:asciiTheme="majorHAnsi" w:hAnsiTheme="majorHAnsi" w:cstheme="majorHAnsi"/>
          <w:sz w:val="24"/>
          <w:szCs w:val="24"/>
        </w:rPr>
        <w:t>ot #</w:t>
      </w:r>
      <w:r w:rsidR="00DA0F5E">
        <w:rPr>
          <w:rFonts w:asciiTheme="majorHAnsi" w:hAnsiTheme="majorHAnsi" w:cstheme="majorHAnsi"/>
          <w:color w:val="000000"/>
          <w:sz w:val="24"/>
          <w:szCs w:val="24"/>
          <w:shd w:val="clear" w:color="auto" w:fill="FFFFFF"/>
        </w:rPr>
        <w:t>52E16AC00801</w:t>
      </w:r>
      <w:r w:rsidR="004A174A">
        <w:rPr>
          <w:rFonts w:asciiTheme="majorHAnsi" w:hAnsiTheme="majorHAnsi" w:cstheme="majorHAnsi"/>
        </w:rPr>
        <w:t xml:space="preserve"> </w:t>
      </w:r>
      <w:r w:rsidRPr="00EE055E">
        <w:rPr>
          <w:rFonts w:asciiTheme="majorHAnsi" w:hAnsiTheme="majorHAnsi" w:cstheme="majorHAnsi"/>
          <w:sz w:val="24"/>
          <w:szCs w:val="24"/>
        </w:rPr>
        <w:t xml:space="preserve">on Clackamas County Assessors map number </w:t>
      </w:r>
      <w:r w:rsidR="00DA0F5E">
        <w:rPr>
          <w:rFonts w:asciiTheme="majorHAnsi" w:hAnsiTheme="majorHAnsi" w:cstheme="majorHAnsi"/>
          <w:color w:val="000000"/>
          <w:sz w:val="24"/>
          <w:szCs w:val="24"/>
          <w:shd w:val="clear" w:color="auto" w:fill="FFFFFF"/>
        </w:rPr>
        <w:t>Parcel # 05020145</w:t>
      </w:r>
      <w:r w:rsidRPr="00EE055E">
        <w:rPr>
          <w:rFonts w:asciiTheme="majorHAnsi" w:hAnsiTheme="majorHAnsi" w:cstheme="majorHAnsi"/>
          <w:sz w:val="24"/>
          <w:szCs w:val="24"/>
        </w:rPr>
        <w:t xml:space="preserve">, in the City of Molalla, Oregon: </w:t>
      </w:r>
      <w:r w:rsidR="00DA0F5E">
        <w:rPr>
          <w:rFonts w:asciiTheme="majorHAnsi" w:hAnsiTheme="majorHAnsi" w:cstheme="majorHAnsi"/>
          <w:sz w:val="24"/>
          <w:szCs w:val="24"/>
        </w:rPr>
        <w:t xml:space="preserve"> </w:t>
      </w:r>
    </w:p>
    <w:p w14:paraId="1EF9D5EF" w14:textId="77777777" w:rsidR="0041723A" w:rsidRDefault="0041723A" w:rsidP="00461B6F">
      <w:pPr>
        <w:pStyle w:val="NoSpacing"/>
        <w:jc w:val="both"/>
        <w:rPr>
          <w:rFonts w:asciiTheme="majorHAnsi" w:hAnsiTheme="majorHAnsi" w:cstheme="majorHAnsi"/>
          <w:sz w:val="24"/>
          <w:szCs w:val="24"/>
        </w:rPr>
      </w:pPr>
    </w:p>
    <w:p w14:paraId="5FEC9900" w14:textId="63006779" w:rsidR="00A548FE" w:rsidRDefault="0041723A" w:rsidP="00461B6F">
      <w:pPr>
        <w:pStyle w:val="NoSpacing"/>
        <w:jc w:val="both"/>
        <w:rPr>
          <w:rFonts w:asciiTheme="majorHAnsi" w:hAnsiTheme="majorHAnsi" w:cstheme="majorHAnsi"/>
          <w:sz w:val="24"/>
          <w:szCs w:val="24"/>
        </w:rPr>
      </w:pPr>
      <w:r>
        <w:rPr>
          <w:rFonts w:asciiTheme="majorHAnsi" w:hAnsiTheme="majorHAnsi" w:cstheme="majorHAnsi"/>
          <w:sz w:val="24"/>
          <w:szCs w:val="24"/>
        </w:rPr>
        <w:t>C</w:t>
      </w:r>
      <w:r w:rsidR="004572EB" w:rsidRPr="00EE055E">
        <w:rPr>
          <w:rFonts w:asciiTheme="majorHAnsi" w:hAnsiTheme="majorHAnsi" w:cstheme="majorHAnsi"/>
          <w:sz w:val="24"/>
          <w:szCs w:val="24"/>
        </w:rPr>
        <w:t xml:space="preserve">ity </w:t>
      </w:r>
      <w:r>
        <w:rPr>
          <w:rFonts w:asciiTheme="majorHAnsi" w:hAnsiTheme="majorHAnsi" w:cstheme="majorHAnsi"/>
          <w:sz w:val="24"/>
          <w:szCs w:val="24"/>
        </w:rPr>
        <w:t xml:space="preserve">staff </w:t>
      </w:r>
      <w:r w:rsidR="00E0677B">
        <w:rPr>
          <w:rFonts w:asciiTheme="majorHAnsi" w:hAnsiTheme="majorHAnsi" w:cstheme="majorHAnsi"/>
          <w:sz w:val="24"/>
          <w:szCs w:val="24"/>
        </w:rPr>
        <w:t>ha</w:t>
      </w:r>
      <w:r>
        <w:rPr>
          <w:rFonts w:asciiTheme="majorHAnsi" w:hAnsiTheme="majorHAnsi" w:cstheme="majorHAnsi"/>
          <w:sz w:val="24"/>
          <w:szCs w:val="24"/>
        </w:rPr>
        <w:t>ve</w:t>
      </w:r>
      <w:r w:rsidR="00E0677B">
        <w:rPr>
          <w:rFonts w:asciiTheme="majorHAnsi" w:hAnsiTheme="majorHAnsi" w:cstheme="majorHAnsi"/>
          <w:sz w:val="24"/>
          <w:szCs w:val="24"/>
        </w:rPr>
        <w:t xml:space="preserve"> recently </w:t>
      </w:r>
      <w:r>
        <w:rPr>
          <w:rFonts w:asciiTheme="majorHAnsi" w:hAnsiTheme="majorHAnsi" w:cstheme="majorHAnsi"/>
          <w:sz w:val="24"/>
          <w:szCs w:val="24"/>
        </w:rPr>
        <w:t xml:space="preserve">observed an </w:t>
      </w:r>
      <w:r w:rsidR="00427C21">
        <w:rPr>
          <w:rFonts w:asciiTheme="majorHAnsi" w:hAnsiTheme="majorHAnsi" w:cstheme="majorHAnsi"/>
          <w:sz w:val="24"/>
          <w:szCs w:val="24"/>
        </w:rPr>
        <w:t xml:space="preserve">additional, </w:t>
      </w:r>
      <w:r>
        <w:rPr>
          <w:rFonts w:asciiTheme="majorHAnsi" w:hAnsiTheme="majorHAnsi" w:cstheme="majorHAnsi"/>
          <w:sz w:val="24"/>
          <w:szCs w:val="24"/>
        </w:rPr>
        <w:t xml:space="preserve">unpermitted </w:t>
      </w:r>
      <w:r w:rsidR="00A548FE">
        <w:rPr>
          <w:rFonts w:asciiTheme="majorHAnsi" w:hAnsiTheme="majorHAnsi" w:cstheme="majorHAnsi"/>
          <w:sz w:val="24"/>
          <w:szCs w:val="24"/>
        </w:rPr>
        <w:t xml:space="preserve">driveway </w:t>
      </w:r>
      <w:r w:rsidR="00427C21">
        <w:rPr>
          <w:rFonts w:asciiTheme="majorHAnsi" w:hAnsiTheme="majorHAnsi" w:cstheme="majorHAnsi"/>
          <w:sz w:val="24"/>
          <w:szCs w:val="24"/>
        </w:rPr>
        <w:t>pad</w:t>
      </w:r>
      <w:r w:rsidR="00DA0F5E">
        <w:rPr>
          <w:rFonts w:asciiTheme="majorHAnsi" w:hAnsiTheme="majorHAnsi" w:cstheme="majorHAnsi"/>
          <w:sz w:val="24"/>
          <w:szCs w:val="24"/>
        </w:rPr>
        <w:t xml:space="preserve"> and Approach</w:t>
      </w:r>
      <w:r w:rsidR="00A548FE">
        <w:rPr>
          <w:rFonts w:asciiTheme="majorHAnsi" w:hAnsiTheme="majorHAnsi" w:cstheme="majorHAnsi"/>
          <w:sz w:val="24"/>
          <w:szCs w:val="24"/>
        </w:rPr>
        <w:t xml:space="preserve"> </w:t>
      </w:r>
      <w:r w:rsidR="00427C21">
        <w:rPr>
          <w:rFonts w:asciiTheme="majorHAnsi" w:hAnsiTheme="majorHAnsi" w:cstheme="majorHAnsi"/>
          <w:sz w:val="24"/>
          <w:szCs w:val="24"/>
        </w:rPr>
        <w:t>on</w:t>
      </w:r>
      <w:r w:rsidR="00A548FE">
        <w:rPr>
          <w:rFonts w:asciiTheme="majorHAnsi" w:hAnsiTheme="majorHAnsi" w:cstheme="majorHAnsi"/>
          <w:sz w:val="24"/>
          <w:szCs w:val="24"/>
        </w:rPr>
        <w:t xml:space="preserve"> </w:t>
      </w:r>
      <w:r w:rsidR="00427C21">
        <w:rPr>
          <w:rFonts w:asciiTheme="majorHAnsi" w:hAnsiTheme="majorHAnsi" w:cstheme="majorHAnsi"/>
          <w:sz w:val="24"/>
          <w:szCs w:val="24"/>
        </w:rPr>
        <w:t xml:space="preserve">the north side of </w:t>
      </w:r>
      <w:r w:rsidR="00A548FE">
        <w:rPr>
          <w:rFonts w:asciiTheme="majorHAnsi" w:hAnsiTheme="majorHAnsi" w:cstheme="majorHAnsi"/>
          <w:sz w:val="24"/>
          <w:szCs w:val="24"/>
        </w:rPr>
        <w:t>this property.</w:t>
      </w:r>
      <w:r w:rsidR="00CC27E4">
        <w:rPr>
          <w:rFonts w:asciiTheme="majorHAnsi" w:hAnsiTheme="majorHAnsi" w:cstheme="majorHAnsi"/>
          <w:sz w:val="24"/>
          <w:szCs w:val="24"/>
        </w:rPr>
        <w:t xml:space="preserve"> </w:t>
      </w:r>
      <w:r w:rsidR="00A548FE">
        <w:rPr>
          <w:rFonts w:asciiTheme="majorHAnsi" w:hAnsiTheme="majorHAnsi" w:cstheme="majorHAnsi"/>
          <w:sz w:val="24"/>
          <w:szCs w:val="24"/>
        </w:rPr>
        <w:t xml:space="preserve">This unpermitted work is in violation of Molalla Municipal Code and City Public Works Standards: </w:t>
      </w:r>
    </w:p>
    <w:p w14:paraId="7E9B5F2F" w14:textId="77777777" w:rsidR="00A548FE" w:rsidRDefault="00A548FE" w:rsidP="00461B6F">
      <w:pPr>
        <w:pStyle w:val="NoSpacing"/>
        <w:jc w:val="both"/>
        <w:rPr>
          <w:rFonts w:asciiTheme="majorHAnsi" w:hAnsiTheme="majorHAnsi" w:cstheme="majorHAnsi"/>
          <w:sz w:val="24"/>
          <w:szCs w:val="24"/>
        </w:rPr>
      </w:pPr>
    </w:p>
    <w:p w14:paraId="3E556407" w14:textId="002E91E6" w:rsidR="00E0677B" w:rsidRPr="00A548FE" w:rsidRDefault="00A548FE" w:rsidP="00461B6F">
      <w:pPr>
        <w:pStyle w:val="NoSpacing"/>
        <w:jc w:val="both"/>
        <w:rPr>
          <w:rFonts w:asciiTheme="majorHAnsi" w:hAnsiTheme="majorHAnsi" w:cstheme="majorHAnsi"/>
          <w:b/>
          <w:bCs/>
          <w:sz w:val="24"/>
          <w:szCs w:val="24"/>
        </w:rPr>
      </w:pPr>
      <w:r w:rsidRPr="00A548FE">
        <w:rPr>
          <w:rFonts w:asciiTheme="majorHAnsi" w:hAnsiTheme="majorHAnsi" w:cstheme="majorHAnsi"/>
          <w:b/>
          <w:bCs/>
          <w:sz w:val="24"/>
          <w:szCs w:val="24"/>
        </w:rPr>
        <w:t xml:space="preserve">17-3.3.030 </w:t>
      </w:r>
      <w:r>
        <w:rPr>
          <w:rFonts w:asciiTheme="majorHAnsi" w:hAnsiTheme="majorHAnsi" w:cstheme="majorHAnsi"/>
          <w:b/>
          <w:bCs/>
          <w:sz w:val="24"/>
          <w:szCs w:val="24"/>
        </w:rPr>
        <w:t xml:space="preserve">(B) </w:t>
      </w:r>
      <w:r w:rsidRPr="00A548FE">
        <w:rPr>
          <w:rFonts w:asciiTheme="majorHAnsi" w:hAnsiTheme="majorHAnsi" w:cstheme="majorHAnsi"/>
          <w:b/>
          <w:bCs/>
          <w:sz w:val="24"/>
          <w:szCs w:val="24"/>
        </w:rPr>
        <w:t>Vehicular Access and Circulation</w:t>
      </w:r>
    </w:p>
    <w:p w14:paraId="16373E45" w14:textId="72B37E0B" w:rsidR="00E0677B" w:rsidRDefault="00E0677B" w:rsidP="00461B6F">
      <w:pPr>
        <w:pStyle w:val="NoSpacing"/>
        <w:jc w:val="both"/>
        <w:rPr>
          <w:rFonts w:asciiTheme="majorHAnsi" w:hAnsiTheme="majorHAnsi" w:cstheme="majorHAnsi"/>
          <w:sz w:val="24"/>
          <w:szCs w:val="24"/>
        </w:rPr>
      </w:pPr>
    </w:p>
    <w:p w14:paraId="1AAEE054" w14:textId="47AC0C5A" w:rsidR="00A548FE" w:rsidRDefault="00A548FE" w:rsidP="00540CBA">
      <w:pPr>
        <w:pStyle w:val="NoSpacing"/>
        <w:numPr>
          <w:ilvl w:val="0"/>
          <w:numId w:val="23"/>
        </w:numPr>
        <w:jc w:val="both"/>
        <w:rPr>
          <w:rFonts w:asciiTheme="majorHAnsi" w:hAnsiTheme="majorHAnsi" w:cstheme="majorHAnsi"/>
          <w:sz w:val="24"/>
          <w:szCs w:val="24"/>
        </w:rPr>
      </w:pPr>
      <w:r w:rsidRPr="00DA0F5E">
        <w:rPr>
          <w:rFonts w:asciiTheme="majorHAnsi" w:hAnsiTheme="majorHAnsi" w:cstheme="majorHAnsi"/>
          <w:b/>
          <w:bCs/>
          <w:sz w:val="24"/>
          <w:szCs w:val="24"/>
        </w:rPr>
        <w:t xml:space="preserve">Permit Required. </w:t>
      </w:r>
      <w:r w:rsidRPr="00DA0F5E">
        <w:rPr>
          <w:rFonts w:asciiTheme="majorHAnsi" w:hAnsiTheme="majorHAnsi" w:cstheme="majorHAnsi"/>
          <w:sz w:val="24"/>
          <w:szCs w:val="24"/>
        </w:rPr>
        <w:t>Vehicular access to a public street (e.g., a new or modified driveway connection to a street or highway) requires an approach permit approved by the applicable roadway authority</w:t>
      </w:r>
    </w:p>
    <w:p w14:paraId="2E62AC8B" w14:textId="1A820DCA" w:rsidR="00DA0F5E" w:rsidRDefault="00DA0F5E" w:rsidP="00DA0F5E">
      <w:pPr>
        <w:pStyle w:val="NoSpacing"/>
        <w:ind w:left="720"/>
        <w:jc w:val="both"/>
        <w:rPr>
          <w:rFonts w:asciiTheme="majorHAnsi" w:hAnsiTheme="majorHAnsi" w:cstheme="majorHAnsi"/>
          <w:b/>
          <w:bCs/>
          <w:sz w:val="24"/>
          <w:szCs w:val="24"/>
        </w:rPr>
      </w:pPr>
    </w:p>
    <w:p w14:paraId="4FB29C69" w14:textId="77777777" w:rsidR="00DA0F5E" w:rsidRPr="009F4C90" w:rsidRDefault="00DA0F5E" w:rsidP="00DA0F5E">
      <w:p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It is also prohibited by the Molalla Standard Specifications for Public Works Construction: </w:t>
      </w:r>
    </w:p>
    <w:p w14:paraId="0E151CB0" w14:textId="77777777" w:rsidR="00DA0F5E" w:rsidRDefault="00DA0F5E" w:rsidP="00DA0F5E">
      <w:pPr>
        <w:rPr>
          <w:rFonts w:asciiTheme="majorHAnsi" w:hAnsiTheme="majorHAnsi" w:cstheme="majorHAnsi"/>
          <w:b/>
          <w:bCs/>
        </w:rPr>
      </w:pPr>
    </w:p>
    <w:p w14:paraId="356181AF" w14:textId="25CEE93E" w:rsidR="00DA0F5E" w:rsidRPr="004E5F6C" w:rsidRDefault="00DA0F5E" w:rsidP="004E5F6C">
      <w:pPr>
        <w:pStyle w:val="ListParagraph"/>
        <w:numPr>
          <w:ilvl w:val="2"/>
          <w:numId w:val="26"/>
        </w:numPr>
        <w:rPr>
          <w:rFonts w:asciiTheme="majorHAnsi" w:hAnsiTheme="majorHAnsi" w:cstheme="majorHAnsi"/>
          <w:b/>
          <w:bCs/>
        </w:rPr>
      </w:pPr>
      <w:r w:rsidRPr="004E5F6C">
        <w:rPr>
          <w:rFonts w:asciiTheme="majorHAnsi" w:hAnsiTheme="majorHAnsi" w:cstheme="majorHAnsi"/>
          <w:b/>
          <w:bCs/>
        </w:rPr>
        <w:t xml:space="preserve">Driveways </w:t>
      </w:r>
    </w:p>
    <w:p w14:paraId="20A409CE" w14:textId="77777777" w:rsidR="004E5F6C" w:rsidRDefault="004E5F6C" w:rsidP="00DA0F5E">
      <w:pPr>
        <w:pStyle w:val="Default"/>
        <w:spacing w:after="18"/>
        <w:rPr>
          <w:rFonts w:asciiTheme="majorHAnsi" w:hAnsiTheme="majorHAnsi" w:cstheme="majorHAnsi"/>
        </w:rPr>
      </w:pPr>
    </w:p>
    <w:p w14:paraId="5B36BB44" w14:textId="25B6788E" w:rsidR="00DA0F5E" w:rsidRPr="009F4C90" w:rsidRDefault="004E5F6C" w:rsidP="004E5F6C">
      <w:pPr>
        <w:pStyle w:val="Default"/>
        <w:spacing w:after="18"/>
        <w:rPr>
          <w:rFonts w:asciiTheme="majorHAnsi" w:hAnsiTheme="majorHAnsi" w:cstheme="majorHAnsi"/>
        </w:rPr>
      </w:pPr>
      <w:r>
        <w:rPr>
          <w:rFonts w:asciiTheme="majorHAnsi" w:hAnsiTheme="majorHAnsi" w:cstheme="majorHAnsi"/>
        </w:rPr>
        <w:t xml:space="preserve">(i) </w:t>
      </w:r>
      <w:r w:rsidR="00DA0F5E" w:rsidRPr="009F4C90">
        <w:rPr>
          <w:rFonts w:asciiTheme="majorHAnsi" w:hAnsiTheme="majorHAnsi" w:cstheme="majorHAnsi"/>
        </w:rPr>
        <w:t xml:space="preserve">Driveway Widths (Min./Max.) are as follows: </w:t>
      </w:r>
    </w:p>
    <w:p w14:paraId="5DBB0FCB" w14:textId="77777777" w:rsidR="00DA0F5E" w:rsidRPr="00E12617" w:rsidRDefault="00DA0F5E" w:rsidP="00DA0F5E">
      <w:pPr>
        <w:pStyle w:val="Default"/>
        <w:numPr>
          <w:ilvl w:val="0"/>
          <w:numId w:val="24"/>
        </w:numPr>
        <w:spacing w:after="18"/>
        <w:ind w:left="720" w:hanging="360"/>
        <w:rPr>
          <w:rFonts w:asciiTheme="majorHAnsi" w:hAnsiTheme="majorHAnsi" w:cstheme="majorHAnsi"/>
          <w:highlight w:val="yellow"/>
        </w:rPr>
      </w:pPr>
      <w:r w:rsidRPr="00E12617">
        <w:rPr>
          <w:rFonts w:asciiTheme="majorHAnsi" w:hAnsiTheme="majorHAnsi" w:cstheme="majorHAnsi"/>
          <w:highlight w:val="yellow"/>
        </w:rPr>
        <w:t>Single Family Residential: 12’/24’, one driveway per parcel.</w:t>
      </w:r>
    </w:p>
    <w:p w14:paraId="6C59D4C1" w14:textId="77777777" w:rsidR="00DA0F5E" w:rsidRPr="009F4C90" w:rsidRDefault="00DA0F5E" w:rsidP="00DA0F5E">
      <w:pPr>
        <w:pStyle w:val="Default"/>
        <w:numPr>
          <w:ilvl w:val="0"/>
          <w:numId w:val="24"/>
        </w:numPr>
        <w:spacing w:after="18"/>
        <w:ind w:left="720" w:hanging="360"/>
        <w:rPr>
          <w:rFonts w:asciiTheme="majorHAnsi" w:hAnsiTheme="majorHAnsi" w:cstheme="majorHAnsi"/>
        </w:rPr>
      </w:pPr>
      <w:r w:rsidRPr="009F4C90">
        <w:rPr>
          <w:rFonts w:asciiTheme="majorHAnsi" w:hAnsiTheme="majorHAnsi" w:cstheme="majorHAnsi"/>
        </w:rPr>
        <w:t xml:space="preserve">Multi-family Residential: 24’/30’, one driveway per parcel or development. </w:t>
      </w:r>
    </w:p>
    <w:p w14:paraId="4D43F389" w14:textId="77777777" w:rsidR="00DA0F5E" w:rsidRPr="009F4C90" w:rsidRDefault="00DA0F5E" w:rsidP="00DA0F5E">
      <w:pPr>
        <w:pStyle w:val="Default"/>
        <w:numPr>
          <w:ilvl w:val="0"/>
          <w:numId w:val="24"/>
        </w:numPr>
        <w:spacing w:after="18"/>
        <w:ind w:left="720" w:hanging="360"/>
        <w:rPr>
          <w:rFonts w:asciiTheme="majorHAnsi" w:hAnsiTheme="majorHAnsi" w:cstheme="majorHAnsi"/>
        </w:rPr>
      </w:pPr>
      <w:r w:rsidRPr="009F4C90">
        <w:rPr>
          <w:rFonts w:asciiTheme="majorHAnsi" w:hAnsiTheme="majorHAnsi" w:cstheme="majorHAnsi"/>
        </w:rPr>
        <w:t>Commercial: 30’/40’, one driveway per parcel or per access management requirements.</w:t>
      </w:r>
    </w:p>
    <w:p w14:paraId="42E2BFB0" w14:textId="77777777" w:rsidR="00DA0F5E" w:rsidRPr="009F4C90" w:rsidRDefault="00DA0F5E" w:rsidP="00DA0F5E">
      <w:pPr>
        <w:pStyle w:val="Default"/>
        <w:numPr>
          <w:ilvl w:val="0"/>
          <w:numId w:val="24"/>
        </w:numPr>
        <w:spacing w:after="18"/>
        <w:ind w:left="720" w:hanging="360"/>
        <w:rPr>
          <w:rFonts w:asciiTheme="majorHAnsi" w:hAnsiTheme="majorHAnsi" w:cstheme="majorHAnsi"/>
        </w:rPr>
      </w:pPr>
      <w:r w:rsidRPr="009F4C90">
        <w:rPr>
          <w:rFonts w:asciiTheme="majorHAnsi" w:hAnsiTheme="majorHAnsi" w:cstheme="majorHAnsi"/>
        </w:rPr>
        <w:t xml:space="preserve">Commercial: 30’/40’, one driveway per parcel or per access management requirements. </w:t>
      </w:r>
    </w:p>
    <w:p w14:paraId="0A57C831" w14:textId="63870158" w:rsidR="00DA0F5E" w:rsidRDefault="00DA0F5E" w:rsidP="00DA0F5E">
      <w:pPr>
        <w:pStyle w:val="NoSpacing"/>
        <w:ind w:left="720"/>
        <w:rPr>
          <w:rFonts w:asciiTheme="majorHAnsi" w:hAnsiTheme="majorHAnsi" w:cstheme="majorHAnsi"/>
          <w:b/>
          <w:bCs/>
          <w:sz w:val="24"/>
          <w:szCs w:val="24"/>
        </w:rPr>
      </w:pPr>
    </w:p>
    <w:p w14:paraId="26663E69" w14:textId="7D7AA5DA" w:rsidR="00611FB3" w:rsidRPr="005F7658" w:rsidRDefault="00611FB3" w:rsidP="00611FB3">
      <w:pPr>
        <w:rPr>
          <w:rFonts w:asciiTheme="majorHAnsi" w:hAnsiTheme="majorHAnsi" w:cstheme="majorHAnsi"/>
        </w:rPr>
      </w:pPr>
      <w:r>
        <w:rPr>
          <w:rFonts w:asciiTheme="majorHAnsi" w:hAnsiTheme="majorHAnsi" w:cstheme="majorHAnsi"/>
        </w:rPr>
        <w:t xml:space="preserve">Use of this access shall be discontinued immediately and restored to its natural state. After confirmation of receipt of this notice, City Staff will be following up to confirm that the access has been closed and discontinued. </w:t>
      </w:r>
    </w:p>
    <w:p w14:paraId="1019E207" w14:textId="77777777" w:rsidR="00DA0F5E" w:rsidRPr="00DA0F5E" w:rsidRDefault="00DA0F5E" w:rsidP="00611FB3">
      <w:pPr>
        <w:pStyle w:val="NoSpacing"/>
        <w:rPr>
          <w:rFonts w:asciiTheme="majorHAnsi" w:hAnsiTheme="majorHAnsi" w:cstheme="majorHAnsi"/>
          <w:sz w:val="24"/>
          <w:szCs w:val="24"/>
        </w:rPr>
      </w:pPr>
    </w:p>
    <w:p w14:paraId="155630AF" w14:textId="4B4CFCB1" w:rsidR="004E6599" w:rsidRPr="00EE055E" w:rsidRDefault="00124989" w:rsidP="00461B6F">
      <w:pPr>
        <w:pStyle w:val="NoSpacing"/>
        <w:jc w:val="both"/>
        <w:rPr>
          <w:rFonts w:asciiTheme="majorHAnsi" w:hAnsiTheme="majorHAnsi" w:cstheme="majorHAnsi"/>
          <w:sz w:val="24"/>
          <w:szCs w:val="24"/>
        </w:rPr>
      </w:pPr>
      <w:r>
        <w:rPr>
          <w:rFonts w:asciiTheme="majorHAnsi" w:hAnsiTheme="majorHAnsi" w:cstheme="majorHAnsi"/>
          <w:sz w:val="24"/>
          <w:szCs w:val="24"/>
        </w:rPr>
        <w:t xml:space="preserve">The City requires that the </w:t>
      </w:r>
      <w:r w:rsidR="00DE6A04">
        <w:rPr>
          <w:rFonts w:asciiTheme="majorHAnsi" w:hAnsiTheme="majorHAnsi" w:cstheme="majorHAnsi"/>
          <w:sz w:val="24"/>
          <w:szCs w:val="24"/>
        </w:rPr>
        <w:t xml:space="preserve">driveway </w:t>
      </w:r>
      <w:r w:rsidR="00611FB3">
        <w:rPr>
          <w:rFonts w:asciiTheme="majorHAnsi" w:hAnsiTheme="majorHAnsi" w:cstheme="majorHAnsi"/>
          <w:sz w:val="24"/>
          <w:szCs w:val="24"/>
        </w:rPr>
        <w:t>and approach to</w:t>
      </w:r>
      <w:r>
        <w:rPr>
          <w:rFonts w:asciiTheme="majorHAnsi" w:hAnsiTheme="majorHAnsi" w:cstheme="majorHAnsi"/>
          <w:sz w:val="24"/>
          <w:szCs w:val="24"/>
        </w:rPr>
        <w:t xml:space="preserve"> be removed from the </w:t>
      </w:r>
      <w:r w:rsidR="00DE6A04">
        <w:rPr>
          <w:rFonts w:asciiTheme="majorHAnsi" w:hAnsiTheme="majorHAnsi" w:cstheme="majorHAnsi"/>
          <w:sz w:val="24"/>
          <w:szCs w:val="24"/>
        </w:rPr>
        <w:t xml:space="preserve">property and the area cease to be used </w:t>
      </w:r>
      <w:r w:rsidR="00611FB3">
        <w:rPr>
          <w:rFonts w:asciiTheme="majorHAnsi" w:hAnsiTheme="majorHAnsi" w:cstheme="majorHAnsi"/>
          <w:sz w:val="24"/>
          <w:szCs w:val="24"/>
        </w:rPr>
        <w:t>as a second access</w:t>
      </w:r>
      <w:r>
        <w:rPr>
          <w:rFonts w:asciiTheme="majorHAnsi" w:hAnsiTheme="majorHAnsi" w:cstheme="majorHAnsi"/>
          <w:sz w:val="24"/>
          <w:szCs w:val="24"/>
        </w:rPr>
        <w:t xml:space="preserve"> within 15 days of receipt of this notice. Failure to comply shall result in fines administered through Molalla Municipal Court. </w:t>
      </w:r>
      <w:r w:rsidR="004E6599" w:rsidRPr="00EE055E">
        <w:rPr>
          <w:rFonts w:asciiTheme="majorHAnsi" w:hAnsiTheme="majorHAnsi" w:cstheme="majorHAnsi"/>
          <w:sz w:val="24"/>
          <w:szCs w:val="24"/>
        </w:rPr>
        <w:t xml:space="preserve"> </w:t>
      </w:r>
    </w:p>
    <w:p w14:paraId="398D601B" w14:textId="77777777" w:rsidR="004E6599" w:rsidRPr="00EE055E" w:rsidRDefault="004E6599" w:rsidP="00461B6F">
      <w:pPr>
        <w:pStyle w:val="NoSpacing"/>
        <w:jc w:val="both"/>
        <w:rPr>
          <w:rFonts w:asciiTheme="majorHAnsi" w:hAnsiTheme="majorHAnsi" w:cstheme="majorHAnsi"/>
          <w:sz w:val="24"/>
          <w:szCs w:val="24"/>
        </w:rPr>
      </w:pPr>
    </w:p>
    <w:p w14:paraId="5F0E074E" w14:textId="592A5EEF" w:rsidR="00987185" w:rsidRPr="00EE055E" w:rsidRDefault="00987185" w:rsidP="00461B6F">
      <w:pPr>
        <w:pStyle w:val="NoSpacing"/>
        <w:jc w:val="both"/>
        <w:rPr>
          <w:rFonts w:asciiTheme="majorHAnsi" w:hAnsiTheme="majorHAnsi" w:cstheme="majorHAnsi"/>
          <w:b/>
          <w:bCs/>
          <w:sz w:val="24"/>
          <w:szCs w:val="24"/>
        </w:rPr>
      </w:pPr>
    </w:p>
    <w:p w14:paraId="4D18777C" w14:textId="48D33605" w:rsidR="00987185" w:rsidRPr="00EE055E" w:rsidRDefault="00987185" w:rsidP="00461B6F">
      <w:pPr>
        <w:pStyle w:val="NoSpacing"/>
        <w:jc w:val="both"/>
        <w:rPr>
          <w:rFonts w:asciiTheme="majorHAnsi" w:hAnsiTheme="majorHAnsi" w:cstheme="majorHAnsi"/>
          <w:b/>
          <w:sz w:val="24"/>
          <w:szCs w:val="24"/>
        </w:rPr>
      </w:pPr>
    </w:p>
    <w:p w14:paraId="68C29490" w14:textId="1F043A89" w:rsidR="004E6599" w:rsidRDefault="00BE2FBE" w:rsidP="004E6599">
      <w:pPr>
        <w:pStyle w:val="NoSpacing"/>
        <w:jc w:val="both"/>
        <w:rPr>
          <w:rFonts w:asciiTheme="majorHAnsi" w:hAnsiTheme="majorHAnsi" w:cstheme="majorHAnsi"/>
          <w:sz w:val="24"/>
          <w:szCs w:val="24"/>
        </w:rPr>
      </w:pPr>
      <w:r>
        <w:rPr>
          <w:rFonts w:asciiTheme="majorHAnsi" w:hAnsiTheme="majorHAnsi" w:cstheme="majorHAnsi"/>
          <w:sz w:val="24"/>
          <w:szCs w:val="24"/>
        </w:rPr>
        <w:lastRenderedPageBreak/>
        <w:t>This is the second notice and will need a response no later than May 5, 2020 in writing or by email</w:t>
      </w:r>
      <w:r w:rsidR="002702E7">
        <w:rPr>
          <w:rFonts w:asciiTheme="majorHAnsi" w:hAnsiTheme="majorHAnsi" w:cstheme="majorHAnsi"/>
          <w:sz w:val="24"/>
          <w:szCs w:val="24"/>
        </w:rPr>
        <w:t>.</w:t>
      </w:r>
      <w:r>
        <w:rPr>
          <w:rFonts w:asciiTheme="majorHAnsi" w:hAnsiTheme="majorHAnsi" w:cstheme="majorHAnsi"/>
          <w:sz w:val="24"/>
          <w:szCs w:val="24"/>
        </w:rPr>
        <w:t xml:space="preserve"> </w:t>
      </w:r>
      <w:r w:rsidR="002702E7">
        <w:rPr>
          <w:rFonts w:asciiTheme="majorHAnsi" w:hAnsiTheme="majorHAnsi" w:cstheme="majorHAnsi"/>
          <w:sz w:val="24"/>
          <w:szCs w:val="24"/>
        </w:rPr>
        <w:t>O</w:t>
      </w:r>
      <w:r>
        <w:rPr>
          <w:rFonts w:asciiTheme="majorHAnsi" w:hAnsiTheme="majorHAnsi" w:cstheme="majorHAnsi"/>
          <w:sz w:val="24"/>
          <w:szCs w:val="24"/>
        </w:rPr>
        <w:t>n what action you plan to tak</w:t>
      </w:r>
      <w:r w:rsidR="002702E7">
        <w:rPr>
          <w:rFonts w:asciiTheme="majorHAnsi" w:hAnsiTheme="majorHAnsi" w:cstheme="majorHAnsi"/>
          <w:sz w:val="24"/>
          <w:szCs w:val="24"/>
        </w:rPr>
        <w:t xml:space="preserve">e </w:t>
      </w:r>
      <w:r>
        <w:rPr>
          <w:rFonts w:asciiTheme="majorHAnsi" w:hAnsiTheme="majorHAnsi" w:cstheme="majorHAnsi"/>
          <w:sz w:val="24"/>
          <w:szCs w:val="24"/>
        </w:rPr>
        <w:t xml:space="preserve">correcting the violation. </w:t>
      </w:r>
      <w:r w:rsidR="002702E7">
        <w:rPr>
          <w:rFonts w:asciiTheme="majorHAnsi" w:hAnsiTheme="majorHAnsi" w:cstheme="majorHAnsi"/>
          <w:sz w:val="24"/>
          <w:szCs w:val="24"/>
        </w:rPr>
        <w:t xml:space="preserve">Please respond asap by email </w:t>
      </w:r>
      <w:hyperlink r:id="rId8" w:history="1">
        <w:r w:rsidR="002702E7" w:rsidRPr="00521D68">
          <w:rPr>
            <w:rStyle w:val="Hyperlink"/>
            <w:rFonts w:asciiTheme="majorHAnsi" w:hAnsiTheme="majorHAnsi" w:cstheme="majorHAnsi"/>
            <w:sz w:val="24"/>
            <w:szCs w:val="24"/>
          </w:rPr>
          <w:t>smiller@cityofmolalla.com</w:t>
        </w:r>
      </w:hyperlink>
      <w:r w:rsidR="002702E7">
        <w:rPr>
          <w:rFonts w:asciiTheme="majorHAnsi" w:hAnsiTheme="majorHAnsi" w:cstheme="majorHAnsi"/>
          <w:sz w:val="24"/>
          <w:szCs w:val="24"/>
        </w:rPr>
        <w:t xml:space="preserve"> or by phone 503-759-0243.</w:t>
      </w:r>
    </w:p>
    <w:p w14:paraId="25382B34" w14:textId="76DE4334" w:rsidR="00AE46A2" w:rsidRDefault="00AE46A2" w:rsidP="004E6599">
      <w:pPr>
        <w:pStyle w:val="NoSpacing"/>
        <w:jc w:val="both"/>
        <w:rPr>
          <w:rFonts w:asciiTheme="majorHAnsi" w:hAnsiTheme="majorHAnsi" w:cstheme="majorHAnsi"/>
          <w:sz w:val="24"/>
          <w:szCs w:val="24"/>
        </w:rPr>
      </w:pPr>
    </w:p>
    <w:p w14:paraId="47C50F83" w14:textId="146813C7" w:rsidR="00AE46A2" w:rsidRDefault="00AE46A2" w:rsidP="004E6599">
      <w:pPr>
        <w:pStyle w:val="NoSpacing"/>
        <w:jc w:val="both"/>
        <w:rPr>
          <w:rFonts w:asciiTheme="majorHAnsi" w:hAnsiTheme="majorHAnsi" w:cstheme="majorHAnsi"/>
          <w:sz w:val="24"/>
          <w:szCs w:val="24"/>
        </w:rPr>
      </w:pPr>
      <w:r>
        <w:rPr>
          <w:rFonts w:asciiTheme="majorHAnsi" w:hAnsiTheme="majorHAnsi" w:cstheme="majorHAnsi"/>
          <w:sz w:val="24"/>
          <w:szCs w:val="24"/>
        </w:rPr>
        <w:t xml:space="preserve">Respectfully, </w:t>
      </w:r>
    </w:p>
    <w:p w14:paraId="77CB7409" w14:textId="532F66B1" w:rsidR="00AE46A2" w:rsidRDefault="00AE46A2" w:rsidP="004E6599">
      <w:pPr>
        <w:pStyle w:val="NoSpacing"/>
        <w:jc w:val="both"/>
        <w:rPr>
          <w:rFonts w:asciiTheme="majorHAnsi" w:hAnsiTheme="majorHAnsi" w:cstheme="majorHAnsi"/>
          <w:sz w:val="24"/>
          <w:szCs w:val="24"/>
        </w:rPr>
      </w:pPr>
    </w:p>
    <w:p w14:paraId="5C838404" w14:textId="3C6C86FD" w:rsidR="00AE46A2" w:rsidRDefault="00AE46A2" w:rsidP="004E6599">
      <w:pPr>
        <w:pStyle w:val="NoSpacing"/>
        <w:jc w:val="both"/>
        <w:rPr>
          <w:rFonts w:asciiTheme="majorHAnsi" w:hAnsiTheme="majorHAnsi" w:cstheme="majorHAnsi"/>
          <w:sz w:val="24"/>
          <w:szCs w:val="24"/>
        </w:rPr>
      </w:pPr>
    </w:p>
    <w:p w14:paraId="2A836337" w14:textId="5248A154" w:rsidR="00AE46A2" w:rsidRDefault="00AE46A2" w:rsidP="004E6599">
      <w:pPr>
        <w:pStyle w:val="NoSpacing"/>
        <w:jc w:val="both"/>
        <w:rPr>
          <w:rFonts w:asciiTheme="majorHAnsi" w:hAnsiTheme="majorHAnsi" w:cstheme="majorHAnsi"/>
          <w:sz w:val="24"/>
          <w:szCs w:val="24"/>
        </w:rPr>
      </w:pPr>
      <w:r>
        <w:rPr>
          <w:rFonts w:asciiTheme="majorHAnsi" w:hAnsiTheme="majorHAnsi" w:cstheme="majorHAnsi"/>
          <w:sz w:val="24"/>
          <w:szCs w:val="24"/>
        </w:rPr>
        <w:t>Sam Miller, Sr. Engineer Tech.</w:t>
      </w:r>
    </w:p>
    <w:p w14:paraId="4761E9F2" w14:textId="1258C395" w:rsidR="00AE46A2" w:rsidRDefault="00AE46A2" w:rsidP="004E6599">
      <w:pPr>
        <w:pStyle w:val="NoSpacing"/>
        <w:jc w:val="both"/>
        <w:rPr>
          <w:rFonts w:asciiTheme="majorHAnsi" w:hAnsiTheme="majorHAnsi" w:cstheme="majorHAnsi"/>
          <w:sz w:val="24"/>
          <w:szCs w:val="24"/>
        </w:rPr>
      </w:pPr>
    </w:p>
    <w:p w14:paraId="7253D65C" w14:textId="15538036" w:rsidR="00AE46A2" w:rsidRDefault="00AE46A2" w:rsidP="004E6599">
      <w:pPr>
        <w:pStyle w:val="NoSpacing"/>
        <w:jc w:val="both"/>
        <w:rPr>
          <w:rFonts w:asciiTheme="majorHAnsi" w:hAnsiTheme="majorHAnsi" w:cstheme="majorHAnsi"/>
          <w:sz w:val="24"/>
          <w:szCs w:val="24"/>
        </w:rPr>
      </w:pPr>
    </w:p>
    <w:p w14:paraId="3F6A439A" w14:textId="77777777" w:rsidR="00AE46A2" w:rsidRPr="00EE055E" w:rsidRDefault="00AE46A2" w:rsidP="004E6599">
      <w:pPr>
        <w:pStyle w:val="NoSpacing"/>
        <w:jc w:val="both"/>
        <w:rPr>
          <w:rFonts w:asciiTheme="majorHAnsi" w:hAnsiTheme="majorHAnsi" w:cstheme="majorHAnsi"/>
          <w:sz w:val="24"/>
          <w:szCs w:val="24"/>
        </w:rPr>
      </w:pPr>
    </w:p>
    <w:p w14:paraId="0BCA3F44" w14:textId="77777777" w:rsidR="004E6599" w:rsidRPr="00EE055E" w:rsidRDefault="004E6599" w:rsidP="004E6599">
      <w:pPr>
        <w:pStyle w:val="NoSpacing"/>
        <w:jc w:val="both"/>
        <w:rPr>
          <w:rFonts w:asciiTheme="majorHAnsi" w:hAnsiTheme="majorHAnsi" w:cstheme="majorHAnsi"/>
          <w:sz w:val="24"/>
          <w:szCs w:val="24"/>
        </w:rPr>
      </w:pPr>
    </w:p>
    <w:p w14:paraId="44668268" w14:textId="77777777" w:rsidR="00AE46A2" w:rsidRDefault="004E6599" w:rsidP="004E6599">
      <w:pPr>
        <w:pStyle w:val="NoSpacing"/>
        <w:jc w:val="both"/>
        <w:rPr>
          <w:rFonts w:asciiTheme="majorHAnsi" w:hAnsiTheme="majorHAnsi" w:cstheme="majorHAnsi"/>
          <w:sz w:val="24"/>
          <w:szCs w:val="24"/>
        </w:rPr>
      </w:pPr>
      <w:r w:rsidRPr="00EE055E">
        <w:rPr>
          <w:rFonts w:asciiTheme="majorHAnsi" w:hAnsiTheme="majorHAnsi" w:cstheme="majorHAnsi"/>
          <w:sz w:val="24"/>
          <w:szCs w:val="24"/>
        </w:rPr>
        <w:t>CC: </w:t>
      </w:r>
      <w:r w:rsidRPr="00EE055E">
        <w:rPr>
          <w:rFonts w:asciiTheme="majorHAnsi" w:hAnsiTheme="majorHAnsi" w:cstheme="majorHAnsi"/>
          <w:sz w:val="24"/>
          <w:szCs w:val="24"/>
        </w:rPr>
        <w:tab/>
      </w:r>
      <w:r w:rsidR="00AE46A2">
        <w:rPr>
          <w:rFonts w:asciiTheme="majorHAnsi" w:hAnsiTheme="majorHAnsi" w:cstheme="majorHAnsi"/>
          <w:sz w:val="24"/>
          <w:szCs w:val="24"/>
        </w:rPr>
        <w:t>Dan Huff, City Manager</w:t>
      </w:r>
    </w:p>
    <w:p w14:paraId="42648E36" w14:textId="1B2DBADD" w:rsidR="00DE6A04" w:rsidRDefault="00DE6A04" w:rsidP="00AE46A2">
      <w:pPr>
        <w:pStyle w:val="NoSpacing"/>
        <w:ind w:firstLine="720"/>
        <w:jc w:val="both"/>
        <w:rPr>
          <w:rFonts w:asciiTheme="majorHAnsi" w:hAnsiTheme="majorHAnsi" w:cstheme="majorHAnsi"/>
          <w:sz w:val="24"/>
          <w:szCs w:val="24"/>
        </w:rPr>
      </w:pPr>
      <w:r w:rsidRPr="00DE6A04">
        <w:rPr>
          <w:rFonts w:asciiTheme="majorHAnsi" w:hAnsiTheme="majorHAnsi" w:cstheme="majorHAnsi"/>
          <w:sz w:val="24"/>
          <w:szCs w:val="24"/>
        </w:rPr>
        <w:t>Gerald Fisher, Public Works Director</w:t>
      </w:r>
    </w:p>
    <w:p w14:paraId="68E9DD35" w14:textId="15F06522" w:rsidR="004E6599" w:rsidRPr="00EE055E" w:rsidRDefault="004E6599" w:rsidP="00DE6A04">
      <w:pPr>
        <w:pStyle w:val="NoSpacing"/>
        <w:ind w:firstLine="720"/>
        <w:jc w:val="both"/>
        <w:rPr>
          <w:rFonts w:asciiTheme="majorHAnsi" w:hAnsiTheme="majorHAnsi" w:cstheme="majorHAnsi"/>
          <w:sz w:val="24"/>
          <w:szCs w:val="24"/>
        </w:rPr>
      </w:pPr>
      <w:r w:rsidRPr="00EE055E">
        <w:rPr>
          <w:rFonts w:asciiTheme="majorHAnsi" w:hAnsiTheme="majorHAnsi" w:cstheme="majorHAnsi"/>
          <w:sz w:val="24"/>
          <w:szCs w:val="24"/>
        </w:rPr>
        <w:t>Alice Cannon, Senior Planner</w:t>
      </w:r>
    </w:p>
    <w:p w14:paraId="6ED81B5C" w14:textId="614A15FA" w:rsidR="004E6599" w:rsidRPr="00EE055E" w:rsidRDefault="00AE46A2" w:rsidP="004E6599">
      <w:pPr>
        <w:pStyle w:val="NoSpacing"/>
        <w:ind w:firstLine="720"/>
        <w:jc w:val="both"/>
        <w:rPr>
          <w:rFonts w:asciiTheme="majorHAnsi" w:hAnsiTheme="majorHAnsi" w:cstheme="majorHAnsi"/>
          <w:sz w:val="24"/>
          <w:szCs w:val="24"/>
        </w:rPr>
      </w:pPr>
      <w:r>
        <w:rPr>
          <w:rFonts w:asciiTheme="majorHAnsi" w:hAnsiTheme="majorHAnsi" w:cstheme="majorHAnsi"/>
          <w:sz w:val="24"/>
          <w:szCs w:val="24"/>
        </w:rPr>
        <w:t>Dan Zinder, Code Enforcement</w:t>
      </w:r>
    </w:p>
    <w:p w14:paraId="22E82B30" w14:textId="77777777" w:rsidR="004E6599" w:rsidRPr="00EE055E" w:rsidRDefault="004E6599" w:rsidP="004E6599">
      <w:pPr>
        <w:pStyle w:val="NoSpacing"/>
        <w:jc w:val="both"/>
        <w:rPr>
          <w:rFonts w:asciiTheme="majorHAnsi" w:hAnsiTheme="majorHAnsi" w:cstheme="majorHAnsi"/>
          <w:sz w:val="24"/>
          <w:szCs w:val="24"/>
        </w:rPr>
      </w:pPr>
    </w:p>
    <w:p w14:paraId="748E635C" w14:textId="51FDBCF9" w:rsidR="009B6C87" w:rsidRDefault="004E6599" w:rsidP="00EE055E">
      <w:pPr>
        <w:rPr>
          <w:rFonts w:asciiTheme="majorHAnsi" w:hAnsiTheme="majorHAnsi" w:cstheme="majorHAnsi"/>
        </w:rPr>
      </w:pPr>
      <w:r w:rsidRPr="00EE055E">
        <w:rPr>
          <w:rFonts w:asciiTheme="majorHAnsi" w:hAnsiTheme="majorHAnsi" w:cstheme="majorHAnsi"/>
        </w:rPr>
        <w:tab/>
      </w:r>
    </w:p>
    <w:p w14:paraId="328A6962" w14:textId="02F99784" w:rsidR="0097010D" w:rsidRDefault="0097010D" w:rsidP="00EE055E">
      <w:pPr>
        <w:rPr>
          <w:rFonts w:asciiTheme="majorHAnsi" w:hAnsiTheme="majorHAnsi" w:cstheme="majorHAnsi"/>
        </w:rPr>
      </w:pPr>
    </w:p>
    <w:p w14:paraId="3C365E4C" w14:textId="6AB5EA2E" w:rsidR="0097010D" w:rsidRPr="0097010D" w:rsidRDefault="0097010D" w:rsidP="00EE055E">
      <w:pPr>
        <w:rPr>
          <w:rFonts w:asciiTheme="majorHAnsi" w:hAnsiTheme="majorHAnsi" w:cstheme="majorHAnsi"/>
          <w:b/>
          <w:bCs/>
          <w:color w:val="000000"/>
          <w:shd w:val="clear" w:color="auto" w:fill="FFFFFF"/>
        </w:rPr>
      </w:pPr>
    </w:p>
    <w:sectPr w:rsidR="0097010D" w:rsidRPr="0097010D" w:rsidSect="000F41B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A4632" w14:textId="77777777" w:rsidR="00EA2CC4" w:rsidRDefault="00EA2CC4" w:rsidP="00FE0A2F">
      <w:r>
        <w:separator/>
      </w:r>
    </w:p>
  </w:endnote>
  <w:endnote w:type="continuationSeparator" w:id="0">
    <w:p w14:paraId="64730C5F" w14:textId="77777777" w:rsidR="00EA2CC4" w:rsidRDefault="00EA2CC4" w:rsidP="00FE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EF79" w14:textId="77777777" w:rsidR="000A1400" w:rsidRDefault="000A1400" w:rsidP="000A1400">
    <w:pPr>
      <w:pStyle w:val="Footer"/>
      <w:jc w:val="center"/>
      <w:rPr>
        <w:rFonts w:ascii="Calibri" w:hAnsi="Calibri" w:cs="Calibri"/>
        <w:b/>
        <w:i/>
        <w:noProof/>
        <w:sz w:val="18"/>
      </w:rPr>
    </w:pPr>
    <w:r>
      <w:rPr>
        <w:rFonts w:ascii="Calibri" w:hAnsi="Calibri" w:cs="Calibri"/>
        <w:b/>
        <w:i/>
        <w:sz w:val="18"/>
      </w:rPr>
      <w:t>City of Molalla</w:t>
    </w:r>
    <w:r w:rsidRPr="00FC25F5">
      <w:rPr>
        <w:rFonts w:ascii="Calibri" w:hAnsi="Calibri" w:cs="Calibri"/>
        <w:b/>
        <w:i/>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sz w:val="18"/>
      </w:rPr>
      <w:t>Code Enforcement</w:t>
    </w:r>
    <w:r w:rsidRPr="00FC25F5">
      <w:rPr>
        <w:rFonts w:ascii="Calibri" w:hAnsi="Calibri" w:cs="Calibri"/>
        <w:b/>
        <w:i/>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noProof/>
        <w:sz w:val="18"/>
      </w:rPr>
      <w:t>117 N. Molalla Avenue, Molalla, OR 97038</w:t>
    </w:r>
    <w:r w:rsidRPr="00FC25F5">
      <w:rPr>
        <w:rFonts w:ascii="Calibri" w:hAnsi="Calibri" w:cs="Calibri"/>
        <w:b/>
        <w:i/>
        <w:noProof/>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noProof/>
        <w:sz w:val="18"/>
      </w:rPr>
      <w:t>(503) 759-0226</w:t>
    </w:r>
  </w:p>
  <w:p w14:paraId="4124D23E" w14:textId="77777777" w:rsidR="009F71FF" w:rsidRPr="00FE0A2F" w:rsidRDefault="009F71FF" w:rsidP="009F71FF">
    <w:pPr>
      <w:pStyle w:val="Footer"/>
      <w:rPr>
        <w:rFonts w:ascii="Calibri" w:hAnsi="Calibri" w:cs="Calibri"/>
        <w:b/>
        <w:i/>
        <w:sz w:val="18"/>
      </w:rPr>
    </w:pPr>
  </w:p>
  <w:p w14:paraId="3CA273D5" w14:textId="77777777" w:rsidR="009F71FF" w:rsidRDefault="009F7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801C5" w14:textId="77777777" w:rsidR="000A1400" w:rsidRDefault="000A1400" w:rsidP="000A1400">
    <w:pPr>
      <w:pStyle w:val="Footer"/>
      <w:jc w:val="center"/>
      <w:rPr>
        <w:rFonts w:ascii="Calibri" w:hAnsi="Calibri" w:cs="Calibri"/>
        <w:b/>
        <w:i/>
        <w:noProof/>
        <w:sz w:val="18"/>
      </w:rPr>
    </w:pPr>
    <w:r>
      <w:rPr>
        <w:rFonts w:ascii="Calibri" w:hAnsi="Calibri" w:cs="Calibri"/>
        <w:b/>
        <w:i/>
        <w:sz w:val="18"/>
      </w:rPr>
      <w:t>City of Molalla</w:t>
    </w:r>
    <w:r w:rsidRPr="00FC25F5">
      <w:rPr>
        <w:rFonts w:ascii="Calibri" w:hAnsi="Calibri" w:cs="Calibri"/>
        <w:b/>
        <w:i/>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sz w:val="18"/>
      </w:rPr>
      <w:t>Code Enforcement</w:t>
    </w:r>
    <w:r w:rsidRPr="00FC25F5">
      <w:rPr>
        <w:rFonts w:ascii="Calibri" w:hAnsi="Calibri" w:cs="Calibri"/>
        <w:b/>
        <w:i/>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noProof/>
        <w:sz w:val="18"/>
      </w:rPr>
      <w:t>117 N. Molalla Avenue, Molalla, OR 97038</w:t>
    </w:r>
    <w:r w:rsidRPr="00FC25F5">
      <w:rPr>
        <w:rFonts w:ascii="Calibri" w:hAnsi="Calibri" w:cs="Calibri"/>
        <w:b/>
        <w:i/>
        <w:noProof/>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noProof/>
        <w:sz w:val="18"/>
      </w:rPr>
      <w:t>(503) 759-0226</w:t>
    </w:r>
  </w:p>
  <w:p w14:paraId="14F8D775" w14:textId="77777777" w:rsidR="00CB49B9" w:rsidRPr="00FE0A2F" w:rsidRDefault="00CB49B9" w:rsidP="00CB49B9">
    <w:pPr>
      <w:pStyle w:val="Footer"/>
      <w:rPr>
        <w:rFonts w:ascii="Calibri" w:hAnsi="Calibri" w:cs="Calibri"/>
        <w:b/>
        <w:i/>
        <w:sz w:val="18"/>
      </w:rPr>
    </w:pPr>
  </w:p>
  <w:p w14:paraId="296E64C5" w14:textId="77777777" w:rsidR="008C2348" w:rsidRDefault="008C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92E1C" w14:textId="77777777" w:rsidR="00EA2CC4" w:rsidRDefault="00EA2CC4" w:rsidP="00FE0A2F">
      <w:r>
        <w:separator/>
      </w:r>
    </w:p>
  </w:footnote>
  <w:footnote w:type="continuationSeparator" w:id="0">
    <w:p w14:paraId="7834E0D8" w14:textId="77777777" w:rsidR="00EA2CC4" w:rsidRDefault="00EA2CC4" w:rsidP="00FE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32AB8" w14:textId="77777777" w:rsidR="003215C6" w:rsidRDefault="003215C6" w:rsidP="000F41B3">
    <w:pPr>
      <w:pStyle w:val="Header"/>
      <w:tabs>
        <w:tab w:val="left" w:pos="6000"/>
      </w:tabs>
    </w:pPr>
  </w:p>
  <w:p w14:paraId="005A9F7A" w14:textId="77777777" w:rsidR="003215C6" w:rsidRDefault="00321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0EE9" w14:textId="77777777" w:rsidR="000A1400" w:rsidRDefault="000F41B3" w:rsidP="000A1400">
    <w:pPr>
      <w:pStyle w:val="Header"/>
      <w:tabs>
        <w:tab w:val="clear" w:pos="4680"/>
        <w:tab w:val="left" w:pos="6030"/>
      </w:tabs>
      <w:ind w:firstLine="6030"/>
      <w:rPr>
        <w:i/>
      </w:rPr>
    </w:pPr>
    <w:r>
      <w:rPr>
        <w:noProof/>
      </w:rPr>
      <w:drawing>
        <wp:anchor distT="0" distB="0" distL="114300" distR="114300" simplePos="0" relativeHeight="251662336" behindDoc="0" locked="0" layoutInCell="1" allowOverlap="1" wp14:anchorId="2D03ABD0" wp14:editId="00E31A84">
          <wp:simplePos x="0" y="0"/>
          <wp:positionH relativeFrom="margin">
            <wp:align>center</wp:align>
          </wp:positionH>
          <wp:positionV relativeFrom="paragraph">
            <wp:posOffset>-38100</wp:posOffset>
          </wp:positionV>
          <wp:extent cx="1161288" cy="1133856"/>
          <wp:effectExtent l="0" t="0" r="1270" b="0"/>
          <wp:wrapNone/>
          <wp:docPr id="3" name="Picture 3"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3475"/>
                  <a:stretch/>
                </pic:blipFill>
                <pic:spPr bwMode="auto">
                  <a:xfrm>
                    <a:off x="0" y="0"/>
                    <a:ext cx="1161288" cy="11338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37CE62A" wp14:editId="0996932F">
              <wp:simplePos x="0" y="0"/>
              <wp:positionH relativeFrom="margin">
                <wp:posOffset>3657600</wp:posOffset>
              </wp:positionH>
              <wp:positionV relativeFrom="paragraph">
                <wp:posOffset>-104775</wp:posOffset>
              </wp:positionV>
              <wp:extent cx="0" cy="12858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0" cy="1285875"/>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9DE0A"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in,-8.25pt" to="4in,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" strokecolor="#002060" strokeweight="1.5pt">
              <v:stroke joinstyle="miter"/>
              <w10:wrap anchorx="margin"/>
            </v:line>
          </w:pict>
        </mc:Fallback>
      </mc:AlternateContent>
    </w:r>
    <w:r w:rsidR="000A1400">
      <w:rPr>
        <w:noProof/>
      </w:rPr>
      <w:drawing>
        <wp:anchor distT="0" distB="0" distL="114300" distR="114300" simplePos="0" relativeHeight="251665408" behindDoc="0" locked="0" layoutInCell="1" allowOverlap="1" wp14:anchorId="70991A58" wp14:editId="3C94A73B">
          <wp:simplePos x="0" y="0"/>
          <wp:positionH relativeFrom="margin">
            <wp:align>center</wp:align>
          </wp:positionH>
          <wp:positionV relativeFrom="paragraph">
            <wp:posOffset>-38100</wp:posOffset>
          </wp:positionV>
          <wp:extent cx="1161288" cy="1133856"/>
          <wp:effectExtent l="0" t="0" r="1270" b="0"/>
          <wp:wrapNone/>
          <wp:docPr id="4" name="Picture 4"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3475"/>
                  <a:stretch/>
                </pic:blipFill>
                <pic:spPr bwMode="auto">
                  <a:xfrm>
                    <a:off x="0" y="0"/>
                    <a:ext cx="1161288" cy="11338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1400">
      <w:rPr>
        <w:noProof/>
      </w:rPr>
      <mc:AlternateContent>
        <mc:Choice Requires="wps">
          <w:drawing>
            <wp:anchor distT="0" distB="0" distL="114300" distR="114300" simplePos="0" relativeHeight="251666432" behindDoc="0" locked="0" layoutInCell="1" allowOverlap="1" wp14:anchorId="2DE04B0A" wp14:editId="10AB98DA">
              <wp:simplePos x="0" y="0"/>
              <wp:positionH relativeFrom="margin">
                <wp:posOffset>3657600</wp:posOffset>
              </wp:positionH>
              <wp:positionV relativeFrom="paragraph">
                <wp:posOffset>-104775</wp:posOffset>
              </wp:positionV>
              <wp:extent cx="0" cy="12858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0" cy="1285875"/>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8121D"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in,-8.25pt" to="4in,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" strokecolor="#002060" strokeweight="1.5pt">
              <v:stroke joinstyle="miter"/>
              <w10:wrap anchorx="margin"/>
            </v:line>
          </w:pict>
        </mc:Fallback>
      </mc:AlternateContent>
    </w:r>
    <w:r w:rsidR="000A1400">
      <w:rPr>
        <w:i/>
      </w:rPr>
      <w:t>Code Enforcement</w:t>
    </w:r>
  </w:p>
  <w:p w14:paraId="2EFBEA38" w14:textId="77777777" w:rsidR="000A1400" w:rsidRDefault="000A1400" w:rsidP="000A1400">
    <w:pPr>
      <w:pStyle w:val="Header"/>
      <w:tabs>
        <w:tab w:val="clear" w:pos="4680"/>
        <w:tab w:val="left" w:pos="6030"/>
      </w:tabs>
      <w:ind w:firstLine="6030"/>
      <w:rPr>
        <w:i/>
      </w:rPr>
    </w:pPr>
    <w:r w:rsidRPr="003215C6">
      <w:rPr>
        <w:i/>
      </w:rPr>
      <w:t>117 N Molalla Avenue</w:t>
    </w:r>
  </w:p>
  <w:p w14:paraId="11553DA3" w14:textId="77777777" w:rsidR="000A1400" w:rsidRPr="003215C6" w:rsidRDefault="000A1400" w:rsidP="000A1400">
    <w:pPr>
      <w:pStyle w:val="Header"/>
      <w:tabs>
        <w:tab w:val="clear" w:pos="4680"/>
        <w:tab w:val="left" w:pos="6030"/>
      </w:tabs>
      <w:ind w:firstLine="6030"/>
      <w:rPr>
        <w:i/>
      </w:rPr>
    </w:pPr>
    <w:r w:rsidRPr="003215C6">
      <w:rPr>
        <w:i/>
      </w:rPr>
      <w:t>PO Box 248</w:t>
    </w:r>
  </w:p>
  <w:p w14:paraId="0E2A6126" w14:textId="27BAF7FD" w:rsidR="000A1400" w:rsidRDefault="000A1400" w:rsidP="000A1400">
    <w:pPr>
      <w:pStyle w:val="Header"/>
      <w:tabs>
        <w:tab w:val="clear" w:pos="4680"/>
        <w:tab w:val="left" w:pos="6030"/>
      </w:tabs>
      <w:rPr>
        <w:i/>
      </w:rPr>
    </w:pPr>
    <w:r>
      <w:rPr>
        <w:i/>
      </w:rPr>
      <w:tab/>
    </w:r>
    <w:r w:rsidRPr="003215C6">
      <w:rPr>
        <w:i/>
      </w:rPr>
      <w:t>Molalla, Oregon 97038</w:t>
    </w:r>
  </w:p>
  <w:p w14:paraId="0ADD947F" w14:textId="77777777" w:rsidR="000A1400" w:rsidRPr="00B675D1" w:rsidRDefault="000A1400" w:rsidP="000A1400">
    <w:pPr>
      <w:pStyle w:val="Header"/>
      <w:tabs>
        <w:tab w:val="clear" w:pos="4680"/>
        <w:tab w:val="left" w:pos="6030"/>
      </w:tabs>
      <w:ind w:left="6030"/>
      <w:rPr>
        <w:i/>
      </w:rPr>
    </w:pPr>
    <w:r w:rsidRPr="00E65AA4">
      <w:rPr>
        <w:i/>
      </w:rPr>
      <w:t xml:space="preserve">Phone: (503) </w:t>
    </w:r>
    <w:r>
      <w:rPr>
        <w:i/>
      </w:rPr>
      <w:t>759-0226</w:t>
    </w:r>
    <w:r>
      <w:t xml:space="preserve">                               </w:t>
    </w:r>
    <w:r w:rsidRPr="00FE533F">
      <w:rPr>
        <w:i/>
        <w:sz w:val="20"/>
        <w:szCs w:val="20"/>
      </w:rPr>
      <w:t>code@cityofmolalla.com</w:t>
    </w:r>
  </w:p>
  <w:p w14:paraId="71968D9F" w14:textId="77777777" w:rsidR="000F41B3" w:rsidRDefault="000F41B3" w:rsidP="000A1400">
    <w:pPr>
      <w:pStyle w:val="Header"/>
      <w:ind w:firstLine="43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323A6C"/>
    <w:multiLevelType w:val="hybridMultilevel"/>
    <w:tmpl w:val="05F4E1E2"/>
    <w:lvl w:ilvl="0" w:tplc="391E834A">
      <w:start w:val="1"/>
      <w:numFmt w:val="decimal"/>
      <w:lvlText w:val="%1."/>
      <w:lvlJc w:val="left"/>
      <w:rPr>
        <w:rFonts w:asciiTheme="majorHAnsi" w:eastAsiaTheme="minorHAnsi" w:hAnsiTheme="majorHAnsi" w:cstheme="maj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701CB"/>
    <w:multiLevelType w:val="hybridMultilevel"/>
    <w:tmpl w:val="34DEB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0785D"/>
    <w:multiLevelType w:val="hybridMultilevel"/>
    <w:tmpl w:val="CA06EB34"/>
    <w:lvl w:ilvl="0" w:tplc="F1063446">
      <w:start w:val="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67E48"/>
    <w:multiLevelType w:val="multilevel"/>
    <w:tmpl w:val="B8AE6EFE"/>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26"/>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557DA9"/>
    <w:multiLevelType w:val="hybridMultilevel"/>
    <w:tmpl w:val="C412577E"/>
    <w:lvl w:ilvl="0" w:tplc="9B42995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B65E7"/>
    <w:multiLevelType w:val="hybridMultilevel"/>
    <w:tmpl w:val="4698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102B9"/>
    <w:multiLevelType w:val="hybridMultilevel"/>
    <w:tmpl w:val="4030DDE2"/>
    <w:lvl w:ilvl="0" w:tplc="F6526650">
      <w:start w:val="4"/>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7237C"/>
    <w:multiLevelType w:val="hybridMultilevel"/>
    <w:tmpl w:val="4C803B12"/>
    <w:lvl w:ilvl="0" w:tplc="4E8249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B2C1E"/>
    <w:multiLevelType w:val="multilevel"/>
    <w:tmpl w:val="68E46EB6"/>
    <w:lvl w:ilvl="0">
      <w:start w:val="8"/>
      <w:numFmt w:val="decimal"/>
      <w:lvlText w:val="%1"/>
      <w:lvlJc w:val="left"/>
      <w:pPr>
        <w:ind w:left="750" w:hanging="750"/>
      </w:pPr>
      <w:rPr>
        <w:rFonts w:hint="default"/>
        <w:b/>
      </w:rPr>
    </w:lvl>
    <w:lvl w:ilvl="1">
      <w:start w:val="5"/>
      <w:numFmt w:val="decimalZero"/>
      <w:lvlText w:val="%1.%2"/>
      <w:lvlJc w:val="left"/>
      <w:pPr>
        <w:ind w:left="750" w:hanging="750"/>
      </w:pPr>
      <w:rPr>
        <w:rFonts w:hint="default"/>
        <w:b/>
      </w:rPr>
    </w:lvl>
    <w:lvl w:ilvl="2">
      <w:start w:val="40"/>
      <w:numFmt w:val="decimalZero"/>
      <w:lvlText w:val="%1.%2.%3"/>
      <w:lvlJc w:val="left"/>
      <w:pPr>
        <w:ind w:left="750" w:hanging="750"/>
      </w:pPr>
      <w:rPr>
        <w:rFonts w:hint="default"/>
        <w:b/>
      </w:rPr>
    </w:lvl>
    <w:lvl w:ilvl="3">
      <w:start w:val="1"/>
      <w:numFmt w:val="decimal"/>
      <w:lvlText w:val="%1.%2.%3.%4"/>
      <w:lvlJc w:val="left"/>
      <w:pPr>
        <w:ind w:left="750" w:hanging="75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41D42907"/>
    <w:multiLevelType w:val="hybridMultilevel"/>
    <w:tmpl w:val="E5D0E770"/>
    <w:lvl w:ilvl="0" w:tplc="F11E924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15CEA"/>
    <w:multiLevelType w:val="hybridMultilevel"/>
    <w:tmpl w:val="AD58A1F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A7507"/>
    <w:multiLevelType w:val="hybridMultilevel"/>
    <w:tmpl w:val="DB4A3770"/>
    <w:lvl w:ilvl="0" w:tplc="60E2344E">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2" w15:restartNumberingAfterBreak="0">
    <w:nsid w:val="4FA66B3C"/>
    <w:multiLevelType w:val="hybridMultilevel"/>
    <w:tmpl w:val="0AFE07DC"/>
    <w:lvl w:ilvl="0" w:tplc="42DC3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941C4"/>
    <w:multiLevelType w:val="hybridMultilevel"/>
    <w:tmpl w:val="555E7FAE"/>
    <w:lvl w:ilvl="0" w:tplc="42DC3C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C7604"/>
    <w:multiLevelType w:val="hybridMultilevel"/>
    <w:tmpl w:val="6FA6C908"/>
    <w:lvl w:ilvl="0" w:tplc="2DC2C92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5" w15:restartNumberingAfterBreak="0">
    <w:nsid w:val="5BF634E0"/>
    <w:multiLevelType w:val="hybridMultilevel"/>
    <w:tmpl w:val="15466C80"/>
    <w:lvl w:ilvl="0" w:tplc="D528196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6" w15:restartNumberingAfterBreak="0">
    <w:nsid w:val="5EDF617C"/>
    <w:multiLevelType w:val="hybridMultilevel"/>
    <w:tmpl w:val="2E1EA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811F69"/>
    <w:multiLevelType w:val="hybridMultilevel"/>
    <w:tmpl w:val="0860AC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C72EBA"/>
    <w:multiLevelType w:val="hybridMultilevel"/>
    <w:tmpl w:val="B6EE6B1E"/>
    <w:lvl w:ilvl="0" w:tplc="0409000F">
      <w:start w:val="1"/>
      <w:numFmt w:val="decimal"/>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9" w15:restartNumberingAfterBreak="0">
    <w:nsid w:val="5FF21812"/>
    <w:multiLevelType w:val="hybridMultilevel"/>
    <w:tmpl w:val="4CF4B8D2"/>
    <w:lvl w:ilvl="0" w:tplc="8AF4522C">
      <w:start w:val="5"/>
      <w:numFmt w:val="decimal"/>
      <w:lvlText w:val="%1."/>
      <w:lvlJc w:val="left"/>
      <w:pPr>
        <w:ind w:left="15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D26C3"/>
    <w:multiLevelType w:val="hybridMultilevel"/>
    <w:tmpl w:val="7524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81B42"/>
    <w:multiLevelType w:val="hybridMultilevel"/>
    <w:tmpl w:val="C7D6E250"/>
    <w:lvl w:ilvl="0" w:tplc="6846C764">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2630E"/>
    <w:multiLevelType w:val="hybridMultilevel"/>
    <w:tmpl w:val="C6289094"/>
    <w:lvl w:ilvl="0" w:tplc="099E5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ED1709"/>
    <w:multiLevelType w:val="hybridMultilevel"/>
    <w:tmpl w:val="BBCC15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A209CA"/>
    <w:multiLevelType w:val="hybridMultilevel"/>
    <w:tmpl w:val="58344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95C72"/>
    <w:multiLevelType w:val="hybridMultilevel"/>
    <w:tmpl w:val="AC0CBE54"/>
    <w:lvl w:ilvl="0" w:tplc="F6526650">
      <w:start w:val="4"/>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4"/>
  </w:num>
  <w:num w:numId="3">
    <w:abstractNumId w:val="20"/>
  </w:num>
  <w:num w:numId="4">
    <w:abstractNumId w:val="18"/>
  </w:num>
  <w:num w:numId="5">
    <w:abstractNumId w:val="14"/>
  </w:num>
  <w:num w:numId="6">
    <w:abstractNumId w:val="2"/>
  </w:num>
  <w:num w:numId="7">
    <w:abstractNumId w:val="8"/>
  </w:num>
  <w:num w:numId="8">
    <w:abstractNumId w:val="25"/>
  </w:num>
  <w:num w:numId="9">
    <w:abstractNumId w:val="6"/>
  </w:num>
  <w:num w:numId="10">
    <w:abstractNumId w:val="23"/>
  </w:num>
  <w:num w:numId="11">
    <w:abstractNumId w:val="16"/>
  </w:num>
  <w:num w:numId="12">
    <w:abstractNumId w:val="21"/>
  </w:num>
  <w:num w:numId="13">
    <w:abstractNumId w:val="4"/>
  </w:num>
  <w:num w:numId="14">
    <w:abstractNumId w:val="22"/>
  </w:num>
  <w:num w:numId="15">
    <w:abstractNumId w:val="10"/>
  </w:num>
  <w:num w:numId="16">
    <w:abstractNumId w:val="15"/>
  </w:num>
  <w:num w:numId="17">
    <w:abstractNumId w:val="11"/>
  </w:num>
  <w:num w:numId="18">
    <w:abstractNumId w:val="19"/>
  </w:num>
  <w:num w:numId="19">
    <w:abstractNumId w:val="17"/>
  </w:num>
  <w:num w:numId="20">
    <w:abstractNumId w:val="12"/>
  </w:num>
  <w:num w:numId="21">
    <w:abstractNumId w:val="13"/>
  </w:num>
  <w:num w:numId="22">
    <w:abstractNumId w:val="1"/>
  </w:num>
  <w:num w:numId="23">
    <w:abstractNumId w:val="9"/>
  </w:num>
  <w:num w:numId="24">
    <w:abstractNumId w:val="0"/>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D35"/>
    <w:rsid w:val="00000029"/>
    <w:rsid w:val="000025DD"/>
    <w:rsid w:val="00010995"/>
    <w:rsid w:val="000468B2"/>
    <w:rsid w:val="00052B91"/>
    <w:rsid w:val="00053F21"/>
    <w:rsid w:val="00062A49"/>
    <w:rsid w:val="00063557"/>
    <w:rsid w:val="00064E8D"/>
    <w:rsid w:val="00070283"/>
    <w:rsid w:val="00071210"/>
    <w:rsid w:val="00076F9D"/>
    <w:rsid w:val="000904EF"/>
    <w:rsid w:val="00092ECC"/>
    <w:rsid w:val="00093F29"/>
    <w:rsid w:val="000A1400"/>
    <w:rsid w:val="000A1B30"/>
    <w:rsid w:val="000A36AA"/>
    <w:rsid w:val="000A4D4F"/>
    <w:rsid w:val="000A61A3"/>
    <w:rsid w:val="000A778F"/>
    <w:rsid w:val="000B1C1B"/>
    <w:rsid w:val="000B7593"/>
    <w:rsid w:val="000D40B7"/>
    <w:rsid w:val="000D718F"/>
    <w:rsid w:val="000E6FC2"/>
    <w:rsid w:val="000E7B2C"/>
    <w:rsid w:val="000F12E5"/>
    <w:rsid w:val="000F194F"/>
    <w:rsid w:val="000F2148"/>
    <w:rsid w:val="000F41B3"/>
    <w:rsid w:val="0012075D"/>
    <w:rsid w:val="00122494"/>
    <w:rsid w:val="00124989"/>
    <w:rsid w:val="001270FA"/>
    <w:rsid w:val="001338F2"/>
    <w:rsid w:val="0014181E"/>
    <w:rsid w:val="001526DB"/>
    <w:rsid w:val="0015404C"/>
    <w:rsid w:val="00164326"/>
    <w:rsid w:val="00165E13"/>
    <w:rsid w:val="0017407F"/>
    <w:rsid w:val="0017735C"/>
    <w:rsid w:val="00184BB6"/>
    <w:rsid w:val="00196520"/>
    <w:rsid w:val="001A4AFC"/>
    <w:rsid w:val="001A730D"/>
    <w:rsid w:val="001C0726"/>
    <w:rsid w:val="001C3CE6"/>
    <w:rsid w:val="001C3E07"/>
    <w:rsid w:val="001C5DC7"/>
    <w:rsid w:val="001C6059"/>
    <w:rsid w:val="001D52D1"/>
    <w:rsid w:val="001E1E2E"/>
    <w:rsid w:val="001E2469"/>
    <w:rsid w:val="001F1784"/>
    <w:rsid w:val="00200081"/>
    <w:rsid w:val="00204819"/>
    <w:rsid w:val="002119D9"/>
    <w:rsid w:val="00214117"/>
    <w:rsid w:val="002270AA"/>
    <w:rsid w:val="00227B28"/>
    <w:rsid w:val="00253DB2"/>
    <w:rsid w:val="00260A78"/>
    <w:rsid w:val="002621AB"/>
    <w:rsid w:val="002702E7"/>
    <w:rsid w:val="002D1E68"/>
    <w:rsid w:val="002D3F4D"/>
    <w:rsid w:val="002D4EDC"/>
    <w:rsid w:val="002E7824"/>
    <w:rsid w:val="00304729"/>
    <w:rsid w:val="003151B6"/>
    <w:rsid w:val="00317336"/>
    <w:rsid w:val="003215C6"/>
    <w:rsid w:val="003232CE"/>
    <w:rsid w:val="0032407E"/>
    <w:rsid w:val="003368F3"/>
    <w:rsid w:val="00346161"/>
    <w:rsid w:val="00346F40"/>
    <w:rsid w:val="00350263"/>
    <w:rsid w:val="00353C89"/>
    <w:rsid w:val="00357F93"/>
    <w:rsid w:val="00363522"/>
    <w:rsid w:val="00364129"/>
    <w:rsid w:val="00365A53"/>
    <w:rsid w:val="003825AF"/>
    <w:rsid w:val="00383C2E"/>
    <w:rsid w:val="003945E3"/>
    <w:rsid w:val="00394D52"/>
    <w:rsid w:val="003954C0"/>
    <w:rsid w:val="00396552"/>
    <w:rsid w:val="003B78D8"/>
    <w:rsid w:val="003C1489"/>
    <w:rsid w:val="003D1A9A"/>
    <w:rsid w:val="003E42E3"/>
    <w:rsid w:val="004002FD"/>
    <w:rsid w:val="0041723A"/>
    <w:rsid w:val="00427C21"/>
    <w:rsid w:val="00434459"/>
    <w:rsid w:val="00435297"/>
    <w:rsid w:val="00435426"/>
    <w:rsid w:val="004521FD"/>
    <w:rsid w:val="00453AF1"/>
    <w:rsid w:val="004572EB"/>
    <w:rsid w:val="00461B6F"/>
    <w:rsid w:val="00467EB8"/>
    <w:rsid w:val="00480151"/>
    <w:rsid w:val="00483788"/>
    <w:rsid w:val="00486E19"/>
    <w:rsid w:val="004870CD"/>
    <w:rsid w:val="00490015"/>
    <w:rsid w:val="004A1474"/>
    <w:rsid w:val="004A174A"/>
    <w:rsid w:val="004A180E"/>
    <w:rsid w:val="004A252E"/>
    <w:rsid w:val="004B0DEA"/>
    <w:rsid w:val="004C057C"/>
    <w:rsid w:val="004C4E2B"/>
    <w:rsid w:val="004C562C"/>
    <w:rsid w:val="004D097B"/>
    <w:rsid w:val="004D158F"/>
    <w:rsid w:val="004D1FF2"/>
    <w:rsid w:val="004D3508"/>
    <w:rsid w:val="004E5F6C"/>
    <w:rsid w:val="004E6599"/>
    <w:rsid w:val="004E7A6B"/>
    <w:rsid w:val="004F12C0"/>
    <w:rsid w:val="004F232B"/>
    <w:rsid w:val="004F3BB5"/>
    <w:rsid w:val="00504CE6"/>
    <w:rsid w:val="005133C5"/>
    <w:rsid w:val="005258F4"/>
    <w:rsid w:val="005334EE"/>
    <w:rsid w:val="005421B6"/>
    <w:rsid w:val="005449EE"/>
    <w:rsid w:val="00551F75"/>
    <w:rsid w:val="00565193"/>
    <w:rsid w:val="00584124"/>
    <w:rsid w:val="00590416"/>
    <w:rsid w:val="005972FC"/>
    <w:rsid w:val="005B31DC"/>
    <w:rsid w:val="005C114C"/>
    <w:rsid w:val="005C4C6A"/>
    <w:rsid w:val="005D4D8E"/>
    <w:rsid w:val="005E6F44"/>
    <w:rsid w:val="005F4313"/>
    <w:rsid w:val="005F7D1C"/>
    <w:rsid w:val="00601355"/>
    <w:rsid w:val="006039C4"/>
    <w:rsid w:val="00611FB3"/>
    <w:rsid w:val="00627AD4"/>
    <w:rsid w:val="00651DC5"/>
    <w:rsid w:val="0066231D"/>
    <w:rsid w:val="0067157F"/>
    <w:rsid w:val="00673FD7"/>
    <w:rsid w:val="00685700"/>
    <w:rsid w:val="00686620"/>
    <w:rsid w:val="00693F0E"/>
    <w:rsid w:val="006B6EC5"/>
    <w:rsid w:val="006C0EAE"/>
    <w:rsid w:val="006C1475"/>
    <w:rsid w:val="006D23B9"/>
    <w:rsid w:val="006D2EB8"/>
    <w:rsid w:val="006F4401"/>
    <w:rsid w:val="00727BB5"/>
    <w:rsid w:val="007516EE"/>
    <w:rsid w:val="00753EB1"/>
    <w:rsid w:val="0076138D"/>
    <w:rsid w:val="00764E98"/>
    <w:rsid w:val="007704D7"/>
    <w:rsid w:val="00775D6B"/>
    <w:rsid w:val="00792B4E"/>
    <w:rsid w:val="00795788"/>
    <w:rsid w:val="007A6338"/>
    <w:rsid w:val="007C147E"/>
    <w:rsid w:val="007C1EF3"/>
    <w:rsid w:val="007C4FAB"/>
    <w:rsid w:val="007C5698"/>
    <w:rsid w:val="00803A1D"/>
    <w:rsid w:val="008068BB"/>
    <w:rsid w:val="00811358"/>
    <w:rsid w:val="008117A2"/>
    <w:rsid w:val="00811FAD"/>
    <w:rsid w:val="008159B4"/>
    <w:rsid w:val="00821B7C"/>
    <w:rsid w:val="008264F5"/>
    <w:rsid w:val="00832AA5"/>
    <w:rsid w:val="008330B0"/>
    <w:rsid w:val="0083695C"/>
    <w:rsid w:val="00836AE2"/>
    <w:rsid w:val="00842B04"/>
    <w:rsid w:val="00855468"/>
    <w:rsid w:val="0085584B"/>
    <w:rsid w:val="00870A5C"/>
    <w:rsid w:val="0087380B"/>
    <w:rsid w:val="00885F4C"/>
    <w:rsid w:val="0089780B"/>
    <w:rsid w:val="008B19C6"/>
    <w:rsid w:val="008B2D6F"/>
    <w:rsid w:val="008C0799"/>
    <w:rsid w:val="008C2348"/>
    <w:rsid w:val="008C6D39"/>
    <w:rsid w:val="008D0729"/>
    <w:rsid w:val="008D4A1E"/>
    <w:rsid w:val="008E0D0E"/>
    <w:rsid w:val="008E2604"/>
    <w:rsid w:val="008F21CE"/>
    <w:rsid w:val="008F5ED8"/>
    <w:rsid w:val="009357D4"/>
    <w:rsid w:val="00947CD4"/>
    <w:rsid w:val="009514F0"/>
    <w:rsid w:val="00961452"/>
    <w:rsid w:val="00964285"/>
    <w:rsid w:val="00966705"/>
    <w:rsid w:val="0097010D"/>
    <w:rsid w:val="00987185"/>
    <w:rsid w:val="009A26DC"/>
    <w:rsid w:val="009A3F6A"/>
    <w:rsid w:val="009B6C87"/>
    <w:rsid w:val="009C0B86"/>
    <w:rsid w:val="009C0F45"/>
    <w:rsid w:val="009C4D65"/>
    <w:rsid w:val="009C704E"/>
    <w:rsid w:val="009D6DDF"/>
    <w:rsid w:val="009E386C"/>
    <w:rsid w:val="009F2FFE"/>
    <w:rsid w:val="009F6CE0"/>
    <w:rsid w:val="009F71FF"/>
    <w:rsid w:val="00A01411"/>
    <w:rsid w:val="00A05B70"/>
    <w:rsid w:val="00A07F18"/>
    <w:rsid w:val="00A1623B"/>
    <w:rsid w:val="00A219D9"/>
    <w:rsid w:val="00A2249D"/>
    <w:rsid w:val="00A27FC2"/>
    <w:rsid w:val="00A37527"/>
    <w:rsid w:val="00A409EE"/>
    <w:rsid w:val="00A44121"/>
    <w:rsid w:val="00A548FE"/>
    <w:rsid w:val="00A61D37"/>
    <w:rsid w:val="00A63B25"/>
    <w:rsid w:val="00A64B7D"/>
    <w:rsid w:val="00A6685C"/>
    <w:rsid w:val="00A66B2D"/>
    <w:rsid w:val="00A70FC4"/>
    <w:rsid w:val="00A831EB"/>
    <w:rsid w:val="00A865F2"/>
    <w:rsid w:val="00AB2983"/>
    <w:rsid w:val="00AC67BC"/>
    <w:rsid w:val="00AC71BE"/>
    <w:rsid w:val="00AE46A2"/>
    <w:rsid w:val="00AE5A30"/>
    <w:rsid w:val="00AE62C0"/>
    <w:rsid w:val="00AF4085"/>
    <w:rsid w:val="00AF4B88"/>
    <w:rsid w:val="00AF5F6A"/>
    <w:rsid w:val="00B10F08"/>
    <w:rsid w:val="00B11C58"/>
    <w:rsid w:val="00B1736F"/>
    <w:rsid w:val="00B35253"/>
    <w:rsid w:val="00B55796"/>
    <w:rsid w:val="00B56BDA"/>
    <w:rsid w:val="00B60B19"/>
    <w:rsid w:val="00B63F69"/>
    <w:rsid w:val="00B654D2"/>
    <w:rsid w:val="00B66BB9"/>
    <w:rsid w:val="00B804C2"/>
    <w:rsid w:val="00B85FD3"/>
    <w:rsid w:val="00B90EA1"/>
    <w:rsid w:val="00B92212"/>
    <w:rsid w:val="00B9312D"/>
    <w:rsid w:val="00B94937"/>
    <w:rsid w:val="00BA0805"/>
    <w:rsid w:val="00BA4FBA"/>
    <w:rsid w:val="00BA5D62"/>
    <w:rsid w:val="00BB44B7"/>
    <w:rsid w:val="00BB6D35"/>
    <w:rsid w:val="00BC7FA4"/>
    <w:rsid w:val="00BD6396"/>
    <w:rsid w:val="00BD641E"/>
    <w:rsid w:val="00BE25B8"/>
    <w:rsid w:val="00BE2FBE"/>
    <w:rsid w:val="00BE7645"/>
    <w:rsid w:val="00BF7EF6"/>
    <w:rsid w:val="00C13CDB"/>
    <w:rsid w:val="00C16838"/>
    <w:rsid w:val="00C177AE"/>
    <w:rsid w:val="00C17B73"/>
    <w:rsid w:val="00C17D52"/>
    <w:rsid w:val="00C23B3D"/>
    <w:rsid w:val="00C23E67"/>
    <w:rsid w:val="00C23EBC"/>
    <w:rsid w:val="00C24827"/>
    <w:rsid w:val="00C31EA0"/>
    <w:rsid w:val="00C379E7"/>
    <w:rsid w:val="00C62365"/>
    <w:rsid w:val="00C74654"/>
    <w:rsid w:val="00C83BDD"/>
    <w:rsid w:val="00C913EE"/>
    <w:rsid w:val="00C92EB9"/>
    <w:rsid w:val="00C96712"/>
    <w:rsid w:val="00CA4CB5"/>
    <w:rsid w:val="00CB25B3"/>
    <w:rsid w:val="00CB49B9"/>
    <w:rsid w:val="00CC27E4"/>
    <w:rsid w:val="00CC51C6"/>
    <w:rsid w:val="00CE467B"/>
    <w:rsid w:val="00CE68EF"/>
    <w:rsid w:val="00CF5EF0"/>
    <w:rsid w:val="00CF77BA"/>
    <w:rsid w:val="00D0431B"/>
    <w:rsid w:val="00D128D0"/>
    <w:rsid w:val="00D12BF4"/>
    <w:rsid w:val="00D17183"/>
    <w:rsid w:val="00D23817"/>
    <w:rsid w:val="00D2470A"/>
    <w:rsid w:val="00D278BD"/>
    <w:rsid w:val="00D31D26"/>
    <w:rsid w:val="00D36631"/>
    <w:rsid w:val="00D50D99"/>
    <w:rsid w:val="00D50F72"/>
    <w:rsid w:val="00D51F87"/>
    <w:rsid w:val="00D57CC1"/>
    <w:rsid w:val="00D60146"/>
    <w:rsid w:val="00D61005"/>
    <w:rsid w:val="00D64F65"/>
    <w:rsid w:val="00D75328"/>
    <w:rsid w:val="00D80DFD"/>
    <w:rsid w:val="00D82F33"/>
    <w:rsid w:val="00D90A80"/>
    <w:rsid w:val="00D96C2F"/>
    <w:rsid w:val="00DA0F5E"/>
    <w:rsid w:val="00DA10D2"/>
    <w:rsid w:val="00DA78EC"/>
    <w:rsid w:val="00DB45CF"/>
    <w:rsid w:val="00DB69C5"/>
    <w:rsid w:val="00DC192A"/>
    <w:rsid w:val="00DD2276"/>
    <w:rsid w:val="00DE557C"/>
    <w:rsid w:val="00DE6A04"/>
    <w:rsid w:val="00DF3EF8"/>
    <w:rsid w:val="00DF777D"/>
    <w:rsid w:val="00E00CB4"/>
    <w:rsid w:val="00E00EE4"/>
    <w:rsid w:val="00E0677B"/>
    <w:rsid w:val="00E10C1F"/>
    <w:rsid w:val="00E1182D"/>
    <w:rsid w:val="00E12617"/>
    <w:rsid w:val="00E1261E"/>
    <w:rsid w:val="00E15CA9"/>
    <w:rsid w:val="00E37A69"/>
    <w:rsid w:val="00E402B8"/>
    <w:rsid w:val="00E447C1"/>
    <w:rsid w:val="00E62B45"/>
    <w:rsid w:val="00E65AA4"/>
    <w:rsid w:val="00E743A3"/>
    <w:rsid w:val="00E74820"/>
    <w:rsid w:val="00E82431"/>
    <w:rsid w:val="00E85C21"/>
    <w:rsid w:val="00E861E6"/>
    <w:rsid w:val="00E8749A"/>
    <w:rsid w:val="00EA2CC4"/>
    <w:rsid w:val="00EA2DFE"/>
    <w:rsid w:val="00EB3D23"/>
    <w:rsid w:val="00EC116B"/>
    <w:rsid w:val="00EC1CD0"/>
    <w:rsid w:val="00ED1587"/>
    <w:rsid w:val="00ED411C"/>
    <w:rsid w:val="00EE055E"/>
    <w:rsid w:val="00EE52FB"/>
    <w:rsid w:val="00EF07FA"/>
    <w:rsid w:val="00F0019F"/>
    <w:rsid w:val="00F06DF8"/>
    <w:rsid w:val="00F15831"/>
    <w:rsid w:val="00F42695"/>
    <w:rsid w:val="00F44BCA"/>
    <w:rsid w:val="00F61C4A"/>
    <w:rsid w:val="00F7458E"/>
    <w:rsid w:val="00F7468D"/>
    <w:rsid w:val="00F94AFF"/>
    <w:rsid w:val="00FA31D4"/>
    <w:rsid w:val="00FB7A21"/>
    <w:rsid w:val="00FE0A2F"/>
    <w:rsid w:val="00FE3E4A"/>
    <w:rsid w:val="00FF22A4"/>
    <w:rsid w:val="00FF3620"/>
    <w:rsid w:val="00FF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C7AA54"/>
  <w15:chartTrackingRefBased/>
  <w15:docId w15:val="{381F489A-5C35-4DB0-B1DC-E72F8496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081"/>
    <w:pPr>
      <w:spacing w:after="0" w:line="240" w:lineRule="auto"/>
    </w:pPr>
    <w:rPr>
      <w:rFonts w:eastAsiaTheme="minorEastAsia"/>
    </w:rPr>
  </w:style>
  <w:style w:type="paragraph" w:styleId="BalloonText">
    <w:name w:val="Balloon Text"/>
    <w:basedOn w:val="Normal"/>
    <w:link w:val="BalloonTextChar"/>
    <w:uiPriority w:val="99"/>
    <w:semiHidden/>
    <w:unhideWhenUsed/>
    <w:rsid w:val="00200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081"/>
    <w:rPr>
      <w:rFonts w:ascii="Segoe UI" w:hAnsi="Segoe UI" w:cs="Segoe UI"/>
      <w:sz w:val="18"/>
      <w:szCs w:val="18"/>
    </w:rPr>
  </w:style>
  <w:style w:type="paragraph" w:styleId="Header">
    <w:name w:val="header"/>
    <w:basedOn w:val="Normal"/>
    <w:link w:val="HeaderChar"/>
    <w:uiPriority w:val="99"/>
    <w:unhideWhenUsed/>
    <w:rsid w:val="00FE0A2F"/>
    <w:pPr>
      <w:tabs>
        <w:tab w:val="center" w:pos="4680"/>
        <w:tab w:val="right" w:pos="9360"/>
      </w:tabs>
    </w:pPr>
  </w:style>
  <w:style w:type="character" w:customStyle="1" w:styleId="HeaderChar">
    <w:name w:val="Header Char"/>
    <w:basedOn w:val="DefaultParagraphFont"/>
    <w:link w:val="Header"/>
    <w:uiPriority w:val="99"/>
    <w:rsid w:val="00FE0A2F"/>
  </w:style>
  <w:style w:type="paragraph" w:styleId="Footer">
    <w:name w:val="footer"/>
    <w:basedOn w:val="Normal"/>
    <w:link w:val="FooterChar"/>
    <w:uiPriority w:val="99"/>
    <w:unhideWhenUsed/>
    <w:rsid w:val="00FE0A2F"/>
    <w:pPr>
      <w:tabs>
        <w:tab w:val="center" w:pos="4680"/>
        <w:tab w:val="right" w:pos="9360"/>
      </w:tabs>
    </w:pPr>
  </w:style>
  <w:style w:type="character" w:customStyle="1" w:styleId="FooterChar">
    <w:name w:val="Footer Char"/>
    <w:basedOn w:val="DefaultParagraphFont"/>
    <w:link w:val="Footer"/>
    <w:uiPriority w:val="99"/>
    <w:rsid w:val="00FE0A2F"/>
  </w:style>
  <w:style w:type="table" w:styleId="TableGrid">
    <w:name w:val="Table Grid"/>
    <w:basedOn w:val="TableNormal"/>
    <w:uiPriority w:val="39"/>
    <w:rsid w:val="007C1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1C6"/>
    <w:rPr>
      <w:color w:val="0563C1" w:themeColor="hyperlink"/>
      <w:u w:val="single"/>
    </w:rPr>
  </w:style>
  <w:style w:type="character" w:customStyle="1" w:styleId="apple-converted-space">
    <w:name w:val="apple-converted-space"/>
    <w:basedOn w:val="DefaultParagraphFont"/>
    <w:rsid w:val="00DA10D2"/>
  </w:style>
  <w:style w:type="paragraph" w:styleId="ListParagraph">
    <w:name w:val="List Paragraph"/>
    <w:basedOn w:val="Normal"/>
    <w:uiPriority w:val="34"/>
    <w:qFormat/>
    <w:rsid w:val="00627AD4"/>
    <w:pPr>
      <w:ind w:left="720"/>
      <w:contextualSpacing/>
    </w:pPr>
  </w:style>
  <w:style w:type="character" w:styleId="UnresolvedMention">
    <w:name w:val="Unresolved Mention"/>
    <w:basedOn w:val="DefaultParagraphFont"/>
    <w:uiPriority w:val="99"/>
    <w:semiHidden/>
    <w:unhideWhenUsed/>
    <w:rsid w:val="00D50F72"/>
    <w:rPr>
      <w:color w:val="605E5C"/>
      <w:shd w:val="clear" w:color="auto" w:fill="E1DFDD"/>
    </w:rPr>
  </w:style>
  <w:style w:type="paragraph" w:customStyle="1" w:styleId="Default">
    <w:name w:val="Default"/>
    <w:rsid w:val="00DA0F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08717">
      <w:bodyDiv w:val="1"/>
      <w:marLeft w:val="0"/>
      <w:marRight w:val="0"/>
      <w:marTop w:val="0"/>
      <w:marBottom w:val="0"/>
      <w:divBdr>
        <w:top w:val="none" w:sz="0" w:space="0" w:color="auto"/>
        <w:left w:val="none" w:sz="0" w:space="0" w:color="auto"/>
        <w:bottom w:val="none" w:sz="0" w:space="0" w:color="auto"/>
        <w:right w:val="none" w:sz="0" w:space="0" w:color="auto"/>
      </w:divBdr>
    </w:div>
    <w:div w:id="104424845">
      <w:bodyDiv w:val="1"/>
      <w:marLeft w:val="0"/>
      <w:marRight w:val="0"/>
      <w:marTop w:val="0"/>
      <w:marBottom w:val="0"/>
      <w:divBdr>
        <w:top w:val="none" w:sz="0" w:space="0" w:color="auto"/>
        <w:left w:val="none" w:sz="0" w:space="0" w:color="auto"/>
        <w:bottom w:val="none" w:sz="0" w:space="0" w:color="auto"/>
        <w:right w:val="none" w:sz="0" w:space="0" w:color="auto"/>
      </w:divBdr>
      <w:divsChild>
        <w:div w:id="430585140">
          <w:marLeft w:val="0"/>
          <w:marRight w:val="0"/>
          <w:marTop w:val="0"/>
          <w:marBottom w:val="240"/>
          <w:divBdr>
            <w:top w:val="none" w:sz="0" w:space="0" w:color="auto"/>
            <w:left w:val="none" w:sz="0" w:space="0" w:color="auto"/>
            <w:bottom w:val="inset" w:sz="6" w:space="0" w:color="AAAABB"/>
            <w:right w:val="none" w:sz="0" w:space="0" w:color="auto"/>
          </w:divBdr>
        </w:div>
        <w:div w:id="693532544">
          <w:marLeft w:val="0"/>
          <w:marRight w:val="0"/>
          <w:marTop w:val="0"/>
          <w:marBottom w:val="0"/>
          <w:divBdr>
            <w:top w:val="none" w:sz="0" w:space="0" w:color="auto"/>
            <w:left w:val="none" w:sz="0" w:space="0" w:color="auto"/>
            <w:bottom w:val="none" w:sz="0" w:space="0" w:color="auto"/>
            <w:right w:val="none" w:sz="0" w:space="0" w:color="auto"/>
          </w:divBdr>
        </w:div>
      </w:divsChild>
    </w:div>
    <w:div w:id="105664729">
      <w:bodyDiv w:val="1"/>
      <w:marLeft w:val="0"/>
      <w:marRight w:val="0"/>
      <w:marTop w:val="0"/>
      <w:marBottom w:val="0"/>
      <w:divBdr>
        <w:top w:val="none" w:sz="0" w:space="0" w:color="auto"/>
        <w:left w:val="none" w:sz="0" w:space="0" w:color="auto"/>
        <w:bottom w:val="none" w:sz="0" w:space="0" w:color="auto"/>
        <w:right w:val="none" w:sz="0" w:space="0" w:color="auto"/>
      </w:divBdr>
    </w:div>
    <w:div w:id="306126474">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5105219">
      <w:bodyDiv w:val="1"/>
      <w:marLeft w:val="0"/>
      <w:marRight w:val="0"/>
      <w:marTop w:val="0"/>
      <w:marBottom w:val="0"/>
      <w:divBdr>
        <w:top w:val="none" w:sz="0" w:space="0" w:color="auto"/>
        <w:left w:val="none" w:sz="0" w:space="0" w:color="auto"/>
        <w:bottom w:val="none" w:sz="0" w:space="0" w:color="auto"/>
        <w:right w:val="none" w:sz="0" w:space="0" w:color="auto"/>
      </w:divBdr>
    </w:div>
    <w:div w:id="543757256">
      <w:bodyDiv w:val="1"/>
      <w:marLeft w:val="0"/>
      <w:marRight w:val="0"/>
      <w:marTop w:val="0"/>
      <w:marBottom w:val="0"/>
      <w:divBdr>
        <w:top w:val="none" w:sz="0" w:space="0" w:color="auto"/>
        <w:left w:val="none" w:sz="0" w:space="0" w:color="auto"/>
        <w:bottom w:val="none" w:sz="0" w:space="0" w:color="auto"/>
        <w:right w:val="none" w:sz="0" w:space="0" w:color="auto"/>
      </w:divBdr>
    </w:div>
    <w:div w:id="657148975">
      <w:bodyDiv w:val="1"/>
      <w:marLeft w:val="0"/>
      <w:marRight w:val="0"/>
      <w:marTop w:val="0"/>
      <w:marBottom w:val="0"/>
      <w:divBdr>
        <w:top w:val="none" w:sz="0" w:space="0" w:color="auto"/>
        <w:left w:val="none" w:sz="0" w:space="0" w:color="auto"/>
        <w:bottom w:val="none" w:sz="0" w:space="0" w:color="auto"/>
        <w:right w:val="none" w:sz="0" w:space="0" w:color="auto"/>
      </w:divBdr>
    </w:div>
    <w:div w:id="935402998">
      <w:bodyDiv w:val="1"/>
      <w:marLeft w:val="0"/>
      <w:marRight w:val="0"/>
      <w:marTop w:val="0"/>
      <w:marBottom w:val="0"/>
      <w:divBdr>
        <w:top w:val="none" w:sz="0" w:space="0" w:color="auto"/>
        <w:left w:val="none" w:sz="0" w:space="0" w:color="auto"/>
        <w:bottom w:val="none" w:sz="0" w:space="0" w:color="auto"/>
        <w:right w:val="none" w:sz="0" w:space="0" w:color="auto"/>
      </w:divBdr>
    </w:div>
    <w:div w:id="991563535">
      <w:bodyDiv w:val="1"/>
      <w:marLeft w:val="0"/>
      <w:marRight w:val="0"/>
      <w:marTop w:val="0"/>
      <w:marBottom w:val="0"/>
      <w:divBdr>
        <w:top w:val="none" w:sz="0" w:space="0" w:color="auto"/>
        <w:left w:val="none" w:sz="0" w:space="0" w:color="auto"/>
        <w:bottom w:val="none" w:sz="0" w:space="0" w:color="auto"/>
        <w:right w:val="none" w:sz="0" w:space="0" w:color="auto"/>
      </w:divBdr>
    </w:div>
    <w:div w:id="1035160465">
      <w:bodyDiv w:val="1"/>
      <w:marLeft w:val="0"/>
      <w:marRight w:val="0"/>
      <w:marTop w:val="0"/>
      <w:marBottom w:val="0"/>
      <w:divBdr>
        <w:top w:val="none" w:sz="0" w:space="0" w:color="auto"/>
        <w:left w:val="none" w:sz="0" w:space="0" w:color="auto"/>
        <w:bottom w:val="none" w:sz="0" w:space="0" w:color="auto"/>
        <w:right w:val="none" w:sz="0" w:space="0" w:color="auto"/>
      </w:divBdr>
    </w:div>
    <w:div w:id="1221015860">
      <w:bodyDiv w:val="1"/>
      <w:marLeft w:val="0"/>
      <w:marRight w:val="0"/>
      <w:marTop w:val="0"/>
      <w:marBottom w:val="0"/>
      <w:divBdr>
        <w:top w:val="none" w:sz="0" w:space="0" w:color="auto"/>
        <w:left w:val="none" w:sz="0" w:space="0" w:color="auto"/>
        <w:bottom w:val="none" w:sz="0" w:space="0" w:color="auto"/>
        <w:right w:val="none" w:sz="0" w:space="0" w:color="auto"/>
      </w:divBdr>
    </w:div>
    <w:div w:id="1342590806">
      <w:bodyDiv w:val="1"/>
      <w:marLeft w:val="0"/>
      <w:marRight w:val="0"/>
      <w:marTop w:val="0"/>
      <w:marBottom w:val="0"/>
      <w:divBdr>
        <w:top w:val="none" w:sz="0" w:space="0" w:color="auto"/>
        <w:left w:val="none" w:sz="0" w:space="0" w:color="auto"/>
        <w:bottom w:val="none" w:sz="0" w:space="0" w:color="auto"/>
        <w:right w:val="none" w:sz="0" w:space="0" w:color="auto"/>
      </w:divBdr>
      <w:divsChild>
        <w:div w:id="579143686">
          <w:marLeft w:val="0"/>
          <w:marRight w:val="0"/>
          <w:marTop w:val="0"/>
          <w:marBottom w:val="240"/>
          <w:divBdr>
            <w:top w:val="none" w:sz="0" w:space="0" w:color="auto"/>
            <w:left w:val="none" w:sz="0" w:space="0" w:color="auto"/>
            <w:bottom w:val="inset" w:sz="6" w:space="0" w:color="AAAABB"/>
            <w:right w:val="none" w:sz="0" w:space="0" w:color="auto"/>
          </w:divBdr>
        </w:div>
        <w:div w:id="1727946410">
          <w:marLeft w:val="0"/>
          <w:marRight w:val="0"/>
          <w:marTop w:val="0"/>
          <w:marBottom w:val="0"/>
          <w:divBdr>
            <w:top w:val="none" w:sz="0" w:space="0" w:color="auto"/>
            <w:left w:val="none" w:sz="0" w:space="0" w:color="auto"/>
            <w:bottom w:val="none" w:sz="0" w:space="0" w:color="auto"/>
            <w:right w:val="none" w:sz="0" w:space="0" w:color="auto"/>
          </w:divBdr>
        </w:div>
      </w:divsChild>
    </w:div>
    <w:div w:id="1485968229">
      <w:bodyDiv w:val="1"/>
      <w:marLeft w:val="0"/>
      <w:marRight w:val="0"/>
      <w:marTop w:val="0"/>
      <w:marBottom w:val="0"/>
      <w:divBdr>
        <w:top w:val="none" w:sz="0" w:space="0" w:color="auto"/>
        <w:left w:val="none" w:sz="0" w:space="0" w:color="auto"/>
        <w:bottom w:val="none" w:sz="0" w:space="0" w:color="auto"/>
        <w:right w:val="none" w:sz="0" w:space="0" w:color="auto"/>
      </w:divBdr>
    </w:div>
    <w:div w:id="1520659316">
      <w:bodyDiv w:val="1"/>
      <w:marLeft w:val="0"/>
      <w:marRight w:val="0"/>
      <w:marTop w:val="0"/>
      <w:marBottom w:val="0"/>
      <w:divBdr>
        <w:top w:val="none" w:sz="0" w:space="0" w:color="auto"/>
        <w:left w:val="none" w:sz="0" w:space="0" w:color="auto"/>
        <w:bottom w:val="none" w:sz="0" w:space="0" w:color="auto"/>
        <w:right w:val="none" w:sz="0" w:space="0" w:color="auto"/>
      </w:divBdr>
      <w:divsChild>
        <w:div w:id="1151170442">
          <w:marLeft w:val="0"/>
          <w:marRight w:val="0"/>
          <w:marTop w:val="0"/>
          <w:marBottom w:val="240"/>
          <w:divBdr>
            <w:top w:val="none" w:sz="0" w:space="0" w:color="auto"/>
            <w:left w:val="none" w:sz="0" w:space="0" w:color="auto"/>
            <w:bottom w:val="inset" w:sz="6" w:space="0" w:color="AAAABB"/>
            <w:right w:val="none" w:sz="0" w:space="0" w:color="auto"/>
          </w:divBdr>
        </w:div>
        <w:div w:id="124471440">
          <w:marLeft w:val="0"/>
          <w:marRight w:val="0"/>
          <w:marTop w:val="0"/>
          <w:marBottom w:val="0"/>
          <w:divBdr>
            <w:top w:val="none" w:sz="0" w:space="0" w:color="auto"/>
            <w:left w:val="none" w:sz="0" w:space="0" w:color="auto"/>
            <w:bottom w:val="none" w:sz="0" w:space="0" w:color="auto"/>
            <w:right w:val="none" w:sz="0" w:space="0" w:color="auto"/>
          </w:divBdr>
        </w:div>
      </w:divsChild>
    </w:div>
    <w:div w:id="1710181346">
      <w:bodyDiv w:val="1"/>
      <w:marLeft w:val="0"/>
      <w:marRight w:val="0"/>
      <w:marTop w:val="0"/>
      <w:marBottom w:val="0"/>
      <w:divBdr>
        <w:top w:val="none" w:sz="0" w:space="0" w:color="auto"/>
        <w:left w:val="none" w:sz="0" w:space="0" w:color="auto"/>
        <w:bottom w:val="none" w:sz="0" w:space="0" w:color="auto"/>
        <w:right w:val="none" w:sz="0" w:space="0" w:color="auto"/>
      </w:divBdr>
    </w:div>
    <w:div w:id="1850950455">
      <w:bodyDiv w:val="1"/>
      <w:marLeft w:val="0"/>
      <w:marRight w:val="0"/>
      <w:marTop w:val="0"/>
      <w:marBottom w:val="0"/>
      <w:divBdr>
        <w:top w:val="none" w:sz="0" w:space="0" w:color="auto"/>
        <w:left w:val="none" w:sz="0" w:space="0" w:color="auto"/>
        <w:bottom w:val="none" w:sz="0" w:space="0" w:color="auto"/>
        <w:right w:val="none" w:sz="0" w:space="0" w:color="auto"/>
      </w:divBdr>
    </w:div>
    <w:div w:id="1867601784">
      <w:bodyDiv w:val="1"/>
      <w:marLeft w:val="0"/>
      <w:marRight w:val="0"/>
      <w:marTop w:val="0"/>
      <w:marBottom w:val="0"/>
      <w:divBdr>
        <w:top w:val="none" w:sz="0" w:space="0" w:color="auto"/>
        <w:left w:val="none" w:sz="0" w:space="0" w:color="auto"/>
        <w:bottom w:val="none" w:sz="0" w:space="0" w:color="auto"/>
        <w:right w:val="none" w:sz="0" w:space="0" w:color="auto"/>
      </w:divBdr>
    </w:div>
    <w:div w:id="1944610458">
      <w:bodyDiv w:val="1"/>
      <w:marLeft w:val="0"/>
      <w:marRight w:val="0"/>
      <w:marTop w:val="0"/>
      <w:marBottom w:val="0"/>
      <w:divBdr>
        <w:top w:val="none" w:sz="0" w:space="0" w:color="auto"/>
        <w:left w:val="none" w:sz="0" w:space="0" w:color="auto"/>
        <w:bottom w:val="none" w:sz="0" w:space="0" w:color="auto"/>
        <w:right w:val="none" w:sz="0" w:space="0" w:color="auto"/>
      </w:divBdr>
      <w:divsChild>
        <w:div w:id="86730391">
          <w:marLeft w:val="0"/>
          <w:marRight w:val="0"/>
          <w:marTop w:val="0"/>
          <w:marBottom w:val="240"/>
          <w:divBdr>
            <w:top w:val="none" w:sz="0" w:space="0" w:color="auto"/>
            <w:left w:val="none" w:sz="0" w:space="0" w:color="auto"/>
            <w:bottom w:val="inset" w:sz="6" w:space="0" w:color="AAAABB"/>
            <w:right w:val="none" w:sz="0" w:space="0" w:color="auto"/>
          </w:divBdr>
        </w:div>
        <w:div w:id="1643804773">
          <w:marLeft w:val="0"/>
          <w:marRight w:val="0"/>
          <w:marTop w:val="0"/>
          <w:marBottom w:val="0"/>
          <w:divBdr>
            <w:top w:val="none" w:sz="0" w:space="0" w:color="auto"/>
            <w:left w:val="none" w:sz="0" w:space="0" w:color="auto"/>
            <w:bottom w:val="none" w:sz="0" w:space="0" w:color="auto"/>
            <w:right w:val="none" w:sz="0" w:space="0" w:color="auto"/>
          </w:divBdr>
        </w:div>
      </w:divsChild>
    </w:div>
    <w:div w:id="1995640116">
      <w:bodyDiv w:val="1"/>
      <w:marLeft w:val="0"/>
      <w:marRight w:val="0"/>
      <w:marTop w:val="0"/>
      <w:marBottom w:val="0"/>
      <w:divBdr>
        <w:top w:val="none" w:sz="0" w:space="0" w:color="auto"/>
        <w:left w:val="none" w:sz="0" w:space="0" w:color="auto"/>
        <w:bottom w:val="none" w:sz="0" w:space="0" w:color="auto"/>
        <w:right w:val="none" w:sz="0" w:space="0" w:color="auto"/>
      </w:divBdr>
    </w:div>
    <w:div w:id="2024697750">
      <w:bodyDiv w:val="1"/>
      <w:marLeft w:val="0"/>
      <w:marRight w:val="0"/>
      <w:marTop w:val="0"/>
      <w:marBottom w:val="0"/>
      <w:divBdr>
        <w:top w:val="none" w:sz="0" w:space="0" w:color="auto"/>
        <w:left w:val="none" w:sz="0" w:space="0" w:color="auto"/>
        <w:bottom w:val="none" w:sz="0" w:space="0" w:color="auto"/>
        <w:right w:val="none" w:sz="0" w:space="0" w:color="auto"/>
      </w:divBdr>
    </w:div>
    <w:div w:id="20885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ller@cityofmolall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BAC0D-27E8-4552-908C-4496DD43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Penni</dc:creator>
  <cp:keywords/>
  <dc:description/>
  <cp:lastModifiedBy>Sam Miller</cp:lastModifiedBy>
  <cp:revision>4</cp:revision>
  <cp:lastPrinted>2020-04-21T18:37:00Z</cp:lastPrinted>
  <dcterms:created xsi:type="dcterms:W3CDTF">2020-02-11T00:07:00Z</dcterms:created>
  <dcterms:modified xsi:type="dcterms:W3CDTF">2020-04-21T18:37:00Z</dcterms:modified>
</cp:coreProperties>
</file>