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8240"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4B444B4E"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ins w:id="0" w:author="ACOMB Jeannette" w:date="2018-09-27T06:01:00Z">
        <w:r>
          <w:rPr>
            <w:rFonts w:ascii="Arial" w:hAnsi="Arial" w:cs="Arial"/>
            <w:color w:val="806000" w:themeColor="accent4" w:themeShade="80"/>
            <w:sz w:val="28"/>
            <w:szCs w:val="28"/>
          </w:rPr>
          <w:t xml:space="preserve">November </w:t>
        </w:r>
        <w:del w:id="1" w:author="Eileen Naples" w:date="2018-10-01T13:53:00Z">
          <w:r w:rsidDel="00F27E6F">
            <w:rPr>
              <w:rFonts w:ascii="Arial" w:hAnsi="Arial" w:cs="Arial"/>
              <w:color w:val="806000" w:themeColor="accent4" w:themeShade="80"/>
              <w:sz w:val="28"/>
              <w:szCs w:val="28"/>
            </w:rPr>
            <w:delText xml:space="preserve"> </w:delText>
          </w:r>
        </w:del>
        <w:r>
          <w:rPr>
            <w:rFonts w:ascii="Arial" w:hAnsi="Arial" w:cs="Arial"/>
            <w:color w:val="806000" w:themeColor="accent4" w:themeShade="80"/>
            <w:sz w:val="28"/>
            <w:szCs w:val="28"/>
          </w:rPr>
          <w:t>XX, 2018</w:t>
        </w:r>
      </w:ins>
      <w:ins w:id="2" w:author="Eileen Naples" w:date="2018-10-02T14:45:00Z">
        <w:r w:rsidR="00484A09">
          <w:rPr>
            <w:rFonts w:ascii="Arial" w:hAnsi="Arial" w:cs="Arial"/>
            <w:color w:val="806000" w:themeColor="accent4" w:themeShade="80"/>
            <w:sz w:val="28"/>
            <w:szCs w:val="28"/>
          </w:rPr>
          <w:t xml:space="preserve"> </w:t>
        </w:r>
      </w:ins>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r w:rsidRPr="003C489B">
        <w:rPr>
          <w:rFonts w:ascii="Arial" w:hAnsi="Arial" w:cs="Arial"/>
          <w:caps/>
          <w:color w:val="806000" w:themeColor="accent4" w:themeShade="80"/>
          <w:sz w:val="28"/>
          <w:szCs w:val="28"/>
        </w:rPr>
        <w:t>No. XX</w:t>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commentRangeStart w:id="3"/>
      <w:r>
        <w:t>Table of Contents</w:t>
      </w:r>
      <w:commentRangeEnd w:id="3"/>
      <w:r w:rsidR="00AE4B39">
        <w:rPr>
          <w:rStyle w:val="CommentReference"/>
          <w:rFonts w:ascii="Times New Roman" w:hAnsi="Times New Roman" w:cs="Times New Roman"/>
          <w:b w:val="0"/>
          <w:bCs w:val="0"/>
          <w:color w:val="auto"/>
        </w:rPr>
        <w:commentReference w:id="3"/>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0E301EE9"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43" w:history="1">
        <w:r>
          <w:rPr>
            <w:rStyle w:val="Hyperlink"/>
            <w:noProof/>
          </w:rPr>
          <w:t>Introduction</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7"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A33D54">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bookmarkStart w:id="6" w:name="_GoBack"/>
      <w:bookmarkEnd w:id="6"/>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7" w:name="_Toc490121542"/>
            <w:r w:rsidRPr="00377FA3">
              <w:lastRenderedPageBreak/>
              <w:t>DEQ recommendation to the EQC</w:t>
            </w:r>
            <w:bookmarkEnd w:id="7"/>
            <w:r w:rsidRPr="00377FA3">
              <w:t xml:space="preserve"> </w:t>
            </w:r>
          </w:p>
        </w:tc>
      </w:tr>
    </w:tbl>
    <w:p w14:paraId="2A7BCBB8" w14:textId="076C9462" w:rsidR="000A1DB4" w:rsidRDefault="000A1DB4" w:rsidP="000A1DB4">
      <w:pPr>
        <w:autoSpaceDE w:val="0"/>
        <w:autoSpaceDN w:val="0"/>
        <w:adjustRightInd w:val="0"/>
        <w:ind w:left="0" w:right="0"/>
        <w:outlineLvl w:val="9"/>
        <w:rPr>
          <w:ins w:id="8" w:author="GOLDSTEIN Meyer" w:date="2018-09-25T08:23:00Z"/>
          <w:rFonts w:eastAsiaTheme="minorHAnsi"/>
          <w:lang w:val="en-ZW"/>
        </w:rPr>
      </w:pPr>
    </w:p>
    <w:p w14:paraId="6E47D22D" w14:textId="10163BF3" w:rsidR="00127796" w:rsidRDefault="00340672" w:rsidP="00BF2213">
      <w:pPr>
        <w:spacing w:after="120"/>
        <w:ind w:left="0"/>
        <w:rPr>
          <w:ins w:id="9" w:author="Eileen Naples" w:date="2018-10-08T16:11:00Z"/>
          <w:color w:val="000000" w:themeColor="text1"/>
        </w:rPr>
      </w:pPr>
      <w:r w:rsidRPr="009C3D5E">
        <w:rPr>
          <w:color w:val="000000" w:themeColor="text1"/>
        </w:rPr>
        <w:t>DEQ recommends the Environmental Quality Commission adopt the proposed rule as part of Chapter 340</w:t>
      </w:r>
      <w:r w:rsidR="00BB55B5">
        <w:rPr>
          <w:color w:val="000000" w:themeColor="text1"/>
        </w:rPr>
        <w:t xml:space="preserve">, </w:t>
      </w:r>
      <w:r w:rsidR="00DC57AF">
        <w:rPr>
          <w:color w:val="000000" w:themeColor="text1"/>
        </w:rPr>
        <w:t>D</w:t>
      </w:r>
      <w:r w:rsidR="00BB55B5">
        <w:rPr>
          <w:color w:val="000000" w:themeColor="text1"/>
        </w:rPr>
        <w:t>ivision 101</w:t>
      </w:r>
      <w:r w:rsidRPr="009C3D5E">
        <w:rPr>
          <w:color w:val="000000" w:themeColor="text1"/>
        </w:rPr>
        <w:t xml:space="preserve"> of the Oregon Administrative Rules</w:t>
      </w:r>
      <w:r w:rsidR="00BF2213">
        <w:rPr>
          <w:color w:val="000000" w:themeColor="text1"/>
        </w:rPr>
        <w:t>.</w:t>
      </w:r>
    </w:p>
    <w:p w14:paraId="4006948C" w14:textId="77777777" w:rsidR="00A0579C" w:rsidRDefault="00A0579C" w:rsidP="00BF2213">
      <w:pPr>
        <w:spacing w:after="120"/>
        <w:ind w:left="0"/>
        <w:rPr>
          <w:color w:val="000000" w:themeColor="text1"/>
        </w:rPr>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4BB8A49F" w:rsidR="00C961E7" w:rsidRPr="00377FA3" w:rsidRDefault="00D041C6" w:rsidP="005F45A9">
            <w:pPr>
              <w:pStyle w:val="Heading1"/>
            </w:pPr>
            <w:r>
              <w:t>Introduction</w:t>
            </w:r>
          </w:p>
        </w:tc>
      </w:tr>
    </w:tbl>
    <w:p w14:paraId="6E47D230" w14:textId="77777777" w:rsidR="001171C5" w:rsidDel="0004035F" w:rsidRDefault="001171C5" w:rsidP="001171C5">
      <w:pPr>
        <w:rPr>
          <w:del w:id="10" w:author="Eileen Naples" w:date="2018-10-01T14:28:00Z"/>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Pr="00A0579C" w:rsidRDefault="00123B84" w:rsidP="00F72860">
      <w:pPr>
        <w:ind w:left="0"/>
        <w:rPr>
          <w:b/>
        </w:rPr>
      </w:pPr>
    </w:p>
    <w:p w14:paraId="6B2FEB5A" w14:textId="77777777" w:rsidR="00387724" w:rsidRDefault="00123B84" w:rsidP="00123B84">
      <w:pPr>
        <w:ind w:left="0"/>
        <w:rPr>
          <w:ins w:id="11" w:author="Eileen Naples" w:date="2018-10-01T11:51:00Z"/>
        </w:rPr>
      </w:pPr>
      <w:r>
        <w:t>DEQ proposes amending Oregon’s hazardous waste regulations in chapter 340, division 101, of the Oregon Administrative Rules. The change will incorporate the delisting of Selmet’s F006 hazardous waste.</w:t>
      </w:r>
      <w:r w:rsidR="00042BDB">
        <w:t xml:space="preserve"> </w:t>
      </w:r>
      <w:del w:id="12" w:author="Eileen Naples" w:date="2018-10-01T11:50:00Z">
        <w:r w:rsidR="00042BDB" w:rsidDel="00F55D36">
          <w:delText xml:space="preserve"> </w:delText>
        </w:r>
      </w:del>
    </w:p>
    <w:p w14:paraId="1B91928F" w14:textId="77777777" w:rsidR="00387724" w:rsidRDefault="00387724" w:rsidP="00123B84">
      <w:pPr>
        <w:ind w:left="0"/>
        <w:rPr>
          <w:ins w:id="13" w:author="Eileen Naples" w:date="2018-10-01T11:51:00Z"/>
        </w:rPr>
      </w:pPr>
    </w:p>
    <w:p w14:paraId="566E0C44" w14:textId="091A1DA1" w:rsidR="00123B84" w:rsidRDefault="00B30DB4" w:rsidP="00123B84">
      <w:pPr>
        <w:ind w:left="0"/>
      </w:pPr>
      <w:r>
        <w:t>Under this rule</w:t>
      </w:r>
      <w:r w:rsidR="00F55D36">
        <w:t xml:space="preserve">, Oregon would no longer consider Selmet’s F006 waste to be a listed hazardous waste </w:t>
      </w:r>
      <w:r w:rsidR="00E16FC3">
        <w:t xml:space="preserve">in the United States </w:t>
      </w:r>
      <w:r w:rsidR="00F55D36">
        <w:t>Code of Federal Regulations 261.3 and Oregon Administrative Rules</w:t>
      </w:r>
      <w:r w:rsidR="00387724">
        <w:t xml:space="preserve">. Following </w:t>
      </w:r>
      <w:r>
        <w:t xml:space="preserve">the </w:t>
      </w:r>
      <w:r w:rsidR="00387724">
        <w:t>delisting,</w:t>
      </w:r>
      <w:r w:rsidR="00E16FC3">
        <w:t xml:space="preserve"> Selmet may send the</w:t>
      </w:r>
      <w:r w:rsidR="00387724">
        <w:t xml:space="preserve"> </w:t>
      </w:r>
      <w:r w:rsidR="00E16FC3">
        <w:t>de</w:t>
      </w:r>
      <w:r w:rsidR="00387724">
        <w:t>listed F006 waste to a permitted, non-hazardous landfill.</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14" w:author="Eileen Naples" w:date="2018-09-25T15:53:00Z"/>
          <w:rFonts w:ascii="Arial" w:hAnsi="Arial" w:cs="Arial"/>
          <w:b/>
          <w:sz w:val="28"/>
          <w:szCs w:val="28"/>
        </w:rPr>
      </w:pPr>
      <w:ins w:id="15" w:author="Eileen Naples" w:date="2018-09-26T14:06:00Z">
        <w:r w:rsidRPr="00377FA3">
          <w:rPr>
            <w:noProof/>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A2328F" w:rsidRPr="001A4DE1" w:rsidRDefault="00A2328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A2328F" w:rsidRDefault="00A2328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A2328F" w:rsidRPr="001A4DE1" w:rsidRDefault="00A2328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A2328F" w:rsidRDefault="00A2328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4DAFD089" w:rsidR="00BF2213" w:rsidRPr="00F035D7" w:rsidRDefault="00BF2213" w:rsidP="00BF2213">
      <w:pPr>
        <w:pStyle w:val="Heading2"/>
        <w:ind w:left="0"/>
      </w:pPr>
      <w:r>
        <w:t>Background</w:t>
      </w:r>
    </w:p>
    <w:p w14:paraId="0C2EC16A" w14:textId="32CEEFF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 xml:space="preserve">The U.S. Environmental Protection Agency defines chemical etching and milling as an electroplating process </w:t>
      </w:r>
      <w:r w:rsidR="00CC2990">
        <w:rPr>
          <w:lang w:val="en-ZW"/>
        </w:rPr>
        <w:t>generating</w:t>
      </w:r>
      <w:r>
        <w:rPr>
          <w:lang w:val="en-ZW"/>
        </w:rPr>
        <w:t xml:space="preserve"> waste </w:t>
      </w:r>
      <w:r w:rsidR="00CC2990">
        <w:rPr>
          <w:lang w:val="en-ZW"/>
        </w:rPr>
        <w:t>that</w:t>
      </w:r>
      <w:r>
        <w:rPr>
          <w:lang w:val="en-ZW"/>
        </w:rPr>
        <w:t xml:space="preserve">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lastRenderedPageBreak/>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0312FC6F"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xml:space="preserve">. To summarize, the petition must show the waste does not contain the constituents above </w:t>
      </w:r>
      <w:r w:rsidR="00CC2990">
        <w:rPr>
          <w:rFonts w:eastAsiaTheme="minorHAnsi"/>
          <w:lang w:val="en-ZW"/>
        </w:rPr>
        <w:t xml:space="preserve">EPA’s </w:t>
      </w:r>
      <w:r w:rsidRPr="00E46E9A">
        <w:rPr>
          <w:rFonts w:eastAsiaTheme="minorHAnsi"/>
          <w:lang w:val="en-ZW"/>
        </w:rPr>
        <w:t>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4FE2032A"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chemical</w:t>
      </w:r>
      <w:ins w:id="16" w:author="Eileen Naples" w:date="2018-10-01T12:56:00Z">
        <w:r w:rsidR="002F30B6">
          <w:rPr>
            <w:rFonts w:eastAsiaTheme="minorHAnsi"/>
            <w:lang w:val="en-ZW"/>
          </w:rPr>
          <w:t xml:space="preserve"> </w:t>
        </w:r>
      </w:ins>
      <w:del w:id="17" w:author="Eileen Naples" w:date="2018-10-01T12:56:00Z">
        <w:r w:rsidDel="002F30B6">
          <w:rPr>
            <w:rFonts w:eastAsiaTheme="minorHAnsi"/>
            <w:lang w:val="en-ZW"/>
          </w:rPr>
          <w:delText>-</w:delText>
        </w:r>
      </w:del>
      <w:r>
        <w:rPr>
          <w:rFonts w:eastAsiaTheme="minorHAnsi"/>
          <w:lang w:val="en-ZW"/>
        </w:rPr>
        <w:t xml:space="preserve">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2AA40D3C"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w:t>
      </w:r>
      <w:ins w:id="18" w:author="Eileen Naples" w:date="2018-10-01T12:56:00Z">
        <w:r w:rsidR="002F30B6">
          <w:rPr>
            <w:rFonts w:eastAsiaTheme="minorHAnsi"/>
            <w:lang w:val="en-ZW"/>
          </w:rPr>
          <w:t xml:space="preserve"> </w:t>
        </w:r>
      </w:ins>
      <w:del w:id="19" w:author="Eileen Naples" w:date="2018-10-01T12:56:00Z">
        <w:r w:rsidDel="002F30B6">
          <w:rPr>
            <w:rFonts w:eastAsiaTheme="minorHAnsi"/>
            <w:lang w:val="en-ZW"/>
          </w:rPr>
          <w:delText>-</w:delText>
        </w:r>
      </w:del>
      <w:r>
        <w:rPr>
          <w:rFonts w:eastAsiaTheme="minorHAnsi"/>
          <w:lang w:val="en-ZW"/>
        </w:rPr>
        <w:t>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EBE8F32" w:rsidR="00BF2213" w:rsidRDefault="00BF2213" w:rsidP="00BF2213">
      <w:pPr>
        <w:autoSpaceDE w:val="0"/>
        <w:autoSpaceDN w:val="0"/>
        <w:adjustRightInd w:val="0"/>
        <w:ind w:left="0" w:right="0"/>
        <w:outlineLvl w:val="9"/>
        <w:rPr>
          <w:ins w:id="20"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w:t>
      </w:r>
      <w:ins w:id="21" w:author="Eileen Naples" w:date="2018-10-01T12:56:00Z">
        <w:r w:rsidR="002F30B6">
          <w:rPr>
            <w:rFonts w:eastAsiaTheme="minorHAnsi"/>
            <w:lang w:val="en-ZW"/>
          </w:rPr>
          <w:t xml:space="preserve"> </w:t>
        </w:r>
      </w:ins>
      <w:del w:id="22" w:author="Eileen Naples" w:date="2018-10-01T12:56:00Z">
        <w:r w:rsidDel="002F30B6">
          <w:rPr>
            <w:rFonts w:eastAsiaTheme="minorHAnsi"/>
            <w:lang w:val="en-ZW"/>
          </w:rPr>
          <w:delText>-</w:delText>
        </w:r>
      </w:del>
      <w:r>
        <w:rPr>
          <w:rFonts w:eastAsiaTheme="minorHAnsi"/>
          <w:lang w:val="en-ZW"/>
        </w:rPr>
        <w:t xml:space="preserve">etching and milling sludge as hazardous waste. </w:t>
      </w:r>
    </w:p>
    <w:p w14:paraId="56C82385" w14:textId="77777777" w:rsidR="00016A46" w:rsidRDefault="00016A46" w:rsidP="00F72860">
      <w:pPr>
        <w:ind w:left="0"/>
        <w:rPr>
          <w:ins w:id="23"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24"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25" w:author="ACOMB Jeannette" w:date="2018-09-27T06:10:00Z"/>
        </w:rPr>
      </w:pPr>
    </w:p>
    <w:p w14:paraId="6CB61321" w14:textId="77777777" w:rsidR="00DC57AF" w:rsidRDefault="00DC57AF">
      <w:pPr>
        <w:spacing w:after="120"/>
        <w:ind w:left="2880" w:right="0"/>
        <w:outlineLvl w:val="9"/>
        <w:rPr>
          <w:ins w:id="26" w:author="ACOMB Jeannette" w:date="2018-09-27T06:10:00Z"/>
        </w:rPr>
      </w:pPr>
      <w:ins w:id="27"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28"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29" w:name="_Toc490121545"/>
            <w:r w:rsidRPr="00377FA3">
              <w:t>Statement of Need</w:t>
            </w:r>
            <w:bookmarkEnd w:id="29"/>
          </w:p>
        </w:tc>
      </w:tr>
    </w:tbl>
    <w:p w14:paraId="6E47D244" w14:textId="77777777" w:rsidR="00C961E7" w:rsidRPr="00377FA3" w:rsidRDefault="00C961E7" w:rsidP="00C961E7"/>
    <w:p w14:paraId="40C64E72" w14:textId="69F26534" w:rsidR="003C0A36" w:rsidRDefault="003C0A36" w:rsidP="00EF573A">
      <w:pPr>
        <w:pStyle w:val="Heading4"/>
        <w:ind w:right="-360"/>
        <w:rPr>
          <w:ins w:id="30" w:author="Eileen Naples" w:date="2018-09-26T08:13:00Z"/>
        </w:rPr>
      </w:pPr>
      <w:ins w:id="31"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8BB0411" w:rsidR="00EF573A" w:rsidRDefault="00EF573A" w:rsidP="00EF573A">
      <w:pPr>
        <w:ind w:left="0" w:right="-360"/>
      </w:pPr>
      <w:r>
        <w:t>Selmet is currently managing its chemical</w:t>
      </w:r>
      <w:del w:id="32" w:author="LIVENGOOD David" w:date="2018-09-27T14:08:00Z">
        <w:r w:rsidDel="009C1891">
          <w:delText>-</w:delText>
        </w:r>
      </w:del>
      <w:ins w:id="33" w:author="LIVENGOOD David" w:date="2018-09-27T14:08:00Z">
        <w:r w:rsidR="009C1891">
          <w:t xml:space="preserve"> </w:t>
        </w:r>
      </w:ins>
      <w:r>
        <w:t xml:space="preserve">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34"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35"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36" w:name="_Toc490121546"/>
            <w:r>
              <w:t>Rules affected, authorities, supporting documents</w:t>
            </w:r>
            <w:bookmarkEnd w:id="36"/>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pPr>
        <w:ind w:left="0"/>
        <w:pPrChange w:id="37" w:author="Eileen Naples" w:date="2018-10-01T14:29:00Z">
          <w:pPr/>
        </w:pPrChange>
      </w:pPr>
    </w:p>
    <w:p w14:paraId="6E47D24E" w14:textId="1F1E1BAC" w:rsidR="00C961E7" w:rsidRDefault="00C961E7" w:rsidP="000E4AAB">
      <w:pPr>
        <w:ind w:left="0"/>
      </w:pPr>
    </w:p>
    <w:p w14:paraId="6118546C" w14:textId="40A22A21" w:rsidR="00ED28BC" w:rsidRDefault="003C0A36" w:rsidP="000E4AAB">
      <w:pPr>
        <w:ind w:left="0"/>
        <w:rPr>
          <w:ins w:id="38" w:author="Eileen Naples" w:date="2018-09-26T09:57:00Z"/>
        </w:rPr>
      </w:pPr>
      <w:ins w:id="39" w:author="Eileen Naples" w:date="2018-09-26T08:13:00Z">
        <w:r w:rsidRPr="00377FA3">
          <w:rPr>
            <w:noProof/>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40"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lastRenderedPageBreak/>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4D637160" w:rsidR="00ED28BC" w:rsidDel="009C1891" w:rsidRDefault="00ED28BC" w:rsidP="00ED28BC">
      <w:pPr>
        <w:pStyle w:val="Heading3"/>
        <w:ind w:right="-360"/>
        <w:rPr>
          <w:del w:id="41" w:author="LIVENGOOD David" w:date="2018-09-27T14:09: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42"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43"/>
          </w:p>
          <w:p w14:paraId="2059CF1D" w14:textId="77777777" w:rsidR="00ED28BC" w:rsidRPr="004571A3" w:rsidRDefault="00ED28BC" w:rsidP="00D041C6">
            <w:pPr>
              <w:ind w:left="0" w:right="-360"/>
              <w:rPr>
                <w:sz w:val="22"/>
                <w:szCs w:val="22"/>
              </w:rPr>
            </w:pPr>
            <w:r>
              <w:rPr>
                <w:sz w:val="22"/>
                <w:szCs w:val="22"/>
              </w:rPr>
              <w:t>Attached to this report.</w:t>
            </w:r>
            <w:commentRangeEnd w:id="43"/>
            <w:r w:rsidR="008D560B">
              <w:rPr>
                <w:rStyle w:val="CommentReference"/>
              </w:rPr>
              <w:commentReference w:id="43"/>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Del="0004035F" w:rsidRDefault="00ED28BC" w:rsidP="008D560B">
      <w:pPr>
        <w:ind w:left="0"/>
        <w:rPr>
          <w:del w:id="44" w:author="Eileen Naples" w:date="2018-10-01T14:29:00Z"/>
        </w:rPr>
      </w:pPr>
    </w:p>
    <w:p w14:paraId="02031B21" w14:textId="191A454B" w:rsidR="00ED28BC" w:rsidRDefault="00ED28BC">
      <w:pPr>
        <w:ind w:left="0"/>
        <w:pPrChange w:id="45" w:author="Eileen Naples" w:date="2018-10-01T14:29:00Z">
          <w:pPr/>
        </w:pPrChange>
      </w:pPr>
    </w:p>
    <w:p w14:paraId="1FE10672" w14:textId="0DDA94E7" w:rsidR="00D041C6" w:rsidDel="00D30860" w:rsidRDefault="00D041C6">
      <w:pPr>
        <w:rPr>
          <w:del w:id="46" w:author="ACOMB Jeannette" w:date="2018-09-27T06:11:00Z"/>
        </w:rPr>
        <w:sectPr w:rsidR="00D041C6" w:rsidDel="00D30860" w:rsidSect="005F45A9">
          <w:pgSz w:w="12240" w:h="15840"/>
          <w:pgMar w:top="1440" w:right="1440" w:bottom="1440" w:left="1440" w:header="720" w:footer="720" w:gutter="432"/>
          <w:cols w:space="720"/>
          <w:docGrid w:linePitch="360"/>
        </w:sectPr>
        <w:pPrChange w:id="47"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48" w:name="_Toc490121547"/>
            <w:r w:rsidRPr="00377FA3">
              <w:t>Fee Analysis</w:t>
            </w:r>
            <w:bookmarkEnd w:id="48"/>
          </w:p>
        </w:tc>
      </w:tr>
    </w:tbl>
    <w:p w14:paraId="6E47D253" w14:textId="5EE42D13" w:rsidR="00C961E7" w:rsidRPr="00377FA3" w:rsidRDefault="00C961E7" w:rsidP="000E4AAB">
      <w:pPr>
        <w:ind w:left="0"/>
      </w:pPr>
    </w:p>
    <w:p w14:paraId="6E47D254" w14:textId="5A2E4195" w:rsidR="00C961E7" w:rsidRDefault="003C0A36" w:rsidP="000D0C82">
      <w:pPr>
        <w:ind w:left="0"/>
      </w:pPr>
      <w:ins w:id="49"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50"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51" w:name="_Toc490121548"/>
            <w:r w:rsidRPr="00ED28BC">
              <w:rPr>
                <w:rStyle w:val="Heading1Char"/>
                <w:b/>
                <w:bCs/>
              </w:rPr>
              <w:lastRenderedPageBreak/>
              <w:t>Statement of fiscal and economic impact</w:t>
            </w:r>
            <w:bookmarkEnd w:id="51"/>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52" w:author="Eileen Naples" w:date="2018-09-26T08:14:00Z"/>
        </w:rPr>
      </w:pPr>
      <w:ins w:id="53"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1CA33490" w:rsidR="000D0C82" w:rsidRDefault="000D0C82" w:rsidP="000D0C82">
      <w:pPr>
        <w:ind w:left="0" w:right="-432"/>
      </w:pPr>
      <w:r>
        <w:t xml:space="preserve">The only negative fiscal impact from this rulemaking will affect DEQ. Following delisting, Selmet will no longer be required to pay hazardous waste management fees to DEQ in association with the F006 listed hazardous waste. However, DEQ will continue </w:t>
      </w:r>
      <w:r w:rsidR="008F2F9C">
        <w:t xml:space="preserve">inspecting Selmet’s facility </w:t>
      </w:r>
      <w:r>
        <w:t>and provid</w:t>
      </w:r>
      <w:r w:rsidR="008F2F9C">
        <w:t>ing</w:t>
      </w:r>
      <w:del w:id="54" w:author="Eileen Naples" w:date="2018-10-01T08:40:00Z">
        <w:r w:rsidDel="008F2F9C">
          <w:delText>e</w:delText>
        </w:r>
      </w:del>
      <w:r>
        <w:t xml:space="preserve"> compliance assistance. </w:t>
      </w:r>
    </w:p>
    <w:p w14:paraId="5F30E8A6" w14:textId="77777777" w:rsidR="000D0C82" w:rsidRDefault="000D0C82" w:rsidP="000D0C82">
      <w:pPr>
        <w:ind w:left="0" w:right="-432"/>
      </w:pPr>
    </w:p>
    <w:p w14:paraId="725A0656" w14:textId="3634D37B" w:rsidR="000D0C82" w:rsidRDefault="000D0C82" w:rsidP="000D0C82">
      <w:pPr>
        <w:ind w:left="0" w:right="-432"/>
      </w:pPr>
      <w:r>
        <w:t xml:space="preserve">Selmet will receive positive fiscal benefits. </w:t>
      </w:r>
      <w:r>
        <w:rPr>
          <w:lang w:val="en-ZW"/>
        </w:rPr>
        <w:t>Since November 2017, Selmet has managed its chemical</w:t>
      </w:r>
      <w:r w:rsidR="009C1891">
        <w:rPr>
          <w:lang w:val="en-ZW"/>
        </w:rPr>
        <w:t xml:space="preserve"> </w:t>
      </w:r>
      <w:r>
        <w:rPr>
          <w:lang w:val="en-ZW"/>
        </w:rPr>
        <w:t xml:space="preserve">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24460CAB" w:rsidR="000D0C82" w:rsidRDefault="000D0C82" w:rsidP="000D0C82">
      <w:pPr>
        <w:ind w:left="0" w:right="-432"/>
      </w:pPr>
      <w:r>
        <w:t xml:space="preserve">The proposed rule will reduce DEQ’s </w:t>
      </w:r>
      <w:r w:rsidR="009C1891">
        <w:t>H</w:t>
      </w:r>
      <w:r>
        <w:t xml:space="preserve">azardous </w:t>
      </w:r>
      <w:r w:rsidR="009C1891">
        <w:t>W</w:t>
      </w:r>
      <w:r>
        <w:t>aste program</w:t>
      </w:r>
      <w:r w:rsidR="009C1891">
        <w:t xml:space="preserve"> revenue</w:t>
      </w:r>
      <w:r>
        <w:t>.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0A0FB613" w:rsidR="000D0C82" w:rsidRDefault="000D0C82" w:rsidP="000D0C82">
      <w:pPr>
        <w:ind w:left="0" w:right="-432"/>
      </w:pPr>
      <w:r>
        <w:t>DEQ anticipates there will be no fiscal or economic impact</w:t>
      </w:r>
      <w:ins w:id="55" w:author="LIVENGOOD David" w:date="2018-09-27T14:15:00Z">
        <w:r w:rsidR="009C1891">
          <w:t>s</w:t>
        </w:r>
      </w:ins>
      <w:r>
        <w:t xml:space="preserve"> to local governments, as the rule impacts only one</w:t>
      </w:r>
      <w:ins w:id="56" w:author="LIVENGOOD David" w:date="2018-09-27T14:16:00Z">
        <w:r w:rsidR="009C1891">
          <w:t>,</w:t>
        </w:r>
      </w:ins>
      <w:r>
        <w:t xml:space="preserv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4F28AEB5" w:rsidR="000D0C82" w:rsidRDefault="000D0C82" w:rsidP="000D0C82">
      <w:pPr>
        <w:ind w:left="0" w:right="-432"/>
      </w:pPr>
      <w:r>
        <w:t>DEQ anticipates there will be no fiscal or economic impact</w:t>
      </w:r>
      <w:ins w:id="57" w:author="LIVENGOOD David" w:date="2018-09-27T14:16:00Z">
        <w:r w:rsidR="009C1891">
          <w:t>s</w:t>
        </w:r>
      </w:ins>
      <w:r>
        <w:t xml:space="preserve">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58"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39943BFD" w:rsidR="000D0C82" w:rsidRDefault="000D0C82" w:rsidP="000D0C82">
      <w:pPr>
        <w:ind w:left="0" w:right="-432"/>
      </w:pPr>
      <w:r>
        <w:t>DEQ anticipates there will be a fiscal or economic impact to one large business that currently receives the F006 hazardous waste for disposal. DEQ is unable to quantify this impact.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lastRenderedPageBreak/>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59" w:author="Eileen Naples" w:date="2018-09-26T14:05:00Z"/>
        </w:rPr>
      </w:pPr>
    </w:p>
    <w:p w14:paraId="4569565A" w14:textId="77777777" w:rsidR="000D0C82" w:rsidDel="00ED28BC" w:rsidRDefault="000D0C82" w:rsidP="000D0C82">
      <w:pPr>
        <w:ind w:left="0" w:right="-432"/>
        <w:rPr>
          <w:del w:id="60"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605A35B8"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 xml:space="preserve">DEQ did not convene an advisory committee. The proposed rulemaking affects only one specific facility, does not affect any small businesses or the general public, and only has a fiscal impact on DEQ and the petitioner. There </w:t>
      </w:r>
      <w:r w:rsidR="00042BDB">
        <w:rPr>
          <w:rFonts w:ascii="Times New Roman" w:hAnsi="Times New Roman" w:cs="Times New Roman"/>
          <w:b w:val="0"/>
          <w:sz w:val="23"/>
          <w:szCs w:val="23"/>
        </w:rPr>
        <w:t>was</w:t>
      </w:r>
      <w:r w:rsidRPr="00ED28BC">
        <w:rPr>
          <w:rFonts w:ascii="Times New Roman" w:hAnsi="Times New Roman" w:cs="Times New Roman"/>
          <w:b w:val="0"/>
          <w:sz w:val="23"/>
          <w:szCs w:val="23"/>
        </w:rPr>
        <w:t xml:space="preserv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61"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62" w:author="Eileen Naples" w:date="2018-09-26T14:05:00Z"/>
          <w:del w:id="63" w:author="ACOMB Jeannette" w:date="2018-09-27T06:48:00Z"/>
          <w:sz w:val="23"/>
          <w:szCs w:val="23"/>
          <w:rPrChange w:id="64" w:author="Eileen Naples" w:date="2018-09-26T14:05:00Z">
            <w:rPr>
              <w:ins w:id="65" w:author="Eileen Naples" w:date="2018-09-26T14:05:00Z"/>
              <w:del w:id="66"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67" w:author="ACOMB Jeannette" w:date="2018-09-27T06:49:00Z"/>
        </w:rPr>
      </w:pPr>
    </w:p>
    <w:p w14:paraId="458D7925" w14:textId="1F0EC76A" w:rsidR="006C6917" w:rsidDel="0004035F" w:rsidRDefault="006C6917" w:rsidP="003B0A50">
      <w:pPr>
        <w:ind w:left="0"/>
        <w:rPr>
          <w:ins w:id="68" w:author="ACOMB Jeannette" w:date="2018-09-27T06:49:00Z"/>
          <w:del w:id="69" w:author="Eileen Naples" w:date="2018-10-01T14:2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70" w:name="_Toc490121549"/>
            <w:r w:rsidRPr="00377FA3">
              <w:t>Federal relationship</w:t>
            </w:r>
            <w:bookmarkEnd w:id="70"/>
          </w:p>
        </w:tc>
      </w:tr>
    </w:tbl>
    <w:p w14:paraId="6E47D260" w14:textId="2F79FB52" w:rsidR="00C961E7" w:rsidRPr="00377FA3" w:rsidRDefault="00C961E7" w:rsidP="000E4AAB">
      <w:pPr>
        <w:ind w:left="0"/>
      </w:pPr>
    </w:p>
    <w:p w14:paraId="6E47D261" w14:textId="4E5ED18E" w:rsidR="00C961E7" w:rsidDel="0004035F" w:rsidRDefault="003C0A36">
      <w:pPr>
        <w:ind w:left="0"/>
        <w:rPr>
          <w:del w:id="71" w:author="Eileen Naples" w:date="2018-10-01T14:29:00Z"/>
        </w:rPr>
        <w:pPrChange w:id="72" w:author="Eileen Naples" w:date="2018-10-01T14:29:00Z">
          <w:pPr>
            <w:pStyle w:val="Heading3"/>
            <w:spacing w:after="120"/>
            <w:ind w:right="-432"/>
          </w:pPr>
        </w:pPrChange>
      </w:pPr>
      <w:ins w:id="73"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69A189E" w14:textId="77777777" w:rsidR="0004035F" w:rsidRDefault="0004035F" w:rsidP="000D0C82">
      <w:pPr>
        <w:ind w:left="0"/>
        <w:rPr>
          <w:ins w:id="74" w:author="Eileen Naples" w:date="2018-10-01T14:29:00Z"/>
        </w:rPr>
      </w:pPr>
    </w:p>
    <w:p w14:paraId="3C641B88" w14:textId="77777777" w:rsidR="003C0A36" w:rsidRDefault="003C0A36">
      <w:pPr>
        <w:ind w:left="0"/>
        <w:rPr>
          <w:ins w:id="75" w:author="Eileen Naples" w:date="2018-09-26T08:14:00Z"/>
        </w:rPr>
        <w:pPrChange w:id="76" w:author="Eileen Naples" w:date="2018-10-01T14:29:00Z">
          <w:pPr>
            <w:pStyle w:val="Heading3"/>
            <w:spacing w:after="120"/>
            <w:ind w:right="-432"/>
          </w:pPr>
        </w:pPrChange>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150776AF" w:rsidR="000D0C82" w:rsidDel="00BB55B5" w:rsidRDefault="000D0C82" w:rsidP="000D0C82">
      <w:pPr>
        <w:ind w:left="0" w:right="-432"/>
        <w:rPr>
          <w:del w:id="77"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w:t>
      </w:r>
      <w:ins w:id="78" w:author="Eileen Naples" w:date="2018-10-01T09:09:00Z">
        <w:r w:rsidR="00333B98">
          <w:t xml:space="preserve"> </w:t>
        </w:r>
      </w:ins>
      <w:r>
        <w:t>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79" w:author="Eileen Naples" w:date="2018-09-26T14:03:00Z">
          <w:pPr/>
        </w:pPrChange>
      </w:pPr>
    </w:p>
    <w:p w14:paraId="6E47D263" w14:textId="19F2A194" w:rsidR="00C961E7" w:rsidRPr="00377FA3" w:rsidDel="006C6917" w:rsidRDefault="00C961E7">
      <w:pPr>
        <w:ind w:left="0"/>
        <w:rPr>
          <w:del w:id="80" w:author="ACOMB Jeannette" w:date="2018-09-27T06:50:00Z"/>
        </w:rPr>
        <w:pPrChange w:id="81"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82" w:name="_Toc490121550"/>
            <w:r w:rsidRPr="00377FA3">
              <w:t>Land Use</w:t>
            </w:r>
            <w:bookmarkEnd w:id="82"/>
          </w:p>
        </w:tc>
      </w:tr>
    </w:tbl>
    <w:p w14:paraId="7DDF2753" w14:textId="765237EC" w:rsidR="000D0C82" w:rsidRDefault="000D0C82" w:rsidP="000D0C82">
      <w:pPr>
        <w:ind w:left="0"/>
      </w:pPr>
    </w:p>
    <w:p w14:paraId="09C6F8B0" w14:textId="1DF7FCF4" w:rsidR="006C6917" w:rsidRDefault="003C0A36" w:rsidP="000D0C82">
      <w:pPr>
        <w:pStyle w:val="Heading3"/>
        <w:ind w:right="-432"/>
        <w:rPr>
          <w:ins w:id="83" w:author="ACOMB Jeannette" w:date="2018-09-27T06:49:00Z"/>
        </w:rPr>
      </w:pPr>
      <w:ins w:id="84"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1C39A37C" w14:textId="77777777" w:rsidR="0004035F" w:rsidRPr="0004035F" w:rsidRDefault="0004035F" w:rsidP="000D0C82">
      <w:pPr>
        <w:pStyle w:val="Heading3"/>
        <w:ind w:right="-432"/>
        <w:rPr>
          <w:ins w:id="85" w:author="Eileen Naples" w:date="2018-10-01T14:30:00Z"/>
          <w:rFonts w:ascii="Times New Roman" w:hAnsi="Times New Roman" w:cs="Times New Roman"/>
          <w:sz w:val="24"/>
          <w:rPrChange w:id="86" w:author="Eileen Naples" w:date="2018-10-01T14:30:00Z">
            <w:rPr>
              <w:ins w:id="87" w:author="Eileen Naples" w:date="2018-10-01T14:30:00Z"/>
            </w:rPr>
          </w:rPrChange>
        </w:rPr>
      </w:pPr>
    </w:p>
    <w:p w14:paraId="22C35E9B" w14:textId="20F96F90"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6FFFA806" w14:textId="77777777" w:rsidR="000D0C82" w:rsidRDefault="000D0C82" w:rsidP="00EF0787">
            <w:pPr>
              <w:pStyle w:val="ListParagraph"/>
              <w:ind w:left="0" w:right="-432"/>
              <w:rPr>
                <w:ins w:id="88" w:author="Eileen Naples" w:date="2018-10-01T09:09:00Z"/>
              </w:rPr>
            </w:pPr>
            <w:r w:rsidRPr="00680EF2">
              <w:t>Estuarial</w:t>
            </w:r>
            <w:r>
              <w:t xml:space="preserve"> R</w:t>
            </w:r>
            <w:r w:rsidRPr="00680EF2">
              <w:t>esources</w:t>
            </w:r>
          </w:p>
          <w:p w14:paraId="5D50FA98" w14:textId="7F90C5C2" w:rsidR="00333B98" w:rsidRDefault="00333B98" w:rsidP="00EF0787">
            <w:pPr>
              <w:pStyle w:val="ListParagraph"/>
              <w:ind w:left="0" w:right="-432"/>
            </w:pP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Del="0004035F" w:rsidRDefault="000D0C82" w:rsidP="000D0C82">
      <w:pPr>
        <w:pStyle w:val="ListParagraph"/>
        <w:numPr>
          <w:ilvl w:val="0"/>
          <w:numId w:val="35"/>
        </w:numPr>
        <w:spacing w:after="120"/>
        <w:ind w:right="0"/>
        <w:outlineLvl w:val="9"/>
        <w:rPr>
          <w:del w:id="89" w:author="Eileen Naples" w:date="2018-10-01T14:30:00Z"/>
        </w:rPr>
      </w:pPr>
      <w:r w:rsidRPr="0006277C">
        <w:t>Water quality permits and oil spill regulations – Goal 19</w:t>
      </w:r>
    </w:p>
    <w:p w14:paraId="7B0204B8" w14:textId="601ED305" w:rsidR="00ED28BC" w:rsidDel="006C6917" w:rsidRDefault="00ED28BC">
      <w:pPr>
        <w:pStyle w:val="ListParagraph"/>
        <w:numPr>
          <w:ilvl w:val="0"/>
          <w:numId w:val="35"/>
        </w:numPr>
        <w:spacing w:after="120"/>
        <w:ind w:right="0"/>
        <w:jc w:val="both"/>
        <w:outlineLvl w:val="9"/>
        <w:rPr>
          <w:ins w:id="90" w:author="Eileen Naples" w:date="2018-09-26T10:06:00Z"/>
          <w:del w:id="91" w:author="ACOMB Jeannette" w:date="2018-09-27T06:50:00Z"/>
        </w:rPr>
        <w:pPrChange w:id="92" w:author="Eileen Naples" w:date="2018-10-01T14:30:00Z">
          <w:pPr>
            <w:pStyle w:val="Heading3"/>
            <w:jc w:val="both"/>
          </w:pPr>
        </w:pPrChange>
      </w:pPr>
    </w:p>
    <w:p w14:paraId="1790BAC1" w14:textId="6E9DD198" w:rsidR="006C6917" w:rsidRDefault="006C6917">
      <w:pPr>
        <w:pStyle w:val="ListParagraph"/>
        <w:numPr>
          <w:ilvl w:val="0"/>
          <w:numId w:val="35"/>
        </w:numPr>
        <w:spacing w:after="120"/>
        <w:ind w:right="0"/>
        <w:outlineLvl w:val="9"/>
        <w:rPr>
          <w:ins w:id="93" w:author="ACOMB Jeannette" w:date="2018-09-27T06:50:00Z"/>
          <w:rFonts w:ascii="Arial" w:eastAsiaTheme="majorEastAsia" w:hAnsi="Arial" w:cstheme="majorBidi"/>
          <w:b/>
          <w:color w:val="000000" w:themeColor="text1"/>
          <w:sz w:val="28"/>
        </w:rPr>
        <w:pPrChange w:id="94" w:author="Eileen Naples" w:date="2018-10-01T14:30:00Z">
          <w:pPr>
            <w:spacing w:after="120"/>
            <w:ind w:left="2880" w:right="0"/>
            <w:outlineLvl w:val="9"/>
          </w:pPr>
        </w:pPrChange>
      </w:pPr>
    </w:p>
    <w:p w14:paraId="6C21C7B6" w14:textId="77777777" w:rsidR="0004035F" w:rsidRDefault="0004035F" w:rsidP="000D0C82">
      <w:pPr>
        <w:pStyle w:val="Heading3"/>
        <w:jc w:val="both"/>
        <w:rPr>
          <w:ins w:id="95" w:author="Eileen Naples" w:date="2018-10-01T14:30:00Z"/>
        </w:rPr>
      </w:pPr>
    </w:p>
    <w:p w14:paraId="3D77DC75" w14:textId="77777777" w:rsidR="0004035F" w:rsidRDefault="0004035F" w:rsidP="000D0C82">
      <w:pPr>
        <w:pStyle w:val="Heading3"/>
        <w:jc w:val="both"/>
        <w:rPr>
          <w:ins w:id="96" w:author="Eileen Naples" w:date="2018-10-01T14:30:00Z"/>
        </w:rPr>
      </w:pPr>
    </w:p>
    <w:p w14:paraId="1B09EE95" w14:textId="77777777" w:rsidR="0004035F" w:rsidRDefault="0004035F" w:rsidP="000D0C82">
      <w:pPr>
        <w:pStyle w:val="Heading3"/>
        <w:jc w:val="both"/>
        <w:rPr>
          <w:ins w:id="97" w:author="Eileen Naples" w:date="2018-10-01T14:30:00Z"/>
        </w:rPr>
      </w:pPr>
    </w:p>
    <w:p w14:paraId="280ECBB3" w14:textId="1AAA8701" w:rsidR="000D0C82" w:rsidRDefault="000D0C82" w:rsidP="000D0C82">
      <w:pPr>
        <w:pStyle w:val="Heading3"/>
        <w:jc w:val="both"/>
      </w:pPr>
      <w:r w:rsidRPr="00476D38">
        <w:t>Determination</w:t>
      </w:r>
    </w:p>
    <w:p w14:paraId="5AA95ADB" w14:textId="77777777" w:rsidR="000D0C82" w:rsidRPr="007B2A72" w:rsidRDefault="000D0C82" w:rsidP="000D0C82"/>
    <w:p w14:paraId="4094D228" w14:textId="7EF2E152" w:rsidR="000247D3" w:rsidRDefault="000D0C82" w:rsidP="00EE1A30">
      <w:pPr>
        <w:ind w:left="0"/>
        <w:rPr>
          <w:ins w:id="98" w:author="Eileen Naples" w:date="2018-10-01T14:09:00Z"/>
        </w:rPr>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2E0F72AE" w14:textId="599EEA71" w:rsidR="000D0C82" w:rsidRPr="00D01042" w:rsidDel="000247D3" w:rsidRDefault="000247D3" w:rsidP="000D0C82">
      <w:pPr>
        <w:ind w:left="0" w:right="-432"/>
        <w:rPr>
          <w:del w:id="99" w:author="Eileen Naples" w:date="2018-10-01T14:09:00Z"/>
        </w:rPr>
      </w:pPr>
      <w:ins w:id="100" w:author="Eileen Naples" w:date="2018-10-01T14:09:00Z">
        <w:r w:rsidRPr="00D01042" w:rsidDel="000247D3">
          <w:t xml:space="preserve"> </w:t>
        </w:r>
      </w:ins>
    </w:p>
    <w:p w14:paraId="0287CD9D" w14:textId="28EBE775" w:rsidR="000D0C82" w:rsidRPr="00377FA3" w:rsidDel="000247D3" w:rsidRDefault="000D0C82" w:rsidP="000D0C82">
      <w:pPr>
        <w:ind w:left="0"/>
        <w:rPr>
          <w:del w:id="101" w:author="Eileen Naples" w:date="2018-10-01T14:09:00Z"/>
        </w:rPr>
        <w:sectPr w:rsidR="000D0C82" w:rsidRPr="00377FA3" w:rsidDel="000247D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pPr>
        <w:ind w:right="-432"/>
        <w:rPr>
          <w:del w:id="102" w:author="ACOMB Jeannette" w:date="2018-09-27T07:05:00Z"/>
        </w:rPr>
        <w:pPrChange w:id="103" w:author="Eileen Naples" w:date="2018-10-01T14:09:00Z">
          <w:pPr/>
        </w:pPrChange>
      </w:pPr>
    </w:p>
    <w:tbl>
      <w:tblPr>
        <w:tblW w:w="9208" w:type="dxa"/>
        <w:jc w:val="center"/>
        <w:tblBorders>
          <w:bottom w:val="double" w:sz="6" w:space="0" w:color="7F7F7F"/>
        </w:tblBorders>
        <w:shd w:val="clear" w:color="000000" w:fill="D5DCE4" w:themeFill="text2" w:themeFillTint="33"/>
        <w:tblLook w:val="04A0" w:firstRow="1" w:lastRow="0" w:firstColumn="1" w:lastColumn="0" w:noHBand="0" w:noVBand="1"/>
        <w:tblPrChange w:id="104" w:author="Eileen Naples" w:date="2018-10-01T14:10:00Z">
          <w:tblPr>
            <w:tblW w:w="9163"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8"/>
        <w:tblGridChange w:id="105">
          <w:tblGrid>
            <w:gridCol w:w="9163"/>
          </w:tblGrid>
        </w:tblGridChange>
      </w:tblGrid>
      <w:tr w:rsidR="00C961E7" w:rsidRPr="00377FA3" w14:paraId="6E47D26D" w14:textId="77777777" w:rsidTr="000247D3">
        <w:trPr>
          <w:trHeight w:val="97"/>
          <w:jc w:val="center"/>
          <w:trPrChange w:id="106" w:author="Eileen Naples" w:date="2018-10-01T14:10:00Z">
            <w:trPr>
              <w:trHeight w:val="122"/>
              <w:jc w:val="center"/>
            </w:trPr>
          </w:trPrChange>
        </w:trPr>
        <w:tc>
          <w:tcPr>
            <w:tcW w:w="9208" w:type="dxa"/>
            <w:shd w:val="clear" w:color="auto" w:fill="D0CECE" w:themeFill="background2" w:themeFillShade="E6"/>
            <w:noWrap/>
            <w:vAlign w:val="bottom"/>
            <w:hideMark/>
            <w:tcPrChange w:id="107" w:author="Eileen Naples" w:date="2018-10-01T14:10:00Z">
              <w:tcPr>
                <w:tcW w:w="9163" w:type="dxa"/>
                <w:shd w:val="clear" w:color="auto" w:fill="D0CECE" w:themeFill="background2" w:themeFillShade="E6"/>
                <w:noWrap/>
                <w:vAlign w:val="bottom"/>
                <w:hideMark/>
              </w:tcPr>
            </w:tcPrChange>
          </w:tcPr>
          <w:p w14:paraId="6E47D26B" w14:textId="639658DE" w:rsidR="00C961E7" w:rsidRPr="00A9649A" w:rsidRDefault="00C961E7" w:rsidP="00EE1A30">
            <w:pPr>
              <w:ind w:left="0"/>
              <w:rPr>
                <w:color w:val="32525C"/>
                <w:sz w:val="16"/>
                <w:szCs w:val="16"/>
              </w:rPr>
            </w:pPr>
            <w:del w:id="108" w:author="Eileen Naples" w:date="2018-10-01T14:09:00Z">
              <w:r w:rsidRPr="00377FA3" w:rsidDel="000247D3">
                <w:delText> </w:delText>
              </w:r>
            </w:del>
          </w:p>
          <w:p w14:paraId="6E47D26C" w14:textId="64DEA1FA" w:rsidR="00C961E7" w:rsidRPr="00377FA3" w:rsidRDefault="00E1798C" w:rsidP="005F45A9">
            <w:pPr>
              <w:pStyle w:val="Heading1"/>
            </w:pPr>
            <w:bookmarkStart w:id="109" w:name="_Toc490121551"/>
            <w:r>
              <w:t>Advisory Committee</w:t>
            </w:r>
            <w:bookmarkEnd w:id="109"/>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10" w:name="AdvisoryCommittee"/>
      <w:r w:rsidRPr="00476D38">
        <w:t>Advisory committee</w:t>
      </w:r>
      <w:bookmarkEnd w:id="110"/>
    </w:p>
    <w:p w14:paraId="2B786A55" w14:textId="77777777" w:rsidR="000D0C82" w:rsidRPr="007B2A72" w:rsidRDefault="000D0C82" w:rsidP="000D0C82"/>
    <w:p w14:paraId="4593FDE5" w14:textId="77777777" w:rsidR="000D0C82" w:rsidDel="000247D3" w:rsidRDefault="000D0C82" w:rsidP="000D0C82">
      <w:pPr>
        <w:ind w:left="0" w:right="-432"/>
        <w:rPr>
          <w:del w:id="111" w:author="Eileen Naples" w:date="2018-10-01T14:09:00Z"/>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Del="000247D3" w:rsidRDefault="005F45A9" w:rsidP="000D0C82">
      <w:pPr>
        <w:ind w:left="0"/>
        <w:rPr>
          <w:del w:id="112" w:author="Eileen Naples" w:date="2018-10-01T14:09:00Z"/>
        </w:rPr>
      </w:pPr>
    </w:p>
    <w:p w14:paraId="4CD63D01" w14:textId="77777777" w:rsidR="00C32751" w:rsidRDefault="00C32751">
      <w:pPr>
        <w:ind w:left="0" w:right="-432"/>
        <w:rPr>
          <w:ins w:id="113" w:author="Eileen Naples" w:date="2018-09-26T10:31:00Z"/>
          <w:rStyle w:val="SubtitleChar"/>
          <w:rFonts w:ascii="Arial" w:eastAsiaTheme="majorEastAsia" w:hAnsi="Arial" w:cstheme="majorBidi"/>
        </w:rPr>
        <w:pPrChange w:id="114" w:author="Eileen Naples" w:date="2018-10-01T14:09:00Z">
          <w:pPr>
            <w:pStyle w:val="Heading3"/>
          </w:pPr>
        </w:pPrChange>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15" w:author="ACOMB Jeannette" w:date="2018-09-27T07:11:00Z">
              <w:r w:rsidRPr="00377FA3" w:rsidDel="00A9649A">
                <w:delText> </w:delText>
              </w:r>
            </w:del>
          </w:p>
          <w:p w14:paraId="6E47D2AB" w14:textId="072F02DB" w:rsidR="00E1798C" w:rsidRPr="00377FA3" w:rsidRDefault="00E1798C" w:rsidP="006C45FD">
            <w:pPr>
              <w:pStyle w:val="Heading1"/>
            </w:pPr>
            <w:bookmarkStart w:id="116" w:name="_Toc490121552"/>
            <w:r>
              <w:t>Public Hearings</w:t>
            </w:r>
            <w:bookmarkEnd w:id="116"/>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1F02FE19" w:rsidR="001C0744" w:rsidRDefault="001C0744" w:rsidP="001C0744">
      <w:pPr>
        <w:ind w:left="0" w:right="-432"/>
      </w:pPr>
      <w:r>
        <w:t>DEQ provided notice of the proposed rulemaking and rulemaking hearing on Aug</w:t>
      </w:r>
      <w:r w:rsidR="003B0A50">
        <w:t>ust</w:t>
      </w:r>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 xml:space="preserve">Senator Michael </w:t>
      </w:r>
      <w:proofErr w:type="spellStart"/>
      <w:r>
        <w:t>Dembrow</w:t>
      </w:r>
      <w:proofErr w:type="spellEnd"/>
      <w:r>
        <w:t>,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 xml:space="preserve">Senator Sara </w:t>
      </w:r>
      <w:proofErr w:type="spellStart"/>
      <w:r>
        <w:t>Gelser</w:t>
      </w:r>
      <w:proofErr w:type="spellEnd"/>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lastRenderedPageBreak/>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Del="0004035F" w:rsidRDefault="001C0744" w:rsidP="005F45A9">
      <w:pPr>
        <w:ind w:left="0"/>
        <w:rPr>
          <w:del w:id="117" w:author="Eileen Naples" w:date="2018-10-01T14:30:00Z"/>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131ADF90" w:rsidR="00D041C6" w:rsidRDefault="00D041C6" w:rsidP="00D041C6">
      <w:pPr>
        <w:ind w:left="0"/>
        <w:rPr>
          <w:color w:val="000000" w:themeColor="text1"/>
        </w:rPr>
      </w:pPr>
      <w:r w:rsidRPr="00F51795">
        <w:rPr>
          <w:color w:val="000000" w:themeColor="text1"/>
        </w:rPr>
        <w:t xml:space="preserve">During the public comment period, DEQ requested public comment on whether to consider other options for achieving the rules’ substantive goals while reducing the rules’ negative </w:t>
      </w:r>
      <w:r w:rsidR="00615541">
        <w:rPr>
          <w:color w:val="000000" w:themeColor="text1"/>
        </w:rPr>
        <w:t xml:space="preserve">fiscal or </w:t>
      </w:r>
      <w:r w:rsidRPr="00F51795">
        <w:rPr>
          <w:color w:val="000000" w:themeColor="text1"/>
        </w:rPr>
        <w:t>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18" w:author="ACOMB Jeannette" w:date="2018-09-27T07:07:00Z"/>
          <w:rFonts w:cs="Arial"/>
        </w:rPr>
      </w:pPr>
    </w:p>
    <w:p w14:paraId="4C7F3780" w14:textId="6C4F8BA4" w:rsidR="003B0A50" w:rsidDel="00A9649A" w:rsidRDefault="003B0A50" w:rsidP="003B0A50">
      <w:pPr>
        <w:rPr>
          <w:del w:id="119"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 xml:space="preserve">Dan </w:t>
            </w:r>
            <w:proofErr w:type="spellStart"/>
            <w:r>
              <w:rPr>
                <w:sz w:val="22"/>
                <w:szCs w:val="22"/>
              </w:rPr>
              <w:t>Lobato</w:t>
            </w:r>
            <w:proofErr w:type="spellEnd"/>
            <w:r>
              <w:rPr>
                <w:sz w:val="22"/>
                <w:szCs w:val="22"/>
              </w:rPr>
              <w:t xml:space="preserve">, Seth </w:t>
            </w:r>
            <w:proofErr w:type="spellStart"/>
            <w:r>
              <w:rPr>
                <w:sz w:val="22"/>
                <w:szCs w:val="22"/>
              </w:rPr>
              <w:t>Sadofsky</w:t>
            </w:r>
            <w:proofErr w:type="spellEnd"/>
          </w:p>
        </w:tc>
      </w:tr>
    </w:tbl>
    <w:p w14:paraId="083BF46D" w14:textId="77777777" w:rsidR="003B0A50" w:rsidRPr="003B0A50" w:rsidDel="003B0A50" w:rsidRDefault="003B0A50" w:rsidP="003B0A50">
      <w:pPr>
        <w:rPr>
          <w:del w:id="120" w:author="Eileen Naples" w:date="2018-09-26T15:03:00Z"/>
        </w:rPr>
      </w:pPr>
    </w:p>
    <w:p w14:paraId="6E47D2B6" w14:textId="4E4573B5" w:rsidR="005F45A9" w:rsidRPr="00A72D66" w:rsidDel="003B0A50" w:rsidRDefault="005F45A9" w:rsidP="00EE1A30">
      <w:pPr>
        <w:ind w:left="0"/>
        <w:rPr>
          <w:del w:id="121" w:author="Eileen Naples" w:date="2018-09-26T15:03:00Z"/>
        </w:rPr>
      </w:pPr>
    </w:p>
    <w:p w14:paraId="2B984F9C" w14:textId="32A83A2C" w:rsidR="00AC02C5" w:rsidRPr="00F51795" w:rsidDel="003B0A50" w:rsidRDefault="00AC02C5" w:rsidP="003B0A50">
      <w:pPr>
        <w:ind w:left="0"/>
        <w:rPr>
          <w:del w:id="122"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2285F443" w14:textId="77777777" w:rsidR="000247D3" w:rsidRDefault="000247D3" w:rsidP="00A11C0D">
      <w:pPr>
        <w:pStyle w:val="Heading2"/>
        <w:spacing w:before="0" w:after="0"/>
        <w:ind w:left="0"/>
        <w:rPr>
          <w:ins w:id="123" w:author="Eileen Naples" w:date="2018-10-01T14:09:00Z"/>
          <w:rFonts w:cs="Arial"/>
          <w:szCs w:val="24"/>
        </w:rPr>
      </w:pPr>
    </w:p>
    <w:p w14:paraId="26185575" w14:textId="77777777" w:rsidR="000247D3" w:rsidRDefault="000247D3" w:rsidP="00A11C0D">
      <w:pPr>
        <w:pStyle w:val="Heading2"/>
        <w:spacing w:before="0" w:after="0"/>
        <w:ind w:left="0"/>
        <w:rPr>
          <w:ins w:id="124" w:author="Eileen Naples" w:date="2018-10-01T14:09:00Z"/>
          <w:rFonts w:cs="Arial"/>
          <w:szCs w:val="24"/>
        </w:rPr>
      </w:pPr>
    </w:p>
    <w:p w14:paraId="6E47D2CA" w14:textId="7AC3015D" w:rsidR="005F45A9" w:rsidRPr="002F0640" w:rsidDel="0004035F" w:rsidRDefault="005F45A9" w:rsidP="00A11C0D">
      <w:pPr>
        <w:pStyle w:val="Heading2"/>
        <w:spacing w:before="0" w:after="0"/>
        <w:ind w:left="0"/>
        <w:rPr>
          <w:del w:id="125" w:author="Eileen Naples" w:date="2018-10-01T14:30:00Z"/>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pPr>
        <w:pStyle w:val="Heading2"/>
        <w:spacing w:before="0" w:after="0"/>
        <w:ind w:left="0"/>
        <w:pPrChange w:id="126" w:author="Eileen Naples" w:date="2018-10-01T14:30:00Z">
          <w:pPr>
            <w:ind w:left="0"/>
          </w:pPr>
        </w:pPrChange>
      </w:pPr>
    </w:p>
    <w:p w14:paraId="6E47D2CC" w14:textId="3F2BFCD4" w:rsidR="005F45A9" w:rsidDel="003A7F66" w:rsidRDefault="00A11C0D" w:rsidP="003A7F66">
      <w:pPr>
        <w:pStyle w:val="Heading2"/>
        <w:ind w:left="0"/>
        <w:rPr>
          <w:del w:id="127" w:author="Eileen Naples" w:date="2018-10-01T14:31:00Z"/>
          <w:rFonts w:ascii="Times New Roman" w:hAnsi="Times New Roman" w:cs="Times New Roman"/>
          <w:b w:val="0"/>
          <w:color w:val="auto"/>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158F1AD3" w14:textId="77777777" w:rsidR="003A7F66" w:rsidRPr="003A7F66" w:rsidRDefault="003A7F66">
      <w:pPr>
        <w:ind w:left="0"/>
        <w:rPr>
          <w:ins w:id="128" w:author="Eileen Naples" w:date="2018-10-02T10:43:00Z"/>
          <w:b/>
          <w:rPrChange w:id="129" w:author="Eileen Naples" w:date="2018-10-02T10:43:00Z">
            <w:rPr>
              <w:ins w:id="130" w:author="Eileen Naples" w:date="2018-10-02T10:43:00Z"/>
              <w:rFonts w:ascii="Times New Roman" w:hAnsi="Times New Roman" w:cs="Times New Roman"/>
              <w:b w:val="0"/>
              <w:sz w:val="24"/>
              <w:szCs w:val="24"/>
            </w:rPr>
          </w:rPrChange>
        </w:rPr>
        <w:pPrChange w:id="131" w:author="Eileen Naples" w:date="2018-10-02T10:43:00Z">
          <w:pPr>
            <w:pStyle w:val="Heading2"/>
            <w:ind w:left="0"/>
          </w:pPr>
        </w:pPrChange>
      </w:pP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32" w:author="ACOMB Jeannette" w:date="2018-09-27T07:10:00Z"/>
              </w:rPr>
            </w:pPr>
          </w:p>
          <w:p w14:paraId="6E47D2CF" w14:textId="77777777" w:rsidR="00C961E7" w:rsidRPr="00377FA3" w:rsidRDefault="00C961E7" w:rsidP="005F45A9">
            <w:pPr>
              <w:pStyle w:val="Heading1"/>
            </w:pPr>
            <w:bookmarkStart w:id="133" w:name="_Toc490121553"/>
            <w:r w:rsidRPr="00377FA3">
              <w:t>Summary of comments and DEQ responses</w:t>
            </w:r>
            <w:bookmarkEnd w:id="133"/>
          </w:p>
        </w:tc>
      </w:tr>
    </w:tbl>
    <w:p w14:paraId="6E47D2D1" w14:textId="77777777" w:rsidR="00C961E7" w:rsidRPr="00C01CF9" w:rsidRDefault="00C961E7" w:rsidP="00C961E7">
      <w:pPr>
        <w:pStyle w:val="Heading1"/>
        <w:rPr>
          <w:rFonts w:ascii="Times New Roman" w:hAnsi="Times New Roman"/>
          <w:color w:val="32525C"/>
          <w:sz w:val="24"/>
          <w:rPrChange w:id="134" w:author="Eileen Naples" w:date="2018-10-01T14:31:00Z">
            <w:rPr>
              <w:color w:val="32525C"/>
            </w:rPr>
          </w:rPrChange>
        </w:rPr>
      </w:pPr>
      <w:r w:rsidRPr="00377FA3">
        <w:rPr>
          <w:color w:val="32525C"/>
        </w:rPr>
        <w:t>  </w:t>
      </w:r>
    </w:p>
    <w:p w14:paraId="6E47D2D2" w14:textId="3E33AC0C" w:rsidR="00C961E7" w:rsidRDefault="00C01CF9" w:rsidP="00C961E7">
      <w:pPr>
        <w:ind w:left="0" w:right="630"/>
        <w:rPr>
          <w:bCs/>
          <w:color w:val="000000" w:themeColor="text1"/>
        </w:rPr>
      </w:pPr>
      <w:ins w:id="135" w:author="Eileen Naples" w:date="2018-10-01T14:31:00Z">
        <w:r>
          <w:rPr>
            <w:bCs/>
            <w:color w:val="000000" w:themeColor="text1"/>
          </w:rPr>
          <w:t>D</w:t>
        </w:r>
      </w:ins>
      <w:del w:id="136" w:author="Eileen Naples" w:date="2018-10-01T14:31:00Z">
        <w:r w:rsidR="00455102" w:rsidDel="00C01CF9">
          <w:rPr>
            <w:bCs/>
            <w:color w:val="000000" w:themeColor="text1"/>
          </w:rPr>
          <w:delText>D</w:delText>
        </w:r>
      </w:del>
      <w:r w:rsidR="00455102">
        <w:rPr>
          <w:bCs/>
          <w:color w:val="000000" w:themeColor="text1"/>
        </w:rPr>
        <w:t xml:space="preserve">EQ received two public comments during the August 15 </w:t>
      </w:r>
      <w:del w:id="137" w:author="LIVENGOOD David" w:date="2018-09-27T14:50:00Z">
        <w:r w:rsidR="00455102" w:rsidDel="0052309E">
          <w:rPr>
            <w:bCs/>
            <w:color w:val="000000" w:themeColor="text1"/>
          </w:rPr>
          <w:delText xml:space="preserve">– </w:delText>
        </w:r>
      </w:del>
      <w:ins w:id="138" w:author="LIVENGOOD David" w:date="2018-09-27T14:50:00Z">
        <w:r w:rsidR="0052309E">
          <w:rPr>
            <w:bCs/>
            <w:color w:val="000000" w:themeColor="text1"/>
          </w:rPr>
          <w:t xml:space="preserve">to </w:t>
        </w:r>
      </w:ins>
      <w:r w:rsidR="00455102">
        <w:rPr>
          <w:bCs/>
          <w:color w:val="000000" w:themeColor="text1"/>
        </w:rPr>
        <w:t>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39"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40" w:author="ACOMB Jeannette" w:date="2018-09-27T07:12:00Z">
        <w:r w:rsidR="00A9649A" w:rsidDel="00A9649A">
          <w:rPr>
            <w:rStyle w:val="Emphasis"/>
            <w:color w:val="806000" w:themeColor="accent4" w:themeShade="80"/>
            <w:sz w:val="32"/>
            <w:szCs w:val="32"/>
          </w:rPr>
          <w:t xml:space="preserve"> </w:t>
        </w:r>
      </w:ins>
      <w:del w:id="141"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42"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43" w:author="ACOMB Jeannette" w:date="2018-09-27T07:12:00Z"/>
          <w:rStyle w:val="Emphasis"/>
          <w:caps/>
          <w:vanish w:val="0"/>
          <w:color w:val="806000" w:themeColor="accent4" w:themeShade="80"/>
          <w:sz w:val="24"/>
        </w:rPr>
      </w:pPr>
      <w:del w:id="144"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45" w:author="ACOMB Jeannette" w:date="2018-09-27T07:12:00Z"/>
          <w:rStyle w:val="Emphasis"/>
          <w:caps/>
          <w:vanish w:val="0"/>
          <w:color w:val="806000" w:themeColor="accent4" w:themeShade="80"/>
          <w:sz w:val="24"/>
        </w:rPr>
      </w:pPr>
      <w:del w:id="146"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47"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48" w:author="ACOMB Jeannette" w:date="2018-09-27T07:12:00Z"/>
          <w:rStyle w:val="Emphasis"/>
          <w:vanish w:val="0"/>
          <w:color w:val="806000" w:themeColor="accent4" w:themeShade="80"/>
          <w:sz w:val="32"/>
          <w:szCs w:val="32"/>
        </w:rPr>
      </w:pPr>
      <w:del w:id="149"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F029178" w14:textId="77777777" w:rsidR="003A7F66" w:rsidRDefault="00C961E7" w:rsidP="00455102">
      <w:pPr>
        <w:tabs>
          <w:tab w:val="left" w:pos="1080"/>
        </w:tabs>
        <w:ind w:left="0" w:right="634"/>
        <w:rPr>
          <w:ins w:id="150" w:author="Eileen Naples" w:date="2018-10-02T10:44:00Z"/>
          <w:b/>
          <w:bCs/>
        </w:rPr>
      </w:pPr>
      <w:r>
        <w:rPr>
          <w:b/>
          <w:bCs/>
        </w:rPr>
        <w:t>Comment 1</w:t>
      </w:r>
    </w:p>
    <w:p w14:paraId="6E47D2F7" w14:textId="086A3F14" w:rsidR="00C961E7" w:rsidRPr="00377FA3" w:rsidDel="00455102" w:rsidRDefault="00C961E7" w:rsidP="00C961E7">
      <w:pPr>
        <w:tabs>
          <w:tab w:val="left" w:pos="1080"/>
        </w:tabs>
        <w:ind w:left="0" w:right="634"/>
        <w:rPr>
          <w:del w:id="151" w:author="Eileen Naples" w:date="2018-09-27T08:40:00Z"/>
        </w:rPr>
      </w:pPr>
      <w:del w:id="152"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53"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Del="00C01CF9" w:rsidRDefault="00107369" w:rsidP="00C961E7">
      <w:pPr>
        <w:ind w:left="0" w:right="630"/>
        <w:rPr>
          <w:del w:id="154" w:author="Eileen Naples" w:date="2018-10-01T14:31:00Z"/>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Del="00C01CF9" w:rsidRDefault="00107369" w:rsidP="00C961E7">
      <w:pPr>
        <w:ind w:left="0" w:right="630"/>
        <w:rPr>
          <w:del w:id="155" w:author="Eileen Naples" w:date="2018-10-01T14:31:00Z"/>
          <w:bCs/>
          <w:color w:val="000000" w:themeColor="text1"/>
        </w:rPr>
      </w:pPr>
    </w:p>
    <w:p w14:paraId="283907B4" w14:textId="16FE81D8" w:rsidR="000247D3" w:rsidRDefault="000247D3" w:rsidP="00C961E7">
      <w:pPr>
        <w:ind w:left="0" w:right="630"/>
        <w:rPr>
          <w:ins w:id="156" w:author="Eileen Naples" w:date="2018-10-01T14:10:00Z"/>
          <w:b/>
          <w:bCs/>
          <w:color w:val="000000" w:themeColor="text1"/>
        </w:rPr>
      </w:pPr>
    </w:p>
    <w:p w14:paraId="14A17903" w14:textId="77777777" w:rsidR="00C01CF9" w:rsidRDefault="00C01CF9" w:rsidP="00C961E7">
      <w:pPr>
        <w:ind w:left="0" w:right="630"/>
        <w:rPr>
          <w:ins w:id="157" w:author="Eileen Naples" w:date="2018-10-01T14:31:00Z"/>
          <w:b/>
          <w:bCs/>
          <w:color w:val="000000" w:themeColor="text1"/>
        </w:rPr>
      </w:pPr>
    </w:p>
    <w:p w14:paraId="0CF87E84" w14:textId="77777777" w:rsidR="00C01CF9" w:rsidRDefault="00C01CF9" w:rsidP="00C961E7">
      <w:pPr>
        <w:ind w:left="0" w:right="630"/>
        <w:rPr>
          <w:ins w:id="158" w:author="Eileen Naples" w:date="2018-10-01T14:31:00Z"/>
          <w:b/>
          <w:bCs/>
          <w:color w:val="000000" w:themeColor="text1"/>
        </w:rPr>
      </w:pPr>
    </w:p>
    <w:p w14:paraId="12ADDB53" w14:textId="77777777" w:rsidR="00C01CF9" w:rsidRDefault="00C01CF9" w:rsidP="00C961E7">
      <w:pPr>
        <w:ind w:left="0" w:right="630"/>
        <w:rPr>
          <w:ins w:id="159" w:author="Eileen Naples" w:date="2018-10-01T14:31:00Z"/>
          <w:b/>
          <w:bCs/>
          <w:color w:val="000000" w:themeColor="text1"/>
        </w:rPr>
      </w:pPr>
    </w:p>
    <w:p w14:paraId="54441671" w14:textId="77777777" w:rsidR="00C01CF9" w:rsidRDefault="00C01CF9" w:rsidP="00C961E7">
      <w:pPr>
        <w:ind w:left="0" w:right="630"/>
        <w:rPr>
          <w:ins w:id="160" w:author="Eileen Naples" w:date="2018-10-01T14:31:00Z"/>
          <w:b/>
          <w:bCs/>
          <w:color w:val="000000" w:themeColor="text1"/>
        </w:rPr>
      </w:pPr>
    </w:p>
    <w:p w14:paraId="2EE18BD1" w14:textId="77777777" w:rsidR="00C01CF9" w:rsidRDefault="00C01CF9" w:rsidP="00C961E7">
      <w:pPr>
        <w:ind w:left="0" w:right="630"/>
        <w:rPr>
          <w:ins w:id="161" w:author="Eileen Naples" w:date="2018-10-01T14:32:00Z"/>
          <w:b/>
          <w:bCs/>
          <w:color w:val="000000" w:themeColor="text1"/>
        </w:rPr>
      </w:pPr>
    </w:p>
    <w:p w14:paraId="6E47D2FD" w14:textId="18CDEBF3"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62" w:author="Eileen Naples" w:date="2018-09-26T15:24:00Z"/>
          <w:b/>
          <w:bCs/>
          <w:color w:val="806000" w:themeColor="accent4" w:themeShade="80"/>
        </w:rPr>
      </w:pPr>
      <w:r w:rsidRPr="00615541">
        <w:rPr>
          <w:bCs/>
        </w:rPr>
        <w:t>The following response addresses both comment 1 and comment 2:</w:t>
      </w:r>
      <w:r w:rsidR="00C961E7" w:rsidRPr="00615541">
        <w:rPr>
          <w:b/>
          <w:bCs/>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r w:rsidR="00906780">
        <w:rPr>
          <w:bCs/>
          <w:color w:val="000000" w:themeColor="text1"/>
        </w:rPr>
        <w:t xml:space="preserve"> current and historic</w:t>
      </w:r>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2B5B306D"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xml:space="preserve">, including Selmet, have the option to petition the Department of Environmental Quality to exclude or </w:t>
      </w:r>
      <w:r w:rsidR="0017497A">
        <w:rPr>
          <w:bCs/>
          <w:color w:val="000000" w:themeColor="text1"/>
        </w:rPr>
        <w:t>“</w:t>
      </w:r>
      <w:r w:rsidR="00F612EB">
        <w:rPr>
          <w:bCs/>
          <w:color w:val="000000" w:themeColor="text1"/>
        </w:rPr>
        <w:t>delist”</w:t>
      </w:r>
      <w:r>
        <w:rPr>
          <w:bCs/>
          <w:color w:val="000000" w:themeColor="text1"/>
        </w:rPr>
        <w:t xml:space="preserve"> </w:t>
      </w:r>
      <w:r w:rsidR="0017497A">
        <w:rPr>
          <w:bCs/>
          <w:color w:val="000000" w:themeColor="text1"/>
        </w:rPr>
        <w:t>a</w:t>
      </w:r>
      <w:r w:rsidR="00F612EB">
        <w:rPr>
          <w:bCs/>
          <w:color w:val="000000" w:themeColor="text1"/>
        </w:rPr>
        <w:t xml:space="preserve"> facility’s waste from </w:t>
      </w:r>
      <w:r w:rsidR="0017497A">
        <w:rPr>
          <w:bCs/>
          <w:color w:val="000000" w:themeColor="text1"/>
        </w:rPr>
        <w:t xml:space="preserve">being a federally-listed </w:t>
      </w:r>
      <w:r w:rsidR="00F612EB">
        <w:rPr>
          <w:bCs/>
          <w:color w:val="000000" w:themeColor="text1"/>
        </w:rPr>
        <w:t>hazardous waste</w:t>
      </w:r>
      <w:r>
        <w:rPr>
          <w:bCs/>
          <w:color w:val="000000" w:themeColor="text1"/>
        </w:rPr>
        <w:t xml:space="preserve"> </w:t>
      </w:r>
      <w:r w:rsidR="0017497A">
        <w:rPr>
          <w:bCs/>
          <w:color w:val="000000" w:themeColor="text1"/>
        </w:rPr>
        <w:t xml:space="preserve">by </w:t>
      </w:r>
      <w:r>
        <w:rPr>
          <w:bCs/>
          <w:color w:val="000000" w:themeColor="text1"/>
        </w:rPr>
        <w:t xml:space="preserve">Oregon </w:t>
      </w:r>
      <w:r w:rsidR="0017497A">
        <w:rPr>
          <w:bCs/>
          <w:color w:val="000000" w:themeColor="text1"/>
        </w:rPr>
        <w:t>a</w:t>
      </w:r>
      <w:r>
        <w:rPr>
          <w:bCs/>
          <w:color w:val="000000" w:themeColor="text1"/>
        </w:rPr>
        <w:t xml:space="preserve">dministrative </w:t>
      </w:r>
      <w:r w:rsidR="0017497A">
        <w:rPr>
          <w:bCs/>
          <w:color w:val="000000" w:themeColor="text1"/>
        </w:rPr>
        <w:t>r</w:t>
      </w:r>
      <w:r>
        <w:rPr>
          <w:bCs/>
          <w:color w:val="000000" w:themeColor="text1"/>
        </w:rPr>
        <w:t>ule</w:t>
      </w:r>
      <w:r w:rsidR="00F612EB">
        <w:rPr>
          <w:bCs/>
          <w:color w:val="000000" w:themeColor="text1"/>
        </w:rPr>
        <w:t xml:space="preserve"> if they demonstrate the waste can be safely </w:t>
      </w:r>
      <w:r w:rsidR="009E0208">
        <w:rPr>
          <w:bCs/>
          <w:color w:val="000000" w:themeColor="text1"/>
        </w:rPr>
        <w:t xml:space="preserve">managed </w:t>
      </w:r>
      <w:r w:rsidR="00F612EB">
        <w:rPr>
          <w:bCs/>
          <w:color w:val="000000" w:themeColor="text1"/>
        </w:rPr>
        <w:t xml:space="preserve">in a </w:t>
      </w:r>
      <w:r w:rsidR="00387724">
        <w:rPr>
          <w:bCs/>
          <w:color w:val="000000" w:themeColor="text1"/>
        </w:rPr>
        <w:t xml:space="preserve">permitted </w:t>
      </w:r>
      <w:r w:rsidR="00F612EB">
        <w:rPr>
          <w:bCs/>
          <w:color w:val="000000" w:themeColor="text1"/>
        </w:rPr>
        <w:t>non-hazardous</w:t>
      </w:r>
      <w:r w:rsidR="0017497A">
        <w:rPr>
          <w:bCs/>
          <w:color w:val="000000" w:themeColor="text1"/>
        </w:rPr>
        <w:t xml:space="preserve"> waste</w:t>
      </w:r>
      <w:r w:rsidR="00F612EB">
        <w:rPr>
          <w:bCs/>
          <w:color w:val="000000" w:themeColor="text1"/>
        </w:rPr>
        <w:t xml:space="preserve"> 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bCs/>
          <w:color w:val="000000" w:themeColor="text1"/>
        </w:rPr>
      </w:pPr>
      <w:del w:id="163" w:author="SADOFSKY Seth" w:date="2018-09-27T11:57:00Z">
        <w:r w:rsidDel="001F2393">
          <w:rPr>
            <w:bCs/>
            <w:color w:val="000000" w:themeColor="text1"/>
          </w:rPr>
          <w:delText xml:space="preserve"> </w:delText>
        </w:r>
      </w:del>
      <w:r w:rsidR="00F37931">
        <w:rPr>
          <w:bCs/>
          <w:color w:val="000000" w:themeColor="text1"/>
        </w:rPr>
        <w:t xml:space="preserve">Prior to sampling and analysis, Selmet consulted with DEQ to review the materials that are currently used in all stages of the facility’s chemical etching and milling process, as well as any historic processes resulting in wastes that Selmet deposited in its evaporation pond. </w:t>
      </w:r>
    </w:p>
    <w:p w14:paraId="50097745" w14:textId="10CA6F6B" w:rsidR="00F37931" w:rsidRDefault="00F37931" w:rsidP="00906780">
      <w:pPr>
        <w:ind w:left="0" w:right="630"/>
        <w:rPr>
          <w:bCs/>
          <w:color w:val="000000" w:themeColor="text1"/>
        </w:rPr>
      </w:pPr>
    </w:p>
    <w:p w14:paraId="4121198A" w14:textId="33D798AF" w:rsidR="00F37931" w:rsidRDefault="00F37931" w:rsidP="00906780">
      <w:pPr>
        <w:ind w:left="0" w:right="630"/>
        <w:rPr>
          <w:bCs/>
          <w:color w:val="000000" w:themeColor="text1"/>
        </w:rPr>
      </w:pPr>
      <w:r>
        <w:rPr>
          <w:bCs/>
          <w:color w:val="000000" w:themeColor="text1"/>
        </w:rPr>
        <w:t>Based on DEQ’s review of Selmet’s current process, third party laboratories certified by the Oregon Environmental Laboratory Accreditation Program analyzed samples of the resulting chemical etching and milling sludge for: cadmium, manganese, molybdenum, nickel, silver, vanadium,</w:t>
      </w:r>
      <w:r w:rsidR="002D5A95">
        <w:rPr>
          <w:bCs/>
          <w:color w:val="000000" w:themeColor="text1"/>
        </w:rPr>
        <w:t xml:space="preserve"> zirconium, </w:t>
      </w:r>
      <w:r>
        <w:rPr>
          <w:bCs/>
          <w:color w:val="000000" w:themeColor="text1"/>
        </w:rPr>
        <w:t xml:space="preserve">total chromium, hexavalent chromium, cyanide and fluoride. The laboratories </w:t>
      </w:r>
      <w:r w:rsidR="002D5A95">
        <w:rPr>
          <w:bCs/>
          <w:color w:val="000000" w:themeColor="text1"/>
        </w:rPr>
        <w:t>also analyzed sludge from Selmet’s evaporatio</w:t>
      </w:r>
      <w:r w:rsidR="00F73CC6">
        <w:rPr>
          <w:bCs/>
          <w:color w:val="000000" w:themeColor="text1"/>
        </w:rPr>
        <w:t>n pond for those chemicals and—</w:t>
      </w:r>
      <w:r w:rsidR="002D5A95">
        <w:rPr>
          <w:bCs/>
          <w:color w:val="000000" w:themeColor="text1"/>
        </w:rPr>
        <w:t>based on historic variations in Selmet’s chemical etching and milling process as well as past unknown practices</w:t>
      </w:r>
      <w:r w:rsidR="00F73CC6">
        <w:rPr>
          <w:bCs/>
          <w:color w:val="000000" w:themeColor="text1"/>
        </w:rPr>
        <w:t xml:space="preserve">—additionally tested the evaporation pond sludge for the following chemicals: fluoride, cyanide, antimony, arsenic, beryllium, cobalt, copper, lead, mercury, selenium, zinc, and polychlorinated biphenyls. The laboratories also performed a scan for volatile organic compounds and semi-volatile organic compounds. </w:t>
      </w:r>
    </w:p>
    <w:p w14:paraId="4DB4B022" w14:textId="77777777" w:rsidR="00F73CC6" w:rsidRDefault="00F73CC6" w:rsidP="00C961E7">
      <w:pPr>
        <w:ind w:left="0" w:right="630"/>
        <w:rPr>
          <w:ins w:id="164" w:author="Eileen Naples" w:date="2018-09-27T11:21:00Z"/>
          <w:bCs/>
          <w:color w:val="000000" w:themeColor="text1"/>
        </w:rPr>
      </w:pPr>
    </w:p>
    <w:p w14:paraId="65C41EB4" w14:textId="207481D6" w:rsidR="002452FA" w:rsidRDefault="001F2393" w:rsidP="00C961E7">
      <w:pPr>
        <w:ind w:left="0" w:right="630"/>
        <w:rPr>
          <w:bCs/>
          <w:color w:val="000000" w:themeColor="text1"/>
        </w:rPr>
      </w:pPr>
      <w:r>
        <w:rPr>
          <w:bCs/>
          <w:color w:val="000000" w:themeColor="text1"/>
        </w:rPr>
        <w:t>DEQ</w:t>
      </w:r>
      <w:r w:rsidR="003C6D53">
        <w:rPr>
          <w:bCs/>
          <w:color w:val="000000" w:themeColor="text1"/>
        </w:rPr>
        <w:t xml:space="preserve"> screened </w:t>
      </w:r>
      <w:r>
        <w:rPr>
          <w:bCs/>
          <w:color w:val="000000" w:themeColor="text1"/>
        </w:rPr>
        <w:t>the analytical results</w:t>
      </w:r>
      <w:r w:rsidR="003C6D53">
        <w:rPr>
          <w:bCs/>
          <w:color w:val="000000" w:themeColor="text1"/>
        </w:rPr>
        <w:t xml:space="preserve"> from Selmet’s current chemical etching and milling process and evaporation pond against </w:t>
      </w:r>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be placed in a </w:t>
      </w:r>
      <w:r w:rsidR="00387724">
        <w:rPr>
          <w:bCs/>
          <w:color w:val="000000" w:themeColor="text1"/>
        </w:rPr>
        <w:t xml:space="preserve">permitted </w:t>
      </w:r>
      <w:r w:rsidR="00433E13">
        <w:rPr>
          <w:bCs/>
          <w:color w:val="000000" w:themeColor="text1"/>
        </w:rPr>
        <w:t>non-hazardous</w:t>
      </w:r>
      <w:r w:rsidR="00387724">
        <w:rPr>
          <w:bCs/>
          <w:color w:val="000000" w:themeColor="text1"/>
        </w:rPr>
        <w:t xml:space="preserve"> waste </w:t>
      </w:r>
      <w:r w:rsidR="00433E13">
        <w:rPr>
          <w:bCs/>
          <w:color w:val="000000" w:themeColor="text1"/>
        </w:rPr>
        <w:t xml:space="preserve">landfill. </w:t>
      </w:r>
      <w:r w:rsidR="003C6D53">
        <w:rPr>
          <w:bCs/>
          <w:color w:val="000000" w:themeColor="text1"/>
        </w:rPr>
        <w:t xml:space="preserve"> </w:t>
      </w:r>
      <w:r>
        <w:rPr>
          <w:bCs/>
          <w:color w:val="000000" w:themeColor="text1"/>
        </w:rPr>
        <w:t xml:space="preserve">This screening showed that this sample will not exceed one-in-a-million excess cancer risk or a hazard index of one for human health receptors or ecological risk screening levels. </w:t>
      </w:r>
    </w:p>
    <w:p w14:paraId="6EECFC5B" w14:textId="185EFC44" w:rsidR="00906780" w:rsidRDefault="00906780" w:rsidP="00C961E7">
      <w:pPr>
        <w:ind w:left="0" w:right="630"/>
        <w:rPr>
          <w:bCs/>
          <w:color w:val="000000" w:themeColor="text1"/>
        </w:rPr>
      </w:pPr>
    </w:p>
    <w:p w14:paraId="1ABF59DB" w14:textId="26E9B50B" w:rsidR="002452FA" w:rsidDel="00C01CF9" w:rsidRDefault="002452FA">
      <w:pPr>
        <w:ind w:left="0" w:right="630"/>
        <w:rPr>
          <w:del w:id="165" w:author="Eileen Naples" w:date="2018-10-01T14:32:00Z"/>
          <w:bCs/>
          <w:color w:val="000000" w:themeColor="text1"/>
        </w:rPr>
        <w:pPrChange w:id="166" w:author="Eileen Naples" w:date="2018-10-01T14:32:00Z">
          <w:pPr>
            <w:tabs>
              <w:tab w:val="left" w:pos="2700"/>
            </w:tabs>
            <w:spacing w:after="120"/>
            <w:ind w:right="634"/>
          </w:pPr>
        </w:pPrChange>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6ED31CA4" w14:textId="77777777" w:rsidR="00C01CF9" w:rsidRDefault="00C01CF9" w:rsidP="00C961E7">
      <w:pPr>
        <w:ind w:left="0" w:right="630"/>
        <w:rPr>
          <w:ins w:id="167" w:author="Eileen Naples" w:date="2018-10-01T14:32:00Z"/>
          <w:bCs/>
          <w:color w:val="000000" w:themeColor="text1"/>
        </w:rPr>
      </w:pPr>
    </w:p>
    <w:p w14:paraId="2434187E" w14:textId="21102B75" w:rsidR="002452FA" w:rsidDel="00C01CF9" w:rsidRDefault="002452FA" w:rsidP="00C961E7">
      <w:pPr>
        <w:ind w:left="0" w:right="630"/>
        <w:rPr>
          <w:del w:id="168" w:author="Eileen Naples" w:date="2018-10-01T14:32:00Z"/>
          <w:bCs/>
          <w:color w:val="000000" w:themeColor="text1"/>
        </w:rPr>
      </w:pPr>
    </w:p>
    <w:p w14:paraId="045FEEEA" w14:textId="7A9DFFA3" w:rsidR="002452FA" w:rsidDel="000247D3" w:rsidRDefault="002452FA">
      <w:pPr>
        <w:tabs>
          <w:tab w:val="left" w:pos="2700"/>
        </w:tabs>
        <w:spacing w:after="120"/>
        <w:ind w:left="0" w:right="634"/>
        <w:rPr>
          <w:del w:id="169" w:author="Eileen Naples" w:date="2018-10-01T14:11:00Z"/>
          <w:bCs/>
          <w:color w:val="000000" w:themeColor="text1"/>
        </w:rPr>
        <w:pPrChange w:id="170" w:author="Eileen Naples" w:date="2018-10-01T14:12:00Z">
          <w:pPr>
            <w:pStyle w:val="ListParagraph"/>
            <w:spacing w:after="120"/>
            <w:ind w:right="630" w:hanging="360"/>
          </w:pPr>
        </w:pPrChange>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r w:rsidR="00D877EF">
        <w:rPr>
          <w:rStyle w:val="Hyperlink"/>
          <w:bCs/>
        </w:rPr>
        <w:fldChar w:fldCharType="begin"/>
      </w:r>
      <w:r w:rsidR="00D877EF">
        <w:rPr>
          <w:rStyle w:val="Hyperlink"/>
          <w:bCs/>
        </w:rPr>
        <w:instrText xml:space="preserve"> HYPERLINK "https://www.oregon.gov/deq/Hazards-and-Cleanup/ToxicReduction/Pages/Eliminate-Toxic-Waste.aspx" </w:instrText>
      </w:r>
      <w:r w:rsidR="00D877EF">
        <w:rPr>
          <w:rStyle w:val="Hyperlink"/>
          <w:bCs/>
        </w:rPr>
        <w:fldChar w:fldCharType="separate"/>
      </w:r>
      <w:r w:rsidR="00013996" w:rsidRPr="00184EA7">
        <w:rPr>
          <w:rStyle w:val="Hyperlink"/>
          <w:bCs/>
        </w:rPr>
        <w:t>eliminating toxic waste and preventing pollution</w:t>
      </w:r>
      <w:r w:rsidR="00D877EF">
        <w:rPr>
          <w:rStyle w:val="Hyperlink"/>
          <w:bCs/>
        </w:rPr>
        <w:fldChar w:fldCharType="end"/>
      </w:r>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w:t>
      </w:r>
      <w:del w:id="171" w:author="Eileen Naples" w:date="2018-10-01T14:12:00Z">
        <w:r w:rsidR="00184EA7" w:rsidDel="000247D3">
          <w:rPr>
            <w:bCs/>
            <w:color w:val="000000" w:themeColor="text1"/>
          </w:rPr>
          <w:delText xml:space="preserve"> </w:delText>
        </w:r>
      </w:del>
    </w:p>
    <w:p w14:paraId="0CC9D3C8" w14:textId="790BF519" w:rsidR="002452FA" w:rsidDel="000247D3" w:rsidRDefault="002452FA">
      <w:pPr>
        <w:tabs>
          <w:tab w:val="left" w:pos="2700"/>
        </w:tabs>
        <w:spacing w:after="120"/>
        <w:ind w:left="0" w:right="634"/>
        <w:rPr>
          <w:del w:id="172" w:author="Eileen Naples" w:date="2018-10-01T14:11:00Z"/>
          <w:bCs/>
          <w:color w:val="000000" w:themeColor="text1"/>
        </w:rPr>
        <w:pPrChange w:id="173" w:author="Eileen Naples" w:date="2018-10-01T14:12:00Z">
          <w:pPr>
            <w:pStyle w:val="ListParagraph"/>
            <w:spacing w:after="120"/>
            <w:ind w:right="630" w:hanging="360"/>
          </w:pPr>
        </w:pPrChange>
      </w:pPr>
    </w:p>
    <w:p w14:paraId="6E47D312" w14:textId="23D0D652" w:rsidR="00C961E7" w:rsidRPr="004646AA" w:rsidDel="000247D3" w:rsidRDefault="00C961E7">
      <w:pPr>
        <w:tabs>
          <w:tab w:val="left" w:pos="2700"/>
        </w:tabs>
        <w:spacing w:after="120"/>
        <w:ind w:left="0" w:right="634"/>
        <w:rPr>
          <w:del w:id="174" w:author="Eileen Naples" w:date="2018-10-01T14:10:00Z"/>
          <w:b/>
          <w:bCs/>
          <w:color w:val="806000" w:themeColor="accent4" w:themeShade="80"/>
        </w:rPr>
        <w:pPrChange w:id="175" w:author="Eileen Naples" w:date="2018-10-01T14:12:00Z">
          <w:pPr>
            <w:ind w:left="2160" w:right="630" w:hanging="1800"/>
          </w:pPr>
        </w:pPrChange>
      </w:pPr>
      <w:del w:id="176" w:author="Eileen Naples" w:date="2018-10-01T14:11:00Z">
        <w:r w:rsidRPr="004646AA" w:rsidDel="000247D3">
          <w:rPr>
            <w:b/>
            <w:bCs/>
            <w:color w:val="806000" w:themeColor="accent4" w:themeShade="80"/>
          </w:rPr>
          <w:tab/>
        </w:r>
      </w:del>
    </w:p>
    <w:p w14:paraId="6E47D313" w14:textId="2DBFCCD7" w:rsidR="00C961E7" w:rsidRPr="00573943" w:rsidDel="000247D3" w:rsidRDefault="00C961E7">
      <w:pPr>
        <w:tabs>
          <w:tab w:val="left" w:pos="2700"/>
        </w:tabs>
        <w:spacing w:after="120"/>
        <w:ind w:left="0" w:right="634"/>
        <w:rPr>
          <w:del w:id="177" w:author="Eileen Naples" w:date="2018-10-01T14:10:00Z"/>
          <w:caps/>
          <w:color w:val="806000" w:themeColor="accent4" w:themeShade="80"/>
        </w:rPr>
        <w:pPrChange w:id="178" w:author="Eileen Naples" w:date="2018-10-01T14:12:00Z">
          <w:pPr>
            <w:ind w:left="0" w:right="630"/>
          </w:pPr>
        </w:pPrChange>
      </w:pPr>
      <w:del w:id="179" w:author="Eileen Naples" w:date="2018-10-01T14:10:00Z">
        <w:r w:rsidRPr="00573943" w:rsidDel="000247D3">
          <w:rPr>
            <w:rStyle w:val="Emphasis"/>
            <w:caps/>
            <w:color w:val="806000" w:themeColor="accent4" w:themeShade="80"/>
            <w:sz w:val="24"/>
          </w:rPr>
          <w:delText>Enter DEQ’s response to this category of comments.</w:delText>
        </w:r>
      </w:del>
    </w:p>
    <w:p w14:paraId="6E47D314" w14:textId="582D13FA" w:rsidR="00C961E7" w:rsidRPr="00377FA3" w:rsidDel="000247D3" w:rsidRDefault="00C961E7">
      <w:pPr>
        <w:tabs>
          <w:tab w:val="left" w:pos="2700"/>
        </w:tabs>
        <w:spacing w:after="120"/>
        <w:ind w:left="0" w:right="634"/>
        <w:rPr>
          <w:del w:id="180" w:author="Eileen Naples" w:date="2018-10-01T14:10:00Z"/>
          <w:bCs/>
          <w:color w:val="000000" w:themeColor="text1"/>
        </w:rPr>
        <w:pPrChange w:id="181" w:author="Eileen Naples" w:date="2018-10-01T14:12:00Z">
          <w:pPr>
            <w:pStyle w:val="ListParagraph"/>
            <w:spacing w:after="120"/>
            <w:ind w:left="2160" w:right="630"/>
          </w:pPr>
        </w:pPrChange>
      </w:pPr>
    </w:p>
    <w:p w14:paraId="6E47D315" w14:textId="78A80EC6" w:rsidR="00C961E7" w:rsidRPr="00377FA3" w:rsidDel="000247D3" w:rsidRDefault="00C961E7">
      <w:pPr>
        <w:tabs>
          <w:tab w:val="left" w:pos="2700"/>
        </w:tabs>
        <w:spacing w:after="120"/>
        <w:ind w:left="0" w:right="634"/>
        <w:rPr>
          <w:del w:id="182" w:author="Eileen Naples" w:date="2018-10-01T14:12:00Z"/>
          <w:bCs/>
          <w:color w:val="000000" w:themeColor="text1"/>
        </w:rPr>
        <w:sectPr w:rsidR="00C961E7" w:rsidRPr="00377FA3" w:rsidDel="000247D3" w:rsidSect="005F45A9">
          <w:pgSz w:w="12240" w:h="15840"/>
          <w:pgMar w:top="1440" w:right="1440" w:bottom="1440" w:left="1440" w:header="720" w:footer="720" w:gutter="432"/>
          <w:cols w:space="720"/>
          <w:docGrid w:linePitch="360"/>
        </w:sectPr>
        <w:pPrChange w:id="183" w:author="Eileen Naples" w:date="2018-10-01T14:12:00Z">
          <w:pPr>
            <w:pStyle w:val="ListParagraph"/>
            <w:spacing w:after="120"/>
            <w:ind w:right="630" w:hanging="360"/>
          </w:pPr>
        </w:pPrChange>
      </w:pPr>
    </w:p>
    <w:p w14:paraId="6E47D34B" w14:textId="77777777" w:rsidR="00C961E7" w:rsidRPr="00D8597B" w:rsidDel="000247D3" w:rsidRDefault="00C961E7">
      <w:pPr>
        <w:tabs>
          <w:tab w:val="left" w:pos="2700"/>
        </w:tabs>
        <w:spacing w:after="120"/>
        <w:ind w:left="0" w:right="634"/>
        <w:rPr>
          <w:del w:id="184" w:author="Eileen Naples" w:date="2018-10-01T14:11:00Z"/>
          <w:b/>
          <w:bCs/>
          <w:color w:val="000000" w:themeColor="text1"/>
        </w:rPr>
        <w:pPrChange w:id="185" w:author="Eileen Naples" w:date="2018-10-01T14:12:00Z">
          <w:pPr>
            <w:pStyle w:val="ListParagraph"/>
            <w:spacing w:after="120"/>
            <w:ind w:left="2880" w:right="630"/>
            <w:contextualSpacing w:val="0"/>
          </w:pPr>
        </w:pPrChange>
      </w:pPr>
    </w:p>
    <w:p w14:paraId="6E47D34C" w14:textId="1A64FE83" w:rsidR="00C961E7" w:rsidRPr="00377FA3" w:rsidRDefault="00C961E7">
      <w:pPr>
        <w:ind w:left="0" w:right="630"/>
        <w:rPr>
          <w:caps/>
          <w:color w:val="806000" w:themeColor="accent4" w:themeShade="80"/>
        </w:rPr>
        <w:pPrChange w:id="186" w:author="Eileen Naples" w:date="2018-10-01T14:32:00Z">
          <w:pPr>
            <w:tabs>
              <w:tab w:val="left" w:pos="2700"/>
            </w:tabs>
            <w:spacing w:after="120"/>
            <w:ind w:right="634"/>
          </w:pPr>
        </w:pPrChange>
      </w:pPr>
      <w:del w:id="187" w:author="Eileen Naples" w:date="2018-10-01T14:12:00Z">
        <w:r w:rsidRPr="00377FA3" w:rsidDel="000247D3">
          <w:rPr>
            <w:rStyle w:val="Emphasis"/>
            <w:caps/>
            <w:color w:val="806000" w:themeColor="accent4" w:themeShade="80"/>
          </w:rPr>
          <w:delText>Add more commenters by copying and pasting additional commenter sections here.</w:delText>
        </w:r>
      </w:del>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8923" w:type="dxa"/>
        <w:jc w:val="center"/>
        <w:tblLook w:val="04A0" w:firstRow="1" w:lastRow="0" w:firstColumn="1" w:lastColumn="0" w:noHBand="0" w:noVBand="1"/>
        <w:tblPrChange w:id="188" w:author="Eileen Naples" w:date="2018-10-02T10:44:00Z">
          <w:tblPr>
            <w:tblW w:w="9044" w:type="dxa"/>
            <w:jc w:val="center"/>
            <w:tblLook w:val="04A0" w:firstRow="1" w:lastRow="0" w:firstColumn="1" w:lastColumn="0" w:noHBand="0" w:noVBand="1"/>
          </w:tblPr>
        </w:tblPrChange>
      </w:tblPr>
      <w:tblGrid>
        <w:gridCol w:w="8923"/>
        <w:tblGridChange w:id="189">
          <w:tblGrid>
            <w:gridCol w:w="9044"/>
          </w:tblGrid>
        </w:tblGridChange>
      </w:tblGrid>
      <w:tr w:rsidR="00C961E7" w:rsidRPr="00377FA3" w14:paraId="6E47D350" w14:textId="77777777" w:rsidTr="003A7F66">
        <w:trPr>
          <w:trHeight w:val="163"/>
          <w:jc w:val="center"/>
          <w:trPrChange w:id="190" w:author="Eileen Naples" w:date="2018-10-02T10:44:00Z">
            <w:trPr>
              <w:trHeight w:val="501"/>
              <w:jc w:val="center"/>
            </w:trPr>
          </w:trPrChange>
        </w:trPr>
        <w:tc>
          <w:tcPr>
            <w:tcW w:w="8923" w:type="dxa"/>
            <w:tcBorders>
              <w:top w:val="nil"/>
              <w:left w:val="nil"/>
              <w:bottom w:val="double" w:sz="6" w:space="0" w:color="7F7F7F"/>
              <w:right w:val="nil"/>
            </w:tcBorders>
            <w:shd w:val="clear" w:color="000000" w:fill="D8D3C6"/>
            <w:noWrap/>
            <w:vAlign w:val="bottom"/>
            <w:hideMark/>
            <w:tcPrChange w:id="191" w:author="Eileen Naples" w:date="2018-10-02T10:44:00Z">
              <w:tcPr>
                <w:tcW w:w="9044" w:type="dxa"/>
                <w:tcBorders>
                  <w:top w:val="nil"/>
                  <w:left w:val="nil"/>
                  <w:bottom w:val="double" w:sz="6" w:space="0" w:color="7F7F7F"/>
                  <w:right w:val="nil"/>
                </w:tcBorders>
                <w:shd w:val="clear" w:color="000000" w:fill="D8D3C6"/>
                <w:noWrap/>
                <w:vAlign w:val="bottom"/>
                <w:hideMark/>
              </w:tcPr>
            </w:tcPrChange>
          </w:tcPr>
          <w:p w14:paraId="6E47D34E" w14:textId="77777777" w:rsidR="00C961E7" w:rsidRPr="003A7F66" w:rsidRDefault="00C961E7" w:rsidP="005F45A9">
            <w:pPr>
              <w:ind w:left="0"/>
              <w:rPr>
                <w:b/>
                <w:bCs/>
                <w:color w:val="32525C"/>
                <w:sz w:val="16"/>
                <w:szCs w:val="16"/>
                <w:rPrChange w:id="192" w:author="Eileen Naples" w:date="2018-10-02T10:44:00Z">
                  <w:rPr>
                    <w:b/>
                    <w:bCs/>
                    <w:color w:val="32525C"/>
                    <w:sz w:val="28"/>
                    <w:szCs w:val="28"/>
                  </w:rPr>
                </w:rPrChange>
              </w:rPr>
            </w:pPr>
            <w:r w:rsidRPr="00377FA3">
              <w:br w:type="page"/>
            </w:r>
          </w:p>
          <w:p w14:paraId="6E47D34F" w14:textId="77777777" w:rsidR="00C961E7" w:rsidRPr="00377FA3" w:rsidRDefault="00C961E7" w:rsidP="005F45A9">
            <w:pPr>
              <w:pStyle w:val="Heading1"/>
            </w:pPr>
            <w:bookmarkStart w:id="193" w:name="_Toc490121555"/>
            <w:r w:rsidRPr="00377FA3">
              <w:t>Implementation</w:t>
            </w:r>
            <w:bookmarkEnd w:id="193"/>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194"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195" w:author="Eileen Naples" w:date="2018-09-27T10:00:00Z">
        <w:r w:rsidR="005A72B6">
          <w:rPr>
            <w:color w:val="000000" w:themeColor="text1"/>
          </w:rPr>
          <w:t>-</w:t>
        </w:r>
      </w:ins>
      <w:del w:id="196"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7D6E0AD5" w14:textId="3618B96E" w:rsidR="00F37FCB" w:rsidRPr="009A06A3" w:rsidDel="000247D3" w:rsidRDefault="00127796" w:rsidP="00C961E7">
      <w:pPr>
        <w:ind w:left="0" w:right="1008"/>
        <w:rPr>
          <w:del w:id="197" w:author="Eileen Naples" w:date="2018-10-01T14:19:00Z"/>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198" w:author="Eileen Naples" w:date="2018-09-26T15:40:00Z">
        <w:r w:rsidR="000170EE" w:rsidDel="00127796">
          <w:rPr>
            <w:color w:val="000000" w:themeColor="text1"/>
          </w:rPr>
          <w:delText xml:space="preserve"> </w:delText>
        </w:r>
      </w:del>
      <w:r w:rsidR="00F37FCB">
        <w:rPr>
          <w:color w:val="000000" w:themeColor="text1"/>
        </w:rPr>
        <w:t xml:space="preserve">Additionally, Selmet is required to test their wastewater treatment sludge annually to ensure that the waste does not exceed the specified delisting concentrations. </w:t>
      </w:r>
    </w:p>
    <w:p w14:paraId="44F42D7C" w14:textId="674E663F" w:rsidR="00127796" w:rsidRPr="00377FA3" w:rsidRDefault="00127796">
      <w:pPr>
        <w:ind w:left="0" w:right="1008"/>
        <w:rPr>
          <w:color w:val="000000"/>
        </w:rPr>
        <w:sectPr w:rsidR="00127796" w:rsidRPr="00377FA3" w:rsidSect="005F45A9">
          <w:type w:val="continuous"/>
          <w:pgSz w:w="12240" w:h="15840"/>
          <w:pgMar w:top="1440" w:right="1440" w:bottom="1440" w:left="1440" w:header="720" w:footer="720" w:gutter="432"/>
          <w:cols w:space="720"/>
          <w:docGrid w:linePitch="360"/>
        </w:sectPr>
        <w:pPrChange w:id="199" w:author="Eileen Naples" w:date="2018-10-01T14:19:00Z">
          <w:pPr>
            <w:spacing w:after="120"/>
            <w:ind w:left="-720"/>
          </w:pPr>
        </w:pPrChange>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00" w:name="_Toc490121556"/>
            <w:commentRangeStart w:id="201"/>
            <w:r w:rsidRPr="001D0308">
              <w:lastRenderedPageBreak/>
              <w:t>Five-year review</w:t>
            </w:r>
            <w:bookmarkEnd w:id="200"/>
            <w:commentRangeEnd w:id="201"/>
            <w:r w:rsidR="003A7F66">
              <w:rPr>
                <w:rStyle w:val="CommentReference"/>
                <w:rFonts w:ascii="Times New Roman" w:hAnsi="Times New Roman"/>
                <w:b w:val="0"/>
                <w:color w:val="auto"/>
              </w:rPr>
              <w:commentReference w:id="201"/>
            </w:r>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02" w:author="Eileen Naples" w:date="2018-09-26T13:50:00Z"/>
          <w:rStyle w:val="Heading2Char"/>
          <w:b w:val="0"/>
          <w:sz w:val="24"/>
        </w:rPr>
      </w:pPr>
      <w:ins w:id="203" w:author="Eileen Naples" w:date="2018-09-26T13:50:00Z">
        <w:r w:rsidRPr="00377FA3">
          <w:rPr>
            <w:noProof/>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A2328F" w:rsidRPr="001A4DE1" w:rsidRDefault="00A2328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A2328F" w:rsidRDefault="00A2328F" w:rsidP="00BF2213">
                              <w:pPr>
                                <w:ind w:left="0"/>
                              </w:pPr>
                              <w:r w:rsidRPr="001A4DE1">
                                <w:rPr>
                                  <w:rFonts w:asciiTheme="minorHAnsi" w:hAnsiTheme="minorHAnsi" w:cstheme="minorHAnsi"/>
                                </w:rPr>
                                <w:t xml:space="preserve"> </w:t>
                              </w:r>
                              <w:ins w:id="204"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A2328F" w:rsidRPr="001A4DE1" w:rsidRDefault="00A2328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A2328F" w:rsidRDefault="00A2328F" w:rsidP="00BF2213">
                        <w:pPr>
                          <w:ind w:left="0"/>
                        </w:pPr>
                        <w:r w:rsidRPr="001A4DE1">
                          <w:rPr>
                            <w:rFonts w:asciiTheme="minorHAnsi" w:hAnsiTheme="minorHAnsi" w:cstheme="minorHAnsi"/>
                          </w:rPr>
                          <w:t xml:space="preserve"> </w:t>
                        </w:r>
                        <w:ins w:id="255"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05" w:author="Eileen Naples" w:date="2018-09-26T11:15:00Z"/>
        </w:rPr>
      </w:pPr>
      <w:del w:id="206"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07" w:author="Eileen Naples" w:date="2018-09-26T11:15:00Z"/>
        </w:rPr>
      </w:pPr>
      <w:del w:id="208"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09" w:author="Eileen Naples" w:date="2018-09-26T11:15:00Z"/>
        </w:rPr>
      </w:pPr>
      <w:del w:id="210"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1" w:author="Eileen Naples" w:date="2018-09-26T11:15:00Z"/>
        </w:rPr>
      </w:pPr>
      <w:del w:id="212"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Del="0004035F" w:rsidRDefault="00C961E7" w:rsidP="00C961E7">
      <w:pPr>
        <w:pStyle w:val="ListParagraph"/>
        <w:autoSpaceDE w:val="0"/>
        <w:autoSpaceDN w:val="0"/>
        <w:adjustRightInd w:val="0"/>
        <w:ind w:left="0" w:right="1008"/>
        <w:rPr>
          <w:del w:id="213" w:author="Eileen Naples" w:date="2018-10-01T14:22:00Z"/>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Del="0004035F" w:rsidRDefault="00C961E7" w:rsidP="00C961E7">
      <w:pPr>
        <w:pStyle w:val="ListParagraph"/>
        <w:ind w:left="0"/>
        <w:rPr>
          <w:del w:id="214" w:author="Eileen Naples" w:date="2018-10-01T14:22:00Z"/>
          <w:rStyle w:val="Emphasis"/>
          <w:vanish w:val="0"/>
          <w:color w:val="806000" w:themeColor="accent4" w:themeShade="80"/>
        </w:rPr>
      </w:pPr>
    </w:p>
    <w:p w14:paraId="6E47D37F" w14:textId="77777777" w:rsidR="00C961E7" w:rsidRPr="00377FA3" w:rsidRDefault="00C961E7">
      <w:pPr>
        <w:pStyle w:val="ListParagraph"/>
        <w:autoSpaceDE w:val="0"/>
        <w:autoSpaceDN w:val="0"/>
        <w:adjustRightInd w:val="0"/>
        <w:ind w:left="0" w:right="1008"/>
        <w:rPr>
          <w:rStyle w:val="Emphasis"/>
          <w:vanish w:val="0"/>
          <w:color w:val="806000" w:themeColor="accent4" w:themeShade="80"/>
        </w:rPr>
        <w:pPrChange w:id="215" w:author="Eileen Naples" w:date="2018-10-01T14:22:00Z">
          <w:pPr>
            <w:pStyle w:val="ListParagraph"/>
            <w:ind w:left="0"/>
          </w:pPr>
        </w:pPrChange>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16" w:name="_Toc490121557"/>
            <w:commentRangeStart w:id="217"/>
            <w:r>
              <w:lastRenderedPageBreak/>
              <w:t>Draft Rules – With Edits Highlighted</w:t>
            </w:r>
            <w:bookmarkEnd w:id="216"/>
            <w:commentRangeEnd w:id="217"/>
            <w:r w:rsidR="0059640D">
              <w:rPr>
                <w:rStyle w:val="CommentReference"/>
                <w:rFonts w:ascii="Times New Roman" w:hAnsi="Times New Roman"/>
                <w:b w:val="0"/>
                <w:color w:val="auto"/>
              </w:rPr>
              <w:commentReference w:id="217"/>
            </w:r>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57A687BA" w:rsidR="00C961E7" w:rsidRDefault="00F37FCB" w:rsidP="00C961E7">
      <w:pPr>
        <w:autoSpaceDE w:val="0"/>
        <w:autoSpaceDN w:val="0"/>
        <w:adjustRightInd w:val="0"/>
        <w:spacing w:after="120"/>
        <w:ind w:left="0" w:right="1008"/>
        <w:jc w:val="both"/>
        <w:rPr>
          <w:color w:val="806000" w:themeColor="accent4" w:themeShade="80"/>
        </w:rPr>
      </w:pPr>
      <w:ins w:id="218" w:author="Eileen Naples" w:date="2018-10-01T13:49:00Z">
        <w:r w:rsidRPr="00377FA3">
          <w:rPr>
            <w:noProof/>
          </w:rPr>
          <mc:AlternateContent>
            <mc:Choice Requires="wps">
              <w:drawing>
                <wp:inline distT="0" distB="0" distL="0" distR="0" wp14:anchorId="2AB1BD11" wp14:editId="7FAF0E7D">
                  <wp:extent cx="4478866" cy="812800"/>
                  <wp:effectExtent l="0" t="0" r="17145" b="25400"/>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26420538" w14:textId="77777777" w:rsidR="00A2328F" w:rsidRPr="001A4DE1" w:rsidRDefault="00A2328F"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A2328F" w:rsidRDefault="00A2328F" w:rsidP="00F37FCB">
                              <w:pPr>
                                <w:ind w:left="0"/>
                              </w:pPr>
                              <w:r w:rsidRPr="001A4DE1">
                                <w:rPr>
                                  <w:rFonts w:asciiTheme="minorHAnsi" w:hAnsiTheme="minorHAnsi" w:cstheme="minorHAnsi"/>
                                </w:rPr>
                                <w:t xml:space="preserve"> </w:t>
                              </w:r>
                              <w:ins w:id="21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2AB1BD11"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" fillcolor="#d9d9d9">
                  <v:textbox>
                    <w:txbxContent>
                      <w:p w14:paraId="26420538" w14:textId="77777777" w:rsidR="00A2328F" w:rsidRPr="001A4DE1" w:rsidRDefault="00A2328F"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A2328F" w:rsidRDefault="00A2328F" w:rsidP="00F37FCB">
                        <w:pPr>
                          <w:ind w:left="0"/>
                        </w:pPr>
                        <w:r w:rsidRPr="001A4DE1">
                          <w:rPr>
                            <w:rFonts w:asciiTheme="minorHAnsi" w:hAnsiTheme="minorHAnsi" w:cstheme="minorHAnsi"/>
                          </w:rPr>
                          <w:t xml:space="preserve"> </w:t>
                        </w:r>
                        <w:ins w:id="271"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8C" w14:textId="733B493D" w:rsidR="00C961E7" w:rsidRDefault="00C961E7" w:rsidP="00C961E7">
      <w:pPr>
        <w:autoSpaceDE w:val="0"/>
        <w:autoSpaceDN w:val="0"/>
        <w:adjustRightInd w:val="0"/>
        <w:spacing w:after="120"/>
        <w:ind w:left="0" w:right="1008"/>
        <w:jc w:val="both"/>
        <w:rPr>
          <w:color w:val="806000" w:themeColor="accent4" w:themeShade="80"/>
        </w:rPr>
      </w:pP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20" w:name="_Toc490121558"/>
            <w:r>
              <w:t>Draft Rules – With Edits Included</w:t>
            </w:r>
            <w:bookmarkEnd w:id="220"/>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EE5A476" w:rsidR="00437AFD" w:rsidDel="0004035F" w:rsidRDefault="00F37FCB" w:rsidP="00C873AE">
      <w:pPr>
        <w:spacing w:after="100" w:afterAutospacing="1"/>
        <w:ind w:left="0" w:right="0"/>
        <w:rPr>
          <w:del w:id="221" w:author="Eileen Naples" w:date="2018-10-01T14:23:00Z"/>
          <w:b/>
          <w:bCs/>
        </w:rPr>
      </w:pPr>
      <w:ins w:id="222" w:author="Eileen Naples" w:date="2018-10-01T13:48:00Z">
        <w:r w:rsidRPr="00377FA3">
          <w:rPr>
            <w:noProof/>
          </w:rPr>
          <mc:AlternateContent>
            <mc:Choice Requires="wps">
              <w:drawing>
                <wp:inline distT="0" distB="0" distL="0" distR="0" wp14:anchorId="4AE349D0" wp14:editId="0C939B30">
                  <wp:extent cx="4478866" cy="812800"/>
                  <wp:effectExtent l="0" t="0" r="17145" b="2540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757FF1E4" w14:textId="77777777" w:rsidR="00A2328F" w:rsidRPr="001A4DE1" w:rsidRDefault="00A2328F"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A2328F" w:rsidRDefault="00A2328F" w:rsidP="00F37FCB">
                              <w:pPr>
                                <w:ind w:left="0"/>
                              </w:pPr>
                              <w:r w:rsidRPr="001A4DE1">
                                <w:rPr>
                                  <w:rFonts w:asciiTheme="minorHAnsi" w:hAnsiTheme="minorHAnsi" w:cstheme="minorHAnsi"/>
                                </w:rPr>
                                <w:t xml:space="preserve"> </w:t>
                              </w:r>
                              <w:ins w:id="223"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4AE349D0" id="_x0000_s1035"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" fillcolor="#d9d9d9">
                  <v:textbox>
                    <w:txbxContent>
                      <w:p w14:paraId="757FF1E4" w14:textId="77777777" w:rsidR="00A2328F" w:rsidRPr="001A4DE1" w:rsidRDefault="00A2328F"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A2328F" w:rsidRDefault="00A2328F" w:rsidP="00F37FCB">
                        <w:pPr>
                          <w:ind w:left="0"/>
                        </w:pPr>
                        <w:r w:rsidRPr="001A4DE1">
                          <w:rPr>
                            <w:rFonts w:asciiTheme="minorHAnsi" w:hAnsiTheme="minorHAnsi" w:cstheme="minorHAnsi"/>
                          </w:rPr>
                          <w:t xml:space="preserve"> </w:t>
                        </w:r>
                        <w:ins w:id="276"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91" w14:textId="5DBB9354" w:rsidR="00C961E7" w:rsidRDefault="00C961E7">
      <w:pPr>
        <w:spacing w:after="100" w:afterAutospacing="1"/>
        <w:ind w:left="0" w:right="0"/>
        <w:rPr>
          <w:color w:val="806000" w:themeColor="accent4" w:themeShade="80"/>
        </w:rPr>
        <w:pPrChange w:id="224" w:author="Eileen Naples" w:date="2018-10-01T14:23:00Z">
          <w:pPr>
            <w:autoSpaceDE w:val="0"/>
            <w:autoSpaceDN w:val="0"/>
            <w:adjustRightInd w:val="0"/>
            <w:spacing w:after="120"/>
            <w:ind w:left="0" w:right="1008"/>
            <w:jc w:val="both"/>
          </w:pPr>
        </w:pPrChange>
      </w:pP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25" w:name="_Toc490121559"/>
            <w:commentRangeStart w:id="226"/>
            <w:r>
              <w:t>Supporting Documents</w:t>
            </w:r>
            <w:bookmarkEnd w:id="225"/>
            <w:commentRangeEnd w:id="226"/>
            <w:r w:rsidR="008531EA">
              <w:rPr>
                <w:rStyle w:val="CommentReference"/>
                <w:rFonts w:ascii="Times New Roman" w:hAnsi="Times New Roman"/>
                <w:b w:val="0"/>
                <w:color w:val="auto"/>
              </w:rPr>
              <w:commentReference w:id="226"/>
            </w:r>
          </w:p>
        </w:tc>
      </w:tr>
    </w:tbl>
    <w:p w14:paraId="6E47D394" w14:textId="42CC086A" w:rsidR="00C961E7" w:rsidRDefault="00C961E7" w:rsidP="00C961E7">
      <w:pPr>
        <w:autoSpaceDE w:val="0"/>
        <w:autoSpaceDN w:val="0"/>
        <w:adjustRightInd w:val="0"/>
        <w:spacing w:after="120"/>
        <w:ind w:left="0" w:right="1008"/>
        <w:jc w:val="both"/>
        <w:rPr>
          <w:ins w:id="227"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28" w:author="Eileen Naples" w:date="2018-09-26T13:51:00Z">
        <w:r w:rsidRPr="00377FA3">
          <w:rPr>
            <w:noProof/>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A2328F" w:rsidRPr="001A4DE1" w:rsidRDefault="00A2328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A2328F" w:rsidRDefault="00A2328F" w:rsidP="00BF2213">
                              <w:pPr>
                                <w:ind w:left="0"/>
                              </w:pPr>
                              <w:r w:rsidRPr="001A4DE1">
                                <w:rPr>
                                  <w:rFonts w:asciiTheme="minorHAnsi" w:hAnsiTheme="minorHAnsi" w:cstheme="minorHAnsi"/>
                                </w:rPr>
                                <w:t xml:space="preserve"> </w:t>
                              </w:r>
                              <w:ins w:id="22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hZ8g9&#10;SgIAAI4EAAAOAAAAAAAAAAAAAAAAAC4CAABkcnMvZTJvRG9jLnhtbFBLAQItABQABgAIAAAAIQCx&#10;OS0A3QAAAAUBAAAPAAAAAAAAAAAAAAAAAKQEAABkcnMvZG93bnJldi54bWxQSwUGAAAAAAQABADz&#10;AAAArgUAAAAA&#10;" fillcolor="#d8d8d8 [2732]">
                  <v:textbox>
                    <w:txbxContent>
                      <w:p w14:paraId="7A69B281" w14:textId="77777777" w:rsidR="00A2328F" w:rsidRPr="001A4DE1" w:rsidRDefault="00A2328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A2328F" w:rsidRDefault="00A2328F" w:rsidP="00BF2213">
                        <w:pPr>
                          <w:ind w:left="0"/>
                        </w:pPr>
                        <w:r w:rsidRPr="001A4DE1">
                          <w:rPr>
                            <w:rFonts w:asciiTheme="minorHAnsi" w:hAnsiTheme="minorHAnsi" w:cstheme="minorHAnsi"/>
                          </w:rPr>
                          <w:t xml:space="preserve"> </w:t>
                        </w:r>
                        <w:ins w:id="283"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2F530ECA" w14:textId="77777777" w:rsidR="008D4028" w:rsidRDefault="008D4028" w:rsidP="00F37FCB">
      <w:pPr>
        <w:pStyle w:val="Heading1"/>
        <w:spacing w:after="0"/>
        <w:jc w:val="center"/>
      </w:pPr>
    </w:p>
    <w:p w14:paraId="726A9EDE" w14:textId="3D9F7EC6" w:rsidR="008D4028" w:rsidDel="0004035F" w:rsidRDefault="008D4028" w:rsidP="008D4028">
      <w:pPr>
        <w:ind w:left="0"/>
        <w:rPr>
          <w:del w:id="230" w:author="Eileen Naples" w:date="2018-10-01T14:23:00Z"/>
        </w:rPr>
      </w:pPr>
    </w:p>
    <w:p w14:paraId="7F5DAA06" w14:textId="77777777" w:rsidR="008D4028" w:rsidDel="0004035F" w:rsidRDefault="008D4028" w:rsidP="008D4028">
      <w:pPr>
        <w:spacing w:after="120"/>
        <w:ind w:left="0"/>
        <w:rPr>
          <w:del w:id="231" w:author="Eileen Naples" w:date="2018-10-01T14:23:00Z"/>
          <w:color w:val="000000"/>
        </w:rPr>
      </w:pPr>
    </w:p>
    <w:p w14:paraId="4750A04A" w14:textId="77777777" w:rsidR="008D4028" w:rsidDel="0004035F" w:rsidRDefault="008D4028" w:rsidP="008D4028">
      <w:pPr>
        <w:spacing w:after="120"/>
        <w:ind w:left="0"/>
        <w:rPr>
          <w:del w:id="232" w:author="Eileen Naples" w:date="2018-10-01T14:23:00Z"/>
          <w:color w:val="000000"/>
        </w:rPr>
      </w:pPr>
    </w:p>
    <w:p w14:paraId="7B221750" w14:textId="77777777" w:rsidR="008D4028" w:rsidDel="0004035F" w:rsidRDefault="008D4028" w:rsidP="008D4028">
      <w:pPr>
        <w:spacing w:after="120"/>
        <w:ind w:left="0"/>
        <w:rPr>
          <w:del w:id="233" w:author="Eileen Naples" w:date="2018-10-01T14:23:00Z"/>
          <w:color w:val="000000"/>
        </w:rPr>
      </w:pPr>
    </w:p>
    <w:p w14:paraId="65E54F7F" w14:textId="77777777" w:rsidR="008D4028" w:rsidDel="0004035F" w:rsidRDefault="008D4028" w:rsidP="008D4028">
      <w:pPr>
        <w:spacing w:after="120"/>
        <w:ind w:left="0"/>
        <w:rPr>
          <w:del w:id="234" w:author="Eileen Naples" w:date="2018-10-01T14:23:00Z"/>
          <w:color w:val="000000"/>
        </w:rPr>
      </w:pPr>
    </w:p>
    <w:p w14:paraId="2927A9A8" w14:textId="77777777" w:rsidR="008D4028" w:rsidDel="0004035F" w:rsidRDefault="008D4028" w:rsidP="008D4028">
      <w:pPr>
        <w:spacing w:after="120"/>
        <w:ind w:left="0"/>
        <w:rPr>
          <w:del w:id="235" w:author="Eileen Naples" w:date="2018-10-01T14:23:00Z"/>
          <w:color w:val="000000"/>
        </w:rPr>
      </w:pPr>
      <w:del w:id="236" w:author="Eileen Naples" w:date="2018-10-01T14:23:00Z">
        <w:r w:rsidDel="0004035F">
          <w:rPr>
            <w:color w:val="000000"/>
          </w:rPr>
          <w:br w:type="page"/>
        </w:r>
      </w:del>
    </w:p>
    <w:p w14:paraId="20AAEC86" w14:textId="77777777" w:rsidR="008D4028" w:rsidRPr="009C5C72" w:rsidDel="0004035F" w:rsidRDefault="008D4028" w:rsidP="008D4028">
      <w:pPr>
        <w:spacing w:after="120"/>
        <w:ind w:left="0"/>
        <w:rPr>
          <w:del w:id="237" w:author="Eileen Naples" w:date="2018-10-01T14:23:00Z"/>
          <w:rFonts w:ascii="Arial" w:hAnsi="Arial" w:cs="Arial"/>
          <w:sz w:val="28"/>
          <w:szCs w:val="28"/>
        </w:rPr>
      </w:pPr>
    </w:p>
    <w:p w14:paraId="58409683" w14:textId="77777777" w:rsidR="008D4028" w:rsidDel="0004035F" w:rsidRDefault="008D4028" w:rsidP="008D4028">
      <w:pPr>
        <w:spacing w:after="120"/>
        <w:ind w:left="0"/>
        <w:jc w:val="center"/>
        <w:rPr>
          <w:del w:id="238" w:author="Eileen Naples" w:date="2018-10-01T14:23:00Z"/>
          <w:rFonts w:ascii="Arial" w:hAnsi="Arial" w:cs="Arial"/>
          <w:b/>
          <w:sz w:val="32"/>
          <w:szCs w:val="32"/>
        </w:rPr>
      </w:pPr>
    </w:p>
    <w:p w14:paraId="40DB0485" w14:textId="683611D5" w:rsidR="008D4028" w:rsidDel="0004035F" w:rsidRDefault="00A33D54">
      <w:pPr>
        <w:spacing w:after="120"/>
        <w:ind w:left="0"/>
        <w:rPr>
          <w:del w:id="239" w:author="Eileen Naples" w:date="2018-10-01T14:23:00Z"/>
          <w:color w:val="000000"/>
        </w:rPr>
        <w:pPrChange w:id="240" w:author="Eileen Naples" w:date="2018-10-01T14:23:00Z">
          <w:pPr>
            <w:spacing w:after="120"/>
            <w:ind w:left="0"/>
            <w:jc w:val="center"/>
          </w:pPr>
        </w:pPrChange>
      </w:pPr>
      <w:del w:id="241" w:author="Eileen Naples" w:date="2018-10-01T13:51:00Z">
        <w:r>
          <w:rPr>
            <w:noProof/>
            <w:color w:val="000000"/>
          </w:rPr>
          <w:object w:dxaOrig="1440" w:dyaOrig="1440" w14:anchorId="1F773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1.15pt;margin-top:18.5pt;width:558.45pt;height:495.4pt;z-index:251658241;mso-position-horizontal-relative:text;mso-position-vertical-relative:text" stroked="t" strokecolor="black [3213]" strokeweight="2.5pt">
              <v:imagedata r:id="rId18" o:title=""/>
              <w10:wrap type="square"/>
            </v:shape>
            <o:OLEObject Type="Embed" ProgID="AcroExch.Document.DC" ShapeID="_x0000_s1027" DrawAspect="Content" ObjectID="_1600520541" r:id="rId19"/>
          </w:object>
        </w:r>
      </w:del>
    </w:p>
    <w:p w14:paraId="2D492F7E" w14:textId="1AADF8BF" w:rsidR="008D4028" w:rsidDel="0004035F" w:rsidRDefault="008D4028">
      <w:pPr>
        <w:spacing w:after="120"/>
        <w:ind w:left="0"/>
        <w:rPr>
          <w:del w:id="242" w:author="Eileen Naples" w:date="2018-10-01T14:23:00Z"/>
          <w:color w:val="000000"/>
        </w:rPr>
        <w:pPrChange w:id="243" w:author="Eileen Naples" w:date="2018-10-01T14:23:00Z">
          <w:pPr>
            <w:spacing w:after="120"/>
            <w:ind w:left="0"/>
            <w:jc w:val="center"/>
          </w:pPr>
        </w:pPrChange>
      </w:pPr>
      <w:del w:id="244" w:author="Eileen Naples" w:date="2018-10-01T14:23:00Z">
        <w:r w:rsidDel="0004035F">
          <w:rPr>
            <w:color w:val="000000"/>
          </w:rPr>
          <w:br w:type="page"/>
        </w:r>
      </w:del>
    </w:p>
    <w:p w14:paraId="6BAFD20F" w14:textId="01DCD03F" w:rsidR="008D4028" w:rsidDel="00F27E6F" w:rsidRDefault="008D4028">
      <w:pPr>
        <w:pStyle w:val="Heading1"/>
        <w:rPr>
          <w:del w:id="245" w:author="Eileen Naples" w:date="2018-10-01T13:52:00Z"/>
        </w:rPr>
        <w:pPrChange w:id="246" w:author="Eileen Naples" w:date="2018-10-01T14:23:00Z">
          <w:pPr>
            <w:pStyle w:val="Heading1"/>
            <w:jc w:val="center"/>
          </w:pPr>
        </w:pPrChange>
      </w:pPr>
      <w:bookmarkStart w:id="247" w:name="_Toc521999827"/>
      <w:bookmarkStart w:id="248" w:name="_Toc522006563"/>
      <w:del w:id="249" w:author="Eileen Naples" w:date="2018-10-01T13:52:00Z">
        <w:r w:rsidRPr="00D8019C" w:rsidDel="00F27E6F">
          <w:delText>S</w:delText>
        </w:r>
        <w:r w:rsidDel="00F27E6F">
          <w:delText>elmet Delisting Petition</w:delText>
        </w:r>
        <w:bookmarkEnd w:id="247"/>
        <w:bookmarkEnd w:id="248"/>
      </w:del>
    </w:p>
    <w:p w14:paraId="531A68C2" w14:textId="7382B93B" w:rsidR="008D4028" w:rsidDel="00F27E6F" w:rsidRDefault="008D4028">
      <w:pPr>
        <w:spacing w:after="120"/>
        <w:ind w:left="0"/>
        <w:rPr>
          <w:del w:id="250" w:author="Eileen Naples" w:date="2018-10-01T13:52:00Z"/>
          <w:rFonts w:ascii="Arial" w:hAnsi="Arial" w:cs="Arial"/>
          <w:sz w:val="28"/>
          <w:szCs w:val="28"/>
        </w:rPr>
        <w:pPrChange w:id="251" w:author="Eileen Naples" w:date="2018-10-01T14:23:00Z">
          <w:pPr>
            <w:spacing w:after="120"/>
            <w:ind w:left="0"/>
            <w:jc w:val="center"/>
          </w:pPr>
        </w:pPrChange>
      </w:pPr>
      <w:del w:id="252" w:author="Eileen Naples" w:date="2018-10-01T13:52:00Z">
        <w:r w:rsidDel="00F27E6F">
          <w:rPr>
            <w:rFonts w:ascii="Arial" w:hAnsi="Arial" w:cs="Arial"/>
            <w:sz w:val="28"/>
            <w:szCs w:val="28"/>
          </w:rPr>
          <w:delText>(double click to enlarge)</w:delText>
        </w:r>
      </w:del>
    </w:p>
    <w:p w14:paraId="3731B61D" w14:textId="79090943" w:rsidR="008D4028" w:rsidDel="00F27E6F" w:rsidRDefault="008D4028">
      <w:pPr>
        <w:spacing w:after="120"/>
        <w:ind w:left="0"/>
        <w:rPr>
          <w:del w:id="253" w:author="Eileen Naples" w:date="2018-10-01T13:52:00Z"/>
          <w:rFonts w:ascii="Arial" w:hAnsi="Arial" w:cs="Arial"/>
          <w:sz w:val="28"/>
          <w:szCs w:val="28"/>
        </w:rPr>
        <w:pPrChange w:id="254" w:author="Eileen Naples" w:date="2018-10-01T14:23:00Z">
          <w:pPr>
            <w:spacing w:after="120"/>
            <w:ind w:left="0"/>
            <w:jc w:val="center"/>
          </w:pPr>
        </w:pPrChange>
      </w:pPr>
      <w:del w:id="255" w:author="Eileen Naples" w:date="2018-10-01T13:52:00Z">
        <w:r w:rsidDel="00F27E6F">
          <w:rPr>
            <w:rFonts w:ascii="Arial" w:hAnsi="Arial" w:cs="Arial"/>
            <w:sz w:val="28"/>
            <w:szCs w:val="28"/>
          </w:rPr>
          <w:delText>(confidential business information is removed)</w:delText>
        </w:r>
      </w:del>
    </w:p>
    <w:p w14:paraId="092455FF" w14:textId="12E3AF58" w:rsidR="008D4028" w:rsidDel="00F27E6F" w:rsidRDefault="008D4028">
      <w:pPr>
        <w:spacing w:after="120"/>
        <w:ind w:left="0"/>
        <w:rPr>
          <w:del w:id="256" w:author="Eileen Naples" w:date="2018-10-01T13:52:00Z"/>
          <w:rFonts w:ascii="Arial" w:hAnsi="Arial" w:cs="Arial"/>
          <w:sz w:val="28"/>
          <w:szCs w:val="28"/>
        </w:rPr>
        <w:pPrChange w:id="257" w:author="Eileen Naples" w:date="2018-10-01T14:23:00Z">
          <w:pPr>
            <w:spacing w:after="120"/>
            <w:ind w:left="0"/>
            <w:jc w:val="center"/>
          </w:pPr>
        </w:pPrChange>
      </w:pPr>
    </w:p>
    <w:p w14:paraId="5203DAD9" w14:textId="2014AB95" w:rsidR="008D4028" w:rsidDel="00F27E6F" w:rsidRDefault="0005539D">
      <w:pPr>
        <w:keepNext/>
        <w:spacing w:after="120"/>
        <w:ind w:left="0"/>
        <w:rPr>
          <w:del w:id="258" w:author="Eileen Naples" w:date="2018-10-01T13:52:00Z"/>
        </w:rPr>
        <w:pPrChange w:id="259" w:author="Eileen Naples" w:date="2018-10-01T14:23:00Z">
          <w:pPr>
            <w:keepNext/>
            <w:spacing w:after="120"/>
            <w:ind w:left="0"/>
            <w:jc w:val="center"/>
          </w:pPr>
        </w:pPrChange>
      </w:pPr>
      <w:del w:id="260" w:author="Eileen Naples" w:date="2018-10-01T13:52:00Z">
        <w:r w:rsidDel="00F27E6F">
          <w:rPr>
            <w:rFonts w:ascii="Arial" w:hAnsi="Arial" w:cs="Arial"/>
            <w:sz w:val="28"/>
            <w:szCs w:val="28"/>
          </w:rPr>
          <w:object w:dxaOrig="1930" w:dyaOrig="1256" w14:anchorId="1F2C1522">
            <v:shape id="_x0000_i1026" type="#_x0000_t75" style="width:94.5pt;height:63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AcroExch.Document.DC" ShapeID="_x0000_i1026" DrawAspect="Icon" ObjectID="_1600520540" r:id="rId21"/>
          </w:object>
        </w:r>
      </w:del>
    </w:p>
    <w:p w14:paraId="78EF8E0C" w14:textId="4DE2A054" w:rsidR="008D4028" w:rsidDel="00F27E6F" w:rsidRDefault="008D4028">
      <w:pPr>
        <w:pStyle w:val="Caption"/>
        <w:spacing w:after="0"/>
        <w:ind w:left="0"/>
        <w:rPr>
          <w:ins w:id="261" w:author="ACOMB Jeannette" w:date="2018-09-27T08:15:00Z"/>
          <w:del w:id="262" w:author="Eileen Naples" w:date="2018-10-01T13:52:00Z"/>
          <w:rFonts w:ascii="Arial" w:hAnsi="Arial" w:cs="Arial"/>
          <w:b/>
          <w:i w:val="0"/>
          <w:color w:val="000000" w:themeColor="text1"/>
          <w:sz w:val="24"/>
          <w:szCs w:val="24"/>
        </w:rPr>
        <w:pPrChange w:id="263" w:author="Eileen Naples" w:date="2018-10-01T14:23:00Z">
          <w:pPr>
            <w:pStyle w:val="Caption"/>
            <w:ind w:left="0"/>
            <w:jc w:val="center"/>
          </w:pPr>
        </w:pPrChange>
      </w:pPr>
      <w:del w:id="264" w:author="Eileen Naples" w:date="2018-10-01T13:52:00Z">
        <w:r w:rsidRPr="005F3B87" w:rsidDel="00F27E6F">
          <w:rPr>
            <w:rFonts w:ascii="Arial" w:hAnsi="Arial" w:cs="Arial"/>
            <w:b/>
            <w:i w:val="0"/>
            <w:color w:val="000000" w:themeColor="text1"/>
            <w:sz w:val="24"/>
            <w:szCs w:val="24"/>
          </w:rPr>
          <w:delText>Selmet Delisting Petition</w:delText>
        </w:r>
      </w:del>
    </w:p>
    <w:p w14:paraId="02B7AE3B" w14:textId="123B56E5" w:rsidR="00CE0A26" w:rsidRPr="00CE0A26" w:rsidDel="00F27E6F" w:rsidRDefault="00CE0A26">
      <w:pPr>
        <w:rPr>
          <w:del w:id="265" w:author="Eileen Naples" w:date="2018-10-01T13:52:00Z"/>
          <w:i/>
          <w:rPrChange w:id="266" w:author="ACOMB Jeannette" w:date="2018-09-27T08:15:00Z">
            <w:rPr>
              <w:del w:id="267" w:author="Eileen Naples" w:date="2018-10-01T13:52:00Z"/>
              <w:rFonts w:ascii="Arial" w:hAnsi="Arial" w:cs="Arial"/>
              <w:b/>
              <w:i w:val="0"/>
              <w:color w:val="000000" w:themeColor="text1"/>
              <w:sz w:val="24"/>
              <w:szCs w:val="24"/>
            </w:rPr>
          </w:rPrChange>
        </w:rPr>
        <w:pPrChange w:id="268" w:author="Eileen Naples" w:date="2018-10-01T14:23:00Z">
          <w:pPr>
            <w:pStyle w:val="Caption"/>
            <w:ind w:left="0"/>
            <w:jc w:val="center"/>
          </w:pPr>
        </w:pPrChange>
      </w:pPr>
      <w:ins w:id="269" w:author="ACOMB Jeannette" w:date="2018-09-27T08:15:00Z">
        <w:del w:id="270" w:author="Eileen Naples" w:date="2018-10-01T13:52:00Z">
          <w:r w:rsidDel="00F27E6F">
            <w:delText>May 22, 2018</w:delText>
          </w:r>
        </w:del>
      </w:ins>
    </w:p>
    <w:p w14:paraId="19294CAF" w14:textId="43CA704E" w:rsidR="008D4028" w:rsidDel="00F27E6F" w:rsidRDefault="008D4028">
      <w:pPr>
        <w:keepNext/>
        <w:spacing w:after="120"/>
        <w:ind w:left="0"/>
        <w:rPr>
          <w:del w:id="271" w:author="Eileen Naples" w:date="2018-10-01T13:52:00Z"/>
          <w:color w:val="000000"/>
        </w:rPr>
        <w:pPrChange w:id="272" w:author="Eileen Naples" w:date="2018-10-01T14:23:00Z">
          <w:pPr>
            <w:spacing w:after="120"/>
            <w:ind w:left="0"/>
            <w:jc w:val="center"/>
          </w:pPr>
        </w:pPrChange>
      </w:pPr>
    </w:p>
    <w:p w14:paraId="6E47D395" w14:textId="77777777" w:rsidR="00C961E7" w:rsidDel="0004035F" w:rsidRDefault="00C961E7">
      <w:pPr>
        <w:autoSpaceDE w:val="0"/>
        <w:autoSpaceDN w:val="0"/>
        <w:adjustRightInd w:val="0"/>
        <w:spacing w:after="120"/>
        <w:ind w:left="0" w:right="1008"/>
        <w:rPr>
          <w:del w:id="273" w:author="Eileen Naples" w:date="2018-10-01T14:22:00Z"/>
          <w:color w:val="806000" w:themeColor="accent4" w:themeShade="80"/>
        </w:rPr>
        <w:pPrChange w:id="274" w:author="Eileen Naples" w:date="2018-10-01T14:23:00Z">
          <w:pPr>
            <w:autoSpaceDE w:val="0"/>
            <w:autoSpaceDN w:val="0"/>
            <w:adjustRightInd w:val="0"/>
            <w:spacing w:after="120"/>
            <w:ind w:left="0" w:right="1008"/>
            <w:jc w:val="both"/>
          </w:pPr>
        </w:pPrChange>
      </w:pPr>
    </w:p>
    <w:p w14:paraId="6E47D396" w14:textId="77777777" w:rsidR="00C961E7" w:rsidDel="0004035F" w:rsidRDefault="00C961E7">
      <w:pPr>
        <w:autoSpaceDE w:val="0"/>
        <w:autoSpaceDN w:val="0"/>
        <w:adjustRightInd w:val="0"/>
        <w:spacing w:after="120"/>
        <w:ind w:left="0" w:right="1008"/>
        <w:rPr>
          <w:del w:id="275" w:author="Eileen Naples" w:date="2018-10-01T14:22:00Z"/>
          <w:color w:val="806000" w:themeColor="accent4" w:themeShade="80"/>
        </w:rPr>
        <w:pPrChange w:id="276" w:author="Eileen Naples" w:date="2018-10-01T14:23:00Z">
          <w:pPr>
            <w:autoSpaceDE w:val="0"/>
            <w:autoSpaceDN w:val="0"/>
            <w:adjustRightInd w:val="0"/>
            <w:spacing w:after="120"/>
            <w:ind w:left="0" w:right="1008"/>
            <w:jc w:val="both"/>
          </w:pPr>
        </w:pPrChange>
      </w:pPr>
    </w:p>
    <w:p w14:paraId="6E47D397" w14:textId="77777777" w:rsidR="00447098" w:rsidRPr="00447098" w:rsidRDefault="00447098">
      <w:pPr>
        <w:ind w:left="0"/>
        <w:pPrChange w:id="277" w:author="Eileen Naples" w:date="2018-10-01T14:23:00Z">
          <w:pPr>
            <w:pStyle w:val="Heading2"/>
            <w:ind w:left="0"/>
          </w:pPr>
        </w:pPrChange>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Eileen Naples" w:date="2018-10-02T07:59:00Z" w:initials="EN">
    <w:p w14:paraId="49CB7A6A" w14:textId="1C126537" w:rsidR="00A2328F" w:rsidRDefault="00A2328F">
      <w:pPr>
        <w:pStyle w:val="CommentText"/>
      </w:pPr>
      <w:r>
        <w:rPr>
          <w:rStyle w:val="CommentReference"/>
        </w:rPr>
        <w:annotationRef/>
      </w:r>
      <w:r>
        <w:t xml:space="preserve">To be finalized at the end of the editing process. </w:t>
      </w:r>
    </w:p>
  </w:comment>
  <w:comment w:id="43" w:author="Eileen Naples" w:date="2018-09-26T14:28:00Z" w:initials="EN">
    <w:p w14:paraId="4F801D44" w14:textId="12CBCFFB" w:rsidR="00A2328F" w:rsidRDefault="00A2328F">
      <w:pPr>
        <w:pStyle w:val="CommentText"/>
      </w:pPr>
      <w:r>
        <w:rPr>
          <w:rStyle w:val="CommentReference"/>
        </w:rPr>
        <w:annotationRef/>
      </w:r>
      <w:r>
        <w:t>Meyer will attach both the Petition and the Memo</w:t>
      </w:r>
    </w:p>
  </w:comment>
  <w:comment w:id="201" w:author="Eileen Naples" w:date="2018-10-02T10:46:00Z" w:initials="EN">
    <w:p w14:paraId="7752C325" w14:textId="1F64CF21" w:rsidR="00A2328F" w:rsidRDefault="00A2328F">
      <w:pPr>
        <w:pStyle w:val="CommentText"/>
      </w:pPr>
      <w:r>
        <w:rPr>
          <w:rStyle w:val="CommentReference"/>
        </w:rPr>
        <w:annotationRef/>
      </w:r>
      <w:r>
        <w:t xml:space="preserve">Meyer will review this section for the language that applies to the Selmet delisting (please note that I understand that the 5-year review process does not apply to the delisting). </w:t>
      </w:r>
    </w:p>
  </w:comment>
  <w:comment w:id="217" w:author="Eileen Naples" w:date="2018-10-02T10:47:00Z" w:initials="EN">
    <w:p w14:paraId="52AC5901" w14:textId="6C31BBF5" w:rsidR="00A2328F" w:rsidRDefault="00A2328F">
      <w:pPr>
        <w:pStyle w:val="CommentText"/>
      </w:pPr>
      <w:r>
        <w:rPr>
          <w:rStyle w:val="CommentReference"/>
        </w:rPr>
        <w:annotationRef/>
      </w:r>
      <w:r>
        <w:t>Meyer will input final rule language – with edits highlighted and with edits included</w:t>
      </w:r>
    </w:p>
  </w:comment>
  <w:comment w:id="226" w:author="Eileen Naples" w:date="2018-10-02T10:48:00Z" w:initials="EN">
    <w:p w14:paraId="2FE18B3C" w14:textId="2AEA446F" w:rsidR="00A2328F" w:rsidRDefault="00A2328F">
      <w:pPr>
        <w:pStyle w:val="CommentText"/>
      </w:pPr>
      <w:r>
        <w:rPr>
          <w:rStyle w:val="CommentReference"/>
        </w:rPr>
        <w:annotationRef/>
      </w:r>
      <w:r>
        <w:t xml:space="preserve">Meyer will add supporting documents including the public notice, the staff memo and the petition to this document before it does to the EQC.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CB7A6A" w15:done="0"/>
  <w15:commentEx w15:paraId="4F801D44" w15:done="0"/>
  <w15:commentEx w15:paraId="7752C325" w15:done="0"/>
  <w15:commentEx w15:paraId="52AC5901" w15:done="0"/>
  <w15:commentEx w15:paraId="2FE18B3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22A5C" w14:textId="77777777" w:rsidR="00A2328F" w:rsidRDefault="00A2328F" w:rsidP="002D6C99">
      <w:r>
        <w:separator/>
      </w:r>
    </w:p>
  </w:endnote>
  <w:endnote w:type="continuationSeparator" w:id="0">
    <w:p w14:paraId="3D73D1FC" w14:textId="77777777" w:rsidR="00A2328F" w:rsidRDefault="00A2328F" w:rsidP="002D6C99">
      <w:r>
        <w:continuationSeparator/>
      </w:r>
    </w:p>
  </w:endnote>
  <w:endnote w:type="continuationNotice" w:id="1">
    <w:p w14:paraId="6BE85839" w14:textId="77777777" w:rsidR="00D364B9" w:rsidRDefault="00D36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6CF7B523" w:rsidR="00A2328F" w:rsidDel="0004035F" w:rsidRDefault="00A2328F" w:rsidP="002D6C99">
    <w:pPr>
      <w:pStyle w:val="Footer"/>
      <w:rPr>
        <w:del w:id="4" w:author="Eileen Naples" w:date="2018-10-01T14:20:00Z"/>
      </w:rPr>
    </w:pPr>
  </w:p>
  <w:p w14:paraId="6E47D3AD" w14:textId="3B5370AC" w:rsidR="00A2328F" w:rsidRPr="002B4E71" w:rsidRDefault="00A2328F">
    <w:pPr>
      <w:pStyle w:val="Footer"/>
      <w:ind w:left="0"/>
      <w:pPrChange w:id="5" w:author="Eileen Naples" w:date="2018-10-01T14:11:00Z">
        <w:pPr>
          <w:pStyle w:val="Footer"/>
        </w:pPr>
      </w:pPrChange>
    </w:pPr>
    <w:r>
      <w:t>Staff Report</w:t>
    </w:r>
    <w:r w:rsidRPr="002B4E71">
      <w:t xml:space="preserve"> page | </w:t>
    </w:r>
    <w:r>
      <w:fldChar w:fldCharType="begin"/>
    </w:r>
    <w:r>
      <w:instrText xml:space="preserve"> PAGE   \* MERGEFORMAT </w:instrText>
    </w:r>
    <w:r>
      <w:fldChar w:fldCharType="separate"/>
    </w:r>
    <w:r w:rsidR="00A33D54">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020E4" w14:textId="77777777" w:rsidR="00A2328F" w:rsidRDefault="00A2328F" w:rsidP="002D6C99">
      <w:r>
        <w:separator/>
      </w:r>
    </w:p>
  </w:footnote>
  <w:footnote w:type="continuationSeparator" w:id="0">
    <w:p w14:paraId="5452E3BA" w14:textId="77777777" w:rsidR="00A2328F" w:rsidRDefault="00A2328F" w:rsidP="002D6C99">
      <w:r>
        <w:continuationSeparator/>
      </w:r>
    </w:p>
  </w:footnote>
  <w:footnote w:type="continuationNotice" w:id="1">
    <w:p w14:paraId="14765321" w14:textId="77777777" w:rsidR="00D364B9" w:rsidRDefault="00D364B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LIVENGOOD David">
    <w15:presenceInfo w15:providerId="AD" w15:userId="S-1-5-21-2124760015-1411717758-1302595720-26274"/>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47D3"/>
    <w:rsid w:val="00025EC3"/>
    <w:rsid w:val="00025FEE"/>
    <w:rsid w:val="00026313"/>
    <w:rsid w:val="00026A45"/>
    <w:rsid w:val="0002747F"/>
    <w:rsid w:val="00030F43"/>
    <w:rsid w:val="000319E1"/>
    <w:rsid w:val="00032C32"/>
    <w:rsid w:val="00033769"/>
    <w:rsid w:val="00035352"/>
    <w:rsid w:val="0004035F"/>
    <w:rsid w:val="00040AE3"/>
    <w:rsid w:val="000418FA"/>
    <w:rsid w:val="0004204A"/>
    <w:rsid w:val="00042BDB"/>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97A"/>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0C12"/>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30B6"/>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B98"/>
    <w:rsid w:val="00333C3B"/>
    <w:rsid w:val="003359FB"/>
    <w:rsid w:val="00336FB8"/>
    <w:rsid w:val="0034016A"/>
    <w:rsid w:val="00340672"/>
    <w:rsid w:val="00343477"/>
    <w:rsid w:val="00353441"/>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87724"/>
    <w:rsid w:val="00390F48"/>
    <w:rsid w:val="003918FF"/>
    <w:rsid w:val="00393E3C"/>
    <w:rsid w:val="00394372"/>
    <w:rsid w:val="003970AB"/>
    <w:rsid w:val="00397D49"/>
    <w:rsid w:val="003A039C"/>
    <w:rsid w:val="003A1573"/>
    <w:rsid w:val="003A2B26"/>
    <w:rsid w:val="003A2F55"/>
    <w:rsid w:val="003A7F66"/>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2235"/>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84A09"/>
    <w:rsid w:val="004905F1"/>
    <w:rsid w:val="00496A70"/>
    <w:rsid w:val="00497709"/>
    <w:rsid w:val="004977E4"/>
    <w:rsid w:val="004A1BB3"/>
    <w:rsid w:val="004A284A"/>
    <w:rsid w:val="004A5282"/>
    <w:rsid w:val="004A5AB9"/>
    <w:rsid w:val="004B020E"/>
    <w:rsid w:val="004B18D2"/>
    <w:rsid w:val="004B1F2A"/>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09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40D"/>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15541"/>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148C"/>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310"/>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679B"/>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3DC2"/>
    <w:rsid w:val="00835C99"/>
    <w:rsid w:val="00840D76"/>
    <w:rsid w:val="00845D13"/>
    <w:rsid w:val="008510E6"/>
    <w:rsid w:val="0085122C"/>
    <w:rsid w:val="008520FC"/>
    <w:rsid w:val="008531EA"/>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2DFC"/>
    <w:rsid w:val="008F2F9C"/>
    <w:rsid w:val="008F5048"/>
    <w:rsid w:val="008F5CB1"/>
    <w:rsid w:val="00900A95"/>
    <w:rsid w:val="0090211A"/>
    <w:rsid w:val="00902DAC"/>
    <w:rsid w:val="0090574E"/>
    <w:rsid w:val="00906139"/>
    <w:rsid w:val="00906780"/>
    <w:rsid w:val="00907DC4"/>
    <w:rsid w:val="009108D6"/>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89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579C"/>
    <w:rsid w:val="00A06D8A"/>
    <w:rsid w:val="00A10355"/>
    <w:rsid w:val="00A11C0D"/>
    <w:rsid w:val="00A1268D"/>
    <w:rsid w:val="00A13F98"/>
    <w:rsid w:val="00A14A5A"/>
    <w:rsid w:val="00A15F65"/>
    <w:rsid w:val="00A1632A"/>
    <w:rsid w:val="00A16894"/>
    <w:rsid w:val="00A16907"/>
    <w:rsid w:val="00A17802"/>
    <w:rsid w:val="00A2328F"/>
    <w:rsid w:val="00A2368D"/>
    <w:rsid w:val="00A23B90"/>
    <w:rsid w:val="00A26D0D"/>
    <w:rsid w:val="00A31CE7"/>
    <w:rsid w:val="00A32043"/>
    <w:rsid w:val="00A3244F"/>
    <w:rsid w:val="00A33D54"/>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21BC"/>
    <w:rsid w:val="00AD33B5"/>
    <w:rsid w:val="00AD357E"/>
    <w:rsid w:val="00AD7DB9"/>
    <w:rsid w:val="00AE18FD"/>
    <w:rsid w:val="00AE1EB7"/>
    <w:rsid w:val="00AE3390"/>
    <w:rsid w:val="00AE4B39"/>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0DB4"/>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0839"/>
    <w:rsid w:val="00C01CF9"/>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2990"/>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364B9"/>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877EF"/>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6FC3"/>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27E6F"/>
    <w:rsid w:val="00F305DD"/>
    <w:rsid w:val="00F32478"/>
    <w:rsid w:val="00F3457A"/>
    <w:rsid w:val="00F35879"/>
    <w:rsid w:val="00F37931"/>
    <w:rsid w:val="00F37FCB"/>
    <w:rsid w:val="00F42724"/>
    <w:rsid w:val="00F44E4D"/>
    <w:rsid w:val="00F516F6"/>
    <w:rsid w:val="00F52576"/>
    <w:rsid w:val="00F546AA"/>
    <w:rsid w:val="00F55D36"/>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ListId:doc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55F066-E736-4C4B-8CEA-7B53E01DF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2856</TotalTime>
  <Pages>23</Pages>
  <Words>3884</Words>
  <Characters>22140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Eileen Naples</cp:lastModifiedBy>
  <cp:revision>15</cp:revision>
  <cp:lastPrinted>2013-02-28T21:12:00Z</cp:lastPrinted>
  <dcterms:created xsi:type="dcterms:W3CDTF">2018-09-27T20:36:00Z</dcterms:created>
  <dcterms:modified xsi:type="dcterms:W3CDTF">2018-10-08T23:16:00Z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