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C77B57" w:rsidRPr="00C77B57" w:rsidRDefault="00C77B57" w:rsidP="007E06B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7E06B7" w:rsidRPr="005B6D2D" w:rsidRDefault="007E06B7" w:rsidP="007E06B7">
      <w:pPr>
        <w:rPr>
          <w:color w:val="808080" w:themeColor="background1" w:themeShade="80"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D65384" w:rsidRDefault="007F67E5"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7F67E5" w:rsidRDefault="007F67E5"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C77B57" w:rsidRPr="00C77B57" w:rsidRDefault="00C77B57">
      <w:pPr>
        <w:rPr>
          <w:b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184A96" w:rsidRDefault="007F67E5"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2C034D" w:rsidRDefault="002C034D">
      <w:r>
        <w:t>You can also obtain more information about this rulemaking by contacting: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2C034D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/>
    <w:p w:rsidR="007F67E5" w:rsidRDefault="007F67E5"/>
    <w:p w:rsidR="007F67E5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8F0EE2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8F0EE2" w:rsidRDefault="008F0EE2" w:rsidP="008F0EE2">
      <w:pPr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8F0EE2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1A067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8F0EE2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8F0EE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8F0EE2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bookmarkStart w:id="0" w:name="_GoBack"/>
        <w:tc>
          <w:tcPr>
            <w:tcW w:w="2520" w:type="dxa"/>
          </w:tcPr>
          <w:p w:rsidR="003D068F" w:rsidRPr="001A0671" w:rsidRDefault="001A0671" w:rsidP="008F0E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bookmarkEnd w:id="0"/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8F0EE2">
      <w:pPr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3ED384C7-8F59-49D1-B17F-31B9CDD0307D}"/>
</file>

<file path=customXml/itemProps2.xml><?xml version="1.0" encoding="utf-8"?>
<ds:datastoreItem xmlns:ds="http://schemas.openxmlformats.org/officeDocument/2006/customXml" ds:itemID="{15D77858-E697-4797-9F3B-E5AF0D53CF20}"/>
</file>

<file path=customXml/itemProps3.xml><?xml version="1.0" encoding="utf-8"?>
<ds:datastoreItem xmlns:ds="http://schemas.openxmlformats.org/officeDocument/2006/customXml" ds:itemID="{7CC483C4-A5DC-417E-9232-F6EF1E957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9</cp:revision>
  <dcterms:created xsi:type="dcterms:W3CDTF">2015-06-24T17:22:00Z</dcterms:created>
  <dcterms:modified xsi:type="dcterms:W3CDTF">2015-07-21T21:57:00Z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2100</vt:r8>
  </property>
</Properties>
</file>