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9B" w:rsidRDefault="0062030B" w:rsidP="003F702B">
      <w:pPr>
        <w:pStyle w:val="DEQTITLE"/>
      </w:pPr>
      <w:bookmarkStart w:id="0" w:name="Text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D378B80" wp14:editId="36EF9C2C">
                <wp:simplePos x="0" y="0"/>
                <wp:positionH relativeFrom="column">
                  <wp:posOffset>-91440</wp:posOffset>
                </wp:positionH>
                <wp:positionV relativeFrom="page">
                  <wp:posOffset>344805</wp:posOffset>
                </wp:positionV>
                <wp:extent cx="5303520" cy="46291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62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09B" w:rsidRPr="005A6C60" w:rsidRDefault="009E509B" w:rsidP="009E509B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Ballast Water Advisory</w:t>
                            </w:r>
                            <w:r w:rsidR="00B01B12">
                              <w:rPr>
                                <w:sz w:val="44"/>
                                <w:szCs w:val="44"/>
                              </w:rPr>
                              <w:t xml:space="preserve"> Committee Meeting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78B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2pt;margin-top:27.15pt;width:417.6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" o:allowincell="f" fillcolor="black" stroked="f">
                <v:textbox>
                  <w:txbxContent>
                    <w:p w:rsidR="009E509B" w:rsidRPr="005A6C60" w:rsidRDefault="009E509B" w:rsidP="009E509B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Ballast Water Advisory</w:t>
                      </w:r>
                      <w:r w:rsidR="00B01B12">
                        <w:rPr>
                          <w:sz w:val="44"/>
                          <w:szCs w:val="44"/>
                        </w:rPr>
                        <w:t xml:space="preserve"> Committee Meeting</w:t>
                      </w:r>
                      <w:bookmarkStart w:id="2" w:name="_GoBack"/>
                      <w:bookmarkEnd w:id="2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3F702B" w:rsidRPr="009E509B" w:rsidRDefault="003F702B" w:rsidP="003F702B">
      <w:pPr>
        <w:pStyle w:val="DEQTITLE"/>
        <w:sectPr w:rsidR="003F702B" w:rsidRPr="009E50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>
        <w:t>Agenda</w:t>
      </w:r>
      <w:r>
        <w:rPr>
          <w:bCs/>
          <w:sz w:val="24"/>
        </w:rPr>
        <w:br/>
      </w: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7758C8" w:rsidRDefault="0062030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October 10th</w:t>
      </w:r>
      <w:r w:rsidR="00622C75">
        <w:rPr>
          <w:rFonts w:cs="Arial"/>
          <w:sz w:val="22"/>
          <w:szCs w:val="22"/>
        </w:rPr>
        <w:t>, 2016</w:t>
      </w:r>
    </w:p>
    <w:p w:rsidR="00B80896" w:rsidRPr="00353600" w:rsidRDefault="0062030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2 - 4:30</w:t>
      </w:r>
      <w:r w:rsidR="00B80896">
        <w:rPr>
          <w:rFonts w:cs="Arial"/>
          <w:sz w:val="22"/>
          <w:szCs w:val="22"/>
        </w:rPr>
        <w:t xml:space="preserve"> p.m.</w:t>
      </w:r>
    </w:p>
    <w:p w:rsidR="00F5371F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>DEQ Headquarters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(10</w:t>
      </w:r>
      <w:r w:rsidRPr="00B80896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floor</w:t>
      </w:r>
      <w:r w:rsidR="0082163C">
        <w:rPr>
          <w:rFonts w:cs="Arial"/>
          <w:b w:val="0"/>
          <w:sz w:val="22"/>
          <w:szCs w:val="22"/>
        </w:rPr>
        <w:t xml:space="preserve"> – EQC-A</w:t>
      </w:r>
      <w:r>
        <w:rPr>
          <w:rFonts w:cs="Arial"/>
          <w:b w:val="0"/>
          <w:sz w:val="22"/>
          <w:szCs w:val="22"/>
        </w:rPr>
        <w:t>)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bookmarkStart w:id="3" w:name="Text3"/>
      <w:r>
        <w:rPr>
          <w:rFonts w:cs="Arial"/>
          <w:b w:val="0"/>
          <w:sz w:val="22"/>
          <w:szCs w:val="22"/>
        </w:rPr>
        <w:t>811 SW 6</w:t>
      </w:r>
      <w:r w:rsidRPr="009E509B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Avenue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 97204</w:t>
      </w: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  <w:u w:val="single"/>
        </w:rPr>
      </w:pPr>
      <w:r w:rsidRPr="00B80896">
        <w:rPr>
          <w:rFonts w:cs="Arial"/>
          <w:sz w:val="22"/>
          <w:szCs w:val="22"/>
          <w:u w:val="single"/>
        </w:rPr>
        <w:t>Call-in Option: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>877-</w:t>
      </w:r>
      <w:r w:rsidR="00A717A8">
        <w:rPr>
          <w:rFonts w:cs="Arial"/>
          <w:b w:val="0"/>
          <w:sz w:val="22"/>
          <w:szCs w:val="22"/>
        </w:rPr>
        <w:t>873-8017</w:t>
      </w: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 xml:space="preserve">User Code: </w:t>
      </w:r>
      <w:r w:rsidR="00A717A8">
        <w:rPr>
          <w:rFonts w:cs="Arial"/>
          <w:b w:val="0"/>
          <w:sz w:val="22"/>
          <w:szCs w:val="22"/>
        </w:rPr>
        <w:t>8623645</w:t>
      </w:r>
    </w:p>
    <w:p w:rsidR="00A717A8" w:rsidRPr="00B80896" w:rsidRDefault="00B01B12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hyperlink r:id="rId17" w:history="1">
        <w:r w:rsidR="00A717A8">
          <w:rPr>
            <w:rStyle w:val="Hyperlink"/>
            <w:sz w:val="24"/>
            <w:szCs w:val="24"/>
          </w:rPr>
          <w:t>https://www.connectmeeting.att.com</w:t>
        </w:r>
      </w:hyperlink>
    </w:p>
    <w:bookmarkEnd w:id="3"/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bookmarkEnd w:id="0"/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82163C" w:rsidRDefault="0082163C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82163C" w:rsidRPr="0082163C" w:rsidRDefault="0082163C" w:rsidP="0082163C">
      <w:pPr>
        <w:spacing w:after="160" w:line="259" w:lineRule="auto"/>
        <w:rPr>
          <w:rFonts w:ascii="Calibri" w:eastAsia="Calibri" w:hAnsi="Calibri"/>
          <w:b/>
          <w:i/>
          <w:sz w:val="22"/>
          <w:szCs w:val="22"/>
          <w:u w:val="single"/>
        </w:rPr>
      </w:pPr>
      <w:r w:rsidRPr="0082163C">
        <w:rPr>
          <w:rFonts w:ascii="Calibri" w:eastAsia="Calibri" w:hAnsi="Calibri"/>
          <w:b/>
          <w:i/>
          <w:sz w:val="22"/>
          <w:szCs w:val="22"/>
          <w:u w:val="single"/>
        </w:rPr>
        <w:t>Agenda:</w:t>
      </w:r>
    </w:p>
    <w:p w:rsidR="0082163C" w:rsidRPr="0082163C" w:rsidRDefault="0082163C" w:rsidP="0082163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>Introductions and Opening Comments</w:t>
      </w:r>
    </w:p>
    <w:p w:rsidR="0082163C" w:rsidRPr="0082163C" w:rsidRDefault="0082163C" w:rsidP="0082163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 xml:space="preserve">Current status of public comment re-opening and comments received to date </w:t>
      </w:r>
    </w:p>
    <w:p w:rsidR="0082163C" w:rsidRPr="0082163C" w:rsidRDefault="0082163C" w:rsidP="0082163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>Updates</w:t>
      </w:r>
    </w:p>
    <w:p w:rsidR="0082163C" w:rsidRPr="0082163C" w:rsidRDefault="0082163C" w:rsidP="0082163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 xml:space="preserve">IMO BWM Convention </w:t>
      </w:r>
    </w:p>
    <w:p w:rsidR="0082163C" w:rsidRPr="0082163C" w:rsidRDefault="0082163C" w:rsidP="0082163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>BWE+BWT in other jurisdictions</w:t>
      </w:r>
    </w:p>
    <w:p w:rsidR="0082163C" w:rsidRPr="0082163C" w:rsidRDefault="0082163C" w:rsidP="0082163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>Estimating vessel traffic (and source ports) affected by BWE+BWT proposal</w:t>
      </w:r>
    </w:p>
    <w:p w:rsidR="0082163C" w:rsidRPr="0082163C" w:rsidRDefault="0082163C" w:rsidP="0082163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  <w:u w:val="single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>Potential revisions to NPRM</w:t>
      </w:r>
    </w:p>
    <w:p w:rsidR="0082163C" w:rsidRPr="0082163C" w:rsidRDefault="0082163C" w:rsidP="0082163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  <w:u w:val="single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>Defining waters within Oregon where BWE+BWT may be required.</w:t>
      </w:r>
    </w:p>
    <w:p w:rsidR="0082163C" w:rsidRPr="0082163C" w:rsidRDefault="0082163C" w:rsidP="0082163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  <w:u w:val="single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 xml:space="preserve">BWE+BWT Sunset date </w:t>
      </w:r>
    </w:p>
    <w:p w:rsidR="0082163C" w:rsidRPr="0082163C" w:rsidRDefault="0082163C" w:rsidP="0082163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  <w:u w:val="single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>BWE+BWT Exemption language</w:t>
      </w:r>
    </w:p>
    <w:p w:rsidR="0082163C" w:rsidRPr="0082163C" w:rsidRDefault="0082163C" w:rsidP="0082163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  <w:u w:val="single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>Roundtable – Group Discussion</w:t>
      </w:r>
    </w:p>
    <w:p w:rsidR="0082163C" w:rsidRPr="0082163C" w:rsidRDefault="0082163C" w:rsidP="0082163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  <w:u w:val="single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>Public Comments</w:t>
      </w:r>
    </w:p>
    <w:p w:rsidR="0082163C" w:rsidRPr="0082163C" w:rsidRDefault="0082163C" w:rsidP="0082163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  <w:u w:val="single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>Next Steps</w:t>
      </w:r>
    </w:p>
    <w:p w:rsidR="0082163C" w:rsidRPr="0082163C" w:rsidRDefault="0082163C" w:rsidP="0082163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  <w:u w:val="single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>Public comment closes Oct 24</w:t>
      </w:r>
      <w:r w:rsidRPr="0082163C">
        <w:rPr>
          <w:rFonts w:ascii="Calibri" w:eastAsia="Calibri" w:hAnsi="Calibri"/>
          <w:b/>
          <w:i/>
          <w:sz w:val="22"/>
          <w:szCs w:val="22"/>
          <w:vertAlign w:val="superscript"/>
        </w:rPr>
        <w:t>th</w:t>
      </w:r>
      <w:r w:rsidRPr="0082163C">
        <w:rPr>
          <w:rFonts w:ascii="Calibri" w:eastAsia="Calibri" w:hAnsi="Calibri"/>
          <w:b/>
          <w:i/>
          <w:sz w:val="22"/>
          <w:szCs w:val="22"/>
        </w:rPr>
        <w:t>.</w:t>
      </w:r>
    </w:p>
    <w:p w:rsidR="0082163C" w:rsidRPr="0082163C" w:rsidRDefault="0082163C" w:rsidP="0082163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  <w:u w:val="single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 xml:space="preserve">Review of comments and drafting final rule proposal </w:t>
      </w:r>
    </w:p>
    <w:p w:rsidR="0082163C" w:rsidRPr="0082163C" w:rsidRDefault="0082163C" w:rsidP="0082163C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/>
          <w:b/>
          <w:i/>
          <w:sz w:val="22"/>
          <w:szCs w:val="22"/>
          <w:u w:val="single"/>
        </w:rPr>
      </w:pPr>
      <w:r w:rsidRPr="0082163C">
        <w:rPr>
          <w:rFonts w:ascii="Calibri" w:eastAsia="Calibri" w:hAnsi="Calibri"/>
          <w:b/>
          <w:i/>
          <w:sz w:val="22"/>
          <w:szCs w:val="22"/>
        </w:rPr>
        <w:t xml:space="preserve">Propose final rule to EQC </w:t>
      </w:r>
    </w:p>
    <w:p w:rsidR="0082163C" w:rsidRDefault="0082163C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sectPr w:rsidR="0082163C" w:rsidSect="007517BD">
      <w:headerReference w:type="default" r:id="rId18"/>
      <w:headerReference w:type="first" r:id="rId19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6C" w:rsidRDefault="00700C6C">
      <w:r>
        <w:separator/>
      </w:r>
    </w:p>
  </w:endnote>
  <w:endnote w:type="continuationSeparator" w:id="0">
    <w:p w:rsidR="00700C6C" w:rsidRDefault="0070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022" w:rsidRDefault="003E00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022" w:rsidRDefault="003E00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022" w:rsidRDefault="003E0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6C" w:rsidRDefault="00700C6C">
      <w:r>
        <w:separator/>
      </w:r>
    </w:p>
  </w:footnote>
  <w:footnote w:type="continuationSeparator" w:id="0">
    <w:p w:rsidR="00700C6C" w:rsidRDefault="00700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022" w:rsidRDefault="003E00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2315ACF6" wp14:editId="11992C3E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9E509B" w:rsidRDefault="009E50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 wp14:anchorId="3C42F5F4" wp14:editId="6FE26AA7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353600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Ballast Water Program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</w:t>
    </w:r>
    <w:r w:rsidR="00353600">
      <w:t>6865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 xml:space="preserve">Contact: </w:t>
    </w:r>
    <w:r w:rsidR="00353600">
      <w:t>Rian Hooff</w:t>
    </w:r>
  </w:p>
  <w:p w:rsidR="009E509B" w:rsidRDefault="00B01B12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9E509B" w:rsidRPr="002C320E">
        <w:rPr>
          <w:rStyle w:val="Hyperlink"/>
          <w:i/>
        </w:rPr>
        <w:t>www.oregon.gov/DEQ</w:t>
      </w:r>
    </w:hyperlink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9E509B" w:rsidRDefault="009E509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26D3"/>
    <w:multiLevelType w:val="hybridMultilevel"/>
    <w:tmpl w:val="4576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9C32BFB"/>
    <w:multiLevelType w:val="hybridMultilevel"/>
    <w:tmpl w:val="11122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C8"/>
    <w:rsid w:val="000743EF"/>
    <w:rsid w:val="001678E3"/>
    <w:rsid w:val="001942DE"/>
    <w:rsid w:val="001B5FAD"/>
    <w:rsid w:val="001C1847"/>
    <w:rsid w:val="001D76E3"/>
    <w:rsid w:val="002947BF"/>
    <w:rsid w:val="002A30D6"/>
    <w:rsid w:val="002C320E"/>
    <w:rsid w:val="002D0C35"/>
    <w:rsid w:val="00353600"/>
    <w:rsid w:val="003E0022"/>
    <w:rsid w:val="003F702B"/>
    <w:rsid w:val="00467823"/>
    <w:rsid w:val="00477437"/>
    <w:rsid w:val="005A6C60"/>
    <w:rsid w:val="0062030B"/>
    <w:rsid w:val="00622C75"/>
    <w:rsid w:val="00700C6C"/>
    <w:rsid w:val="007517BD"/>
    <w:rsid w:val="007758C8"/>
    <w:rsid w:val="0082163C"/>
    <w:rsid w:val="00844921"/>
    <w:rsid w:val="008D261D"/>
    <w:rsid w:val="008E3404"/>
    <w:rsid w:val="008E5A32"/>
    <w:rsid w:val="00910332"/>
    <w:rsid w:val="009E0EB2"/>
    <w:rsid w:val="009E509B"/>
    <w:rsid w:val="00A717A8"/>
    <w:rsid w:val="00A93CCC"/>
    <w:rsid w:val="00AC2D27"/>
    <w:rsid w:val="00B01B12"/>
    <w:rsid w:val="00B80896"/>
    <w:rsid w:val="00C3550B"/>
    <w:rsid w:val="00C770F8"/>
    <w:rsid w:val="00D50BAA"/>
    <w:rsid w:val="00D734CB"/>
    <w:rsid w:val="00E036BE"/>
    <w:rsid w:val="00EC6147"/>
    <w:rsid w:val="00F5371F"/>
    <w:rsid w:val="00FC6CDC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7B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517BD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7517BD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7517BD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7517BD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7517BD"/>
    <w:rPr>
      <w:i/>
      <w:sz w:val="18"/>
    </w:rPr>
  </w:style>
  <w:style w:type="paragraph" w:customStyle="1" w:styleId="DEQSPACEUNDERPIC">
    <w:name w:val="(DEQ)SPACE UNDER PIC"/>
    <w:basedOn w:val="DEQTEXTforFACTSHEET"/>
    <w:rsid w:val="007517BD"/>
    <w:rPr>
      <w:i/>
      <w:sz w:val="6"/>
    </w:rPr>
  </w:style>
  <w:style w:type="paragraph" w:customStyle="1" w:styleId="DEQADDRESSUNDERLOGO">
    <w:name w:val="(DEQ)ADDRESS UNDER LOGO"/>
    <w:basedOn w:val="Normal"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7517BD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7517BD"/>
    <w:rPr>
      <w:sz w:val="16"/>
    </w:rPr>
  </w:style>
  <w:style w:type="paragraph" w:customStyle="1" w:styleId="DEQADDITIONALCONTACTTEXT">
    <w:name w:val="(DEQ)ADDITIONAL CONTACT TEXT"/>
    <w:basedOn w:val="DEQTEXTforFACTSHEET"/>
    <w:rsid w:val="007517BD"/>
    <w:rPr>
      <w:i/>
    </w:rPr>
  </w:style>
  <w:style w:type="paragraph" w:styleId="Footer">
    <w:name w:val="footer"/>
    <w:basedOn w:val="Normal"/>
    <w:rsid w:val="007517B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17BD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7517BD"/>
    <w:rPr>
      <w:i/>
    </w:rPr>
  </w:style>
  <w:style w:type="paragraph" w:customStyle="1" w:styleId="SMALLHEADLINESDEQ">
    <w:name w:val="SMALL HEADLINES (DEQ)"/>
    <w:basedOn w:val="Normal"/>
    <w:rsid w:val="007517BD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7517BD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7517BD"/>
    <w:rPr>
      <w:i/>
      <w:sz w:val="6"/>
    </w:rPr>
  </w:style>
  <w:style w:type="paragraph" w:customStyle="1" w:styleId="CAPTIONDEQ">
    <w:name w:val="CAPTION(DEQ)"/>
    <w:basedOn w:val="FSTEXTDEQ"/>
    <w:rsid w:val="007517BD"/>
    <w:rPr>
      <w:i/>
      <w:sz w:val="18"/>
    </w:rPr>
  </w:style>
  <w:style w:type="paragraph" w:styleId="DocumentMap">
    <w:name w:val="Document Map"/>
    <w:basedOn w:val="Normal"/>
    <w:semiHidden/>
    <w:rsid w:val="007517B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7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517B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517BD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connectmeeting.att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94233-A33B-428A-A891-5F831BEB4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C56AC-696F-43EF-A84A-AC08012EF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B1420-118A-42C1-8F34-036C81493FF8}">
  <ds:schemaRefs>
    <ds:schemaRef ds:uri="$ListId:docs;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67CC5D-75E3-46BD-83A0-A64EC67F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4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2016-10-10T17:52:00Z</dcterms:created>
  <dcterms:modified xsi:type="dcterms:W3CDTF">2016-10-10T17:52:00Z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1400</vt:r8>
  </property>
</Properties>
</file>