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9B" w:rsidRDefault="00A93CCC" w:rsidP="003F702B">
      <w:pPr>
        <w:pStyle w:val="DEQTITLE"/>
      </w:pPr>
      <w:bookmarkStart w:id="0" w:name="Text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:rsidR="003F702B" w:rsidRPr="009E509B" w:rsidRDefault="003F702B" w:rsidP="003F702B">
      <w:pPr>
        <w:pStyle w:val="DEQTITLE"/>
        <w:sectPr w:rsidR="003F702B" w:rsidRPr="009E50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 xml:space="preserve">Wednesday, </w:t>
      </w:r>
      <w:r w:rsidR="001942DE">
        <w:rPr>
          <w:rFonts w:cs="Arial"/>
          <w:sz w:val="22"/>
          <w:szCs w:val="22"/>
        </w:rPr>
        <w:t>Feb 29</w:t>
      </w:r>
      <w:r w:rsidR="00622C75">
        <w:rPr>
          <w:rFonts w:cs="Arial"/>
          <w:sz w:val="22"/>
          <w:szCs w:val="22"/>
        </w:rPr>
        <w:t>, 2016</w:t>
      </w:r>
    </w:p>
    <w:p w:rsidR="00B80896" w:rsidRPr="00353600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10-12:30 p.m.</w:t>
      </w:r>
    </w:p>
    <w:p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(Check-in on 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floor)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</w:t>
      </w:r>
      <w:r w:rsidR="00A717A8">
        <w:rPr>
          <w:rFonts w:cs="Arial"/>
          <w:b w:val="0"/>
          <w:sz w:val="22"/>
          <w:szCs w:val="22"/>
        </w:rPr>
        <w:t>873-8017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 xml:space="preserve">User Code: </w:t>
      </w:r>
      <w:r w:rsidR="00A717A8">
        <w:rPr>
          <w:rFonts w:cs="Arial"/>
          <w:b w:val="0"/>
          <w:sz w:val="22"/>
          <w:szCs w:val="22"/>
        </w:rPr>
        <w:t>8623645</w:t>
      </w:r>
    </w:p>
    <w:p w:rsidR="00A717A8" w:rsidRPr="00B80896" w:rsidRDefault="00A93CC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hyperlink r:id="rId17" w:history="1">
        <w:r w:rsidR="00A717A8">
          <w:rPr>
            <w:rStyle w:val="Hyperlink"/>
            <w:sz w:val="24"/>
            <w:szCs w:val="24"/>
          </w:rPr>
          <w:t>https://www.connectmeeting.att.com</w:t>
        </w:r>
      </w:hyperlink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38"/>
        <w:gridCol w:w="7020"/>
      </w:tblGrid>
      <w:tr w:rsidR="007758C8" w:rsidTr="00EC6147">
        <w:tc>
          <w:tcPr>
            <w:tcW w:w="1638" w:type="dxa"/>
          </w:tcPr>
          <w:p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c>
          <w:tcPr>
            <w:tcW w:w="1638" w:type="dxa"/>
          </w:tcPr>
          <w:p w:rsidR="007758C8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- 10</w:t>
            </w:r>
            <w:r w:rsidR="00EC6147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020" w:type="dxa"/>
          </w:tcPr>
          <w:p w:rsidR="007758C8" w:rsidRDefault="009E509B" w:rsidP="00EC6147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</w:t>
            </w:r>
            <w:r w:rsidR="00EC6147">
              <w:rPr>
                <w:rFonts w:ascii="Times New Roman" w:hAnsi="Times New Roman"/>
                <w:b w:val="0"/>
                <w:sz w:val="24"/>
                <w:szCs w:val="24"/>
              </w:rPr>
              <w:t>, Announcements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c>
          <w:tcPr>
            <w:tcW w:w="1638" w:type="dxa"/>
          </w:tcPr>
          <w:p w:rsidR="007758C8" w:rsidRDefault="00622C75" w:rsidP="00EC614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EC6147">
              <w:rPr>
                <w:rFonts w:ascii="Arial" w:hAnsi="Arial" w:cs="Arial"/>
                <w:b/>
                <w:szCs w:val="24"/>
              </w:rPr>
              <w:t>1</w:t>
            </w:r>
            <w:r w:rsidR="009E509B">
              <w:rPr>
                <w:rFonts w:ascii="Arial" w:hAnsi="Arial" w:cs="Arial"/>
                <w:b/>
                <w:szCs w:val="24"/>
              </w:rPr>
              <w:t>5 - 10</w:t>
            </w:r>
            <w:r w:rsidR="00EC6147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7020" w:type="dxa"/>
          </w:tcPr>
          <w:p w:rsidR="009E509B" w:rsidRDefault="000743EF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Fiscal and Economic Impact of Proposed Rule(s) (DEQ)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c>
          <w:tcPr>
            <w:tcW w:w="1638" w:type="dxa"/>
          </w:tcPr>
          <w:p w:rsidR="007758C8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622C75">
              <w:rPr>
                <w:rFonts w:ascii="Arial" w:hAnsi="Arial" w:cs="Arial"/>
                <w:b/>
                <w:szCs w:val="24"/>
              </w:rPr>
              <w:t>0</w:t>
            </w:r>
            <w:r w:rsidR="00EC6147">
              <w:rPr>
                <w:rFonts w:ascii="Arial" w:hAnsi="Arial" w:cs="Arial"/>
                <w:b/>
                <w:szCs w:val="24"/>
              </w:rPr>
              <w:t>3</w:t>
            </w:r>
            <w:r w:rsidR="00622C75">
              <w:rPr>
                <w:rFonts w:ascii="Arial" w:hAnsi="Arial" w:cs="Arial"/>
                <w:b/>
                <w:szCs w:val="24"/>
              </w:rPr>
              <w:t>0</w:t>
            </w:r>
            <w:r>
              <w:rPr>
                <w:rFonts w:ascii="Arial" w:hAnsi="Arial" w:cs="Arial"/>
                <w:b/>
                <w:szCs w:val="24"/>
              </w:rPr>
              <w:t xml:space="preserve"> - 11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7020" w:type="dxa"/>
          </w:tcPr>
          <w:p w:rsidR="007758C8" w:rsidRDefault="00622C75" w:rsidP="00EC6147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Present </w:t>
            </w:r>
            <w:r w:rsidR="00EC6147">
              <w:rPr>
                <w:rFonts w:ascii="Times New Roman" w:hAnsi="Times New Roman"/>
                <w:b w:val="0"/>
                <w:sz w:val="24"/>
                <w:szCs w:val="24"/>
              </w:rPr>
              <w:t>Draft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Rule Language </w:t>
            </w:r>
            <w:r w:rsidR="00EC6147">
              <w:rPr>
                <w:rFonts w:ascii="Times New Roman" w:hAnsi="Times New Roman"/>
                <w:b w:val="0"/>
                <w:sz w:val="24"/>
                <w:szCs w:val="24"/>
              </w:rPr>
              <w:t xml:space="preserve">– version 2.0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="00EC6147">
              <w:rPr>
                <w:rFonts w:ascii="Times New Roman" w:hAnsi="Times New Roman"/>
                <w:b w:val="0"/>
                <w:sz w:val="24"/>
                <w:szCs w:val="24"/>
              </w:rPr>
              <w:t>DEQ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c>
          <w:tcPr>
            <w:tcW w:w="1638" w:type="dxa"/>
          </w:tcPr>
          <w:p w:rsidR="007758C8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- 12</w:t>
            </w:r>
            <w:r w:rsidR="00EC6147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02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E036BE">
              <w:rPr>
                <w:rFonts w:ascii="Times New Roman" w:hAnsi="Times New Roman"/>
                <w:b w:val="0"/>
                <w:sz w:val="24"/>
                <w:szCs w:val="24"/>
              </w:rPr>
              <w:t>; Q&amp;A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2C75">
              <w:rPr>
                <w:rFonts w:ascii="Times New Roman" w:hAnsi="Times New Roman"/>
                <w:b w:val="0"/>
                <w:sz w:val="24"/>
                <w:szCs w:val="24"/>
              </w:rPr>
              <w:t xml:space="preserve">; Discussion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(all)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c>
          <w:tcPr>
            <w:tcW w:w="1638" w:type="dxa"/>
          </w:tcPr>
          <w:p w:rsidR="007758C8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EC6147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- 1230</w:t>
            </w:r>
          </w:p>
        </w:tc>
        <w:tc>
          <w:tcPr>
            <w:tcW w:w="7020" w:type="dxa"/>
          </w:tcPr>
          <w:p w:rsidR="007758C8" w:rsidRDefault="009E509B" w:rsidP="00E036BE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EC6147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EC6147">
        <w:trPr>
          <w:trHeight w:val="684"/>
        </w:trPr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8"/>
      <w:headerReference w:type="first" r:id="rId19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B" w:rsidRDefault="009E509B">
      <w:r>
        <w:separator/>
      </w:r>
    </w:p>
  </w:endnote>
  <w:endnote w:type="continuationSeparator" w:id="0">
    <w:p w:rsidR="009E509B" w:rsidRDefault="009E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B" w:rsidRDefault="009E509B">
      <w:r>
        <w:separator/>
      </w:r>
    </w:p>
  </w:footnote>
  <w:footnote w:type="continuationSeparator" w:id="0">
    <w:p w:rsidR="009E509B" w:rsidRDefault="009E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A93CCC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0743EF"/>
    <w:rsid w:val="001678E3"/>
    <w:rsid w:val="001942DE"/>
    <w:rsid w:val="001B5FAD"/>
    <w:rsid w:val="001C1847"/>
    <w:rsid w:val="001D76E3"/>
    <w:rsid w:val="002947BF"/>
    <w:rsid w:val="002A30D6"/>
    <w:rsid w:val="002C320E"/>
    <w:rsid w:val="00353600"/>
    <w:rsid w:val="003E0022"/>
    <w:rsid w:val="003F702B"/>
    <w:rsid w:val="00467823"/>
    <w:rsid w:val="005A6C60"/>
    <w:rsid w:val="00622C75"/>
    <w:rsid w:val="007517BD"/>
    <w:rsid w:val="007758C8"/>
    <w:rsid w:val="00844921"/>
    <w:rsid w:val="008D261D"/>
    <w:rsid w:val="008E3404"/>
    <w:rsid w:val="008E5A32"/>
    <w:rsid w:val="00910332"/>
    <w:rsid w:val="009E0EB2"/>
    <w:rsid w:val="009E509B"/>
    <w:rsid w:val="00A717A8"/>
    <w:rsid w:val="00A93CCC"/>
    <w:rsid w:val="00AC2D27"/>
    <w:rsid w:val="00B80896"/>
    <w:rsid w:val="00C3550B"/>
    <w:rsid w:val="00C770F8"/>
    <w:rsid w:val="00D50BAA"/>
    <w:rsid w:val="00E036BE"/>
    <w:rsid w:val="00EC6147"/>
    <w:rsid w:val="00F5371F"/>
    <w:rsid w:val="00FC6CDC"/>
    <w:rsid w:val="00F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onnectmeeting.att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5C913-9E55-4B0F-8EA4-D91B70F8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BWAC #3 Agenda</dc:title>
  <dc:creator/>
  <cp:lastModifiedBy/>
  <cp:revision>1</cp:revision>
  <dcterms:created xsi:type="dcterms:W3CDTF">2016-02-16T22:13:00Z</dcterms:created>
  <dcterms:modified xsi:type="dcterms:W3CDTF">2016-02-16T22:19:00Z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