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08" w:rsidRPr="000B6108" w:rsidRDefault="000B6108">
      <w:pPr>
        <w:pStyle w:val="DEQTITLE"/>
        <w:outlineLvl w:val="0"/>
        <w:rPr>
          <w:rFonts w:cs="Arial"/>
          <w:noProof/>
          <w:sz w:val="20"/>
        </w:rPr>
      </w:pPr>
      <w:bookmarkStart w:id="0" w:name="Text1"/>
    </w:p>
    <w:p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-120015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F93" w:rsidRPr="00703E84" w:rsidRDefault="0007058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27.15pt;width:41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" o:allowincell="f" fillcolor="black" stroked="f">
                <v:textbox>
                  <w:txbxContent>
                    <w:p w:rsidR="00AD1F93" w:rsidRPr="00703E84" w:rsidRDefault="0007058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0586">
        <w:rPr>
          <w:rFonts w:cs="Arial"/>
          <w:b w:val="0"/>
          <w:sz w:val="24"/>
          <w:szCs w:val="24"/>
        </w:rPr>
        <w:t>Meeting Name or Number</w:t>
      </w:r>
    </w:p>
    <w:p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Date</w:t>
      </w: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Location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Add Street Address Here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City, State, Zip</w:t>
      </w:r>
    </w:p>
    <w:p w:rsidR="00AD1F93" w:rsidRDefault="00AD1F93">
      <w:pPr>
        <w:pStyle w:val="DEQSMALLHEADLINES"/>
        <w:ind w:right="1980"/>
        <w:jc w:val="center"/>
        <w:outlineLvl w:val="0"/>
        <w:rPr>
          <w:rFonts w:cs="Arial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AD1F93" w:rsidRDefault="004F0F9D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Create a bulleted list of items that will be provided</w:t>
      </w: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AD1F93">
        <w:tc>
          <w:tcPr>
            <w:tcW w:w="1008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Commencement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4F0F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Adjournment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Next meeting scheduled:  time, date, location</w:t>
      </w:r>
    </w:p>
    <w:bookmarkEnd w:id="0"/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93" w:rsidRDefault="004F0F9D">
      <w:r>
        <w:separator/>
      </w:r>
    </w:p>
  </w:endnote>
  <w:endnote w:type="continuationSeparator" w:id="0">
    <w:p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Pr="00070586" w:rsidRDefault="00070586" w:rsidP="00070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93" w:rsidRDefault="004F0F9D">
      <w:r>
        <w:separator/>
      </w:r>
    </w:p>
  </w:footnote>
  <w:footnote w:type="continuationSeparator" w:id="0">
    <w:p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57A04C71" wp14:editId="3AEA4204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E0F1C" w:rsidRDefault="00DE0F1C" w:rsidP="00DE0F1C">
    <w:pPr>
      <w:pStyle w:val="DEQDIVISIONNAMEUNDERLOGO"/>
      <w:framePr w:w="1670" w:h="14544" w:wrap="around" w:x="10023" w:y="721" w:anchorLock="1"/>
      <w:ind w:right="-150"/>
    </w:pPr>
    <w:r>
      <w:t>Your Program or Region Name Here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DE0F1C" w:rsidRDefault="00070586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  <w:bookmarkStart w:id="1" w:name="_GoBack"/>
    <w:bookmarkEnd w:id="1"/>
  </w:p>
  <w:p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AD1F93" w:rsidRDefault="00AD1F9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AD1F93" w:rsidRDefault="00AD1F93">
    <w:pPr>
      <w:pStyle w:val="Header"/>
    </w:pPr>
  </w:p>
  <w:p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4F0F9D"/>
    <w:rsid w:val="00703E84"/>
    <w:rsid w:val="00AD1F93"/>
    <w:rsid w:val="00D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CFA46116-1B3D-4008-8B7D-452C201A59C1}"/>
</file>

<file path=customXml/itemProps2.xml><?xml version="1.0" encoding="utf-8"?>
<ds:datastoreItem xmlns:ds="http://schemas.openxmlformats.org/officeDocument/2006/customXml" ds:itemID="{297910D5-A997-4DE7-8638-77E6F950EBBD}"/>
</file>

<file path=customXml/itemProps3.xml><?xml version="1.0" encoding="utf-8"?>
<ds:datastoreItem xmlns:ds="http://schemas.openxmlformats.org/officeDocument/2006/customXml" ds:itemID="{21DDCAE0-FEEE-4FF4-B0FE-4CFA3F62E929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400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