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F533F"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2C0F5A4F" wp14:editId="2C0F5A50">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2C0F5340"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2C0F5341"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2C0F5342"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2C0F5343" w14:textId="77777777" w:rsidR="00377FA3" w:rsidRPr="00377FA3" w:rsidRDefault="00377FA3" w:rsidP="00377FA3"/>
    <w:p w14:paraId="2C0F5344" w14:textId="77777777" w:rsidR="00377FA3" w:rsidRPr="00377FA3" w:rsidRDefault="00377FA3" w:rsidP="00377FA3">
      <w:pPr>
        <w:rPr>
          <w:b/>
          <w:color w:val="000000"/>
        </w:rPr>
      </w:pPr>
    </w:p>
    <w:p w14:paraId="2C0F5345"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2C0F5346" w14:textId="77777777" w:rsidR="00377FA3" w:rsidRPr="00377FA3" w:rsidRDefault="00377FA3" w:rsidP="00377FA3">
      <w:pPr>
        <w:jc w:val="center"/>
        <w:rPr>
          <w:rStyle w:val="Strong"/>
          <w:rFonts w:ascii="Times New Roman" w:hAnsi="Times New Roman" w:cs="Times New Roman"/>
        </w:rPr>
      </w:pPr>
    </w:p>
    <w:p w14:paraId="2C0F534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2C0F534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2C0F534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2C0F534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2C0F534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2C0F534C" w14:textId="77777777" w:rsidR="00377FA3" w:rsidRPr="00377FA3" w:rsidRDefault="00377FA3" w:rsidP="00377FA3">
      <w:pPr>
        <w:jc w:val="center"/>
        <w:rPr>
          <w:sz w:val="26"/>
          <w:szCs w:val="26"/>
        </w:rPr>
      </w:pPr>
    </w:p>
    <w:p w14:paraId="2C0F534D"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2C0F534F"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2C0F534E"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2C0F5350" w14:textId="77777777" w:rsidR="00377FA3" w:rsidRPr="00377FA3" w:rsidRDefault="00377FA3" w:rsidP="00377FA3"/>
    <w:p w14:paraId="2C0F5351"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353" w14:textId="77777777" w:rsidTr="00923836">
        <w:trPr>
          <w:trHeight w:val="603"/>
        </w:trPr>
        <w:tc>
          <w:tcPr>
            <w:tcW w:w="12335" w:type="dxa"/>
            <w:shd w:val="clear" w:color="auto" w:fill="D0CECE" w:themeFill="background2" w:themeFillShade="E6"/>
            <w:noWrap/>
            <w:vAlign w:val="bottom"/>
            <w:hideMark/>
          </w:tcPr>
          <w:p w14:paraId="2C0F5352"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2C0F5354" w14:textId="77777777" w:rsidR="0082386E" w:rsidRDefault="0082386E" w:rsidP="00ED70A5">
      <w:pPr>
        <w:keepNext/>
        <w:keepLines/>
        <w:spacing w:before="120" w:after="120"/>
        <w:ind w:left="0" w:right="0"/>
        <w:outlineLvl w:val="1"/>
        <w:rPr>
          <w:rFonts w:ascii="Arial" w:hAnsi="Arial"/>
          <w:b/>
          <w:bCs/>
          <w:szCs w:val="26"/>
        </w:rPr>
      </w:pPr>
    </w:p>
    <w:p w14:paraId="2C0F5355"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2C0F5356" w14:textId="31B6997F"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2C0F5357" w14:textId="77777777" w:rsidR="00ED70A5" w:rsidRPr="00ED70A5" w:rsidRDefault="00ED70A5" w:rsidP="00CB6D54">
      <w:pPr>
        <w:ind w:left="630"/>
        <w:rPr>
          <w:color w:val="000000"/>
        </w:rPr>
      </w:pPr>
    </w:p>
    <w:p w14:paraId="2C0F5358"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2C0F5359" w14:textId="74C492F0" w:rsidR="00ED70A5" w:rsidRPr="00ED70A5" w:rsidRDefault="00ED70A5" w:rsidP="00CB6D54">
      <w:pPr>
        <w:ind w:left="630"/>
      </w:pPr>
      <w:r w:rsidRPr="00ED70A5">
        <w:t xml:space="preserve">Elevated and possibly unsafe levels of </w:t>
      </w:r>
      <w:r w:rsidR="00CC0EC6">
        <w:t>hazardous air pollutants (HAPs)</w:t>
      </w:r>
      <w:del w:id="2" w:author="WESTERSUND Joe" w:date="2016-09-12T11:32:00Z">
        <w:r w:rsidR="00CC0EC6" w:rsidDel="00D73957">
          <w:delText>, including</w:delText>
        </w:r>
        <w:r w:rsidRPr="00ED70A5" w:rsidDel="00D73957">
          <w:delText xml:space="preserve"> metals</w:delText>
        </w:r>
      </w:del>
      <w:ins w:id="3" w:author="Garrahan Paul" w:date="2016-09-02T15:00:00Z">
        <w:del w:id="4" w:author="WESTERSUND Joe" w:date="2016-09-12T11:32:00Z">
          <w:r w:rsidR="00CC0EC6" w:rsidDel="00D73957">
            <w:delText>,</w:delText>
          </w:r>
        </w:del>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w:t>
      </w:r>
      <w:del w:id="5" w:author="WESTERSUND Joe" w:date="2016-09-12T10:49:00Z">
        <w:r w:rsidRPr="00ED70A5" w:rsidDel="00195E82">
          <w:delText xml:space="preserve">the heavy metals </w:delText>
        </w:r>
      </w:del>
      <w:r w:rsidRPr="00ED70A5">
        <w:t xml:space="preserve">cadmium and arsenic in Southeast Portland and cadmium in North Portland. </w:t>
      </w:r>
    </w:p>
    <w:p w14:paraId="2C0F535A" w14:textId="77777777" w:rsidR="00ED70A5" w:rsidRPr="00ED70A5" w:rsidRDefault="00ED70A5" w:rsidP="00CB6D54">
      <w:pPr>
        <w:ind w:left="630"/>
      </w:pPr>
    </w:p>
    <w:p w14:paraId="2C0F535B" w14:textId="622E1994" w:rsidR="00ED70A5" w:rsidRPr="00ED70A5" w:rsidDel="0078297B" w:rsidRDefault="00ED70A5" w:rsidP="00CB6D54">
      <w:pPr>
        <w:ind w:left="630"/>
        <w:rPr>
          <w:del w:id="6" w:author="WESTERSUND Joe" w:date="2016-09-12T11:04:00Z"/>
        </w:rPr>
      </w:pPr>
      <w:r w:rsidRPr="00ED70A5">
        <w:t xml:space="preserve">This pilot study prompted DEQ to set up air monitoring systems near a glass company in Southeast Portland. </w:t>
      </w:r>
      <w:del w:id="7" w:author="WESTERSUND Joe" w:date="2016-09-12T10:51:00Z">
        <w:r w:rsidRPr="00ED70A5" w:rsidDel="00195E82">
          <w:delText xml:space="preserve">The study collected 24-hour air samples every few days over a 30-day period in October 2015. </w:delText>
        </w:r>
      </w:del>
      <w:r w:rsidRPr="00ED70A5">
        <w:t>The results of DEQ</w:t>
      </w:r>
      <w:del w:id="8" w:author="WESTERSUND Joe" w:date="2016-09-12T10:51:00Z">
        <w:r w:rsidRPr="00ED70A5" w:rsidDel="00195E82">
          <w:delText>’s</w:delText>
        </w:r>
      </w:del>
      <w:r w:rsidRPr="00ED70A5">
        <w:t xml:space="preserve"> air monitoring </w:t>
      </w:r>
      <w:ins w:id="9" w:author="WESTERSUND Joe" w:date="2016-09-12T10:51:00Z">
        <w:r w:rsidR="00195E82">
          <w:t xml:space="preserve">in October 2015 </w:t>
        </w:r>
      </w:ins>
      <w:r w:rsidRPr="00ED70A5">
        <w:t>confirmed that the glass company was the likely source</w:t>
      </w:r>
      <w:del w:id="10" w:author="WESTERSUND Joe" w:date="2016-09-12T10:52:00Z">
        <w:r w:rsidRPr="00ED70A5" w:rsidDel="00195E82">
          <w:delText xml:space="preserve"> of metals air emissions</w:delText>
        </w:r>
      </w:del>
      <w:r w:rsidRPr="00ED70A5">
        <w:t>. DEQ completed its quality assurance and quality control review of those samples in late January 2016</w:t>
      </w:r>
      <w:ins w:id="11" w:author="WESTERSUND Joe" w:date="2016-09-12T11:45:00Z">
        <w:r w:rsidR="00170903">
          <w:t xml:space="preserve"> and </w:t>
        </w:r>
      </w:ins>
      <w:del w:id="12" w:author="WESTERSUND Joe" w:date="2016-09-12T11:45:00Z">
        <w:r w:rsidRPr="00ED70A5" w:rsidDel="00170903">
          <w:delText xml:space="preserve">. DEQ </w:delText>
        </w:r>
      </w:del>
      <w:r w:rsidRPr="00ED70A5">
        <w:t>then shared its analysis of the findings with the Oregon Health Authority (OHA) and the Multnomah County Health Department.</w:t>
      </w:r>
    </w:p>
    <w:p w14:paraId="2C0F535C" w14:textId="4E96EBDA" w:rsidR="00ED70A5" w:rsidRPr="00ED70A5" w:rsidDel="0078297B" w:rsidRDefault="00ED70A5" w:rsidP="00CB6D54">
      <w:pPr>
        <w:ind w:left="630"/>
        <w:rPr>
          <w:del w:id="13" w:author="WESTERSUND Joe" w:date="2016-09-12T11:04:00Z"/>
        </w:rPr>
      </w:pPr>
    </w:p>
    <w:p w14:paraId="2FC0910C" w14:textId="77777777" w:rsidR="0078297B" w:rsidRDefault="0078297B" w:rsidP="00CB6D54">
      <w:pPr>
        <w:ind w:left="630"/>
        <w:rPr>
          <w:ins w:id="14" w:author="WESTERSUND Joe" w:date="2016-09-12T11:04:00Z"/>
        </w:rPr>
      </w:pPr>
      <w:ins w:id="15" w:author="WESTERSUND Joe" w:date="2016-09-12T11:04:00Z">
        <w:r>
          <w:t xml:space="preserve"> </w:t>
        </w:r>
      </w:ins>
      <w:r w:rsidR="00ED70A5" w:rsidRPr="00ED70A5">
        <w:t>DEQ also identified a second area of concern near a glass company in North Portland.</w:t>
      </w:r>
      <w:del w:id="16" w:author="WESTERSUND Joe" w:date="2016-09-12T11:45:00Z">
        <w:r w:rsidR="00ED70A5" w:rsidRPr="00ED70A5" w:rsidDel="00170903">
          <w:delText xml:space="preserve"> </w:delText>
        </w:r>
      </w:del>
    </w:p>
    <w:p w14:paraId="7471DB63" w14:textId="77777777" w:rsidR="0078297B" w:rsidRDefault="0078297B" w:rsidP="00CB6D54">
      <w:pPr>
        <w:ind w:left="630"/>
        <w:rPr>
          <w:ins w:id="17" w:author="WESTERSUND Joe" w:date="2016-09-12T11:04:00Z"/>
        </w:rPr>
      </w:pPr>
    </w:p>
    <w:p w14:paraId="2C0F535D" w14:textId="09895440"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2C0F535E" w14:textId="77777777" w:rsidR="00ED70A5" w:rsidRPr="00ED70A5" w:rsidDel="0078297B" w:rsidRDefault="00ED70A5" w:rsidP="00842765">
      <w:pPr>
        <w:ind w:left="630"/>
        <w:rPr>
          <w:del w:id="18" w:author="WESTERSUND Joe" w:date="2016-09-12T11:05:00Z"/>
        </w:rPr>
      </w:pPr>
    </w:p>
    <w:p w14:paraId="2C0F535F" w14:textId="241D7273" w:rsidR="00ED70A5" w:rsidRPr="00ED70A5" w:rsidDel="00195E82" w:rsidRDefault="00ED70A5" w:rsidP="00D73957">
      <w:pPr>
        <w:ind w:left="630"/>
        <w:rPr>
          <w:del w:id="19" w:author="WESTERSUND Joe" w:date="2016-09-12T10:55:00Z"/>
        </w:rPr>
      </w:pPr>
      <w:del w:id="20" w:author="WESTERSUND Joe" w:date="2016-09-12T10:55:00Z">
        <w:r w:rsidRPr="00ED70A5" w:rsidDel="00195E82">
          <w:delText>The U.S. Congress amended the Clean Air Act in 1990 to allow EPA to oversee the control of 188 hazardous air pollutants (HAPs) in order to protect human health. The EPA works with local and state governments to implement technologies that control the emission of these chemicals.</w:delText>
        </w:r>
      </w:del>
    </w:p>
    <w:p w14:paraId="2C0F5360" w14:textId="18BC7C40" w:rsidR="00ED70A5" w:rsidRPr="00ED70A5" w:rsidDel="00195E82" w:rsidRDefault="00ED70A5" w:rsidP="00801C41">
      <w:pPr>
        <w:ind w:left="630"/>
        <w:rPr>
          <w:del w:id="21" w:author="WESTERSUND Joe" w:date="2016-09-12T10:55:00Z"/>
        </w:rPr>
      </w:pPr>
      <w:del w:id="22" w:author="WESTERSUND Joe" w:date="2016-09-12T10:55:00Z">
        <w:r w:rsidRPr="00ED70A5" w:rsidDel="00195E82">
          <w:delText xml:space="preserve"> </w:delText>
        </w:r>
      </w:del>
    </w:p>
    <w:p w14:paraId="2C0F5361" w14:textId="3A612255" w:rsidR="00ED70A5" w:rsidRPr="00ED70A5" w:rsidDel="00195E82" w:rsidRDefault="00ED70A5" w:rsidP="00A90D7B">
      <w:pPr>
        <w:ind w:left="630"/>
        <w:rPr>
          <w:del w:id="23" w:author="WESTERSUND Joe" w:date="2016-09-12T10:55:00Z"/>
        </w:rPr>
      </w:pPr>
      <w:del w:id="24" w:author="WESTERSUND Joe" w:date="2016-09-12T10:55:00Z">
        <w:r w:rsidRPr="00ED70A5" w:rsidDel="00195E82">
          <w:delText xml:space="preserve">Benchmarks are Oregon’s protective “clean air” goals that DEQ developed to address toxic air pollutants. </w:delText>
        </w:r>
        <w:r w:rsidR="00A12073" w:rsidRPr="00ED70A5" w:rsidDel="00195E82">
          <w:delText xml:space="preserve">DEQ's air toxics benchmarks are designed to be very protective </w:delText>
        </w:r>
      </w:del>
      <w:ins w:id="25" w:author="HNIDEY Emil" w:date="2016-09-02T09:52:00Z">
        <w:del w:id="26" w:author="WESTERSUND Joe" w:date="2016-09-12T10:55:00Z">
          <w:r w:rsidR="00D26E27" w:rsidDel="00195E82">
            <w:delText xml:space="preserve">with </w:delText>
          </w:r>
        </w:del>
      </w:ins>
      <w:del w:id="27" w:author="WESTERSUND Joe" w:date="2016-09-12T10:55:00Z">
        <w:r w:rsidR="00A12073" w:rsidRPr="00ED70A5" w:rsidDel="00195E82">
          <w:delText>air concentrations that people could breathe for a lifetime without increasing their cancer risk beyond a chance of one in a million.</w:delText>
        </w:r>
        <w:r w:rsidR="00A12073" w:rsidDel="00195E82">
          <w:delText xml:space="preserve"> </w:delText>
        </w:r>
        <w:r w:rsidRPr="00ED70A5" w:rsidDel="00195E82">
          <w:delTex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delText>
        </w:r>
        <w:r w:rsidRPr="00ED70A5" w:rsidDel="00195E82">
          <w:rPr>
            <w:bCs/>
          </w:rPr>
          <w:delText>air toxics benchmarks</w:delText>
        </w:r>
        <w:r w:rsidRPr="00ED70A5" w:rsidDel="00195E82">
          <w:rPr>
            <w:b/>
            <w:bCs/>
          </w:rPr>
          <w:delText xml:space="preserve"> </w:delText>
        </w:r>
        <w:r w:rsidRPr="00ED70A5" w:rsidDel="00195E82">
          <w:delText>in 2006 that set guidelines for 52 pollutants.</w:delText>
        </w:r>
      </w:del>
    </w:p>
    <w:p w14:paraId="2C0F5362" w14:textId="3B6EDB97" w:rsidR="00ED70A5" w:rsidRPr="00ED70A5" w:rsidDel="00195E82" w:rsidRDefault="00ED70A5" w:rsidP="00322E62">
      <w:pPr>
        <w:ind w:left="630"/>
        <w:rPr>
          <w:del w:id="28" w:author="WESTERSUND Joe" w:date="2016-09-12T10:55:00Z"/>
        </w:rPr>
      </w:pPr>
    </w:p>
    <w:p w14:paraId="2C0F5363" w14:textId="1F5EC02E" w:rsidR="00ED70A5" w:rsidRPr="00ED70A5" w:rsidDel="00195E82" w:rsidRDefault="00ED70A5" w:rsidP="00F72F4F">
      <w:pPr>
        <w:ind w:left="630"/>
        <w:rPr>
          <w:del w:id="29" w:author="WESTERSUND Joe" w:date="2016-09-12T10:55:00Z"/>
        </w:rPr>
      </w:pPr>
      <w:del w:id="30" w:author="WESTERSUND Joe" w:date="2016-09-12T10:55:00Z">
        <w:r w:rsidRPr="00ED70A5" w:rsidDel="00195E82">
          <w:delText xml:space="preserve">DEQ’s work in 2006 and since has identified levels of some toxic air pollutants that are still above Oregon’s air toxics benchmarks. This is a significant problem because toxic air pollutants are connected with serious health effects like cancer, respiratory problems and organ damage. </w:delText>
        </w:r>
      </w:del>
    </w:p>
    <w:p w14:paraId="2C0F5364" w14:textId="77777777" w:rsidR="00ED70A5" w:rsidRPr="00ED70A5" w:rsidRDefault="00ED70A5" w:rsidP="00322E62">
      <w:pPr>
        <w:ind w:left="630"/>
      </w:pPr>
    </w:p>
    <w:p w14:paraId="2C0F5365" w14:textId="6B7351C7" w:rsidR="00ED70A5" w:rsidRPr="00ED70A5" w:rsidRDefault="00ED70A5" w:rsidP="00CB6D54">
      <w:pPr>
        <w:ind w:left="630"/>
      </w:pPr>
      <w:del w:id="31" w:author="WESTERSUND Joe" w:date="2016-09-12T11:30:00Z">
        <w:r w:rsidRPr="00ED70A5" w:rsidDel="00842765">
          <w:delText>Air toxics emissions from certain types of industrial businesses</w:delText>
        </w:r>
      </w:del>
      <w:ins w:id="32" w:author="HNIDEY Emil" w:date="2016-09-02T09:59:00Z">
        <w:del w:id="33" w:author="WESTERSUND Joe" w:date="2016-09-12T11:30:00Z">
          <w:r w:rsidR="00D26E27" w:rsidDel="00842765">
            <w:delText>,</w:delText>
          </w:r>
        </w:del>
      </w:ins>
      <w:del w:id="34" w:author="WESTERSUND Joe" w:date="2016-09-12T11:30:00Z">
        <w:r w:rsidRPr="00ED70A5" w:rsidDel="00842765">
          <w:delText xml:space="preserve"> like colored art glass manufacturers</w:delText>
        </w:r>
      </w:del>
      <w:ins w:id="35" w:author="HNIDEY Emil" w:date="2016-09-02T09:59:00Z">
        <w:del w:id="36" w:author="WESTERSUND Joe" w:date="2016-09-12T11:30:00Z">
          <w:r w:rsidR="00D26E27" w:rsidDel="00842765">
            <w:delText>,</w:delText>
          </w:r>
        </w:del>
      </w:ins>
      <w:del w:id="37" w:author="WESTERSUND Joe" w:date="2016-09-12T11:30:00Z">
        <w:r w:rsidRPr="00ED70A5" w:rsidDel="00842765">
          <w:delText xml:space="preserve"> are not fully regulated under federal requirements. </w:delText>
        </w:r>
      </w:del>
      <w:r w:rsidRPr="00ED70A5">
        <w:t>Based on sampling</w:t>
      </w:r>
      <w:ins w:id="38" w:author="WESTERSUND Joe" w:date="2016-09-12T11:25:00Z">
        <w:r w:rsidR="003C4B6C">
          <w:t xml:space="preserve"> results</w:t>
        </w:r>
      </w:ins>
      <w:r w:rsidRPr="00ED70A5">
        <w:t xml:space="preserve"> DEQ</w:t>
      </w:r>
      <w:del w:id="39" w:author="WESTERSUND Joe" w:date="2016-09-12T11:33:00Z">
        <w:r w:rsidRPr="00ED70A5" w:rsidDel="00D73957">
          <w:delText xml:space="preserve"> has</w:delText>
        </w:r>
      </w:del>
      <w:r w:rsidRPr="00ED70A5">
        <w:t xml:space="preserve"> concluded that uncontrolled furnaces used in colored art glass manufacturing </w:t>
      </w:r>
      <w:r w:rsidR="00A12073">
        <w:t xml:space="preserve">facilities </w:t>
      </w:r>
      <w:r w:rsidRPr="00ED70A5">
        <w:t>are more likely than not to emit potentially</w:t>
      </w:r>
      <w:r w:rsidR="00527929">
        <w:t xml:space="preserve"> unsafe levels of </w:t>
      </w:r>
      <w:del w:id="40" w:author="WESTERSUND Joe" w:date="2016-09-12T11:31:00Z">
        <w:r w:rsidR="00527929" w:rsidDel="00842765">
          <w:delText xml:space="preserve">certain </w:delText>
        </w:r>
      </w:del>
      <w:r w:rsidR="00A12073">
        <w:t>HAPs</w:t>
      </w:r>
      <w:r w:rsidRPr="00ED70A5">
        <w:t>,</w:t>
      </w:r>
      <w:del w:id="41" w:author="WESTERSUND Joe" w:date="2016-09-12T11:29:00Z">
        <w:r w:rsidRPr="00ED70A5" w:rsidDel="00842765">
          <w:delText xml:space="preserve"> </w:delText>
        </w:r>
      </w:del>
      <w:ins w:id="42" w:author="WESTERSUND Joe" w:date="2016-09-12T11:29:00Z">
        <w:r w:rsidR="00842765">
          <w:t xml:space="preserve"> and that current federal regulations </w:t>
        </w:r>
      </w:ins>
      <w:ins w:id="43" w:author="WESTERSUND Joe" w:date="2016-09-12T11:44:00Z">
        <w:r w:rsidR="00170903">
          <w:t xml:space="preserve">for this source category </w:t>
        </w:r>
      </w:ins>
      <w:ins w:id="44" w:author="WESTERSUND Joe" w:date="2016-09-12T11:29:00Z">
        <w:r w:rsidR="00842765">
          <w:t>are not sufficient to protect public health and the environment</w:t>
        </w:r>
      </w:ins>
      <w:del w:id="45" w:author="WESTERSUND Joe" w:date="2016-09-12T11:29:00Z">
        <w:r w:rsidRPr="00ED70A5" w:rsidDel="00842765">
          <w:delText>including arsenic</w:delText>
        </w:r>
      </w:del>
      <w:del w:id="46" w:author="WESTERSUND Joe" w:date="2016-09-12T11:28:00Z">
        <w:r w:rsidRPr="00ED70A5" w:rsidDel="003C4B6C">
          <w:delText>,</w:delText>
        </w:r>
      </w:del>
      <w:del w:id="47" w:author="WESTERSUND Joe" w:date="2016-09-12T11:29:00Z">
        <w:r w:rsidRPr="00ED70A5" w:rsidDel="00842765">
          <w:delText xml:space="preserve"> cadmium, hexavalent chromium and nickel</w:delText>
        </w:r>
      </w:del>
      <w:r w:rsidRPr="00ED70A5">
        <w:t xml:space="preserve">. The permanent rules that DEQ proposes for EQC adoption are intended to </w:t>
      </w:r>
      <w:del w:id="48" w:author="WESTERSUND Joe" w:date="2016-09-12T11:30:00Z">
        <w:r w:rsidRPr="00ED70A5" w:rsidDel="00842765">
          <w:delText xml:space="preserve">protect public health and the environment by </w:delText>
        </w:r>
      </w:del>
      <w:r w:rsidRPr="00ED70A5">
        <w:t>ensur</w:t>
      </w:r>
      <w:ins w:id="49" w:author="WESTERSUND Joe" w:date="2016-09-12T11:30:00Z">
        <w:r w:rsidR="00842765">
          <w:t>e</w:t>
        </w:r>
      </w:ins>
      <w:del w:id="50" w:author="WESTERSUND Joe" w:date="2016-09-12T11:30:00Z">
        <w:r w:rsidRPr="00ED70A5" w:rsidDel="00842765">
          <w:delText>ing</w:delText>
        </w:r>
      </w:del>
      <w:r w:rsidRPr="00ED70A5">
        <w:t xml:space="preserve"> </w:t>
      </w:r>
      <w:ins w:id="51" w:author="WESTERSUND Joe" w:date="2016-09-12T11:30:00Z">
        <w:r w:rsidR="00842765">
          <w:t xml:space="preserve">that </w:t>
        </w:r>
      </w:ins>
      <w:del w:id="52" w:author="WESTERSUND Joe" w:date="2016-09-12T11:30:00Z">
        <w:r w:rsidRPr="00ED70A5" w:rsidDel="00842765">
          <w:delText xml:space="preserve">the </w:delText>
        </w:r>
      </w:del>
      <w:r w:rsidRPr="00ED70A5">
        <w:t xml:space="preserve">air emissions from colored art glass facilities do not cause unsafe levels of </w:t>
      </w:r>
      <w:r w:rsidR="00527929">
        <w:t>glass</w:t>
      </w:r>
      <w:ins w:id="53" w:author="WESTERSUND Joe" w:date="2016-09-12T11:33:00Z">
        <w:r w:rsidR="00D73957">
          <w:t>-</w:t>
        </w:r>
      </w:ins>
      <w:r w:rsidR="00527929">
        <w:t>making HAPs</w:t>
      </w:r>
      <w:r w:rsidRPr="00ED70A5">
        <w:t xml:space="preserve"> </w:t>
      </w:r>
      <w:ins w:id="54" w:author="WESTERSUND Joe" w:date="2016-09-12T13:16:00Z">
        <w:r w:rsidR="00E50AA5">
          <w:t>(</w:t>
        </w:r>
        <w:r w:rsidR="00E50AA5" w:rsidRPr="00E50AA5">
          <w:t>arsenic, cadmiu</w:t>
        </w:r>
        <w:r w:rsidR="00E50AA5">
          <w:t>m, chromium, lead, manganese,</w:t>
        </w:r>
        <w:r w:rsidR="00E50AA5" w:rsidRPr="00E50AA5">
          <w:t xml:space="preserve"> nickel </w:t>
        </w:r>
      </w:ins>
      <w:ins w:id="55" w:author="WESTERSUND Joe" w:date="2016-09-12T13:17:00Z">
        <w:r w:rsidR="00E50AA5">
          <w:t>and</w:t>
        </w:r>
      </w:ins>
      <w:ins w:id="56" w:author="WESTERSUND Joe" w:date="2016-09-12T13:16:00Z">
        <w:r w:rsidR="00E50AA5" w:rsidRPr="00E50AA5">
          <w:t xml:space="preserve"> selenium</w:t>
        </w:r>
        <w:r w:rsidR="00E50AA5">
          <w:t xml:space="preserve">) </w:t>
        </w:r>
      </w:ins>
      <w:r w:rsidRPr="00ED70A5">
        <w:t>in the air nearby.</w:t>
      </w:r>
    </w:p>
    <w:p w14:paraId="2C0F5366" w14:textId="77777777" w:rsidR="00ED70A5" w:rsidRPr="00ED70A5" w:rsidRDefault="00ED70A5" w:rsidP="00CB6D54">
      <w:pPr>
        <w:ind w:left="630"/>
      </w:pPr>
    </w:p>
    <w:p w14:paraId="2C0F5367"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2C0F5368" w14:textId="77777777" w:rsidR="00ED70A5" w:rsidRPr="00ED70A5" w:rsidRDefault="00ED70A5" w:rsidP="00CB6D54">
      <w:pPr>
        <w:ind w:left="630"/>
      </w:pPr>
    </w:p>
    <w:p w14:paraId="2C0F5369"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2C0F536A" w14:textId="08F4A2B2"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2C0F536B" w14:textId="77777777" w:rsidR="00ED70A5" w:rsidRPr="00ED70A5" w:rsidRDefault="00ED70A5" w:rsidP="00CB6D54">
      <w:pPr>
        <w:ind w:left="630"/>
      </w:pPr>
    </w:p>
    <w:p w14:paraId="2C0F536C"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C0F536D" w14:textId="77777777" w:rsidR="00ED70A5" w:rsidRDefault="00ED70A5" w:rsidP="00CB6D54">
      <w:pPr>
        <w:ind w:left="630"/>
      </w:pPr>
    </w:p>
    <w:p w14:paraId="2C0F536E" w14:textId="77777777" w:rsidR="00527929" w:rsidRPr="00ED70A5" w:rsidRDefault="00527929" w:rsidP="00CB6D54">
      <w:pPr>
        <w:keepNext/>
        <w:keepLines/>
        <w:spacing w:before="120" w:after="120"/>
        <w:ind w:left="630" w:right="0"/>
        <w:outlineLvl w:val="1"/>
        <w:rPr>
          <w:rFonts w:ascii="Arial" w:hAnsi="Arial"/>
          <w:b/>
          <w:bCs/>
          <w:color w:val="C45911"/>
          <w:szCs w:val="26"/>
        </w:rPr>
      </w:pPr>
      <w:commentRangeStart w:id="57"/>
      <w:r>
        <w:rPr>
          <w:rFonts w:ascii="Arial" w:hAnsi="Arial"/>
          <w:b/>
          <w:bCs/>
          <w:szCs w:val="26"/>
        </w:rPr>
        <w:t>Outreach efforts</w:t>
      </w:r>
      <w:r w:rsidRPr="00ED70A5">
        <w:rPr>
          <w:rFonts w:ascii="Arial" w:hAnsi="Arial"/>
          <w:b/>
          <w:bCs/>
          <w:color w:val="3B3838"/>
          <w:szCs w:val="26"/>
        </w:rPr>
        <w:t xml:space="preserve"> </w:t>
      </w:r>
      <w:commentRangeEnd w:id="57"/>
      <w:r w:rsidR="00D26E27">
        <w:rPr>
          <w:rStyle w:val="CommentReference"/>
        </w:rPr>
        <w:commentReference w:id="57"/>
      </w:r>
    </w:p>
    <w:p w14:paraId="2C0F536F" w14:textId="77777777" w:rsidR="00DF7465" w:rsidRDefault="00DF7465" w:rsidP="00CB6D54">
      <w:pPr>
        <w:ind w:left="630"/>
      </w:pPr>
      <w:r>
        <w:t>To collect information to improve the rule and give the public and affected parties an opportunity to comment, DEQ made the following outreach efforts:</w:t>
      </w:r>
    </w:p>
    <w:p w14:paraId="2C0F5370"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2C0F5371"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2C0F5372"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2C0F5373"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2C0F5374"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2C0F5375" w14:textId="77777777" w:rsidR="00527929" w:rsidRPr="00ED70A5" w:rsidRDefault="00527929" w:rsidP="00ED70A5">
      <w:pPr>
        <w:ind w:left="0"/>
      </w:pPr>
    </w:p>
    <w:p w14:paraId="2C0F5376" w14:textId="77777777" w:rsidR="00527929" w:rsidRPr="00ED70A5" w:rsidRDefault="008A7AB3" w:rsidP="00CB6D54">
      <w:pPr>
        <w:keepNext/>
        <w:keepLines/>
        <w:spacing w:before="120" w:after="120"/>
        <w:ind w:left="630" w:right="0"/>
        <w:outlineLvl w:val="1"/>
        <w:rPr>
          <w:rFonts w:ascii="Arial" w:hAnsi="Arial"/>
          <w:b/>
          <w:bCs/>
          <w:color w:val="C45911"/>
          <w:szCs w:val="26"/>
        </w:rPr>
      </w:pPr>
      <w:commentRangeStart w:id="58"/>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58"/>
      <w:r w:rsidR="00D26E27">
        <w:rPr>
          <w:rStyle w:val="CommentReference"/>
        </w:rPr>
        <w:commentReference w:id="58"/>
      </w:r>
      <w:r w:rsidR="00527929" w:rsidRPr="00ED70A5">
        <w:rPr>
          <w:rFonts w:ascii="Arial" w:hAnsi="Arial"/>
          <w:b/>
          <w:bCs/>
          <w:color w:val="3B3838"/>
          <w:szCs w:val="26"/>
        </w:rPr>
        <w:t xml:space="preserve"> </w:t>
      </w:r>
    </w:p>
    <w:p w14:paraId="2C0F5377"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2C0F5378" w14:textId="77777777" w:rsidR="0082386E" w:rsidRDefault="0082386E" w:rsidP="00CB6D54">
      <w:pPr>
        <w:ind w:left="630"/>
      </w:pPr>
    </w:p>
    <w:p w14:paraId="2C0F5379"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2C0F537A" w14:textId="77777777" w:rsidR="00527929" w:rsidRDefault="00527929" w:rsidP="00CB6D54">
      <w:pPr>
        <w:ind w:left="630"/>
      </w:pPr>
    </w:p>
    <w:p w14:paraId="2C0F537B"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2C0F537C"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2C0F537D" w14:textId="77777777" w:rsidR="009D7F97" w:rsidRDefault="009D7F97" w:rsidP="00527929">
      <w:pPr>
        <w:ind w:left="0"/>
      </w:pPr>
    </w:p>
    <w:p w14:paraId="2C0F537E" w14:textId="77777777" w:rsidR="009D7F97" w:rsidRDefault="009D7F97" w:rsidP="009D7F97">
      <w:pPr>
        <w:pStyle w:val="ListParagraph"/>
        <w:numPr>
          <w:ilvl w:val="0"/>
          <w:numId w:val="21"/>
        </w:numPr>
      </w:pPr>
      <w:r>
        <w:t>Should the rule be modified to apply to sources that make less than 10 tons per year of colored art glass?</w:t>
      </w:r>
    </w:p>
    <w:p w14:paraId="2C0F537F"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2C0F5380"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2C0F5381" w14:textId="77777777" w:rsidR="00541CD2" w:rsidRDefault="00541CD2" w:rsidP="00541CD2">
      <w:pPr>
        <w:ind w:left="0"/>
      </w:pPr>
    </w:p>
    <w:p w14:paraId="2C0F5382"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2C0F5383" w14:textId="77777777" w:rsidR="00541CD2" w:rsidRDefault="00541CD2" w:rsidP="00541CD2">
      <w:pPr>
        <w:ind w:left="0"/>
      </w:pPr>
    </w:p>
    <w:p w14:paraId="2C0F5384"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2C0F5385" w14:textId="77777777" w:rsidR="0038431F" w:rsidRDefault="0038431F" w:rsidP="0038431F">
      <w:pPr>
        <w:pStyle w:val="ListParagraph"/>
        <w:numPr>
          <w:ilvl w:val="0"/>
          <w:numId w:val="23"/>
        </w:numPr>
      </w:pPr>
      <w:r>
        <w:t>Making the rule apply statewide rather than only in the Portland area</w:t>
      </w:r>
    </w:p>
    <w:p w14:paraId="2C0F5386"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2C0F5387" w14:textId="77777777" w:rsidR="0038431F" w:rsidRDefault="0038431F" w:rsidP="00541CD2">
      <w:pPr>
        <w:ind w:left="0"/>
      </w:pPr>
    </w:p>
    <w:p w14:paraId="2C0F5388"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C0F5389" w14:textId="77777777" w:rsidR="00AB6DAD" w:rsidRDefault="00AB6DAD" w:rsidP="00541CD2">
      <w:pPr>
        <w:ind w:left="0"/>
      </w:pPr>
    </w:p>
    <w:p w14:paraId="2C0F538A" w14:textId="77777777" w:rsidR="00AB6DAD" w:rsidRDefault="0038431F" w:rsidP="0038431F">
      <w:pPr>
        <w:pStyle w:val="ListParagraph"/>
        <w:numPr>
          <w:ilvl w:val="0"/>
          <w:numId w:val="23"/>
        </w:numPr>
      </w:pPr>
      <w:r>
        <w:t>Adding selenium to the list of glassmaking HAPs that are regulated in the rule</w:t>
      </w:r>
      <w:ins w:id="59" w:author="Garrahan Paul" w:date="2016-09-02T16:38:00Z">
        <w:r w:rsidR="00C10C7C">
          <w:t xml:space="preserve">, </w:t>
        </w:r>
        <w:commentRangeStart w:id="60"/>
        <w:r w:rsidR="00C10C7C">
          <w:t>based on DEQ’s determination that without controls, there is a significant risk that ambient concentrations of selenium from a CAGM could pose an unacceptable risk to human health</w:t>
        </w:r>
      </w:ins>
      <w:commentRangeEnd w:id="60"/>
      <w:ins w:id="61" w:author="Garrahan Paul" w:date="2016-09-02T16:39:00Z">
        <w:r w:rsidR="00C10C7C">
          <w:rPr>
            <w:rStyle w:val="CommentReference"/>
          </w:rPr>
          <w:commentReference w:id="60"/>
        </w:r>
      </w:ins>
      <w:r>
        <w:t>.</w:t>
      </w:r>
    </w:p>
    <w:p w14:paraId="2C0F538B" w14:textId="4461EAC1"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w:t>
      </w:r>
      <w:del w:id="62" w:author="Garrahan Paul" w:date="2016-09-06T16:54:00Z">
        <w:r w:rsidR="000C6E7C">
          <w:delText>.</w:delText>
        </w:r>
      </w:del>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2C0F538C" w14:textId="11287ACD" w:rsidR="003E0FAA" w:rsidRDefault="00B42B67" w:rsidP="000C6E7C">
      <w:pPr>
        <w:pStyle w:val="ListParagraph"/>
        <w:numPr>
          <w:ilvl w:val="0"/>
          <w:numId w:val="23"/>
        </w:numPr>
      </w:pPr>
      <w:r>
        <w:lastRenderedPageBreak/>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2C0F538D" w14:textId="3AF4A91F"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2C0F538E" w14:textId="77777777" w:rsidR="00B42B67" w:rsidRDefault="00B42B67" w:rsidP="00B42B67">
      <w:pPr>
        <w:ind w:left="0"/>
      </w:pPr>
    </w:p>
    <w:p w14:paraId="2C0F538F"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2C0F5390" w14:textId="77777777" w:rsidR="00F406EC" w:rsidRPr="00F406EC" w:rsidRDefault="00F406EC" w:rsidP="00F406EC">
      <w:pPr>
        <w:ind w:left="540"/>
      </w:pPr>
    </w:p>
    <w:p w14:paraId="2C0F5391"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2C0F539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394" w14:textId="77777777" w:rsidTr="00923836">
        <w:trPr>
          <w:trHeight w:val="603"/>
        </w:trPr>
        <w:tc>
          <w:tcPr>
            <w:tcW w:w="12335" w:type="dxa"/>
            <w:shd w:val="clear" w:color="auto" w:fill="D0CECE" w:themeFill="background2" w:themeFillShade="E6"/>
            <w:noWrap/>
            <w:vAlign w:val="bottom"/>
            <w:hideMark/>
          </w:tcPr>
          <w:p w14:paraId="2C0F5393"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2C0F5395" w14:textId="77777777" w:rsidR="00377FA3" w:rsidRPr="00377FA3" w:rsidRDefault="00377FA3" w:rsidP="00377FA3"/>
    <w:p w14:paraId="2C0F5396" w14:textId="77777777" w:rsidR="00377FA3" w:rsidRDefault="00837F90" w:rsidP="00377FA3">
      <w:r>
        <w:rPr>
          <w:noProof/>
          <w:lang w:eastAsia="zh-CN"/>
        </w:rPr>
      </w:r>
      <w:r>
        <w:rPr>
          <w:noProof/>
          <w:lang w:eastAsia="zh-CN"/>
        </w:rPr>
        <w:pict w14:anchorId="2C0F5A53">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89"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8A"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397" w14:textId="77777777" w:rsidR="00ED70A5" w:rsidRDefault="00ED70A5" w:rsidP="00377FA3"/>
    <w:p w14:paraId="2C0F539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2C0F539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2C0F539A" w14:textId="77777777" w:rsidR="00ED70A5" w:rsidRPr="00ED70A5" w:rsidRDefault="00ED70A5" w:rsidP="00ED70A5"/>
    <w:p w14:paraId="2C0F539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2C0F539C" w14:textId="77777777" w:rsidR="00ED70A5" w:rsidRPr="00ED70A5" w:rsidRDefault="00ED70A5" w:rsidP="00ED70A5"/>
    <w:p w14:paraId="2C0F539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2C0F539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2C0F539F" w14:textId="77777777" w:rsidR="00ED70A5" w:rsidRPr="00ED70A5" w:rsidRDefault="00ED70A5" w:rsidP="00ED70A5">
      <w:pPr>
        <w:rPr>
          <w:color w:val="000000"/>
        </w:rPr>
      </w:pPr>
    </w:p>
    <w:p w14:paraId="2C0F53A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2C0F53A1" w14:textId="77777777" w:rsidR="00ED70A5" w:rsidRPr="00ED70A5" w:rsidRDefault="00ED70A5" w:rsidP="00ED70A5">
      <w:pPr>
        <w:rPr>
          <w:color w:val="000000"/>
        </w:rPr>
      </w:pPr>
    </w:p>
    <w:p w14:paraId="2C0F53A2"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2C0F53A3" w14:textId="77777777" w:rsidR="00ED70A5" w:rsidRPr="00ED70A5" w:rsidRDefault="00ED70A5" w:rsidP="00ED70A5"/>
    <w:p w14:paraId="2C0F53A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2C0F53A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2C0F53A6" w14:textId="77777777" w:rsidR="00ED70A5" w:rsidRPr="00ED70A5" w:rsidRDefault="00ED70A5" w:rsidP="00ED70A5">
      <w:pPr>
        <w:rPr>
          <w:color w:val="000000"/>
        </w:rPr>
      </w:pPr>
    </w:p>
    <w:p w14:paraId="2C0F53A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2C0F53A8"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2C0F53A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3AB" w14:textId="77777777" w:rsidTr="00923836">
        <w:trPr>
          <w:trHeight w:val="603"/>
          <w:hidden w:val="0"/>
        </w:trPr>
        <w:tc>
          <w:tcPr>
            <w:tcW w:w="12335" w:type="dxa"/>
            <w:shd w:val="clear" w:color="auto" w:fill="D0CECE" w:themeFill="background2" w:themeFillShade="E6"/>
            <w:noWrap/>
            <w:vAlign w:val="bottom"/>
            <w:hideMark/>
          </w:tcPr>
          <w:p w14:paraId="2C0F53A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2C0F53AC" w14:textId="77777777" w:rsidR="00377FA3" w:rsidRPr="00377FA3" w:rsidRDefault="00377FA3" w:rsidP="00377FA3"/>
    <w:p w14:paraId="2C0F53AD" w14:textId="77777777" w:rsidR="00377FA3" w:rsidRPr="00377FA3" w:rsidRDefault="00837F90" w:rsidP="00377FA3">
      <w:r>
        <w:rPr>
          <w:noProof/>
          <w:lang w:eastAsia="zh-CN"/>
        </w:rPr>
      </w:r>
      <w:r>
        <w:rPr>
          <w:noProof/>
          <w:lang w:eastAsia="zh-CN"/>
        </w:rPr>
        <w:pict w14:anchorId="2C0F5A55">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8B"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8C"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3AE" w14:textId="77777777" w:rsidR="00377FA3" w:rsidRDefault="00377FA3" w:rsidP="00377FA3"/>
    <w:p w14:paraId="2C0F53A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2C0F53B0" w14:textId="77777777" w:rsidR="00ED70A5" w:rsidRPr="00ED70A5" w:rsidRDefault="00ED70A5" w:rsidP="00643271">
      <w:pPr>
        <w:tabs>
          <w:tab w:val="left" w:pos="4500"/>
        </w:tabs>
      </w:pPr>
      <w:r w:rsidRPr="00ED70A5">
        <w:t>Operations</w:t>
      </w:r>
    </w:p>
    <w:p w14:paraId="2C0F53B1"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2C0F53B2" w14:textId="77777777" w:rsidR="00ED70A5" w:rsidRPr="00ED70A5" w:rsidRDefault="00ED70A5" w:rsidP="00643271">
      <w:pPr>
        <w:tabs>
          <w:tab w:val="left" w:pos="4500"/>
        </w:tabs>
      </w:pPr>
      <w:r w:rsidRPr="00ED70A5">
        <w:t>Program Operations</w:t>
      </w:r>
    </w:p>
    <w:p w14:paraId="2C0F53B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2C0F53B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2C0F53B7"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2C0F53B5"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2C0F53B6" w14:textId="76447575"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2C0F53BA"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2C0F53B8"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2C0F53B9"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2C0F53BD"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2C0F53B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2C0F53BC" w14:textId="37EEFE15" w:rsidR="00ED70A5" w:rsidRPr="00ED70A5" w:rsidRDefault="00ED70A5" w:rsidP="00ED70A5">
            <w:pPr>
              <w:ind w:left="0"/>
            </w:pPr>
            <w:commentRangeStart w:id="63"/>
            <w:r w:rsidRPr="00ED70A5">
              <w:t>OAR 340-244-0010</w:t>
            </w:r>
            <w:commentRangeEnd w:id="63"/>
            <w:r w:rsidR="00F30E58">
              <w:rPr>
                <w:rStyle w:val="CommentReference"/>
              </w:rPr>
              <w:commentReference w:id="63"/>
            </w:r>
            <w:ins w:id="64" w:author="WESTERSUND Joe" w:date="2016-09-12T09:35:00Z">
              <w:r w:rsidR="00837F90">
                <w:t>`</w:t>
              </w:r>
            </w:ins>
          </w:p>
        </w:tc>
      </w:tr>
    </w:tbl>
    <w:p w14:paraId="2C0F53BE" w14:textId="77777777" w:rsidR="00ED70A5" w:rsidRPr="00ED70A5" w:rsidRDefault="00ED70A5" w:rsidP="00ED70A5">
      <w:pPr>
        <w:ind w:left="0"/>
      </w:pPr>
    </w:p>
    <w:p w14:paraId="2C0F5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2C0F53C0" w14:textId="7D01BAF4" w:rsidR="00ED70A5" w:rsidRPr="00ED70A5" w:rsidRDefault="00322E62" w:rsidP="00643271">
      <w:ins w:id="65" w:author="WESTERSUND Joe" w:date="2016-09-12T13:28:00Z">
        <w:r>
          <w:t>Oregon Revised Statutes (</w:t>
        </w:r>
      </w:ins>
      <w:r w:rsidR="00ED70A5" w:rsidRPr="00ED70A5">
        <w:t>ORS</w:t>
      </w:r>
      <w:ins w:id="66" w:author="WESTERSUND Joe" w:date="2016-09-12T13:28:00Z">
        <w:r>
          <w:t>)</w:t>
        </w:r>
      </w:ins>
      <w:r w:rsidR="00ED70A5" w:rsidRPr="00ED70A5">
        <w:t xml:space="preserve"> 468.020, 468A.025, 468A.040, 468A.055, 468A.070 and 468A.310</w:t>
      </w:r>
    </w:p>
    <w:p w14:paraId="2C0F53C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2C0F53C2" w14:textId="77777777" w:rsidR="00ED70A5" w:rsidRPr="00ED70A5" w:rsidRDefault="00ED70A5" w:rsidP="00643271">
      <w:pPr>
        <w:ind w:right="14"/>
      </w:pPr>
      <w:r w:rsidRPr="00ED70A5">
        <w:t>ORS 468A.025, 468A.040, 468A.055, 468A.070 &amp; 468A.310</w:t>
      </w:r>
    </w:p>
    <w:p w14:paraId="2C0F53C3" w14:textId="77777777" w:rsidR="00ED70A5" w:rsidRPr="00ED70A5" w:rsidRDefault="00ED70A5" w:rsidP="00643271"/>
    <w:p w14:paraId="2C0F53C4" w14:textId="77777777" w:rsidR="00ED70A5" w:rsidRPr="00ED70A5" w:rsidRDefault="00ED70A5" w:rsidP="00643271">
      <w:pPr>
        <w:rPr>
          <w:u w:val="single"/>
        </w:rPr>
      </w:pPr>
      <w:bookmarkStart w:id="67" w:name="SupportingDocuments"/>
      <w:r w:rsidRPr="00ED70A5">
        <w:rPr>
          <w:rFonts w:ascii="Arial" w:hAnsi="Arial"/>
          <w:b/>
          <w:bCs/>
          <w:szCs w:val="26"/>
        </w:rPr>
        <w:t xml:space="preserve">Documents relied on for rulemaking </w:t>
      </w:r>
      <w:bookmarkEnd w:id="67"/>
      <w:r w:rsidRPr="00ED70A5">
        <w:rPr>
          <w:rFonts w:ascii="Arial" w:hAnsi="Arial"/>
          <w:b/>
          <w:bCs/>
          <w:szCs w:val="26"/>
        </w:rPr>
        <w:tab/>
      </w:r>
    </w:p>
    <w:p w14:paraId="2C0F53C5"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2C0F53C8" w14:textId="77777777" w:rsidTr="00923836">
        <w:tc>
          <w:tcPr>
            <w:tcW w:w="3837" w:type="dxa"/>
            <w:tcBorders>
              <w:top w:val="double" w:sz="4" w:space="0" w:color="auto"/>
              <w:left w:val="double" w:sz="4" w:space="0" w:color="auto"/>
            </w:tcBorders>
            <w:shd w:val="clear" w:color="auto" w:fill="008272"/>
          </w:tcPr>
          <w:p w14:paraId="2C0F53C6"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2C0F53C7"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2C0F53CB" w14:textId="77777777" w:rsidTr="00923836">
        <w:tc>
          <w:tcPr>
            <w:tcW w:w="3837" w:type="dxa"/>
            <w:tcBorders>
              <w:left w:val="double" w:sz="4" w:space="0" w:color="auto"/>
            </w:tcBorders>
          </w:tcPr>
          <w:p w14:paraId="2C0F53C9"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2C0F53CA" w14:textId="77777777" w:rsidR="00ED70A5" w:rsidRPr="00ED70A5" w:rsidRDefault="00837F90"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2C0F53CC" w14:textId="77777777" w:rsidR="00ED70A5" w:rsidRPr="00ED70A5" w:rsidRDefault="00ED70A5" w:rsidP="00ED70A5">
      <w:pPr>
        <w:ind w:left="0"/>
      </w:pPr>
    </w:p>
    <w:p w14:paraId="2C0F53CD" w14:textId="77777777" w:rsidR="00ED70A5" w:rsidRPr="00ED70A5" w:rsidRDefault="00ED70A5" w:rsidP="00ED70A5">
      <w:pPr>
        <w:ind w:left="0"/>
      </w:pPr>
    </w:p>
    <w:p w14:paraId="2C0F53CE" w14:textId="77777777" w:rsidR="00ED70A5" w:rsidRPr="00ED70A5" w:rsidRDefault="00ED70A5" w:rsidP="00ED70A5">
      <w:pPr>
        <w:ind w:left="0"/>
      </w:pPr>
    </w:p>
    <w:p w14:paraId="2C0F53CF"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2C0F53D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3D2" w14:textId="77777777" w:rsidTr="00923836">
        <w:trPr>
          <w:trHeight w:val="603"/>
        </w:trPr>
        <w:tc>
          <w:tcPr>
            <w:tcW w:w="12335" w:type="dxa"/>
            <w:shd w:val="clear" w:color="auto" w:fill="D0CECE" w:themeFill="background2" w:themeFillShade="E6"/>
            <w:noWrap/>
            <w:vAlign w:val="bottom"/>
            <w:hideMark/>
          </w:tcPr>
          <w:p w14:paraId="2C0F53D1"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2C0F53D3" w14:textId="77777777" w:rsidR="00377FA3" w:rsidRPr="00377FA3" w:rsidRDefault="00377FA3" w:rsidP="00377FA3"/>
    <w:p w14:paraId="2C0F53D4" w14:textId="77777777" w:rsidR="00377FA3" w:rsidRPr="00377FA3" w:rsidRDefault="00837F90" w:rsidP="00377FA3">
      <w:r>
        <w:rPr>
          <w:noProof/>
          <w:lang w:eastAsia="zh-CN"/>
        </w:rPr>
      </w:r>
      <w:r>
        <w:rPr>
          <w:noProof/>
          <w:lang w:eastAsia="zh-CN"/>
        </w:rPr>
        <w:pict w14:anchorId="2C0F5A57">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8D"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8E"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3D5" w14:textId="77777777" w:rsidR="00377FA3" w:rsidRPr="00377FA3" w:rsidRDefault="00377FA3" w:rsidP="00377FA3"/>
    <w:p w14:paraId="2C0F53D6" w14:textId="77777777" w:rsidR="00377FA3" w:rsidRDefault="00377FA3" w:rsidP="00377FA3"/>
    <w:p w14:paraId="2C0F53D7" w14:textId="77777777" w:rsidR="00ED70A5" w:rsidRPr="00ED70A5" w:rsidRDefault="00ED70A5" w:rsidP="00643271">
      <w:r w:rsidRPr="00ED70A5">
        <w:t>This rulemaking does not involve the adoption of any new fees.</w:t>
      </w:r>
    </w:p>
    <w:p w14:paraId="2C0F53D8"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2C0F53D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3DB" w14:textId="77777777" w:rsidTr="00923836">
        <w:trPr>
          <w:trHeight w:val="603"/>
        </w:trPr>
        <w:tc>
          <w:tcPr>
            <w:tcW w:w="12335" w:type="dxa"/>
            <w:shd w:val="clear" w:color="auto" w:fill="D0CECE" w:themeFill="background2" w:themeFillShade="E6"/>
            <w:noWrap/>
            <w:vAlign w:val="bottom"/>
            <w:hideMark/>
          </w:tcPr>
          <w:p w14:paraId="2C0F53DA"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2C0F53DC" w14:textId="77777777" w:rsidR="00377FA3" w:rsidRPr="00377FA3" w:rsidRDefault="00377FA3" w:rsidP="00377FA3"/>
    <w:p w14:paraId="2C0F53DD" w14:textId="77777777" w:rsidR="00377FA3" w:rsidRPr="00377FA3" w:rsidRDefault="00837F90" w:rsidP="00377FA3">
      <w:r>
        <w:rPr>
          <w:noProof/>
          <w:lang w:eastAsia="zh-CN"/>
        </w:rPr>
      </w:r>
      <w:r>
        <w:rPr>
          <w:noProof/>
          <w:lang w:eastAsia="zh-CN"/>
        </w:rPr>
        <w:pict w14:anchorId="2C0F5A59">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8F"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90"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3DE" w14:textId="77777777" w:rsidR="00377FA3" w:rsidRPr="00377FA3" w:rsidRDefault="00377FA3" w:rsidP="00377FA3"/>
    <w:p w14:paraId="2C0F53DF" w14:textId="77777777" w:rsidR="00377FA3" w:rsidRDefault="00377FA3" w:rsidP="00377FA3"/>
    <w:p w14:paraId="2C0F53E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2C0F53E1"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2C0F53E2" w14:textId="77777777" w:rsidR="00ED70A5" w:rsidRPr="00ED70A5" w:rsidRDefault="00ED70A5" w:rsidP="00643271">
      <w:pPr>
        <w:rPr>
          <w:rFonts w:ascii="Arial" w:hAnsi="Arial" w:cs="Arial"/>
          <w:szCs w:val="22"/>
        </w:rPr>
      </w:pPr>
      <w:r w:rsidRPr="00ED70A5">
        <w:tab/>
      </w:r>
    </w:p>
    <w:p w14:paraId="2C0F53E3"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2C0F53E4" w14:textId="77777777" w:rsidR="00ED70A5" w:rsidRPr="00ED70A5" w:rsidRDefault="00ED70A5" w:rsidP="00643271"/>
    <w:p w14:paraId="2C0F53E5"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2C0F53E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2C0F53E7" w14:textId="77777777" w:rsidR="00ED70A5" w:rsidRPr="00ED70A5" w:rsidRDefault="00ED70A5" w:rsidP="00643271"/>
    <w:p w14:paraId="2C0F53E8"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2C0F53E9" w14:textId="77777777" w:rsidR="00ED70A5" w:rsidRPr="00ED70A5" w:rsidRDefault="00ED70A5" w:rsidP="00643271">
      <w:pPr>
        <w:rPr>
          <w:bCs/>
          <w:color w:val="000000"/>
        </w:rPr>
      </w:pPr>
    </w:p>
    <w:p w14:paraId="2C0F53EA"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2C0F53EB" w14:textId="77777777" w:rsidR="00ED70A5" w:rsidRPr="00ED70A5" w:rsidRDefault="00ED70A5" w:rsidP="00643271">
      <w:pPr>
        <w:rPr>
          <w:bCs/>
        </w:rPr>
      </w:pPr>
    </w:p>
    <w:p w14:paraId="2C0F53EC"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2C0F53ED" w14:textId="77777777" w:rsidR="00ED70A5" w:rsidRPr="00ED70A5" w:rsidRDefault="00ED70A5" w:rsidP="00643271">
      <w:pPr>
        <w:keepNext/>
        <w:keepLines/>
        <w:spacing w:before="40"/>
        <w:outlineLvl w:val="2"/>
        <w:rPr>
          <w:rFonts w:ascii="Arial" w:eastAsia="SimHei" w:hAnsi="Arial"/>
        </w:rPr>
      </w:pPr>
    </w:p>
    <w:p w14:paraId="2C0F53EE"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2C0F53EF" w14:textId="77777777" w:rsidR="00ED70A5" w:rsidRPr="00ED70A5" w:rsidRDefault="00ED70A5" w:rsidP="00643271"/>
    <w:p w14:paraId="2C0F53F0" w14:textId="77777777" w:rsidR="00ED70A5" w:rsidRPr="00ED70A5" w:rsidRDefault="00ED70A5" w:rsidP="00643271">
      <w:pPr>
        <w:rPr>
          <w:bCs/>
        </w:rPr>
      </w:pPr>
      <w:r w:rsidRPr="00ED70A5">
        <w:rPr>
          <w:bCs/>
        </w:rPr>
        <w:t>DEQ does not anticipate indirect impacts to DEQ or other state and federal agencies.</w:t>
      </w:r>
    </w:p>
    <w:p w14:paraId="2C0F53F1" w14:textId="77777777" w:rsidR="00ED70A5" w:rsidRPr="00ED70A5" w:rsidRDefault="00ED70A5" w:rsidP="00643271"/>
    <w:p w14:paraId="2C0F53F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2C0F53F3"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2C0F53F4" w14:textId="77777777" w:rsidR="00ED70A5" w:rsidRPr="00ED70A5" w:rsidRDefault="00ED70A5" w:rsidP="00643271"/>
    <w:p w14:paraId="2C0F53F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2C0F53F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2C0F53F7" w14:textId="77777777" w:rsidR="00ED70A5" w:rsidRPr="00ED70A5" w:rsidRDefault="00ED70A5" w:rsidP="00643271">
      <w:pPr>
        <w:rPr>
          <w:bCs/>
        </w:rPr>
      </w:pPr>
    </w:p>
    <w:p w14:paraId="2C0F53F8"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2C0F53F9" w14:textId="77777777" w:rsidR="00ED70A5" w:rsidRPr="00ED70A5" w:rsidRDefault="00ED70A5" w:rsidP="00643271">
      <w:pPr>
        <w:rPr>
          <w:bCs/>
        </w:rPr>
      </w:pPr>
    </w:p>
    <w:p w14:paraId="2C0F53FA"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2C0F53FB" w14:textId="77777777" w:rsidR="00ED70A5" w:rsidRPr="00ED70A5" w:rsidRDefault="00ED70A5" w:rsidP="00643271"/>
    <w:p w14:paraId="2C0F53FC"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2C0F53FD" w14:textId="77777777" w:rsidR="00ED70A5" w:rsidRPr="00ED70A5" w:rsidRDefault="00ED70A5" w:rsidP="00643271">
      <w:pPr>
        <w:rPr>
          <w:bCs/>
        </w:rPr>
      </w:pPr>
    </w:p>
    <w:p w14:paraId="2C0F53FE"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2C0F53FF" w14:textId="77777777" w:rsidR="00ED70A5" w:rsidRPr="00ED70A5" w:rsidRDefault="00ED70A5" w:rsidP="00643271">
      <w:pPr>
        <w:rPr>
          <w:bCs/>
          <w:color w:val="000000"/>
        </w:rPr>
      </w:pPr>
    </w:p>
    <w:p w14:paraId="2C0F5400"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2C0F5401" w14:textId="77777777" w:rsidR="00ED70A5" w:rsidRPr="00ED70A5" w:rsidRDefault="00ED70A5" w:rsidP="00643271">
      <w:pPr>
        <w:rPr>
          <w:bCs/>
          <w:color w:val="000000"/>
        </w:rPr>
      </w:pPr>
    </w:p>
    <w:p w14:paraId="2C0F5402"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C0F5403" w14:textId="77777777" w:rsidR="00ED70A5" w:rsidRPr="00ED70A5" w:rsidRDefault="00ED70A5" w:rsidP="00643271">
      <w:pPr>
        <w:rPr>
          <w:bCs/>
          <w:color w:val="000000"/>
        </w:rPr>
      </w:pPr>
    </w:p>
    <w:p w14:paraId="2C0F5404"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2C0F5405" w14:textId="77777777" w:rsidR="00ED70A5" w:rsidRPr="00ED70A5" w:rsidRDefault="00ED70A5" w:rsidP="00643271">
      <w:pPr>
        <w:rPr>
          <w:bCs/>
          <w:color w:val="000000"/>
        </w:rPr>
      </w:pPr>
    </w:p>
    <w:p w14:paraId="2C0F5406"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2C0F5407" w14:textId="77777777" w:rsidR="00ED70A5" w:rsidRPr="00ED70A5" w:rsidRDefault="00ED70A5" w:rsidP="00643271">
      <w:pPr>
        <w:rPr>
          <w:bCs/>
          <w:color w:val="000000"/>
        </w:rPr>
      </w:pPr>
    </w:p>
    <w:p w14:paraId="2C0F5408"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2C0F5409" w14:textId="77777777" w:rsidR="00ED70A5" w:rsidRPr="00ED70A5" w:rsidRDefault="00ED70A5" w:rsidP="00643271">
      <w:pPr>
        <w:rPr>
          <w:bCs/>
          <w:color w:val="000000"/>
        </w:rPr>
      </w:pPr>
    </w:p>
    <w:p w14:paraId="2C0F540A"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C0F540B" w14:textId="77777777" w:rsidR="00ED70A5" w:rsidRPr="00ED70A5" w:rsidRDefault="00ED70A5" w:rsidP="00643271"/>
    <w:p w14:paraId="2C0F540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C0F540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2C0F540E" w14:textId="77777777" w:rsidR="00ED70A5" w:rsidRPr="00ED70A5" w:rsidRDefault="00ED70A5" w:rsidP="00643271">
      <w:pPr>
        <w:rPr>
          <w:bCs/>
        </w:rPr>
      </w:pPr>
    </w:p>
    <w:p w14:paraId="2C0F540F"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2C0F5410" w14:textId="77777777" w:rsidR="00ED70A5" w:rsidRPr="00ED70A5" w:rsidRDefault="00ED70A5" w:rsidP="00643271">
      <w:pPr>
        <w:rPr>
          <w:bCs/>
          <w:color w:val="000000"/>
        </w:rPr>
      </w:pPr>
    </w:p>
    <w:p w14:paraId="2C0F5411"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2C0F5412" w14:textId="77777777" w:rsidR="00ED70A5" w:rsidRPr="00ED70A5" w:rsidRDefault="00ED70A5" w:rsidP="00643271">
      <w:pPr>
        <w:rPr>
          <w:bCs/>
          <w:color w:val="000000"/>
        </w:rPr>
      </w:pPr>
    </w:p>
    <w:p w14:paraId="2C0F5413"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2C0F5414" w14:textId="77777777" w:rsidR="00ED70A5" w:rsidRPr="00ED70A5" w:rsidRDefault="00ED70A5" w:rsidP="00643271">
      <w:pPr>
        <w:rPr>
          <w:bCs/>
          <w:color w:val="000000"/>
        </w:rPr>
      </w:pPr>
    </w:p>
    <w:p w14:paraId="2C0F5415"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2C0F5416" w14:textId="77777777" w:rsidR="00ED70A5" w:rsidRPr="00ED70A5" w:rsidRDefault="00ED70A5" w:rsidP="00643271">
      <w:pPr>
        <w:rPr>
          <w:bCs/>
          <w:color w:val="000000"/>
        </w:rPr>
      </w:pPr>
    </w:p>
    <w:p w14:paraId="2C0F5417"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2C0F5418" w14:textId="77777777" w:rsidR="00ED70A5" w:rsidRPr="00ED70A5" w:rsidRDefault="00ED70A5" w:rsidP="00643271">
      <w:pPr>
        <w:rPr>
          <w:bCs/>
          <w:color w:val="000000"/>
        </w:rPr>
      </w:pPr>
    </w:p>
    <w:p w14:paraId="2C0F5419" w14:textId="77777777" w:rsidR="00ED70A5" w:rsidRPr="00ED70A5" w:rsidRDefault="00ED70A5" w:rsidP="00643271">
      <w:pPr>
        <w:rPr>
          <w:bCs/>
          <w:color w:val="000000"/>
        </w:rPr>
      </w:pPr>
      <w:r w:rsidRPr="00ED70A5">
        <w:rPr>
          <w:bCs/>
          <w:color w:val="000000"/>
        </w:rPr>
        <w:t>Further details on these cost estimates can be found in Attachment A.</w:t>
      </w:r>
    </w:p>
    <w:p w14:paraId="2C0F541A" w14:textId="77777777" w:rsidR="00ED70A5" w:rsidRPr="00ED70A5" w:rsidRDefault="00ED70A5" w:rsidP="00643271">
      <w:pPr>
        <w:keepNext/>
        <w:keepLines/>
        <w:spacing w:before="40"/>
        <w:outlineLvl w:val="2"/>
        <w:rPr>
          <w:rFonts w:ascii="Arial" w:eastAsia="SimHei" w:hAnsi="Arial"/>
          <w:color w:val="000000"/>
        </w:rPr>
      </w:pPr>
    </w:p>
    <w:p w14:paraId="2C0F541B"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2C0F541C" w14:textId="77777777" w:rsidR="00ED70A5" w:rsidRPr="00ED70A5" w:rsidRDefault="00ED70A5" w:rsidP="00643271">
      <w:pPr>
        <w:rPr>
          <w:bCs/>
          <w:color w:val="000000"/>
        </w:rPr>
      </w:pPr>
    </w:p>
    <w:p w14:paraId="2C0F541D"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2C0F541E" w14:textId="77777777" w:rsidR="00ED70A5" w:rsidRPr="00ED70A5" w:rsidRDefault="00ED70A5" w:rsidP="00643271"/>
    <w:p w14:paraId="2C0F54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2C0F5420"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2C0F5421" w14:textId="77777777" w:rsidR="00ED70A5" w:rsidRPr="00ED70A5" w:rsidRDefault="00ED70A5" w:rsidP="00643271">
      <w:pPr>
        <w:rPr>
          <w:bCs/>
        </w:rPr>
      </w:pPr>
    </w:p>
    <w:p w14:paraId="2C0F5422"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2C0F5423" w14:textId="77777777" w:rsidR="00ED70A5" w:rsidRPr="00ED70A5" w:rsidRDefault="00ED70A5" w:rsidP="00643271">
      <w:pPr>
        <w:rPr>
          <w:bCs/>
        </w:rPr>
      </w:pPr>
    </w:p>
    <w:p w14:paraId="2C0F5424"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2C0F5425" w14:textId="77777777" w:rsidR="00ED70A5" w:rsidRPr="00ED70A5" w:rsidRDefault="00ED70A5" w:rsidP="00643271">
      <w:pPr>
        <w:rPr>
          <w:bCs/>
        </w:rPr>
      </w:pPr>
    </w:p>
    <w:p w14:paraId="2C0F5426"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2C0F5427" w14:textId="77777777" w:rsidR="00ED70A5" w:rsidRPr="00ED70A5" w:rsidRDefault="00ED70A5" w:rsidP="00643271">
      <w:pPr>
        <w:rPr>
          <w:bCs/>
          <w:color w:val="000000"/>
        </w:rPr>
      </w:pPr>
    </w:p>
    <w:p w14:paraId="2C0F5428"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2C0F5429" w14:textId="77777777" w:rsidR="00ED70A5" w:rsidRPr="00ED70A5" w:rsidRDefault="00ED70A5" w:rsidP="00643271">
      <w:pPr>
        <w:rPr>
          <w:bCs/>
          <w:color w:val="000000"/>
        </w:rPr>
      </w:pPr>
    </w:p>
    <w:p w14:paraId="2C0F542A"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2C0F542B" w14:textId="77777777" w:rsidR="00ED70A5" w:rsidRPr="00ED70A5" w:rsidRDefault="00ED70A5" w:rsidP="00643271">
      <w:pPr>
        <w:rPr>
          <w:bCs/>
          <w:color w:val="000000"/>
        </w:rPr>
      </w:pPr>
    </w:p>
    <w:p w14:paraId="2C0F542C"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2C0F542D" w14:textId="77777777" w:rsidR="00ED70A5" w:rsidRPr="00ED70A5" w:rsidRDefault="00ED70A5" w:rsidP="00643271">
      <w:pPr>
        <w:rPr>
          <w:bCs/>
          <w:color w:val="000000"/>
        </w:rPr>
      </w:pPr>
    </w:p>
    <w:p w14:paraId="2C0F542E"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2C0F542F" w14:textId="77777777" w:rsidR="00ED70A5" w:rsidRPr="00ED70A5" w:rsidRDefault="00ED70A5" w:rsidP="00643271">
      <w:pPr>
        <w:rPr>
          <w:bCs/>
          <w:color w:val="000000"/>
        </w:rPr>
      </w:pPr>
    </w:p>
    <w:p w14:paraId="2C0F5430"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2C0F5431" w14:textId="77777777" w:rsidR="00ED70A5" w:rsidRPr="00ED70A5" w:rsidRDefault="00ED70A5" w:rsidP="00643271">
      <w:pPr>
        <w:rPr>
          <w:bCs/>
          <w:color w:val="000000"/>
        </w:rPr>
      </w:pPr>
    </w:p>
    <w:p w14:paraId="2C0F5432"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2C0F5433" w14:textId="77777777" w:rsidR="00ED70A5" w:rsidRPr="00ED70A5" w:rsidRDefault="00ED70A5" w:rsidP="00643271">
      <w:pPr>
        <w:rPr>
          <w:bCs/>
          <w:color w:val="000000"/>
        </w:rPr>
      </w:pPr>
    </w:p>
    <w:p w14:paraId="2C0F5434"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2C0F5435" w14:textId="77777777" w:rsidR="00ED70A5" w:rsidRPr="00ED70A5" w:rsidRDefault="00ED70A5" w:rsidP="00643271">
      <w:pPr>
        <w:rPr>
          <w:bCs/>
          <w:color w:val="000000"/>
        </w:rPr>
      </w:pPr>
    </w:p>
    <w:p w14:paraId="2C0F5436"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2C0F5437" w14:textId="77777777" w:rsidR="00ED70A5" w:rsidRPr="00ED70A5" w:rsidRDefault="00ED70A5" w:rsidP="00643271">
      <w:pPr>
        <w:rPr>
          <w:bCs/>
          <w:color w:val="000000"/>
        </w:rPr>
      </w:pPr>
    </w:p>
    <w:p w14:paraId="2C0F5438" w14:textId="77777777" w:rsidR="00ED70A5" w:rsidRPr="00ED70A5" w:rsidRDefault="00ED70A5" w:rsidP="00643271">
      <w:pPr>
        <w:rPr>
          <w:bCs/>
          <w:color w:val="000000"/>
        </w:rPr>
      </w:pPr>
      <w:r w:rsidRPr="00ED70A5">
        <w:rPr>
          <w:bCs/>
          <w:color w:val="000000"/>
        </w:rPr>
        <w:t>Further details on these cost estimates can be found in Attachment A.</w:t>
      </w:r>
    </w:p>
    <w:p w14:paraId="2C0F5439" w14:textId="77777777" w:rsidR="00ED70A5" w:rsidRPr="00ED70A5" w:rsidRDefault="00ED70A5" w:rsidP="00643271">
      <w:pPr>
        <w:rPr>
          <w:bCs/>
          <w:color w:val="000000"/>
        </w:rPr>
      </w:pPr>
    </w:p>
    <w:p w14:paraId="2C0F543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2C0F543B" w14:textId="77777777" w:rsidR="00ED70A5" w:rsidRPr="00ED70A5" w:rsidRDefault="00ED70A5" w:rsidP="00643271">
      <w:pPr>
        <w:rPr>
          <w:bCs/>
          <w:color w:val="000000"/>
        </w:rPr>
      </w:pPr>
    </w:p>
    <w:p w14:paraId="2C0F543C"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2C0F543D" w14:textId="77777777" w:rsidR="00ED70A5" w:rsidRPr="00ED70A5" w:rsidRDefault="00ED70A5" w:rsidP="00643271">
      <w:pPr>
        <w:rPr>
          <w:bCs/>
          <w:color w:val="000000"/>
        </w:rPr>
      </w:pPr>
    </w:p>
    <w:p w14:paraId="2C0F543E"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2C0F543F" w14:textId="77777777" w:rsidR="00ED70A5" w:rsidRPr="00ED70A5" w:rsidRDefault="00ED70A5" w:rsidP="00643271">
      <w:pPr>
        <w:rPr>
          <w:bCs/>
          <w:color w:val="000000"/>
        </w:rPr>
      </w:pPr>
    </w:p>
    <w:p w14:paraId="2C0F5440"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C0F5441" w14:textId="77777777" w:rsidR="00ED70A5" w:rsidRPr="00ED70A5" w:rsidRDefault="00ED70A5" w:rsidP="00643271"/>
    <w:p w14:paraId="2C0F5442"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2C0F5443" w14:textId="77777777" w:rsidR="00ED70A5" w:rsidRPr="00ED70A5" w:rsidRDefault="00ED70A5" w:rsidP="00643271"/>
    <w:p w14:paraId="2C0F5444"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2C0F5445" w14:textId="77777777" w:rsidR="00ED70A5" w:rsidRPr="00ED70A5" w:rsidRDefault="00ED70A5" w:rsidP="00643271">
      <w:pPr>
        <w:rPr>
          <w:b/>
        </w:rPr>
      </w:pPr>
    </w:p>
    <w:p w14:paraId="2C0F5446"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C0F5447" w14:textId="77777777" w:rsidR="00ED70A5" w:rsidRPr="00ED70A5" w:rsidRDefault="00ED70A5" w:rsidP="00643271">
      <w:pPr>
        <w:rPr>
          <w:bCs/>
          <w:iCs/>
        </w:rPr>
      </w:pPr>
    </w:p>
    <w:p w14:paraId="2C0F5448"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2C0F5449" w14:textId="77777777" w:rsidR="00ED70A5" w:rsidRPr="00ED70A5" w:rsidRDefault="00ED70A5" w:rsidP="00643271">
      <w:pPr>
        <w:rPr>
          <w:bCs/>
          <w:iCs/>
        </w:rPr>
      </w:pPr>
    </w:p>
    <w:p w14:paraId="2C0F544A"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2C0F544B" w14:textId="77777777" w:rsidR="00ED70A5" w:rsidRPr="00ED70A5" w:rsidRDefault="00ED70A5" w:rsidP="00643271">
      <w:pPr>
        <w:rPr>
          <w:b/>
        </w:rPr>
      </w:pPr>
    </w:p>
    <w:p w14:paraId="2C0F544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2C0F544D" w14:textId="77777777" w:rsidR="00ED70A5" w:rsidRPr="00ED70A5" w:rsidRDefault="00ED70A5" w:rsidP="00643271"/>
    <w:p w14:paraId="2C0F544E"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C0F544F" w14:textId="77777777" w:rsidR="00ED70A5" w:rsidRPr="00ED70A5" w:rsidRDefault="00ED70A5" w:rsidP="00643271"/>
    <w:p w14:paraId="2C0F545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C0F5451" w14:textId="77777777" w:rsidR="00ED70A5" w:rsidRPr="00ED70A5" w:rsidRDefault="00ED70A5" w:rsidP="00643271"/>
    <w:p w14:paraId="2C0F5452"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2C0F5453" w14:textId="77777777" w:rsidR="00ED70A5" w:rsidRPr="00ED70A5" w:rsidRDefault="00ED70A5" w:rsidP="00643271"/>
    <w:p w14:paraId="2C0F545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2C0F54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2C0F5458" w14:textId="77777777" w:rsidTr="00923836">
        <w:trPr>
          <w:tblHeader/>
        </w:trPr>
        <w:tc>
          <w:tcPr>
            <w:tcW w:w="3870" w:type="dxa"/>
            <w:tcBorders>
              <w:top w:val="double" w:sz="4" w:space="0" w:color="auto"/>
              <w:left w:val="double" w:sz="4" w:space="0" w:color="auto"/>
            </w:tcBorders>
            <w:shd w:val="clear" w:color="auto" w:fill="008272"/>
          </w:tcPr>
          <w:p w14:paraId="2C0F5456"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2C0F5457"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2C0F545B" w14:textId="77777777" w:rsidTr="00923836">
        <w:tc>
          <w:tcPr>
            <w:tcW w:w="3870" w:type="dxa"/>
            <w:tcBorders>
              <w:left w:val="double" w:sz="4" w:space="0" w:color="auto"/>
            </w:tcBorders>
          </w:tcPr>
          <w:p w14:paraId="2C0F5459"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2C0F545A" w14:textId="77777777" w:rsidR="00ED70A5" w:rsidRPr="00ED70A5" w:rsidRDefault="00837F90"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2C0F545F" w14:textId="77777777" w:rsidTr="00923836">
        <w:tc>
          <w:tcPr>
            <w:tcW w:w="3870" w:type="dxa"/>
            <w:tcBorders>
              <w:left w:val="double" w:sz="4" w:space="0" w:color="auto"/>
            </w:tcBorders>
          </w:tcPr>
          <w:p w14:paraId="2C0F545C"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2C0F545D"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2C0F545E" w14:textId="77777777" w:rsidR="00ED70A5" w:rsidRPr="00ED70A5" w:rsidRDefault="00837F90"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C0F5460" w14:textId="77777777" w:rsidR="00ED70A5" w:rsidRPr="00ED70A5" w:rsidRDefault="00ED70A5" w:rsidP="006634E8">
      <w:r w:rsidRPr="00ED70A5">
        <w:lastRenderedPageBreak/>
        <w:t xml:space="preserve"> </w:t>
      </w:r>
    </w:p>
    <w:p w14:paraId="2C0F5461" w14:textId="77777777" w:rsidR="00ED70A5" w:rsidRPr="00ED70A5" w:rsidRDefault="00ED70A5" w:rsidP="006634E8"/>
    <w:p w14:paraId="2C0F5462"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2C0F5463" w14:textId="77777777" w:rsidR="00ED70A5" w:rsidRPr="00ED70A5" w:rsidRDefault="00ED70A5" w:rsidP="006634E8">
      <w:r w:rsidRPr="00ED70A5">
        <w:t xml:space="preserve">DEQ appointed a fiscal advisory committee. </w:t>
      </w:r>
    </w:p>
    <w:p w14:paraId="2C0F5464" w14:textId="77777777" w:rsidR="00ED70A5" w:rsidRPr="00ED70A5" w:rsidRDefault="00ED70A5" w:rsidP="006634E8"/>
    <w:p w14:paraId="2C0F5465" w14:textId="77777777" w:rsidR="00ED70A5" w:rsidRPr="00ED70A5" w:rsidRDefault="00ED70A5" w:rsidP="006634E8">
      <w:pPr>
        <w:spacing w:after="120"/>
        <w:ind w:right="14"/>
      </w:pPr>
      <w:r w:rsidRPr="00ED70A5">
        <w:t>As ORS 183.33 requires, DEQ asked for the committee’s recommendations on:</w:t>
      </w:r>
    </w:p>
    <w:p w14:paraId="2C0F5466"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2C0F5467" w14:textId="77777777" w:rsidR="00ED70A5" w:rsidRPr="00ED70A5" w:rsidRDefault="00ED70A5" w:rsidP="006634E8">
      <w:pPr>
        <w:numPr>
          <w:ilvl w:val="0"/>
          <w:numId w:val="12"/>
        </w:numPr>
        <w:ind w:left="1080" w:right="14"/>
        <w:rPr>
          <w:bCs/>
        </w:rPr>
      </w:pPr>
      <w:r w:rsidRPr="00ED70A5">
        <w:t>The extent of the impact, and</w:t>
      </w:r>
    </w:p>
    <w:p w14:paraId="2C0F5468"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2C0F5469" w14:textId="77777777" w:rsidR="00ED70A5" w:rsidRPr="00ED70A5" w:rsidRDefault="00ED70A5" w:rsidP="006634E8">
      <w:pPr>
        <w:ind w:right="14"/>
        <w:rPr>
          <w:bCs/>
        </w:rPr>
      </w:pPr>
    </w:p>
    <w:p w14:paraId="2C0F546A"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2C0F546B" w14:textId="77777777" w:rsidR="00ED70A5" w:rsidRPr="00ED70A5" w:rsidRDefault="00ED70A5" w:rsidP="006634E8">
      <w:pPr>
        <w:ind w:right="14"/>
        <w:rPr>
          <w:bCs/>
        </w:rPr>
      </w:pPr>
    </w:p>
    <w:p w14:paraId="2C0F546C"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2C0F546D" w14:textId="77777777" w:rsidR="00ED70A5" w:rsidRPr="00ED70A5" w:rsidRDefault="00ED70A5" w:rsidP="006634E8">
      <w:pPr>
        <w:ind w:right="14"/>
        <w:rPr>
          <w:bCs/>
        </w:rPr>
      </w:pPr>
    </w:p>
    <w:p w14:paraId="2C0F546E"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2C0F546F" w14:textId="77777777" w:rsidR="00ED70A5" w:rsidRPr="00ED70A5" w:rsidRDefault="00ED70A5" w:rsidP="006634E8">
      <w:pPr>
        <w:ind w:right="14"/>
        <w:rPr>
          <w:bCs/>
        </w:rPr>
      </w:pPr>
    </w:p>
    <w:p w14:paraId="2C0F5470"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2C0F5471" w14:textId="77777777" w:rsidR="00ED70A5" w:rsidRPr="00ED70A5" w:rsidRDefault="00ED70A5" w:rsidP="006634E8">
      <w:pPr>
        <w:ind w:right="14"/>
        <w:rPr>
          <w:bCs/>
        </w:rPr>
      </w:pPr>
    </w:p>
    <w:p w14:paraId="2C0F5472"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C0F5473" w14:textId="77777777" w:rsidR="00ED70A5" w:rsidRPr="00ED70A5" w:rsidRDefault="00ED70A5" w:rsidP="006634E8">
      <w:pPr>
        <w:ind w:right="14"/>
        <w:rPr>
          <w:bCs/>
        </w:rPr>
      </w:pPr>
    </w:p>
    <w:p w14:paraId="2C0F5474"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2C0F5475"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2C0F5476"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2C0F5477"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2C0F5478"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2C0F5479" w14:textId="77777777" w:rsidR="00ED70A5" w:rsidRPr="00ED70A5" w:rsidRDefault="00ED70A5" w:rsidP="006634E8">
      <w:pPr>
        <w:ind w:right="14"/>
        <w:rPr>
          <w:bCs/>
        </w:rPr>
      </w:pPr>
    </w:p>
    <w:p w14:paraId="2C0F547A"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2C0F547B" w14:textId="77777777" w:rsidR="00ED70A5" w:rsidRPr="00ED70A5" w:rsidRDefault="00ED70A5" w:rsidP="006634E8">
      <w:pPr>
        <w:ind w:right="14"/>
        <w:rPr>
          <w:bCs/>
        </w:rPr>
      </w:pPr>
    </w:p>
    <w:p w14:paraId="2C0F547C"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2C0F547D" w14:textId="77777777" w:rsidR="00ED70A5" w:rsidRPr="00ED70A5" w:rsidRDefault="00ED70A5" w:rsidP="00ED70A5">
      <w:pPr>
        <w:ind w:left="0" w:right="14"/>
        <w:rPr>
          <w:bCs/>
        </w:rPr>
      </w:pPr>
    </w:p>
    <w:p w14:paraId="2C0F547E"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C0F547F"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2C0F548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2C0F5481"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483" w14:textId="77777777" w:rsidTr="00923836">
        <w:trPr>
          <w:trHeight w:val="603"/>
        </w:trPr>
        <w:tc>
          <w:tcPr>
            <w:tcW w:w="12335" w:type="dxa"/>
            <w:shd w:val="clear" w:color="auto" w:fill="D0CECE" w:themeFill="background2" w:themeFillShade="E6"/>
            <w:noWrap/>
            <w:vAlign w:val="bottom"/>
            <w:hideMark/>
          </w:tcPr>
          <w:p w14:paraId="2C0F5482"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2C0F5484" w14:textId="77777777" w:rsidR="00377FA3" w:rsidRPr="00377FA3" w:rsidRDefault="00377FA3" w:rsidP="00377FA3"/>
    <w:p w14:paraId="2C0F5485" w14:textId="77777777" w:rsidR="00377FA3" w:rsidRPr="00377FA3" w:rsidRDefault="00837F90" w:rsidP="00377FA3">
      <w:r>
        <w:rPr>
          <w:noProof/>
          <w:lang w:eastAsia="zh-CN"/>
        </w:rPr>
      </w:r>
      <w:r>
        <w:rPr>
          <w:noProof/>
          <w:lang w:eastAsia="zh-CN"/>
        </w:rPr>
        <w:pict w14:anchorId="2C0F5A5B">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91"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92"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486" w14:textId="77777777" w:rsidR="00377FA3" w:rsidRPr="00377FA3" w:rsidRDefault="00377FA3" w:rsidP="00377FA3"/>
    <w:p w14:paraId="2C0F548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2C0F5488" w14:textId="77777777" w:rsidR="00ED70A5" w:rsidRPr="00ED70A5" w:rsidRDefault="00ED70A5" w:rsidP="00505C36"/>
    <w:p w14:paraId="2C0F5489"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C0F548A" w14:textId="77777777" w:rsidR="00ED70A5" w:rsidRPr="00ED70A5" w:rsidRDefault="00ED70A5" w:rsidP="00505C36"/>
    <w:p w14:paraId="2C0F548B"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2C0F548C" w14:textId="77777777" w:rsidR="00ED70A5" w:rsidRPr="00ED70A5" w:rsidRDefault="00ED70A5" w:rsidP="00505C36">
      <w:pPr>
        <w:rPr>
          <w:rFonts w:ascii="Arial" w:hAnsi="Arial"/>
          <w:bCs/>
          <w:color w:val="C45911"/>
        </w:rPr>
      </w:pPr>
      <w:bookmarkStart w:id="68" w:name="AlternativesConsidered"/>
      <w:bookmarkStart w:id="69" w:name="RANGE!C35"/>
    </w:p>
    <w:p w14:paraId="2C0F548D" w14:textId="77777777" w:rsidR="00ED70A5" w:rsidRPr="00ED70A5" w:rsidRDefault="00ED70A5" w:rsidP="00505C36">
      <w:pPr>
        <w:rPr>
          <w:szCs w:val="22"/>
        </w:rPr>
      </w:pPr>
      <w:r w:rsidRPr="00ED70A5">
        <w:t xml:space="preserve">What </w:t>
      </w:r>
      <w:r w:rsidRPr="00ED70A5">
        <w:rPr>
          <w:szCs w:val="22"/>
        </w:rPr>
        <w:t>alternatives did DEQ consider</w:t>
      </w:r>
      <w:bookmarkEnd w:id="68"/>
      <w:r w:rsidRPr="00ED70A5">
        <w:rPr>
          <w:szCs w:val="22"/>
        </w:rPr>
        <w:t xml:space="preserve"> if any?</w:t>
      </w:r>
      <w:bookmarkEnd w:id="69"/>
    </w:p>
    <w:p w14:paraId="2C0F548E" w14:textId="77777777" w:rsidR="00ED70A5" w:rsidRPr="00ED70A5" w:rsidRDefault="00ED70A5" w:rsidP="00505C36">
      <w:pPr>
        <w:rPr>
          <w:szCs w:val="22"/>
        </w:rPr>
      </w:pPr>
    </w:p>
    <w:p w14:paraId="2C0F548F"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2C0F5490" w14:textId="77777777" w:rsidR="00ED70A5" w:rsidRPr="00ED70A5" w:rsidRDefault="00ED70A5" w:rsidP="00505C36">
      <w:pPr>
        <w:rPr>
          <w:color w:val="000000"/>
        </w:rPr>
      </w:pPr>
    </w:p>
    <w:p w14:paraId="2C0F5491"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2C0F5492"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2C0F5493"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2C0F5495" w14:textId="77777777" w:rsidTr="00923836">
        <w:trPr>
          <w:trHeight w:val="603"/>
        </w:trPr>
        <w:tc>
          <w:tcPr>
            <w:tcW w:w="12335" w:type="dxa"/>
            <w:shd w:val="clear" w:color="auto" w:fill="D0CECE" w:themeFill="background2" w:themeFillShade="E6"/>
            <w:noWrap/>
            <w:vAlign w:val="bottom"/>
            <w:hideMark/>
          </w:tcPr>
          <w:p w14:paraId="2C0F5494"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2C0F5496" w14:textId="77777777" w:rsidR="00377FA3" w:rsidRPr="00377FA3" w:rsidRDefault="00377FA3" w:rsidP="00377FA3"/>
    <w:p w14:paraId="2C0F5497" w14:textId="77777777" w:rsidR="00377FA3" w:rsidRPr="00377FA3" w:rsidRDefault="00837F90" w:rsidP="00377FA3">
      <w:r>
        <w:rPr>
          <w:noProof/>
          <w:lang w:eastAsia="zh-CN"/>
        </w:rPr>
      </w:r>
      <w:r>
        <w:rPr>
          <w:noProof/>
          <w:lang w:eastAsia="zh-CN"/>
        </w:rPr>
        <w:pict w14:anchorId="2C0F5A5D">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2C0F5A93" w14:textId="77777777" w:rsidR="00837F90" w:rsidRPr="001A4DE1" w:rsidRDefault="00837F9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C0F5A94" w14:textId="77777777" w:rsidR="00837F90" w:rsidRDefault="00837F9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2C0F5498" w14:textId="77777777" w:rsidR="00377FA3" w:rsidRPr="00377FA3" w:rsidRDefault="00377FA3" w:rsidP="00377FA3"/>
    <w:p w14:paraId="2C0F549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0F549A"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2C0F549B" w14:textId="77777777" w:rsidR="00ED70A5" w:rsidRPr="00ED70A5" w:rsidRDefault="00ED70A5" w:rsidP="00ED70A5">
      <w:pPr>
        <w:ind w:left="0"/>
      </w:pPr>
    </w:p>
    <w:p w14:paraId="2C0F549C" w14:textId="77777777" w:rsidR="00ED70A5" w:rsidRPr="00ED70A5" w:rsidRDefault="00ED70A5" w:rsidP="00517518">
      <w:r w:rsidRPr="00ED70A5">
        <w:t>Under OAR 660-030-0005 and OAR 340 Division 18, DEQ considers that rules affect land use if:</w:t>
      </w:r>
    </w:p>
    <w:p w14:paraId="2C0F549D" w14:textId="77777777" w:rsidR="00ED70A5" w:rsidRPr="00ED70A5" w:rsidRDefault="00ED70A5" w:rsidP="00517518">
      <w:pPr>
        <w:numPr>
          <w:ilvl w:val="0"/>
          <w:numId w:val="14"/>
        </w:numPr>
        <w:ind w:left="1080"/>
      </w:pPr>
      <w:r w:rsidRPr="00ED70A5">
        <w:t>The statewide land use planning goals specifically refer to the rule or program, or</w:t>
      </w:r>
    </w:p>
    <w:p w14:paraId="2C0F549E" w14:textId="77777777" w:rsidR="00517518" w:rsidRDefault="00ED70A5" w:rsidP="00517518">
      <w:pPr>
        <w:numPr>
          <w:ilvl w:val="0"/>
          <w:numId w:val="14"/>
        </w:numPr>
        <w:ind w:left="1080"/>
      </w:pPr>
      <w:r w:rsidRPr="00ED70A5">
        <w:t>The rule or program is reasonably expected to have significant effects on:</w:t>
      </w:r>
    </w:p>
    <w:p w14:paraId="2C0F549F" w14:textId="77777777" w:rsidR="00517518" w:rsidRDefault="00ED70A5" w:rsidP="00517518">
      <w:pPr>
        <w:numPr>
          <w:ilvl w:val="1"/>
          <w:numId w:val="14"/>
        </w:numPr>
        <w:ind w:left="1440"/>
      </w:pPr>
      <w:r w:rsidRPr="00ED70A5">
        <w:t>Resources, objectives or areas identified in the statewide planning goals, or</w:t>
      </w:r>
    </w:p>
    <w:p w14:paraId="2C0F54A0" w14:textId="77777777" w:rsidR="00ED70A5" w:rsidRPr="00ED70A5" w:rsidRDefault="00ED70A5" w:rsidP="00517518">
      <w:pPr>
        <w:numPr>
          <w:ilvl w:val="1"/>
          <w:numId w:val="14"/>
        </w:numPr>
        <w:ind w:left="1440"/>
      </w:pPr>
      <w:r w:rsidRPr="00ED70A5">
        <w:t>Present or future land uses identified in acknowledged comprehensive plans</w:t>
      </w:r>
    </w:p>
    <w:p w14:paraId="2C0F54A1" w14:textId="77777777" w:rsidR="00ED70A5" w:rsidRPr="00ED70A5" w:rsidRDefault="00ED70A5" w:rsidP="00ED70A5">
      <w:pPr>
        <w:ind w:left="0"/>
      </w:pPr>
    </w:p>
    <w:p w14:paraId="2C0F54A2"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2C0F54A3" w14:textId="77777777" w:rsidR="00ED70A5" w:rsidRPr="00ED70A5" w:rsidRDefault="00ED70A5" w:rsidP="00517518"/>
    <w:p w14:paraId="2C0F54A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2C0F54A5" w14:textId="77777777" w:rsidR="00ED70A5" w:rsidRPr="00ED70A5" w:rsidRDefault="00ED70A5" w:rsidP="00517518">
      <w:r w:rsidRPr="00ED70A5">
        <w:t xml:space="preserve">5 </w:t>
      </w:r>
      <w:r w:rsidRPr="00ED70A5">
        <w:tab/>
      </w:r>
      <w:r w:rsidRPr="00ED70A5">
        <w:tab/>
        <w:t>Open Spaces, Scenic and Historic Areas, and Natural Resources</w:t>
      </w:r>
    </w:p>
    <w:p w14:paraId="2C0F54A6" w14:textId="77777777" w:rsidR="00ED70A5" w:rsidRPr="00ED70A5" w:rsidRDefault="00ED70A5" w:rsidP="00517518">
      <w:r w:rsidRPr="00ED70A5">
        <w:t xml:space="preserve">6 </w:t>
      </w:r>
      <w:r w:rsidRPr="00ED70A5">
        <w:tab/>
      </w:r>
      <w:r w:rsidRPr="00ED70A5">
        <w:tab/>
        <w:t>Air, Water and Land Resources Quality</w:t>
      </w:r>
    </w:p>
    <w:p w14:paraId="2C0F54A7" w14:textId="77777777" w:rsidR="00ED70A5" w:rsidRPr="00ED70A5" w:rsidRDefault="00ED70A5" w:rsidP="00517518">
      <w:r w:rsidRPr="00ED70A5">
        <w:t>9</w:t>
      </w:r>
      <w:r w:rsidRPr="00ED70A5">
        <w:tab/>
      </w:r>
      <w:r w:rsidRPr="00ED70A5">
        <w:tab/>
        <w:t>Ocean Resources</w:t>
      </w:r>
    </w:p>
    <w:p w14:paraId="2C0F54A8" w14:textId="77777777" w:rsidR="00ED70A5" w:rsidRPr="00ED70A5" w:rsidRDefault="00ED70A5" w:rsidP="00517518">
      <w:r w:rsidRPr="00ED70A5">
        <w:t>11</w:t>
      </w:r>
      <w:r w:rsidRPr="00ED70A5">
        <w:tab/>
        <w:t xml:space="preserve"> </w:t>
      </w:r>
      <w:r w:rsidRPr="00ED70A5">
        <w:tab/>
        <w:t>Public Facilities and Services</w:t>
      </w:r>
    </w:p>
    <w:p w14:paraId="2C0F54A9" w14:textId="77777777" w:rsidR="00ED70A5" w:rsidRPr="00ED70A5" w:rsidRDefault="00ED70A5" w:rsidP="00517518">
      <w:r w:rsidRPr="00ED70A5">
        <w:t>16</w:t>
      </w:r>
      <w:r w:rsidRPr="00ED70A5">
        <w:tab/>
      </w:r>
      <w:r w:rsidRPr="00ED70A5">
        <w:tab/>
        <w:t>Estuarial Resources</w:t>
      </w:r>
      <w:r w:rsidRPr="00ED70A5">
        <w:tab/>
      </w:r>
    </w:p>
    <w:p w14:paraId="2C0F54AA" w14:textId="77777777" w:rsidR="00ED70A5" w:rsidRPr="00ED70A5" w:rsidRDefault="00ED70A5" w:rsidP="00517518"/>
    <w:p w14:paraId="2C0F54AB" w14:textId="77777777" w:rsidR="00ED70A5" w:rsidRPr="00ED70A5" w:rsidRDefault="00ED70A5" w:rsidP="00517518">
      <w:pPr>
        <w:contextualSpacing/>
      </w:pPr>
      <w:r w:rsidRPr="00ED70A5">
        <w:t>Statewide goals also specifically reference the following DEQ programs:</w:t>
      </w:r>
    </w:p>
    <w:p w14:paraId="2C0F54AC" w14:textId="77777777" w:rsidR="00ED70A5" w:rsidRPr="00ED70A5" w:rsidRDefault="00ED70A5" w:rsidP="00517518">
      <w:pPr>
        <w:numPr>
          <w:ilvl w:val="0"/>
          <w:numId w:val="15"/>
        </w:numPr>
        <w:ind w:left="1080"/>
        <w:contextualSpacing/>
      </w:pPr>
      <w:r w:rsidRPr="00ED70A5">
        <w:t>Nonpoint source discharge water quality program – Goal 16</w:t>
      </w:r>
    </w:p>
    <w:p w14:paraId="2C0F54AD" w14:textId="77777777" w:rsidR="00ED70A5" w:rsidRPr="00ED70A5" w:rsidRDefault="00ED70A5" w:rsidP="00517518">
      <w:pPr>
        <w:numPr>
          <w:ilvl w:val="0"/>
          <w:numId w:val="15"/>
        </w:numPr>
        <w:ind w:left="1080"/>
        <w:contextualSpacing/>
      </w:pPr>
      <w:r w:rsidRPr="00ED70A5">
        <w:t>Water quality and sewage disposal systems – Goal 16</w:t>
      </w:r>
    </w:p>
    <w:p w14:paraId="2C0F54AE" w14:textId="77777777" w:rsidR="00ED70A5" w:rsidRPr="00ED70A5" w:rsidRDefault="00ED70A5" w:rsidP="00517518">
      <w:pPr>
        <w:numPr>
          <w:ilvl w:val="0"/>
          <w:numId w:val="15"/>
        </w:numPr>
        <w:ind w:left="1080"/>
        <w:contextualSpacing/>
      </w:pPr>
      <w:r w:rsidRPr="00ED70A5">
        <w:t>Water quality permits and oil spill regulations – Goal 19</w:t>
      </w:r>
    </w:p>
    <w:p w14:paraId="2C0F54AF" w14:textId="77777777" w:rsidR="00ED70A5" w:rsidRPr="00ED70A5" w:rsidRDefault="00ED70A5" w:rsidP="00ED70A5">
      <w:pPr>
        <w:ind w:left="0"/>
        <w:contextualSpacing/>
      </w:pPr>
    </w:p>
    <w:p w14:paraId="2C0F54B0"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2C0F54B1"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2C0F54B2" w14:textId="77777777" w:rsidR="00ED70A5" w:rsidRPr="00ED70A5" w:rsidRDefault="00ED70A5" w:rsidP="00517518"/>
    <w:p w14:paraId="2C0F54B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2C0F54B4"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2C0F54B7" w14:textId="77777777" w:rsidTr="00923836">
        <w:trPr>
          <w:trHeight w:val="571"/>
        </w:trPr>
        <w:tc>
          <w:tcPr>
            <w:tcW w:w="12240" w:type="dxa"/>
            <w:shd w:val="clear" w:color="auto" w:fill="D0CECE" w:themeFill="background2" w:themeFillShade="E6"/>
            <w:noWrap/>
            <w:vAlign w:val="bottom"/>
            <w:hideMark/>
          </w:tcPr>
          <w:p w14:paraId="2C0F54B5" w14:textId="77777777" w:rsidR="00377FA3" w:rsidRPr="00377FA3" w:rsidRDefault="00377FA3" w:rsidP="00ED70A5">
            <w:pPr>
              <w:rPr>
                <w:color w:val="32525C"/>
                <w:sz w:val="28"/>
                <w:szCs w:val="28"/>
              </w:rPr>
            </w:pPr>
            <w:r w:rsidRPr="00377FA3">
              <w:t> </w:t>
            </w:r>
          </w:p>
          <w:p w14:paraId="2C0F54B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2C0F54B8" w14:textId="77777777" w:rsidR="00377FA3" w:rsidRPr="00377FA3" w:rsidRDefault="00377FA3" w:rsidP="00377FA3">
      <w:pPr>
        <w:rPr>
          <w:rStyle w:val="Emphasis"/>
          <w:vanish w:val="0"/>
          <w:color w:val="FF0000"/>
        </w:rPr>
      </w:pPr>
    </w:p>
    <w:p w14:paraId="2C0F54B9" w14:textId="77777777" w:rsidR="00ED70A5" w:rsidRPr="00ED70A5" w:rsidRDefault="00ED70A5" w:rsidP="00ED70A5">
      <w:pPr>
        <w:keepNext/>
        <w:keepLines/>
        <w:spacing w:before="120" w:after="120"/>
        <w:ind w:right="0"/>
        <w:outlineLvl w:val="1"/>
        <w:rPr>
          <w:rFonts w:ascii="Arial" w:hAnsi="Arial"/>
          <w:b/>
          <w:bCs/>
          <w:szCs w:val="26"/>
        </w:rPr>
      </w:pPr>
      <w:bookmarkStart w:id="70" w:name="AdvisoryCommittee"/>
      <w:r w:rsidRPr="00ED70A5">
        <w:rPr>
          <w:rFonts w:ascii="Arial" w:hAnsi="Arial"/>
          <w:b/>
          <w:bCs/>
          <w:szCs w:val="26"/>
        </w:rPr>
        <w:t>Advisory committee</w:t>
      </w:r>
      <w:bookmarkEnd w:id="70"/>
    </w:p>
    <w:p w14:paraId="2C0F54BA"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2C0F54BB"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2C0F54BC" w14:textId="77777777" w:rsidR="00ED70A5" w:rsidRPr="00ED70A5" w:rsidRDefault="00ED70A5" w:rsidP="00ED70A5">
      <w:pPr>
        <w:rPr>
          <w:color w:val="C45911"/>
        </w:rPr>
      </w:pPr>
    </w:p>
    <w:p w14:paraId="2C0F54BD" w14:textId="77777777" w:rsidR="00ED70A5" w:rsidRPr="00ED70A5" w:rsidRDefault="00ED70A5" w:rsidP="00ED70A5">
      <w:r w:rsidRPr="00ED70A5">
        <w:rPr>
          <w:color w:val="000000"/>
        </w:rPr>
        <w:t>The committee members were:</w:t>
      </w:r>
    </w:p>
    <w:p w14:paraId="2C0F54BE"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2C0F54C1"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2C0F54BF"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2C0F54C0" w14:textId="77777777" w:rsidR="00ED70A5" w:rsidRPr="00ED70A5" w:rsidRDefault="00ED70A5" w:rsidP="00235774">
            <w:pPr>
              <w:rPr>
                <w:b/>
                <w:sz w:val="28"/>
                <w:szCs w:val="28"/>
              </w:rPr>
            </w:pPr>
            <w:r w:rsidRPr="00ED70A5">
              <w:rPr>
                <w:b/>
                <w:sz w:val="28"/>
                <w:szCs w:val="28"/>
              </w:rPr>
              <w:t>Representing</w:t>
            </w:r>
          </w:p>
        </w:tc>
      </w:tr>
      <w:tr w:rsidR="00ED70A5" w:rsidRPr="00ED70A5" w14:paraId="2C0F54C4"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C0F54C2" w14:textId="77777777" w:rsidR="00ED70A5" w:rsidRPr="00ED70A5" w:rsidRDefault="00ED70A5" w:rsidP="00235774">
            <w:r w:rsidRPr="00ED70A5">
              <w:t>Abe Fleishman</w:t>
            </w:r>
          </w:p>
        </w:tc>
        <w:tc>
          <w:tcPr>
            <w:tcW w:w="4242" w:type="dxa"/>
            <w:vAlign w:val="center"/>
          </w:tcPr>
          <w:p w14:paraId="2C0F54C3" w14:textId="77777777" w:rsidR="00ED70A5" w:rsidRPr="00ED70A5" w:rsidRDefault="00ED70A5" w:rsidP="00235774">
            <w:r w:rsidRPr="00ED70A5">
              <w:t>Northstar Glassworks</w:t>
            </w:r>
          </w:p>
        </w:tc>
      </w:tr>
      <w:tr w:rsidR="00ED70A5" w:rsidRPr="00ED70A5" w14:paraId="2C0F54C7"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C0F54C5" w14:textId="77777777" w:rsidR="00ED70A5" w:rsidRPr="00ED70A5" w:rsidRDefault="00ED70A5" w:rsidP="00235774">
            <w:r w:rsidRPr="00ED70A5">
              <w:t>Al Hooton</w:t>
            </w:r>
          </w:p>
        </w:tc>
        <w:tc>
          <w:tcPr>
            <w:tcW w:w="4242" w:type="dxa"/>
            <w:vAlign w:val="center"/>
          </w:tcPr>
          <w:p w14:paraId="2C0F54C6" w14:textId="77777777" w:rsidR="00ED70A5" w:rsidRPr="00ED70A5" w:rsidRDefault="00ED70A5" w:rsidP="00235774">
            <w:r w:rsidRPr="00ED70A5">
              <w:t>Glass Alchemy, Ltd</w:t>
            </w:r>
          </w:p>
        </w:tc>
      </w:tr>
      <w:tr w:rsidR="00ED70A5" w:rsidRPr="00ED70A5" w14:paraId="2C0F54CA"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C0F54C8"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2C0F54C9" w14:textId="77777777" w:rsidR="00ED70A5" w:rsidRPr="00ED70A5" w:rsidRDefault="00ED70A5" w:rsidP="00235774">
            <w:r w:rsidRPr="00ED70A5">
              <w:t>Eastside Portland Air Coalition</w:t>
            </w:r>
          </w:p>
        </w:tc>
      </w:tr>
      <w:tr w:rsidR="00ED70A5" w:rsidRPr="00ED70A5" w14:paraId="2C0F54CD"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C0F54CB" w14:textId="77777777" w:rsidR="00ED70A5" w:rsidRPr="00ED70A5" w:rsidRDefault="00ED70A5" w:rsidP="00235774">
            <w:r w:rsidRPr="00ED70A5">
              <w:t>Chris Winter</w:t>
            </w:r>
          </w:p>
        </w:tc>
        <w:tc>
          <w:tcPr>
            <w:tcW w:w="4242" w:type="dxa"/>
            <w:vAlign w:val="center"/>
          </w:tcPr>
          <w:p w14:paraId="2C0F54CC" w14:textId="77777777" w:rsidR="00ED70A5" w:rsidRPr="00ED70A5" w:rsidRDefault="00ED70A5" w:rsidP="00235774">
            <w:r w:rsidRPr="00ED70A5">
              <w:t>CRAG Law Center</w:t>
            </w:r>
          </w:p>
        </w:tc>
      </w:tr>
      <w:tr w:rsidR="00ED70A5" w:rsidRPr="00ED70A5" w14:paraId="2C0F54D0"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C0F54CE" w14:textId="77777777" w:rsidR="00ED70A5" w:rsidRPr="00ED70A5" w:rsidRDefault="00ED70A5" w:rsidP="00235774">
            <w:r w:rsidRPr="00ED70A5">
              <w:t>Eric Durrin</w:t>
            </w:r>
          </w:p>
        </w:tc>
        <w:tc>
          <w:tcPr>
            <w:tcW w:w="4242" w:type="dxa"/>
            <w:vAlign w:val="center"/>
          </w:tcPr>
          <w:p w14:paraId="2C0F54CF" w14:textId="77777777" w:rsidR="00ED70A5" w:rsidRPr="00ED70A5" w:rsidRDefault="00ED70A5" w:rsidP="00235774">
            <w:r w:rsidRPr="00ED70A5">
              <w:t>Bullseye Glass Company</w:t>
            </w:r>
          </w:p>
        </w:tc>
      </w:tr>
      <w:tr w:rsidR="00ED70A5" w:rsidRPr="00ED70A5" w14:paraId="2C0F54D3"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C0F54D1" w14:textId="77777777" w:rsidR="00ED70A5" w:rsidRPr="00ED70A5" w:rsidRDefault="00ED70A5" w:rsidP="00235774">
            <w:r w:rsidRPr="00ED70A5">
              <w:t>Jacob Sherman</w:t>
            </w:r>
          </w:p>
        </w:tc>
        <w:tc>
          <w:tcPr>
            <w:tcW w:w="4242" w:type="dxa"/>
            <w:vAlign w:val="center"/>
          </w:tcPr>
          <w:p w14:paraId="2C0F54D2" w14:textId="77777777" w:rsidR="00ED70A5" w:rsidRPr="00ED70A5" w:rsidRDefault="00ED70A5" w:rsidP="00235774">
            <w:r w:rsidRPr="00ED70A5">
              <w:t>South Portland Air Quality</w:t>
            </w:r>
          </w:p>
        </w:tc>
      </w:tr>
      <w:tr w:rsidR="00ED70A5" w:rsidRPr="00ED70A5" w14:paraId="2C0F54D6"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C0F54D4"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2C0F54D5" w14:textId="77777777" w:rsidR="00ED70A5" w:rsidRPr="00ED70A5" w:rsidRDefault="00ED70A5" w:rsidP="00235774">
            <w:r w:rsidRPr="00ED70A5">
              <w:t>NW Environmental Defense Center</w:t>
            </w:r>
          </w:p>
        </w:tc>
      </w:tr>
      <w:tr w:rsidR="00ED70A5" w:rsidRPr="00ED70A5" w14:paraId="2C0F54D9"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C0F54D7" w14:textId="77777777" w:rsidR="00ED70A5" w:rsidRPr="00ED70A5" w:rsidRDefault="00ED70A5" w:rsidP="00235774">
            <w:r w:rsidRPr="00ED70A5">
              <w:t>Paul Trautman</w:t>
            </w:r>
          </w:p>
        </w:tc>
        <w:tc>
          <w:tcPr>
            <w:tcW w:w="4242" w:type="dxa"/>
            <w:vAlign w:val="center"/>
          </w:tcPr>
          <w:p w14:paraId="2C0F54D8" w14:textId="77777777" w:rsidR="00ED70A5" w:rsidRPr="00ED70A5" w:rsidRDefault="00ED70A5" w:rsidP="00235774">
            <w:r w:rsidRPr="00ED70A5">
              <w:t>Trautman Art Glass</w:t>
            </w:r>
          </w:p>
        </w:tc>
      </w:tr>
    </w:tbl>
    <w:p w14:paraId="2C0F54DA" w14:textId="77777777" w:rsidR="00ED70A5" w:rsidRPr="00ED70A5" w:rsidRDefault="00ED70A5" w:rsidP="00ED70A5"/>
    <w:p w14:paraId="2C0F54DB" w14:textId="77777777" w:rsidR="00ED70A5" w:rsidRPr="00ED70A5" w:rsidRDefault="00ED70A5" w:rsidP="00ED70A5">
      <w:r w:rsidRPr="00ED70A5">
        <w:t xml:space="preserve">All five CAGMs subject to the rule were invited to participate on the committee. Uroboros Glass Studios, Inc. declined to participate. </w:t>
      </w:r>
    </w:p>
    <w:p w14:paraId="2C0F54DC" w14:textId="77777777" w:rsidR="00ED70A5" w:rsidRPr="00ED70A5" w:rsidRDefault="00ED70A5" w:rsidP="00ED70A5"/>
    <w:p w14:paraId="2C0F54DD"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2C0F54DE" w14:textId="77777777" w:rsidR="00ED70A5" w:rsidRPr="00ED70A5" w:rsidRDefault="00ED70A5" w:rsidP="00ED70A5">
      <w:r w:rsidRPr="00ED70A5">
        <w:t>To notify people about the advisory committee’s activities, DEQ:</w:t>
      </w:r>
    </w:p>
    <w:p w14:paraId="2C0F54DF"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2C0F54E0"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2C0F54E1"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2C0F54E2"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2C0F54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2C0F54E4"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2C0F54E5" w14:textId="77777777" w:rsidR="00945AC8" w:rsidRPr="00ED70A5" w:rsidRDefault="00945AC8" w:rsidP="00ED70A5">
      <w:pPr>
        <w:ind w:right="378"/>
      </w:pPr>
    </w:p>
    <w:p w14:paraId="2C0F54E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2C0F54E7"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2C0F54E8" w14:textId="77777777" w:rsidR="00ED70A5" w:rsidRDefault="00ED70A5" w:rsidP="00377FA3">
      <w:pPr>
        <w:spacing w:after="120"/>
        <w:ind w:left="360"/>
        <w:rPr>
          <w:color w:val="806000" w:themeColor="accent4" w:themeShade="80"/>
          <w:sz w:val="28"/>
          <w:szCs w:val="28"/>
        </w:rPr>
      </w:pPr>
    </w:p>
    <w:p w14:paraId="2C0F54E9"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C0F54EA" w14:textId="77777777" w:rsidR="00580EAA" w:rsidRPr="00580EAA" w:rsidRDefault="00580EAA" w:rsidP="00580EAA">
      <w:r w:rsidRPr="00580EAA">
        <w:t xml:space="preserve">DEQ provided notice of the proposed rulemaking and rulemaking hearing on June 15, 2016 by: </w:t>
      </w:r>
    </w:p>
    <w:p w14:paraId="2C0F54EB"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2C0F54EC" w14:textId="77777777" w:rsidR="00580EAA" w:rsidRPr="00580EAA" w:rsidRDefault="00580EAA" w:rsidP="00580EAA">
      <w:pPr>
        <w:numPr>
          <w:ilvl w:val="0"/>
          <w:numId w:val="17"/>
        </w:numPr>
        <w:ind w:left="1080"/>
        <w:contextualSpacing/>
        <w:rPr>
          <w:color w:val="000000"/>
        </w:rPr>
      </w:pPr>
      <w:r w:rsidRPr="00580EAA">
        <w:t>Notifying the EPA by email,</w:t>
      </w:r>
    </w:p>
    <w:p w14:paraId="2C0F54ED"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2C0F54EE"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2C0F54EF" w14:textId="77777777" w:rsidR="00580EAA" w:rsidRDefault="00580EAA" w:rsidP="00235774">
      <w:pPr>
        <w:numPr>
          <w:ilvl w:val="1"/>
          <w:numId w:val="17"/>
        </w:numPr>
        <w:ind w:left="1440"/>
        <w:contextualSpacing/>
      </w:pPr>
      <w:r w:rsidRPr="00580EAA">
        <w:t xml:space="preserve">Subscribers of Air Quality 2016 Permanent Rulemaking </w:t>
      </w:r>
    </w:p>
    <w:p w14:paraId="2C0F54F0" w14:textId="77777777" w:rsidR="00580EAA" w:rsidRDefault="00580EAA" w:rsidP="00235774">
      <w:pPr>
        <w:numPr>
          <w:ilvl w:val="1"/>
          <w:numId w:val="17"/>
        </w:numPr>
        <w:ind w:left="1440"/>
        <w:contextualSpacing/>
      </w:pPr>
      <w:r w:rsidRPr="00580EAA">
        <w:t xml:space="preserve">Air Toxics State-wide, Cleaner Air Oregon Regulatory Overhaul </w:t>
      </w:r>
    </w:p>
    <w:p w14:paraId="2C0F54F1" w14:textId="77777777" w:rsidR="00580EAA" w:rsidRDefault="00580EAA" w:rsidP="00235774">
      <w:pPr>
        <w:numPr>
          <w:ilvl w:val="1"/>
          <w:numId w:val="17"/>
        </w:numPr>
        <w:ind w:left="1440"/>
        <w:contextualSpacing/>
      </w:pPr>
      <w:r w:rsidRPr="00580EAA">
        <w:t xml:space="preserve">DEQ Public Notices </w:t>
      </w:r>
    </w:p>
    <w:p w14:paraId="2C0F54F2" w14:textId="77777777" w:rsidR="00580EAA" w:rsidRDefault="00580EAA" w:rsidP="00235774">
      <w:pPr>
        <w:numPr>
          <w:ilvl w:val="1"/>
          <w:numId w:val="17"/>
        </w:numPr>
        <w:ind w:left="1440"/>
        <w:contextualSpacing/>
      </w:pPr>
      <w:r w:rsidRPr="00580EAA">
        <w:t xml:space="preserve">News Releases </w:t>
      </w:r>
    </w:p>
    <w:p w14:paraId="2C0F54F3" w14:textId="77777777" w:rsidR="00580EAA" w:rsidRDefault="00580EAA" w:rsidP="00235774">
      <w:pPr>
        <w:numPr>
          <w:ilvl w:val="1"/>
          <w:numId w:val="17"/>
        </w:numPr>
        <w:ind w:left="1440"/>
        <w:contextualSpacing/>
      </w:pPr>
      <w:r w:rsidRPr="00580EAA">
        <w:t>Rulemaking</w:t>
      </w:r>
    </w:p>
    <w:p w14:paraId="2C0F54F4" w14:textId="77777777" w:rsidR="00580EAA" w:rsidRDefault="00580EAA" w:rsidP="00235774">
      <w:pPr>
        <w:numPr>
          <w:ilvl w:val="1"/>
          <w:numId w:val="17"/>
        </w:numPr>
        <w:ind w:left="1440"/>
        <w:contextualSpacing/>
      </w:pPr>
      <w:r w:rsidRPr="00580EAA">
        <w:t>Toxics Reduction Strategy</w:t>
      </w:r>
    </w:p>
    <w:p w14:paraId="2C0F54F5" w14:textId="77777777" w:rsidR="00580EAA" w:rsidRDefault="00580EAA" w:rsidP="00580EAA">
      <w:pPr>
        <w:numPr>
          <w:ilvl w:val="0"/>
          <w:numId w:val="17"/>
        </w:numPr>
        <w:ind w:left="1080"/>
        <w:contextualSpacing/>
      </w:pPr>
      <w:r w:rsidRPr="00580EAA">
        <w:t xml:space="preserve">Emailing the following key legislators required under </w:t>
      </w:r>
      <w:hyperlink r:id="rId22" w:history="1">
        <w:r w:rsidRPr="00580EAA">
          <w:rPr>
            <w:u w:val="single"/>
          </w:rPr>
          <w:t>ORS 183.335</w:t>
        </w:r>
      </w:hyperlink>
      <w:r w:rsidRPr="00580EAA">
        <w:t>:</w:t>
      </w:r>
    </w:p>
    <w:p w14:paraId="2C0F54F6"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2C0F54F7"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C0F54F8" w14:textId="77777777" w:rsidR="00580EAA" w:rsidRPr="00580EAA" w:rsidRDefault="00580EAA" w:rsidP="00235774">
      <w:pPr>
        <w:numPr>
          <w:ilvl w:val="1"/>
          <w:numId w:val="17"/>
        </w:numPr>
        <w:ind w:left="1440"/>
        <w:contextualSpacing/>
      </w:pPr>
      <w:r w:rsidRPr="00580EAA">
        <w:rPr>
          <w:bCs/>
        </w:rPr>
        <w:t>Senator Lee Beyer</w:t>
      </w:r>
    </w:p>
    <w:p w14:paraId="2C0F54F9" w14:textId="77777777" w:rsidR="00580EAA" w:rsidRPr="00580EAA" w:rsidRDefault="00580EAA" w:rsidP="00580EAA">
      <w:pPr>
        <w:numPr>
          <w:ilvl w:val="0"/>
          <w:numId w:val="18"/>
        </w:numPr>
        <w:ind w:left="1080"/>
        <w:contextualSpacing/>
      </w:pPr>
      <w:r w:rsidRPr="00580EAA">
        <w:t>Emailing advisory committee members,</w:t>
      </w:r>
    </w:p>
    <w:p w14:paraId="2C0F54FA"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C0F54FB"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2C0F54FC" w14:textId="77777777" w:rsidR="00580EAA" w:rsidRPr="00580EAA" w:rsidRDefault="00580EAA" w:rsidP="00580EAA"/>
    <w:p w14:paraId="2C0F54FD"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2C0F54FE" w14:textId="77777777" w:rsidR="00A72D66" w:rsidRPr="00A72D66" w:rsidRDefault="00A72D66" w:rsidP="00A72D66"/>
    <w:p w14:paraId="2C0F54FF"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2C0F5500" w14:textId="77777777" w:rsidR="00A72D66" w:rsidRPr="00A72D66" w:rsidRDefault="00A72D66" w:rsidP="00A72D66">
      <w:pPr>
        <w:ind w:left="1080"/>
        <w:rPr>
          <w:color w:val="000000" w:themeColor="text1"/>
        </w:rPr>
      </w:pPr>
    </w:p>
    <w:p w14:paraId="2C0F5501"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2C0F5502" w14:textId="77777777" w:rsidR="00A72D66" w:rsidRPr="00A72D66" w:rsidRDefault="00A72D66" w:rsidP="00A72D66"/>
    <w:p w14:paraId="2C0F5503"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2C0F5504" w14:textId="77777777" w:rsidR="00A72D66" w:rsidRPr="00A72D66" w:rsidRDefault="00A72D66" w:rsidP="00427F57">
      <w:pPr>
        <w:ind w:right="828"/>
        <w:rPr>
          <w:bCs/>
          <w:color w:val="000000" w:themeColor="text1"/>
        </w:rPr>
      </w:pPr>
    </w:p>
    <w:p w14:paraId="2C0F5505"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2C0F5506" w14:textId="77777777" w:rsidR="00A72D66" w:rsidRPr="00A72D66" w:rsidRDefault="00A72D66" w:rsidP="00A72D66"/>
    <w:p w14:paraId="2C0F5507"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2C0F5508" w14:textId="77777777" w:rsidR="00A72D66" w:rsidRPr="00A72D66" w:rsidRDefault="00A72D66" w:rsidP="00A72D66"/>
    <w:p w14:paraId="2C0F5509"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2C0F550A"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2C0F550B"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2C0F550C" w14:textId="77777777" w:rsidR="00377FA3" w:rsidRPr="00A72D66" w:rsidRDefault="00377FA3" w:rsidP="003C489B">
      <w:pPr>
        <w:tabs>
          <w:tab w:val="left" w:pos="-1440"/>
          <w:tab w:val="left" w:pos="-720"/>
        </w:tabs>
        <w:suppressAutoHyphens/>
        <w:ind w:right="558"/>
        <w:rPr>
          <w:color w:val="000000" w:themeColor="text1"/>
        </w:rPr>
      </w:pPr>
    </w:p>
    <w:p w14:paraId="2C0F550D"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2C0F550E" w14:textId="77777777" w:rsidR="00427F57" w:rsidRPr="00427F57" w:rsidRDefault="00427F57" w:rsidP="00427F57">
      <w:pPr>
        <w:tabs>
          <w:tab w:val="left" w:pos="-1440"/>
          <w:tab w:val="left" w:pos="-720"/>
        </w:tabs>
        <w:suppressAutoHyphens/>
        <w:ind w:right="558"/>
        <w:rPr>
          <w:color w:val="000000" w:themeColor="text1"/>
        </w:rPr>
      </w:pPr>
    </w:p>
    <w:p w14:paraId="2C0F550F"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2C0F5510" w14:textId="77777777" w:rsidR="00377FA3" w:rsidRDefault="00377FA3" w:rsidP="003C489B">
      <w:pPr>
        <w:tabs>
          <w:tab w:val="left" w:pos="-1440"/>
          <w:tab w:val="left" w:pos="-720"/>
        </w:tabs>
        <w:suppressAutoHyphens/>
        <w:ind w:right="558"/>
        <w:rPr>
          <w:color w:val="000000" w:themeColor="text1"/>
        </w:rPr>
      </w:pPr>
    </w:p>
    <w:p w14:paraId="2C0F5511"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2C0F5512"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2C0F5517" w14:textId="77777777" w:rsidTr="00923836">
        <w:trPr>
          <w:cantSplit/>
          <w:tblHeader/>
        </w:trPr>
        <w:tc>
          <w:tcPr>
            <w:tcW w:w="1278" w:type="dxa"/>
            <w:shd w:val="clear" w:color="auto" w:fill="DBE5F1"/>
            <w:vAlign w:val="center"/>
          </w:tcPr>
          <w:p w14:paraId="2C0F551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2C0F551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2C0F551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2C0F551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2C0F551C" w14:textId="77777777" w:rsidTr="00923836">
        <w:trPr>
          <w:cantSplit/>
          <w:tblHeader/>
        </w:trPr>
        <w:tc>
          <w:tcPr>
            <w:tcW w:w="1278" w:type="dxa"/>
            <w:vAlign w:val="center"/>
          </w:tcPr>
          <w:p w14:paraId="2C0F551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2C0F551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2C0F551A"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2C0F551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2C0F5521" w14:textId="77777777" w:rsidTr="00923836">
        <w:trPr>
          <w:cantSplit/>
          <w:tblHeader/>
        </w:trPr>
        <w:tc>
          <w:tcPr>
            <w:tcW w:w="1278" w:type="dxa"/>
            <w:vAlign w:val="center"/>
          </w:tcPr>
          <w:p w14:paraId="2C0F551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2C0F551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2C0F551F"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2C0F5520"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2C0F5526" w14:textId="77777777" w:rsidTr="00923836">
        <w:trPr>
          <w:cantSplit/>
          <w:tblHeader/>
        </w:trPr>
        <w:tc>
          <w:tcPr>
            <w:tcW w:w="1278" w:type="dxa"/>
            <w:vAlign w:val="center"/>
          </w:tcPr>
          <w:p w14:paraId="2C0F552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2C0F55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2C0F55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2C0F5525"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2C0F552B" w14:textId="77777777" w:rsidTr="00923836">
        <w:trPr>
          <w:cantSplit/>
          <w:tblHeader/>
        </w:trPr>
        <w:tc>
          <w:tcPr>
            <w:tcW w:w="1278" w:type="dxa"/>
            <w:vAlign w:val="center"/>
          </w:tcPr>
          <w:p w14:paraId="2C0F552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2C0F552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2C0F5529"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2C0F552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2C0F5530" w14:textId="77777777" w:rsidTr="00923836">
        <w:trPr>
          <w:cantSplit/>
          <w:tblHeader/>
        </w:trPr>
        <w:tc>
          <w:tcPr>
            <w:tcW w:w="1278" w:type="dxa"/>
            <w:vAlign w:val="center"/>
          </w:tcPr>
          <w:p w14:paraId="2C0F552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C0F552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2C0F552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2C0F552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2C0F5531" w14:textId="77777777" w:rsidR="00121380" w:rsidRDefault="00121380" w:rsidP="00121380">
      <w:pPr>
        <w:tabs>
          <w:tab w:val="left" w:pos="-1440"/>
          <w:tab w:val="left" w:pos="-720"/>
        </w:tabs>
        <w:suppressAutoHyphens/>
        <w:ind w:left="0" w:right="0"/>
        <w:outlineLvl w:val="9"/>
        <w:rPr>
          <w:sz w:val="24"/>
        </w:rPr>
      </w:pPr>
    </w:p>
    <w:p w14:paraId="2C0F5532"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2C0F5533"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2C0F5536"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2C0F5534" w14:textId="77777777" w:rsidR="00377FA3" w:rsidRPr="00377FA3" w:rsidRDefault="00377FA3" w:rsidP="00ED70A5">
            <w:pPr>
              <w:rPr>
                <w:bCs/>
                <w:color w:val="385623" w:themeColor="accent6" w:themeShade="80"/>
              </w:rPr>
            </w:pPr>
            <w:r w:rsidRPr="00377FA3">
              <w:rPr>
                <w:bCs/>
                <w:color w:val="504938"/>
                <w:szCs w:val="22"/>
              </w:rPr>
              <w:lastRenderedPageBreak/>
              <w:t> </w:t>
            </w:r>
          </w:p>
          <w:p w14:paraId="2C0F553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2C0F5537" w14:textId="77777777" w:rsidR="00377FA3" w:rsidRPr="00377FA3" w:rsidRDefault="00377FA3" w:rsidP="00377FA3">
      <w:pPr>
        <w:rPr>
          <w:color w:val="32525C"/>
        </w:rPr>
      </w:pPr>
      <w:r w:rsidRPr="00377FA3">
        <w:rPr>
          <w:color w:val="32525C"/>
        </w:rPr>
        <w:t>  </w:t>
      </w:r>
    </w:p>
    <w:p w14:paraId="2C0F553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2C0F5539" w14:textId="77777777" w:rsidR="00E04CDB" w:rsidRDefault="00E04CDB" w:rsidP="00E04CDB">
      <w:pPr>
        <w:ind w:right="828"/>
      </w:pPr>
    </w:p>
    <w:p w14:paraId="2C0F553A"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2C0F553B" w14:textId="77777777" w:rsidR="00E04CDB" w:rsidRDefault="00E04CDB" w:rsidP="00E04CDB">
      <w:pPr>
        <w:ind w:right="828"/>
      </w:pPr>
    </w:p>
    <w:p w14:paraId="2C0F553C"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2C0F553D" w14:textId="77777777" w:rsidR="00E04CDB" w:rsidRDefault="00E04CDB" w:rsidP="00E04CDB">
      <w:pPr>
        <w:ind w:right="828"/>
      </w:pPr>
    </w:p>
    <w:p w14:paraId="2C0F553E" w14:textId="77777777" w:rsidR="00E05874" w:rsidRDefault="00E05874" w:rsidP="002C3436">
      <w:pPr>
        <w:ind w:right="630"/>
      </w:pPr>
    </w:p>
    <w:p w14:paraId="2C0F553F"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C0F5540" w14:textId="77777777" w:rsidR="002C3436" w:rsidRPr="002C3436" w:rsidRDefault="002C3436" w:rsidP="002C3436">
      <w:pPr>
        <w:ind w:right="630"/>
        <w:rPr>
          <w:bCs/>
          <w:color w:val="000000" w:themeColor="text1"/>
        </w:rPr>
      </w:pPr>
    </w:p>
    <w:p w14:paraId="2C0F5541"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C0F5542" w14:textId="77777777" w:rsidR="002C3436" w:rsidRPr="002C3436" w:rsidRDefault="002C3436" w:rsidP="002C3436">
      <w:pPr>
        <w:ind w:right="630"/>
        <w:rPr>
          <w:bCs/>
          <w:color w:val="000000" w:themeColor="text1"/>
        </w:rPr>
      </w:pPr>
    </w:p>
    <w:p w14:paraId="2C0F5543"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2C0F5544" w14:textId="77777777" w:rsidR="002C3436" w:rsidRPr="002C3436" w:rsidRDefault="002C3436" w:rsidP="002C3436">
      <w:pPr>
        <w:ind w:right="630"/>
        <w:rPr>
          <w:bCs/>
          <w:color w:val="000000" w:themeColor="text1"/>
        </w:rPr>
      </w:pPr>
    </w:p>
    <w:p w14:paraId="2C0F5545" w14:textId="77777777" w:rsidR="002C3436" w:rsidRPr="002C3436" w:rsidRDefault="002C3436" w:rsidP="002C3436">
      <w:pPr>
        <w:ind w:right="630"/>
        <w:rPr>
          <w:b/>
          <w:bCs/>
          <w:color w:val="000000" w:themeColor="text1"/>
        </w:rPr>
      </w:pPr>
      <w:r w:rsidRPr="002C3436">
        <w:rPr>
          <w:b/>
          <w:bCs/>
          <w:color w:val="000000" w:themeColor="text1"/>
        </w:rPr>
        <w:t>Response</w:t>
      </w:r>
    </w:p>
    <w:p w14:paraId="2C0F5546" w14:textId="77777777" w:rsidR="002C3436" w:rsidRPr="002C3436" w:rsidRDefault="002C3436" w:rsidP="002C3436">
      <w:pPr>
        <w:ind w:right="630"/>
        <w:rPr>
          <w:bCs/>
          <w:color w:val="000000" w:themeColor="text1"/>
        </w:rPr>
      </w:pPr>
    </w:p>
    <w:p w14:paraId="2C0F5547"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C0F5548" w14:textId="77777777" w:rsidR="002C3436" w:rsidRDefault="002C3436" w:rsidP="002C3436">
      <w:pPr>
        <w:ind w:right="630"/>
        <w:rPr>
          <w:bCs/>
          <w:color w:val="000000" w:themeColor="text1"/>
        </w:rPr>
      </w:pPr>
    </w:p>
    <w:p w14:paraId="2C0F5549" w14:textId="77777777" w:rsidR="002C3436" w:rsidRPr="002C3436" w:rsidRDefault="002C3436" w:rsidP="002C3436">
      <w:pPr>
        <w:ind w:right="630"/>
        <w:rPr>
          <w:bCs/>
          <w:color w:val="000000" w:themeColor="text1"/>
        </w:rPr>
      </w:pPr>
    </w:p>
    <w:p w14:paraId="2C0F554A"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2C0F554B" w14:textId="77777777" w:rsidR="002C3436" w:rsidRPr="002C3436" w:rsidRDefault="002C3436" w:rsidP="002C3436">
      <w:pPr>
        <w:ind w:right="630"/>
        <w:rPr>
          <w:bCs/>
          <w:color w:val="000000" w:themeColor="text1"/>
        </w:rPr>
      </w:pPr>
    </w:p>
    <w:p w14:paraId="2C0F554C" w14:textId="3DA628A8"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2C0F554D" w14:textId="77777777" w:rsidR="002C3436" w:rsidRPr="002C3436" w:rsidRDefault="002C3436" w:rsidP="002C3436">
      <w:pPr>
        <w:ind w:right="630"/>
        <w:rPr>
          <w:bCs/>
          <w:color w:val="000000" w:themeColor="text1"/>
        </w:rPr>
      </w:pPr>
    </w:p>
    <w:p w14:paraId="2C0F554E" w14:textId="77777777" w:rsidR="002C3436" w:rsidRPr="002C3436" w:rsidRDefault="002C3436" w:rsidP="002C3436">
      <w:pPr>
        <w:ind w:right="630"/>
        <w:rPr>
          <w:b/>
          <w:bCs/>
          <w:color w:val="000000" w:themeColor="text1"/>
        </w:rPr>
      </w:pPr>
      <w:r w:rsidRPr="002C3436">
        <w:rPr>
          <w:b/>
          <w:bCs/>
          <w:color w:val="000000" w:themeColor="text1"/>
        </w:rPr>
        <w:t>Response</w:t>
      </w:r>
    </w:p>
    <w:p w14:paraId="2C0F554F" w14:textId="77777777" w:rsidR="002C3436" w:rsidRPr="002C3436" w:rsidRDefault="002C3436" w:rsidP="002C3436">
      <w:pPr>
        <w:ind w:right="630"/>
        <w:rPr>
          <w:bCs/>
          <w:color w:val="000000" w:themeColor="text1"/>
        </w:rPr>
      </w:pPr>
    </w:p>
    <w:p w14:paraId="2C0F5550"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2C0F5551" w14:textId="77777777" w:rsidR="002C3436" w:rsidRPr="002C3436" w:rsidRDefault="002C3436" w:rsidP="002C3436">
      <w:pPr>
        <w:ind w:right="630"/>
        <w:rPr>
          <w:bCs/>
          <w:color w:val="000000" w:themeColor="text1"/>
        </w:rPr>
      </w:pPr>
    </w:p>
    <w:p w14:paraId="2C0F5552"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2C0F5553" w14:textId="77777777" w:rsidR="002C3436" w:rsidRPr="002C3436" w:rsidRDefault="002C3436" w:rsidP="002C3436">
      <w:pPr>
        <w:ind w:right="630"/>
        <w:rPr>
          <w:bCs/>
          <w:color w:val="000000" w:themeColor="text1"/>
        </w:rPr>
      </w:pPr>
    </w:p>
    <w:p w14:paraId="2C0F5554"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2C0F5555" w14:textId="77777777" w:rsidR="002C3436" w:rsidRPr="002C3436" w:rsidRDefault="002C3436" w:rsidP="002C3436">
      <w:pPr>
        <w:ind w:right="630"/>
        <w:rPr>
          <w:bCs/>
          <w:color w:val="000000" w:themeColor="text1"/>
        </w:rPr>
      </w:pPr>
    </w:p>
    <w:p w14:paraId="2C0F5556" w14:textId="2A7293AB"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F30E58">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2C0F5557" w14:textId="77777777" w:rsidR="002C3436" w:rsidRDefault="002C3436" w:rsidP="002C3436">
      <w:pPr>
        <w:ind w:right="630"/>
        <w:rPr>
          <w:bCs/>
          <w:color w:val="000000" w:themeColor="text1"/>
        </w:rPr>
      </w:pPr>
    </w:p>
    <w:p w14:paraId="2C0F5558" w14:textId="77777777" w:rsidR="002C3436" w:rsidRDefault="002C3436" w:rsidP="002C3436">
      <w:pPr>
        <w:ind w:right="630"/>
        <w:rPr>
          <w:bCs/>
          <w:color w:val="000000" w:themeColor="text1"/>
        </w:rPr>
      </w:pPr>
    </w:p>
    <w:p w14:paraId="2C0F5559"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2C0F555A" w14:textId="77777777" w:rsidR="002C3436" w:rsidRPr="002C3436" w:rsidRDefault="002C3436" w:rsidP="002C3436">
      <w:pPr>
        <w:ind w:right="630"/>
        <w:rPr>
          <w:bCs/>
          <w:color w:val="000000" w:themeColor="text1"/>
        </w:rPr>
      </w:pPr>
    </w:p>
    <w:p w14:paraId="2C0F555B"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2C0F555C" w14:textId="77777777" w:rsidR="002C3436" w:rsidRPr="002C3436" w:rsidRDefault="002C3436" w:rsidP="002C3436">
      <w:pPr>
        <w:ind w:right="630"/>
        <w:rPr>
          <w:bCs/>
          <w:color w:val="000000" w:themeColor="text1"/>
        </w:rPr>
      </w:pPr>
    </w:p>
    <w:p w14:paraId="2C0F555D" w14:textId="77777777" w:rsidR="002C3436" w:rsidRPr="002C3436" w:rsidRDefault="002C3436" w:rsidP="002C3436">
      <w:pPr>
        <w:ind w:right="630"/>
        <w:rPr>
          <w:b/>
          <w:bCs/>
          <w:color w:val="000000" w:themeColor="text1"/>
        </w:rPr>
      </w:pPr>
      <w:r w:rsidRPr="002C3436">
        <w:rPr>
          <w:b/>
          <w:bCs/>
          <w:color w:val="000000" w:themeColor="text1"/>
        </w:rPr>
        <w:t>Response</w:t>
      </w:r>
    </w:p>
    <w:p w14:paraId="2C0F555E" w14:textId="77777777" w:rsidR="002C3436" w:rsidRPr="002C3436" w:rsidRDefault="002C3436" w:rsidP="002C3436">
      <w:pPr>
        <w:ind w:right="630"/>
        <w:rPr>
          <w:bCs/>
          <w:color w:val="000000" w:themeColor="text1"/>
        </w:rPr>
      </w:pPr>
    </w:p>
    <w:p w14:paraId="2C0F555F" w14:textId="182335E9"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ins w:id="71" w:author="WESTERSUND Joe" w:date="2016-09-12T13:22:00Z">
        <w:r w:rsidR="00E50AA5">
          <w:rPr>
            <w:bCs/>
            <w:color w:val="000000" w:themeColor="text1"/>
          </w:rPr>
          <w:t xml:space="preserve"> in amounts that could endanger public health</w:t>
        </w:r>
      </w:ins>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ins w:id="72" w:author="WESTERSUND Joe" w:date="2016-09-07T15:02:00Z">
        <w:r w:rsidR="00825D66">
          <w:rPr>
            <w:bCs/>
            <w:color w:val="000000" w:themeColor="text1"/>
          </w:rPr>
          <w:t xml:space="preserve">If future data shows that </w:t>
        </w:r>
      </w:ins>
      <w:ins w:id="73" w:author="WESTERSUND Joe" w:date="2016-09-07T14:58:00Z">
        <w:r w:rsidR="00825D66">
          <w:rPr>
            <w:bCs/>
            <w:color w:val="000000" w:themeColor="text1"/>
          </w:rPr>
          <w:t>other glass</w:t>
        </w:r>
      </w:ins>
      <w:ins w:id="74" w:author="WESTERSUND Joe" w:date="2016-09-12T13:22:00Z">
        <w:r w:rsidR="00E50AA5">
          <w:rPr>
            <w:bCs/>
            <w:color w:val="000000" w:themeColor="text1"/>
          </w:rPr>
          <w:t>-</w:t>
        </w:r>
      </w:ins>
      <w:ins w:id="75" w:author="WESTERSUND Joe" w:date="2016-09-07T14:58:00Z">
        <w:r w:rsidR="00825D66">
          <w:rPr>
            <w:bCs/>
            <w:color w:val="000000" w:themeColor="text1"/>
          </w:rPr>
          <w:t xml:space="preserve">making materials </w:t>
        </w:r>
      </w:ins>
      <w:ins w:id="76" w:author="WESTERSUND Joe" w:date="2016-09-07T15:00:00Z">
        <w:r w:rsidR="00825D66">
          <w:rPr>
            <w:bCs/>
            <w:color w:val="000000" w:themeColor="text1"/>
          </w:rPr>
          <w:t xml:space="preserve">are </w:t>
        </w:r>
      </w:ins>
      <w:ins w:id="77" w:author="WESTERSUND Joe" w:date="2016-09-07T14:58:00Z">
        <w:r w:rsidR="00825D66">
          <w:rPr>
            <w:bCs/>
            <w:color w:val="000000" w:themeColor="text1"/>
          </w:rPr>
          <w:t>likely to pose a health risk</w:t>
        </w:r>
      </w:ins>
      <w:ins w:id="78" w:author="WESTERSUND Joe" w:date="2016-09-07T15:00:00Z">
        <w:r w:rsidR="00825D66">
          <w:rPr>
            <w:bCs/>
            <w:color w:val="000000" w:themeColor="text1"/>
          </w:rPr>
          <w:t xml:space="preserve">, </w:t>
        </w:r>
      </w:ins>
      <w:ins w:id="79" w:author="WESTERSUND Joe" w:date="2016-09-07T15:02:00Z">
        <w:r w:rsidR="00825D66">
          <w:rPr>
            <w:bCs/>
            <w:color w:val="000000" w:themeColor="text1"/>
          </w:rPr>
          <w:t xml:space="preserve">DEQ could add those </w:t>
        </w:r>
      </w:ins>
      <w:ins w:id="80" w:author="WESTERSUND Joe" w:date="2016-09-07T15:00:00Z">
        <w:r w:rsidR="00825D66">
          <w:rPr>
            <w:bCs/>
            <w:color w:val="000000" w:themeColor="text1"/>
          </w:rPr>
          <w:t>materials to the list of regulated glass</w:t>
        </w:r>
      </w:ins>
      <w:ins w:id="81" w:author="WESTERSUND Joe" w:date="2016-09-12T13:22:00Z">
        <w:r w:rsidR="00E50AA5">
          <w:rPr>
            <w:bCs/>
            <w:color w:val="000000" w:themeColor="text1"/>
          </w:rPr>
          <w:t>-</w:t>
        </w:r>
      </w:ins>
      <w:ins w:id="82" w:author="WESTERSUND Joe" w:date="2016-09-07T15:00:00Z">
        <w:r w:rsidR="00825D66">
          <w:rPr>
            <w:bCs/>
            <w:color w:val="000000" w:themeColor="text1"/>
          </w:rPr>
          <w:t>making HAPs at that time</w:t>
        </w:r>
      </w:ins>
      <w:ins w:id="83" w:author="WESTERSUND Joe" w:date="2016-09-07T14:58:00Z">
        <w:r w:rsidR="00825D66">
          <w:rPr>
            <w:bCs/>
            <w:color w:val="000000" w:themeColor="text1"/>
          </w:rPr>
          <w:t>.</w:t>
        </w:r>
      </w:ins>
    </w:p>
    <w:p w14:paraId="2C0F5560" w14:textId="77777777" w:rsidR="002C3436" w:rsidRDefault="002C3436" w:rsidP="002C3436">
      <w:pPr>
        <w:ind w:right="630"/>
        <w:rPr>
          <w:bCs/>
          <w:color w:val="000000" w:themeColor="text1"/>
        </w:rPr>
      </w:pPr>
    </w:p>
    <w:p w14:paraId="2C0F5561" w14:textId="77777777" w:rsidR="002C3436" w:rsidRPr="002C3436" w:rsidRDefault="002C3436" w:rsidP="002C3436">
      <w:pPr>
        <w:ind w:right="630"/>
        <w:rPr>
          <w:bCs/>
          <w:color w:val="000000" w:themeColor="text1"/>
        </w:rPr>
      </w:pPr>
    </w:p>
    <w:p w14:paraId="2C0F5562"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2C0F5563" w14:textId="77777777" w:rsidR="002C3436" w:rsidRPr="002C3436" w:rsidRDefault="002C3436" w:rsidP="002C3436">
      <w:pPr>
        <w:ind w:right="630"/>
        <w:rPr>
          <w:bCs/>
          <w:color w:val="000000" w:themeColor="text1"/>
        </w:rPr>
      </w:pPr>
    </w:p>
    <w:p w14:paraId="2C0F5564"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2C0F5565" w14:textId="77777777" w:rsidR="002C3436" w:rsidRPr="002C3436" w:rsidRDefault="002C3436" w:rsidP="002C3436">
      <w:pPr>
        <w:ind w:right="630"/>
        <w:rPr>
          <w:bCs/>
          <w:color w:val="000000" w:themeColor="text1"/>
        </w:rPr>
      </w:pPr>
    </w:p>
    <w:p w14:paraId="2C0F5566" w14:textId="77777777" w:rsidR="002C3436" w:rsidRPr="002C3436" w:rsidRDefault="002C3436" w:rsidP="002C3436">
      <w:pPr>
        <w:ind w:right="630"/>
        <w:rPr>
          <w:b/>
          <w:bCs/>
          <w:color w:val="000000" w:themeColor="text1"/>
        </w:rPr>
      </w:pPr>
      <w:r w:rsidRPr="002C3436">
        <w:rPr>
          <w:b/>
          <w:bCs/>
          <w:color w:val="000000" w:themeColor="text1"/>
        </w:rPr>
        <w:t>Response</w:t>
      </w:r>
    </w:p>
    <w:p w14:paraId="2C0F5567" w14:textId="77777777" w:rsidR="002C3436" w:rsidRPr="002C3436" w:rsidRDefault="002C3436" w:rsidP="002C3436">
      <w:pPr>
        <w:ind w:right="630"/>
        <w:rPr>
          <w:bCs/>
          <w:color w:val="000000" w:themeColor="text1"/>
        </w:rPr>
      </w:pPr>
    </w:p>
    <w:p w14:paraId="2C0F5568"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2C0F5569" w14:textId="77777777" w:rsidR="002C3436" w:rsidRPr="002C3436" w:rsidRDefault="002C3436" w:rsidP="002C3436">
      <w:pPr>
        <w:ind w:right="630"/>
        <w:rPr>
          <w:bCs/>
          <w:color w:val="000000" w:themeColor="text1"/>
        </w:rPr>
      </w:pPr>
    </w:p>
    <w:p w14:paraId="2C0F556A"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2C0F556B" w14:textId="77777777" w:rsidR="002C3436" w:rsidRPr="002C3436" w:rsidRDefault="002C3436" w:rsidP="002C3436">
      <w:pPr>
        <w:ind w:right="630"/>
        <w:rPr>
          <w:bCs/>
          <w:color w:val="000000" w:themeColor="text1"/>
        </w:rPr>
      </w:pPr>
    </w:p>
    <w:p w14:paraId="2C0F556C"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C0F556D" w14:textId="77777777" w:rsidR="002C3436" w:rsidRPr="002C3436" w:rsidRDefault="002C3436" w:rsidP="002C3436">
      <w:pPr>
        <w:ind w:right="630"/>
        <w:rPr>
          <w:bCs/>
          <w:color w:val="000000" w:themeColor="text1"/>
        </w:rPr>
      </w:pPr>
    </w:p>
    <w:p w14:paraId="2C0F556E"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2C0F556F" w14:textId="77777777" w:rsidR="002C3436" w:rsidRPr="002C3436" w:rsidRDefault="002C3436" w:rsidP="002C3436">
      <w:pPr>
        <w:ind w:right="630"/>
        <w:rPr>
          <w:bCs/>
          <w:color w:val="000000" w:themeColor="text1"/>
        </w:rPr>
      </w:pPr>
    </w:p>
    <w:p w14:paraId="2C0F5570" w14:textId="77777777" w:rsidR="002C3436" w:rsidRPr="002C3436" w:rsidRDefault="002C3436" w:rsidP="002C3436">
      <w:pPr>
        <w:ind w:right="630"/>
        <w:rPr>
          <w:bCs/>
          <w:color w:val="000000" w:themeColor="text1"/>
        </w:rPr>
      </w:pPr>
    </w:p>
    <w:p w14:paraId="2C0F5571" w14:textId="77777777" w:rsidR="002C3436" w:rsidRPr="002C3436" w:rsidRDefault="002C3436" w:rsidP="002C3436">
      <w:pPr>
        <w:ind w:right="630"/>
        <w:rPr>
          <w:b/>
          <w:bCs/>
          <w:color w:val="000000" w:themeColor="text1"/>
        </w:rPr>
      </w:pPr>
      <w:r w:rsidRPr="002C3436">
        <w:rPr>
          <w:b/>
          <w:bCs/>
          <w:color w:val="000000" w:themeColor="text1"/>
        </w:rPr>
        <w:lastRenderedPageBreak/>
        <w:t>Comment: NESHAP 6S</w:t>
      </w:r>
    </w:p>
    <w:p w14:paraId="2C0F5572" w14:textId="77777777" w:rsidR="002C3436" w:rsidRPr="002C3436" w:rsidRDefault="002C3436" w:rsidP="002C3436">
      <w:pPr>
        <w:ind w:right="630"/>
        <w:rPr>
          <w:bCs/>
          <w:color w:val="000000" w:themeColor="text1"/>
        </w:rPr>
      </w:pPr>
    </w:p>
    <w:p w14:paraId="2C0F5573"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2C0F5574" w14:textId="77777777" w:rsidR="002C3436" w:rsidRPr="002C3436" w:rsidRDefault="002C3436" w:rsidP="002C3436">
      <w:pPr>
        <w:ind w:right="630"/>
        <w:rPr>
          <w:bCs/>
          <w:color w:val="000000" w:themeColor="text1"/>
        </w:rPr>
      </w:pPr>
    </w:p>
    <w:p w14:paraId="2C0F5575" w14:textId="77777777" w:rsidR="002C3436" w:rsidRPr="0046361C" w:rsidRDefault="002C3436" w:rsidP="002C3436">
      <w:pPr>
        <w:ind w:right="630"/>
        <w:rPr>
          <w:b/>
          <w:bCs/>
          <w:color w:val="000000" w:themeColor="text1"/>
        </w:rPr>
      </w:pPr>
      <w:r w:rsidRPr="0046361C">
        <w:rPr>
          <w:b/>
          <w:bCs/>
          <w:color w:val="000000" w:themeColor="text1"/>
        </w:rPr>
        <w:t>Response</w:t>
      </w:r>
    </w:p>
    <w:p w14:paraId="2C0F5576" w14:textId="77777777" w:rsidR="002C3436" w:rsidRPr="002C3436" w:rsidRDefault="002C3436" w:rsidP="002C3436">
      <w:pPr>
        <w:ind w:right="630"/>
        <w:rPr>
          <w:bCs/>
          <w:color w:val="000000" w:themeColor="text1"/>
        </w:rPr>
      </w:pPr>
    </w:p>
    <w:p w14:paraId="2C0F5577"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2C0F5578" w14:textId="77777777" w:rsidR="002C3436" w:rsidRPr="002C3436" w:rsidRDefault="002C3436" w:rsidP="002C3436">
      <w:pPr>
        <w:ind w:right="630"/>
        <w:rPr>
          <w:bCs/>
          <w:color w:val="000000" w:themeColor="text1"/>
        </w:rPr>
      </w:pPr>
    </w:p>
    <w:p w14:paraId="2C0F5579" w14:textId="77777777" w:rsidR="002C3436" w:rsidRPr="002C3436" w:rsidRDefault="002C3436" w:rsidP="002C3436">
      <w:pPr>
        <w:ind w:right="630"/>
        <w:rPr>
          <w:bCs/>
          <w:color w:val="000000" w:themeColor="text1"/>
        </w:rPr>
      </w:pPr>
    </w:p>
    <w:p w14:paraId="2C0F557A"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C0F557B" w14:textId="77777777" w:rsidR="002C3436" w:rsidRPr="002C3436" w:rsidRDefault="002C3436" w:rsidP="002C3436">
      <w:pPr>
        <w:ind w:right="630"/>
        <w:rPr>
          <w:bCs/>
          <w:color w:val="000000" w:themeColor="text1"/>
        </w:rPr>
      </w:pPr>
    </w:p>
    <w:p w14:paraId="2C0F557C"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2C0F557D" w14:textId="77777777" w:rsidR="002C3436" w:rsidRPr="002C3436" w:rsidRDefault="002C3436" w:rsidP="002C3436">
      <w:pPr>
        <w:ind w:right="630"/>
        <w:rPr>
          <w:bCs/>
          <w:color w:val="000000" w:themeColor="text1"/>
        </w:rPr>
      </w:pPr>
    </w:p>
    <w:p w14:paraId="2C0F557E" w14:textId="77777777" w:rsidR="002C3436" w:rsidRPr="0046361C" w:rsidRDefault="002C3436" w:rsidP="002C3436">
      <w:pPr>
        <w:ind w:right="630"/>
        <w:rPr>
          <w:b/>
          <w:bCs/>
          <w:color w:val="000000" w:themeColor="text1"/>
        </w:rPr>
      </w:pPr>
      <w:r w:rsidRPr="0046361C">
        <w:rPr>
          <w:b/>
          <w:bCs/>
          <w:color w:val="000000" w:themeColor="text1"/>
        </w:rPr>
        <w:t>Response</w:t>
      </w:r>
    </w:p>
    <w:p w14:paraId="2C0F557F" w14:textId="77777777" w:rsidR="002C3436" w:rsidRPr="002C3436" w:rsidRDefault="002C3436" w:rsidP="002C3436">
      <w:pPr>
        <w:ind w:right="630"/>
        <w:rPr>
          <w:bCs/>
          <w:color w:val="000000" w:themeColor="text1"/>
        </w:rPr>
      </w:pPr>
    </w:p>
    <w:p w14:paraId="2C0F5580"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2C0F5581" w14:textId="77777777" w:rsidR="002C3436" w:rsidRPr="002C3436" w:rsidRDefault="002C3436" w:rsidP="002C3436">
      <w:pPr>
        <w:ind w:right="630"/>
        <w:rPr>
          <w:bCs/>
          <w:color w:val="000000" w:themeColor="text1"/>
        </w:rPr>
      </w:pPr>
    </w:p>
    <w:p w14:paraId="2C0F5582" w14:textId="77777777" w:rsidR="002C3436" w:rsidRPr="002C3436" w:rsidRDefault="002C3436" w:rsidP="002C3436">
      <w:pPr>
        <w:ind w:right="630"/>
        <w:rPr>
          <w:bCs/>
          <w:color w:val="000000" w:themeColor="text1"/>
        </w:rPr>
      </w:pPr>
    </w:p>
    <w:p w14:paraId="2C0F5583"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2C0F5584" w14:textId="77777777" w:rsidR="002C3436" w:rsidRPr="002C3436" w:rsidRDefault="002C3436" w:rsidP="002C3436">
      <w:pPr>
        <w:ind w:right="630"/>
        <w:rPr>
          <w:bCs/>
          <w:color w:val="000000" w:themeColor="text1"/>
        </w:rPr>
      </w:pPr>
    </w:p>
    <w:p w14:paraId="2C0F5585"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2C0F5586" w14:textId="77777777" w:rsidR="002C3436" w:rsidRPr="002C3436" w:rsidRDefault="002C3436" w:rsidP="002C3436">
      <w:pPr>
        <w:ind w:right="630"/>
        <w:rPr>
          <w:bCs/>
          <w:color w:val="000000" w:themeColor="text1"/>
        </w:rPr>
      </w:pPr>
    </w:p>
    <w:p w14:paraId="2C0F5587" w14:textId="77777777" w:rsidR="002C3436" w:rsidRPr="0046361C" w:rsidRDefault="002C3436" w:rsidP="002C3436">
      <w:pPr>
        <w:ind w:right="630"/>
        <w:rPr>
          <w:b/>
          <w:bCs/>
          <w:color w:val="000000" w:themeColor="text1"/>
        </w:rPr>
      </w:pPr>
      <w:r w:rsidRPr="0046361C">
        <w:rPr>
          <w:b/>
          <w:bCs/>
          <w:color w:val="000000" w:themeColor="text1"/>
        </w:rPr>
        <w:t>Response</w:t>
      </w:r>
    </w:p>
    <w:p w14:paraId="2C0F5588" w14:textId="77777777" w:rsidR="002C3436" w:rsidRPr="002C3436" w:rsidRDefault="002C3436" w:rsidP="002C3436">
      <w:pPr>
        <w:ind w:right="630"/>
        <w:rPr>
          <w:bCs/>
          <w:color w:val="000000" w:themeColor="text1"/>
        </w:rPr>
      </w:pPr>
    </w:p>
    <w:p w14:paraId="2C0F5589" w14:textId="43995C68"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2C0F558A" w14:textId="77777777" w:rsidR="002C3436" w:rsidRPr="002C3436" w:rsidRDefault="002C3436" w:rsidP="002C3436">
      <w:pPr>
        <w:ind w:right="630"/>
        <w:rPr>
          <w:bCs/>
          <w:color w:val="000000" w:themeColor="text1"/>
        </w:rPr>
      </w:pPr>
    </w:p>
    <w:p w14:paraId="2C0F558B" w14:textId="77777777" w:rsidR="002C3436" w:rsidRPr="002C3436" w:rsidRDefault="002C3436" w:rsidP="002C3436">
      <w:pPr>
        <w:ind w:right="630"/>
        <w:rPr>
          <w:bCs/>
          <w:color w:val="000000" w:themeColor="text1"/>
        </w:rPr>
      </w:pPr>
    </w:p>
    <w:p w14:paraId="2C0F558C"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2C0F558D" w14:textId="77777777" w:rsidR="002C3436" w:rsidRPr="002C3436" w:rsidRDefault="002C3436" w:rsidP="002C3436">
      <w:pPr>
        <w:ind w:right="630"/>
        <w:rPr>
          <w:bCs/>
          <w:color w:val="000000" w:themeColor="text1"/>
        </w:rPr>
      </w:pPr>
    </w:p>
    <w:p w14:paraId="2C0F558E"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C0F558F" w14:textId="77777777" w:rsidR="002C3436" w:rsidRPr="002C3436" w:rsidRDefault="002C3436" w:rsidP="002C3436">
      <w:pPr>
        <w:ind w:right="630"/>
        <w:rPr>
          <w:bCs/>
          <w:color w:val="000000" w:themeColor="text1"/>
        </w:rPr>
      </w:pPr>
    </w:p>
    <w:p w14:paraId="2C0F5590" w14:textId="77777777" w:rsidR="002C3436" w:rsidRPr="0046361C" w:rsidRDefault="002C3436" w:rsidP="002C3436">
      <w:pPr>
        <w:ind w:right="630"/>
        <w:rPr>
          <w:b/>
          <w:bCs/>
          <w:color w:val="000000" w:themeColor="text1"/>
        </w:rPr>
      </w:pPr>
      <w:r w:rsidRPr="0046361C">
        <w:rPr>
          <w:b/>
          <w:bCs/>
          <w:color w:val="000000" w:themeColor="text1"/>
        </w:rPr>
        <w:t>Response</w:t>
      </w:r>
    </w:p>
    <w:p w14:paraId="2C0F5591" w14:textId="77777777" w:rsidR="002C3436" w:rsidRPr="002C3436" w:rsidRDefault="002C3436" w:rsidP="002C3436">
      <w:pPr>
        <w:ind w:right="630"/>
        <w:rPr>
          <w:bCs/>
          <w:color w:val="000000" w:themeColor="text1"/>
        </w:rPr>
      </w:pPr>
    </w:p>
    <w:p w14:paraId="2C0F5592"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2C0F5593" w14:textId="77777777" w:rsidR="002C3436" w:rsidRPr="002C3436" w:rsidRDefault="002C3436" w:rsidP="002C3436">
      <w:pPr>
        <w:ind w:right="630"/>
        <w:rPr>
          <w:bCs/>
          <w:color w:val="000000" w:themeColor="text1"/>
        </w:rPr>
      </w:pPr>
    </w:p>
    <w:p w14:paraId="2C0F5594" w14:textId="77777777" w:rsidR="002C3436" w:rsidRPr="002C3436" w:rsidRDefault="002C3436" w:rsidP="002C3436">
      <w:pPr>
        <w:ind w:right="630"/>
        <w:rPr>
          <w:bCs/>
          <w:color w:val="000000" w:themeColor="text1"/>
        </w:rPr>
      </w:pPr>
    </w:p>
    <w:p w14:paraId="2C0F5595"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2C0F5596" w14:textId="77777777" w:rsidR="002C3436" w:rsidRPr="002C3436" w:rsidRDefault="002C3436" w:rsidP="002C3436">
      <w:pPr>
        <w:ind w:right="630"/>
        <w:rPr>
          <w:bCs/>
          <w:color w:val="000000" w:themeColor="text1"/>
        </w:rPr>
      </w:pPr>
    </w:p>
    <w:p w14:paraId="2C0F5597" w14:textId="77777777"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2C0F5598" w14:textId="77777777" w:rsidR="002C3436" w:rsidRPr="002C3436" w:rsidRDefault="002C3436" w:rsidP="002C3436">
      <w:pPr>
        <w:ind w:right="630"/>
        <w:rPr>
          <w:bCs/>
          <w:color w:val="000000" w:themeColor="text1"/>
        </w:rPr>
      </w:pPr>
    </w:p>
    <w:p w14:paraId="2C0F5599" w14:textId="77777777" w:rsidR="002C3436" w:rsidRPr="0046361C" w:rsidRDefault="002C3436" w:rsidP="002C3436">
      <w:pPr>
        <w:ind w:right="630"/>
        <w:rPr>
          <w:b/>
          <w:bCs/>
          <w:color w:val="000000" w:themeColor="text1"/>
        </w:rPr>
      </w:pPr>
      <w:r w:rsidRPr="0046361C">
        <w:rPr>
          <w:b/>
          <w:bCs/>
          <w:color w:val="000000" w:themeColor="text1"/>
        </w:rPr>
        <w:t>Response</w:t>
      </w:r>
    </w:p>
    <w:p w14:paraId="2C0F559A" w14:textId="77777777" w:rsidR="002C3436" w:rsidRPr="002C3436" w:rsidRDefault="002C3436" w:rsidP="002C3436">
      <w:pPr>
        <w:ind w:right="630"/>
        <w:rPr>
          <w:bCs/>
          <w:color w:val="000000" w:themeColor="text1"/>
        </w:rPr>
      </w:pPr>
    </w:p>
    <w:p w14:paraId="2C0F559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C0F559C" w14:textId="77777777" w:rsidR="002C3436" w:rsidRPr="002C3436" w:rsidRDefault="002C3436" w:rsidP="002C3436">
      <w:pPr>
        <w:ind w:right="630"/>
        <w:rPr>
          <w:bCs/>
          <w:color w:val="000000" w:themeColor="text1"/>
        </w:rPr>
      </w:pPr>
    </w:p>
    <w:p w14:paraId="2C0F559D" w14:textId="77777777" w:rsidR="002C3436" w:rsidRPr="002C3436" w:rsidRDefault="002C3436" w:rsidP="002C3436">
      <w:pPr>
        <w:ind w:right="630"/>
        <w:rPr>
          <w:bCs/>
          <w:color w:val="000000" w:themeColor="text1"/>
        </w:rPr>
      </w:pPr>
    </w:p>
    <w:p w14:paraId="2C0F559E"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2C0F559F" w14:textId="77777777" w:rsidR="002C3436" w:rsidRPr="002C3436" w:rsidRDefault="002C3436" w:rsidP="002C3436">
      <w:pPr>
        <w:ind w:right="630"/>
        <w:rPr>
          <w:bCs/>
          <w:color w:val="000000" w:themeColor="text1"/>
        </w:rPr>
      </w:pPr>
    </w:p>
    <w:p w14:paraId="2C0F55A0"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2C0F55A1" w14:textId="77777777" w:rsidR="002C3436" w:rsidRPr="002C3436" w:rsidRDefault="002C3436" w:rsidP="002C3436">
      <w:pPr>
        <w:ind w:right="630"/>
        <w:rPr>
          <w:bCs/>
          <w:color w:val="000000" w:themeColor="text1"/>
        </w:rPr>
      </w:pPr>
    </w:p>
    <w:p w14:paraId="2C0F55A2" w14:textId="77777777" w:rsidR="002C3436" w:rsidRPr="0046361C" w:rsidRDefault="002C3436" w:rsidP="002C3436">
      <w:pPr>
        <w:ind w:right="630"/>
        <w:rPr>
          <w:b/>
          <w:bCs/>
          <w:color w:val="000000" w:themeColor="text1"/>
        </w:rPr>
      </w:pPr>
      <w:r w:rsidRPr="0046361C">
        <w:rPr>
          <w:b/>
          <w:bCs/>
          <w:color w:val="000000" w:themeColor="text1"/>
        </w:rPr>
        <w:t>Response</w:t>
      </w:r>
    </w:p>
    <w:p w14:paraId="2C0F55A3" w14:textId="77777777" w:rsidR="002C3436" w:rsidRPr="002C3436" w:rsidRDefault="002C3436" w:rsidP="002C3436">
      <w:pPr>
        <w:ind w:right="630"/>
        <w:rPr>
          <w:bCs/>
          <w:color w:val="000000" w:themeColor="text1"/>
        </w:rPr>
      </w:pPr>
    </w:p>
    <w:p w14:paraId="2C0F55A4" w14:textId="77777777" w:rsidR="002C3436" w:rsidRPr="002C3436" w:rsidRDefault="002C3436" w:rsidP="002C3436">
      <w:pPr>
        <w:ind w:right="630"/>
        <w:rPr>
          <w:bCs/>
          <w:color w:val="000000" w:themeColor="text1"/>
        </w:rPr>
      </w:pPr>
      <w:r w:rsidRPr="002C3436">
        <w:rPr>
          <w:bCs/>
          <w:color w:val="000000" w:themeColor="text1"/>
        </w:rPr>
        <w:t>The proposed rule</w:t>
      </w:r>
      <w:ins w:id="84"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2C0F55A5" w14:textId="77777777" w:rsidR="0046361C" w:rsidRDefault="0046361C" w:rsidP="002C3436">
      <w:pPr>
        <w:ind w:right="630"/>
        <w:rPr>
          <w:bCs/>
          <w:color w:val="000000" w:themeColor="text1"/>
        </w:rPr>
      </w:pPr>
    </w:p>
    <w:p w14:paraId="2C0F55A6" w14:textId="77777777" w:rsidR="00E05874" w:rsidRDefault="00E05874" w:rsidP="002C3436">
      <w:pPr>
        <w:ind w:right="630"/>
        <w:rPr>
          <w:bCs/>
          <w:color w:val="000000" w:themeColor="text1"/>
        </w:rPr>
      </w:pPr>
    </w:p>
    <w:p w14:paraId="2C0F55A7"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2C0F55A8" w14:textId="77777777" w:rsidR="002C3436" w:rsidRPr="002C3436" w:rsidRDefault="002C3436" w:rsidP="002C3436">
      <w:pPr>
        <w:ind w:right="630"/>
        <w:rPr>
          <w:bCs/>
          <w:color w:val="000000" w:themeColor="text1"/>
        </w:rPr>
      </w:pPr>
    </w:p>
    <w:p w14:paraId="2C0F55A9" w14:textId="77777777" w:rsidR="002C3436" w:rsidRPr="002C3436" w:rsidRDefault="002C3436" w:rsidP="002C3436">
      <w:pPr>
        <w:ind w:right="630"/>
        <w:rPr>
          <w:bCs/>
          <w:color w:val="000000" w:themeColor="text1"/>
        </w:rPr>
      </w:pPr>
    </w:p>
    <w:p w14:paraId="2C0F55AA"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C0F55AB" w14:textId="77777777" w:rsidR="002C3436" w:rsidRPr="002C3436" w:rsidRDefault="002C3436" w:rsidP="002C3436">
      <w:pPr>
        <w:ind w:right="630"/>
        <w:rPr>
          <w:bCs/>
          <w:color w:val="000000" w:themeColor="text1"/>
        </w:rPr>
      </w:pPr>
    </w:p>
    <w:p w14:paraId="2C0F55AC"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0F55AD" w14:textId="77777777" w:rsidR="002C3436" w:rsidRPr="002C3436" w:rsidRDefault="002C3436" w:rsidP="002C3436">
      <w:pPr>
        <w:ind w:right="630"/>
        <w:rPr>
          <w:bCs/>
          <w:color w:val="000000" w:themeColor="text1"/>
        </w:rPr>
      </w:pPr>
    </w:p>
    <w:p w14:paraId="2C0F55AE" w14:textId="77777777" w:rsidR="002C3436" w:rsidRPr="00A12394" w:rsidRDefault="002C3436" w:rsidP="002C3436">
      <w:pPr>
        <w:ind w:right="630"/>
        <w:rPr>
          <w:b/>
          <w:bCs/>
          <w:color w:val="000000" w:themeColor="text1"/>
        </w:rPr>
      </w:pPr>
      <w:r w:rsidRPr="00A12394">
        <w:rPr>
          <w:b/>
          <w:bCs/>
          <w:color w:val="000000" w:themeColor="text1"/>
        </w:rPr>
        <w:t>Response</w:t>
      </w:r>
    </w:p>
    <w:p w14:paraId="2C0F55AF" w14:textId="77777777" w:rsidR="002C3436" w:rsidRPr="002C3436" w:rsidRDefault="002C3436" w:rsidP="002C3436">
      <w:pPr>
        <w:ind w:right="630"/>
        <w:rPr>
          <w:bCs/>
          <w:color w:val="000000" w:themeColor="text1"/>
        </w:rPr>
      </w:pPr>
    </w:p>
    <w:p w14:paraId="2C0F55B0"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2C0F55B1" w14:textId="77777777" w:rsidR="002C3436" w:rsidRPr="002C3436" w:rsidRDefault="002C3436" w:rsidP="002C3436">
      <w:pPr>
        <w:ind w:right="630"/>
        <w:rPr>
          <w:bCs/>
          <w:color w:val="000000" w:themeColor="text1"/>
        </w:rPr>
      </w:pPr>
    </w:p>
    <w:p w14:paraId="2C0F55B2" w14:textId="77777777" w:rsidR="002C3436" w:rsidRPr="002C3436" w:rsidRDefault="002C3436" w:rsidP="002C3436">
      <w:pPr>
        <w:ind w:right="630"/>
        <w:rPr>
          <w:bCs/>
          <w:color w:val="000000" w:themeColor="text1"/>
        </w:rPr>
      </w:pPr>
    </w:p>
    <w:p w14:paraId="2C0F55B3"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2C0F55B4" w14:textId="77777777" w:rsidR="002C3436" w:rsidRPr="002C3436" w:rsidRDefault="002C3436" w:rsidP="002C3436">
      <w:pPr>
        <w:ind w:right="630"/>
        <w:rPr>
          <w:bCs/>
          <w:color w:val="000000" w:themeColor="text1"/>
        </w:rPr>
      </w:pPr>
    </w:p>
    <w:p w14:paraId="2C0F55B5"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2C0F55B6" w14:textId="77777777" w:rsidR="002C3436" w:rsidRPr="002C3436" w:rsidRDefault="002C3436" w:rsidP="002C3436">
      <w:pPr>
        <w:ind w:right="630"/>
        <w:rPr>
          <w:bCs/>
          <w:color w:val="000000" w:themeColor="text1"/>
        </w:rPr>
      </w:pPr>
    </w:p>
    <w:p w14:paraId="2C0F55B7" w14:textId="77777777" w:rsidR="002C3436" w:rsidRPr="00A12394" w:rsidRDefault="002C3436" w:rsidP="002C3436">
      <w:pPr>
        <w:ind w:right="630"/>
        <w:rPr>
          <w:b/>
          <w:bCs/>
          <w:color w:val="000000" w:themeColor="text1"/>
        </w:rPr>
      </w:pPr>
      <w:r w:rsidRPr="00A12394">
        <w:rPr>
          <w:b/>
          <w:bCs/>
          <w:color w:val="000000" w:themeColor="text1"/>
        </w:rPr>
        <w:t>Response</w:t>
      </w:r>
    </w:p>
    <w:p w14:paraId="2C0F55B8" w14:textId="77777777" w:rsidR="002C3436" w:rsidRPr="002C3436" w:rsidRDefault="002C3436" w:rsidP="002C3436">
      <w:pPr>
        <w:ind w:right="630"/>
        <w:rPr>
          <w:bCs/>
          <w:color w:val="000000" w:themeColor="text1"/>
        </w:rPr>
      </w:pPr>
    </w:p>
    <w:p w14:paraId="2C0F55B9" w14:textId="023C6E36"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2C0F55BA" w14:textId="77777777" w:rsidR="002C3436" w:rsidRPr="002C3436" w:rsidRDefault="002C3436" w:rsidP="002C3436">
      <w:pPr>
        <w:ind w:right="630"/>
        <w:rPr>
          <w:bCs/>
          <w:color w:val="000000" w:themeColor="text1"/>
        </w:rPr>
      </w:pPr>
    </w:p>
    <w:p w14:paraId="2C0F55BB" w14:textId="5F9D9BEF"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2C0F55BC" w14:textId="77777777" w:rsidR="00A12394" w:rsidRDefault="00A12394" w:rsidP="002C3436">
      <w:pPr>
        <w:ind w:right="630"/>
        <w:rPr>
          <w:bCs/>
          <w:color w:val="000000" w:themeColor="text1"/>
        </w:rPr>
      </w:pPr>
    </w:p>
    <w:p w14:paraId="2C0F55BD" w14:textId="77777777" w:rsidR="00A12394" w:rsidRDefault="00A12394" w:rsidP="002C3436">
      <w:pPr>
        <w:ind w:right="630"/>
        <w:rPr>
          <w:b/>
          <w:bCs/>
          <w:color w:val="000000" w:themeColor="text1"/>
          <w:sz w:val="24"/>
        </w:rPr>
      </w:pPr>
    </w:p>
    <w:p w14:paraId="2C0F55BE"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2C0F55BF" w14:textId="77777777" w:rsidR="002C3436" w:rsidRPr="002C3436" w:rsidRDefault="002C3436" w:rsidP="002C3436">
      <w:pPr>
        <w:ind w:right="630"/>
        <w:rPr>
          <w:bCs/>
          <w:color w:val="000000" w:themeColor="text1"/>
        </w:rPr>
      </w:pPr>
    </w:p>
    <w:p w14:paraId="2C0F55C0" w14:textId="77777777" w:rsidR="002C3436" w:rsidRPr="002C3436" w:rsidRDefault="002C3436" w:rsidP="002C3436">
      <w:pPr>
        <w:ind w:right="630"/>
        <w:rPr>
          <w:bCs/>
          <w:color w:val="000000" w:themeColor="text1"/>
        </w:rPr>
      </w:pPr>
    </w:p>
    <w:p w14:paraId="2C0F55C1"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2C0F55C2" w14:textId="77777777" w:rsidR="002C3436" w:rsidRPr="002C3436" w:rsidRDefault="002C3436" w:rsidP="002C3436">
      <w:pPr>
        <w:ind w:right="630"/>
        <w:rPr>
          <w:bCs/>
          <w:color w:val="000000" w:themeColor="text1"/>
        </w:rPr>
      </w:pPr>
    </w:p>
    <w:p w14:paraId="2C0F55C3"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2C0F55C4" w14:textId="77777777" w:rsidR="002C3436" w:rsidRPr="002C3436" w:rsidRDefault="002C3436" w:rsidP="002C3436">
      <w:pPr>
        <w:ind w:right="630"/>
        <w:rPr>
          <w:bCs/>
          <w:color w:val="000000" w:themeColor="text1"/>
        </w:rPr>
      </w:pPr>
    </w:p>
    <w:p w14:paraId="2C0F55C5" w14:textId="77777777" w:rsidR="002C3436" w:rsidRPr="00A12394" w:rsidRDefault="002C3436" w:rsidP="002C3436">
      <w:pPr>
        <w:ind w:right="630"/>
        <w:rPr>
          <w:b/>
          <w:bCs/>
          <w:color w:val="000000" w:themeColor="text1"/>
        </w:rPr>
      </w:pPr>
      <w:r w:rsidRPr="00A12394">
        <w:rPr>
          <w:b/>
          <w:bCs/>
          <w:color w:val="000000" w:themeColor="text1"/>
        </w:rPr>
        <w:t>Response</w:t>
      </w:r>
    </w:p>
    <w:p w14:paraId="2C0F55C6" w14:textId="77777777" w:rsidR="002C3436" w:rsidRPr="002C3436" w:rsidRDefault="002C3436" w:rsidP="002C3436">
      <w:pPr>
        <w:ind w:right="630"/>
        <w:rPr>
          <w:bCs/>
          <w:color w:val="000000" w:themeColor="text1"/>
        </w:rPr>
      </w:pPr>
    </w:p>
    <w:p w14:paraId="2C0F55C7" w14:textId="3C73F638"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2C0F55C8" w14:textId="77777777" w:rsidR="002C3436" w:rsidRPr="002C3436" w:rsidRDefault="002C3436" w:rsidP="002C3436">
      <w:pPr>
        <w:ind w:right="630"/>
        <w:rPr>
          <w:bCs/>
          <w:color w:val="000000" w:themeColor="text1"/>
        </w:rPr>
      </w:pPr>
    </w:p>
    <w:p w14:paraId="2C0F55C9"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2C0F55CA" w14:textId="77777777" w:rsidR="002C3436" w:rsidRPr="002C3436" w:rsidRDefault="002C3436" w:rsidP="002C3436">
      <w:pPr>
        <w:ind w:right="630"/>
        <w:rPr>
          <w:bCs/>
          <w:color w:val="000000" w:themeColor="text1"/>
        </w:rPr>
      </w:pPr>
    </w:p>
    <w:p w14:paraId="2C0F55CB"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C0F55CC" w14:textId="77777777" w:rsidR="002C3436" w:rsidRPr="002C3436" w:rsidRDefault="002C3436" w:rsidP="002C3436">
      <w:pPr>
        <w:ind w:right="630"/>
        <w:rPr>
          <w:bCs/>
          <w:color w:val="000000" w:themeColor="text1"/>
        </w:rPr>
      </w:pPr>
    </w:p>
    <w:p w14:paraId="2C0F55CD"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2C0F55CE" w14:textId="77777777" w:rsidR="002C3436" w:rsidRPr="002C3436" w:rsidRDefault="002C3436" w:rsidP="002C3436">
      <w:pPr>
        <w:ind w:right="630"/>
        <w:rPr>
          <w:bCs/>
          <w:color w:val="000000" w:themeColor="text1"/>
        </w:rPr>
      </w:pPr>
    </w:p>
    <w:p w14:paraId="2C0F55CF" w14:textId="77777777" w:rsidR="002C3436" w:rsidRPr="002C3436" w:rsidRDefault="002C3436" w:rsidP="002C3436">
      <w:pPr>
        <w:ind w:right="630"/>
        <w:rPr>
          <w:bCs/>
          <w:color w:val="000000" w:themeColor="text1"/>
        </w:rPr>
      </w:pPr>
    </w:p>
    <w:p w14:paraId="2C0F55D0"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2C0F55D1" w14:textId="77777777" w:rsidR="002C3436" w:rsidRPr="002C3436" w:rsidRDefault="002C3436" w:rsidP="002C3436">
      <w:pPr>
        <w:ind w:right="630"/>
        <w:rPr>
          <w:bCs/>
          <w:color w:val="000000" w:themeColor="text1"/>
        </w:rPr>
      </w:pPr>
    </w:p>
    <w:p w14:paraId="2C0F55D2"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2C0F55D3" w14:textId="77777777" w:rsidR="002C3436" w:rsidRPr="002C3436" w:rsidRDefault="002C3436" w:rsidP="002C3436">
      <w:pPr>
        <w:ind w:right="630"/>
        <w:rPr>
          <w:bCs/>
          <w:color w:val="000000" w:themeColor="text1"/>
        </w:rPr>
      </w:pPr>
    </w:p>
    <w:p w14:paraId="2C0F55D4" w14:textId="77777777" w:rsidR="002C3436" w:rsidRPr="00A12394" w:rsidRDefault="002C3436" w:rsidP="002C3436">
      <w:pPr>
        <w:ind w:right="630"/>
        <w:rPr>
          <w:b/>
          <w:bCs/>
          <w:color w:val="000000" w:themeColor="text1"/>
        </w:rPr>
      </w:pPr>
      <w:r w:rsidRPr="00A12394">
        <w:rPr>
          <w:b/>
          <w:bCs/>
          <w:color w:val="000000" w:themeColor="text1"/>
        </w:rPr>
        <w:t>Response</w:t>
      </w:r>
    </w:p>
    <w:p w14:paraId="2C0F55D5" w14:textId="77777777" w:rsidR="002C3436" w:rsidRPr="002C3436" w:rsidRDefault="002C3436" w:rsidP="002C3436">
      <w:pPr>
        <w:ind w:right="630"/>
        <w:rPr>
          <w:bCs/>
          <w:color w:val="000000" w:themeColor="text1"/>
        </w:rPr>
      </w:pPr>
    </w:p>
    <w:p w14:paraId="2C0F55D6" w14:textId="07AD8AA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CAGM’s use of a glass</w:t>
      </w:r>
      <w:r w:rsidR="00F72F4F">
        <w:rPr>
          <w:bCs/>
          <w:color w:val="000000" w:themeColor="text1"/>
        </w:rPr>
        <w:t>-</w:t>
      </w:r>
      <w:r w:rsidRPr="002C3436">
        <w:rPr>
          <w:bCs/>
          <w:color w:val="000000" w:themeColor="text1"/>
        </w:rPr>
        <w:t xml:space="preserve">making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to the list of glass</w:t>
      </w:r>
      <w:r w:rsidR="00F72F4F">
        <w:rPr>
          <w:bCs/>
          <w:color w:val="000000" w:themeColor="text1"/>
        </w:rPr>
        <w:t>-</w:t>
      </w:r>
      <w:r w:rsidRPr="002C3436">
        <w:rPr>
          <w:bCs/>
          <w:color w:val="000000" w:themeColor="text1"/>
        </w:rPr>
        <w:t xml:space="preserve">making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2C0F55D7" w14:textId="77777777" w:rsidR="002C3436" w:rsidRPr="002C3436" w:rsidRDefault="002C3436" w:rsidP="002C3436">
      <w:pPr>
        <w:ind w:right="630"/>
        <w:rPr>
          <w:bCs/>
          <w:color w:val="000000" w:themeColor="text1"/>
        </w:rPr>
      </w:pPr>
    </w:p>
    <w:p w14:paraId="2C0F55D8" w14:textId="06636285"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2C0F55D9" w14:textId="77777777" w:rsidR="002C3436" w:rsidRPr="002C3436" w:rsidRDefault="002C3436" w:rsidP="002C3436">
      <w:pPr>
        <w:ind w:right="630"/>
        <w:rPr>
          <w:bCs/>
          <w:color w:val="000000" w:themeColor="text1"/>
        </w:rPr>
      </w:pPr>
    </w:p>
    <w:p w14:paraId="2C0F55DA" w14:textId="77777777" w:rsidR="002C3436" w:rsidRPr="002C3436" w:rsidRDefault="002C3436" w:rsidP="002C3436">
      <w:pPr>
        <w:ind w:right="630"/>
        <w:rPr>
          <w:bCs/>
          <w:color w:val="000000" w:themeColor="text1"/>
        </w:rPr>
      </w:pPr>
    </w:p>
    <w:p w14:paraId="2C0F55DB"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2C0F55DC" w14:textId="77777777" w:rsidR="002C3436" w:rsidRPr="002C3436" w:rsidRDefault="002C3436" w:rsidP="002C3436">
      <w:pPr>
        <w:ind w:right="630"/>
        <w:rPr>
          <w:bCs/>
          <w:color w:val="000000" w:themeColor="text1"/>
        </w:rPr>
      </w:pPr>
    </w:p>
    <w:p w14:paraId="2C0F55DD"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2C0F55DE" w14:textId="77777777" w:rsidR="002C3436" w:rsidRPr="002C3436" w:rsidRDefault="002C3436" w:rsidP="002C3436">
      <w:pPr>
        <w:ind w:right="630"/>
        <w:rPr>
          <w:bCs/>
          <w:color w:val="000000" w:themeColor="text1"/>
        </w:rPr>
      </w:pPr>
    </w:p>
    <w:p w14:paraId="2C0F55DF" w14:textId="77777777" w:rsidR="002C3436" w:rsidRPr="00A12394" w:rsidRDefault="002C3436" w:rsidP="002C3436">
      <w:pPr>
        <w:ind w:right="630"/>
        <w:rPr>
          <w:b/>
          <w:bCs/>
          <w:color w:val="000000" w:themeColor="text1"/>
        </w:rPr>
      </w:pPr>
      <w:r w:rsidRPr="00A12394">
        <w:rPr>
          <w:b/>
          <w:bCs/>
          <w:color w:val="000000" w:themeColor="text1"/>
        </w:rPr>
        <w:t>Response</w:t>
      </w:r>
    </w:p>
    <w:p w14:paraId="2C0F55E0" w14:textId="77777777" w:rsidR="002C3436" w:rsidRPr="002C3436" w:rsidRDefault="002C3436" w:rsidP="002C3436">
      <w:pPr>
        <w:ind w:right="630"/>
        <w:rPr>
          <w:bCs/>
          <w:color w:val="000000" w:themeColor="text1"/>
        </w:rPr>
      </w:pPr>
    </w:p>
    <w:p w14:paraId="2C0F55E1" w14:textId="45E6329C"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xml:space="preserve">. When the temporary rules were adopted, the Tier 2 CAGMs were given until September 1, 2016 to comply with the rules. The Tier 1 CAGMs were contacted </w:t>
      </w:r>
      <w:proofErr w:type="spellStart"/>
      <w:r w:rsidRPr="002C3436">
        <w:rPr>
          <w:bCs/>
          <w:color w:val="000000" w:themeColor="text1"/>
        </w:rPr>
        <w:t>some</w:t>
      </w:r>
      <w:r w:rsidR="004403DE">
        <w:rPr>
          <w:bCs/>
          <w:color w:val="000000" w:themeColor="text1"/>
        </w:rPr>
        <w:t xml:space="preserve"> </w:t>
      </w:r>
      <w:r w:rsidRPr="002C3436">
        <w:rPr>
          <w:bCs/>
          <w:color w:val="000000" w:themeColor="text1"/>
        </w:rPr>
        <w:t>time</w:t>
      </w:r>
      <w:proofErr w:type="spellEnd"/>
      <w:r w:rsidRPr="002C3436">
        <w:rPr>
          <w:bCs/>
          <w:color w:val="000000" w:themeColor="text1"/>
        </w:rPr>
        <w:t xml:space="preserv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glass</w:t>
      </w:r>
      <w:r w:rsidR="004403DE">
        <w:rPr>
          <w:bCs/>
          <w:color w:val="000000" w:themeColor="text1"/>
        </w:rPr>
        <w:t>-</w:t>
      </w:r>
      <w:r w:rsidR="00E92A3A">
        <w:rPr>
          <w:bCs/>
          <w:color w:val="000000" w:themeColor="text1"/>
        </w:rPr>
        <w:t xml:space="preserve">making HAPs, and has concluded that facilities should have until </w:t>
      </w:r>
      <w:ins w:id="85" w:author="WESTERSUND Joe" w:date="2016-09-12T13:40:00Z">
        <w:r w:rsidR="004403DE">
          <w:rPr>
            <w:bCs/>
            <w:color w:val="000000" w:themeColor="text1"/>
          </w:rPr>
          <w:t xml:space="preserve">January 1, 2017 (or </w:t>
        </w:r>
      </w:ins>
      <w:r w:rsidR="00E92A3A">
        <w:rPr>
          <w:bCs/>
          <w:color w:val="000000" w:themeColor="text1"/>
        </w:rPr>
        <w:t>April 1, 2017</w:t>
      </w:r>
      <w:ins w:id="86" w:author="WESTERSUND Joe" w:date="2016-09-12T13:40:00Z">
        <w:r w:rsidR="004403DE">
          <w:rPr>
            <w:bCs/>
            <w:color w:val="000000" w:themeColor="text1"/>
          </w:rPr>
          <w:t>, if outside the Portland AQMA)</w:t>
        </w:r>
      </w:ins>
      <w:r w:rsidR="00E92A3A">
        <w:rPr>
          <w:bCs/>
          <w:color w:val="000000" w:themeColor="text1"/>
        </w:rPr>
        <w:t>, to meet those new requirements.</w:t>
      </w:r>
    </w:p>
    <w:p w14:paraId="2C0F55E2" w14:textId="77777777" w:rsidR="002C3436" w:rsidRPr="002C3436" w:rsidRDefault="002C3436" w:rsidP="002C3436">
      <w:pPr>
        <w:ind w:right="630"/>
        <w:rPr>
          <w:bCs/>
          <w:color w:val="000000" w:themeColor="text1"/>
        </w:rPr>
      </w:pPr>
    </w:p>
    <w:p w14:paraId="2C0F55E3" w14:textId="088696F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2C0F55E4" w14:textId="77777777" w:rsidR="002C3436" w:rsidRPr="002C3436" w:rsidRDefault="002C3436" w:rsidP="002C3436">
      <w:pPr>
        <w:ind w:right="630"/>
        <w:rPr>
          <w:bCs/>
          <w:color w:val="000000" w:themeColor="text1"/>
        </w:rPr>
      </w:pPr>
    </w:p>
    <w:p w14:paraId="2C0F55E5" w14:textId="77777777" w:rsidR="002C3436" w:rsidRPr="002C3436" w:rsidRDefault="002C3436" w:rsidP="002C3436">
      <w:pPr>
        <w:ind w:right="630"/>
        <w:rPr>
          <w:bCs/>
          <w:color w:val="000000" w:themeColor="text1"/>
        </w:rPr>
      </w:pPr>
    </w:p>
    <w:p w14:paraId="2C0F55E6"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2C0F55E7" w14:textId="77777777" w:rsidR="002C3436" w:rsidRPr="002C3436" w:rsidRDefault="002C3436" w:rsidP="002C3436">
      <w:pPr>
        <w:ind w:right="630"/>
        <w:rPr>
          <w:bCs/>
          <w:color w:val="000000" w:themeColor="text1"/>
        </w:rPr>
      </w:pPr>
    </w:p>
    <w:p w14:paraId="2C0F55E8"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2C0F55E9" w14:textId="77777777" w:rsidR="002C3436" w:rsidRPr="002C3436" w:rsidRDefault="002C3436" w:rsidP="002C3436">
      <w:pPr>
        <w:ind w:right="630"/>
        <w:rPr>
          <w:bCs/>
          <w:color w:val="000000" w:themeColor="text1"/>
        </w:rPr>
      </w:pPr>
    </w:p>
    <w:p w14:paraId="2C0F55EA" w14:textId="77777777" w:rsidR="002C3436" w:rsidRPr="00A12394" w:rsidRDefault="002C3436" w:rsidP="002C3436">
      <w:pPr>
        <w:ind w:right="630"/>
        <w:rPr>
          <w:b/>
          <w:bCs/>
          <w:color w:val="000000" w:themeColor="text1"/>
        </w:rPr>
      </w:pPr>
      <w:r w:rsidRPr="00A12394">
        <w:rPr>
          <w:b/>
          <w:bCs/>
          <w:color w:val="000000" w:themeColor="text1"/>
        </w:rPr>
        <w:t>Response</w:t>
      </w:r>
    </w:p>
    <w:p w14:paraId="2C0F55EB" w14:textId="77777777" w:rsidR="002C3436" w:rsidRPr="002C3436" w:rsidRDefault="002C3436" w:rsidP="002C3436">
      <w:pPr>
        <w:ind w:right="630"/>
        <w:rPr>
          <w:bCs/>
          <w:color w:val="000000" w:themeColor="text1"/>
        </w:rPr>
      </w:pPr>
    </w:p>
    <w:p w14:paraId="2C0F55EC" w14:textId="157F10AF"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2C0F55ED" w14:textId="77777777" w:rsidR="00A12394" w:rsidRDefault="00A12394" w:rsidP="002C3436">
      <w:pPr>
        <w:ind w:right="630"/>
        <w:rPr>
          <w:bCs/>
          <w:color w:val="000000" w:themeColor="text1"/>
        </w:rPr>
      </w:pPr>
    </w:p>
    <w:p w14:paraId="2C0F55EE" w14:textId="77777777" w:rsidR="00A12394" w:rsidRDefault="00A12394" w:rsidP="002C3436">
      <w:pPr>
        <w:ind w:right="630"/>
        <w:rPr>
          <w:bCs/>
          <w:color w:val="000000" w:themeColor="text1"/>
        </w:rPr>
      </w:pPr>
    </w:p>
    <w:p w14:paraId="2C0F55EF"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2C0F55F0" w14:textId="77777777" w:rsidR="002C3436" w:rsidRPr="002C3436" w:rsidRDefault="002C3436" w:rsidP="002C3436">
      <w:pPr>
        <w:ind w:right="630"/>
        <w:rPr>
          <w:bCs/>
          <w:color w:val="000000" w:themeColor="text1"/>
        </w:rPr>
      </w:pPr>
    </w:p>
    <w:p w14:paraId="2C0F55F1" w14:textId="77777777" w:rsidR="002C3436" w:rsidRPr="002C3436" w:rsidRDefault="002C3436" w:rsidP="002C3436">
      <w:pPr>
        <w:ind w:right="630"/>
        <w:rPr>
          <w:bCs/>
          <w:color w:val="000000" w:themeColor="text1"/>
        </w:rPr>
      </w:pPr>
    </w:p>
    <w:p w14:paraId="2C0F55F2"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2C0F55F3" w14:textId="77777777" w:rsidR="002C3436" w:rsidRPr="002C3436" w:rsidRDefault="002C3436" w:rsidP="002C3436">
      <w:pPr>
        <w:ind w:right="630"/>
        <w:rPr>
          <w:bCs/>
          <w:color w:val="000000" w:themeColor="text1"/>
        </w:rPr>
      </w:pPr>
    </w:p>
    <w:p w14:paraId="2C0F55F4" w14:textId="77777777" w:rsidR="002C3436" w:rsidRPr="002C3436" w:rsidRDefault="002C3436" w:rsidP="002C3436">
      <w:pPr>
        <w:ind w:right="630"/>
        <w:rPr>
          <w:bCs/>
          <w:color w:val="000000" w:themeColor="text1"/>
        </w:rPr>
      </w:pPr>
      <w:r w:rsidRPr="002C3436">
        <w:rPr>
          <w:bCs/>
          <w:color w:val="000000" w:themeColor="text1"/>
        </w:rPr>
        <w:lastRenderedPageBreak/>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2C0F55F5" w14:textId="77777777" w:rsidR="002C3436" w:rsidRPr="002C3436" w:rsidRDefault="002C3436" w:rsidP="002C3436">
      <w:pPr>
        <w:ind w:right="630"/>
        <w:rPr>
          <w:bCs/>
          <w:color w:val="000000" w:themeColor="text1"/>
        </w:rPr>
      </w:pPr>
    </w:p>
    <w:p w14:paraId="2C0F55F6" w14:textId="77777777" w:rsidR="002C3436" w:rsidRPr="00A12394" w:rsidRDefault="002C3436" w:rsidP="002C3436">
      <w:pPr>
        <w:ind w:right="630"/>
        <w:rPr>
          <w:b/>
          <w:bCs/>
          <w:color w:val="000000" w:themeColor="text1"/>
        </w:rPr>
      </w:pPr>
      <w:r w:rsidRPr="00A12394">
        <w:rPr>
          <w:b/>
          <w:bCs/>
          <w:color w:val="000000" w:themeColor="text1"/>
        </w:rPr>
        <w:t>Response</w:t>
      </w:r>
    </w:p>
    <w:p w14:paraId="2C0F55F7" w14:textId="77777777" w:rsidR="002C3436" w:rsidRPr="002C3436" w:rsidRDefault="002C3436" w:rsidP="002C3436">
      <w:pPr>
        <w:ind w:right="630"/>
        <w:rPr>
          <w:bCs/>
          <w:color w:val="000000" w:themeColor="text1"/>
        </w:rPr>
      </w:pPr>
    </w:p>
    <w:p w14:paraId="2C0F55F8"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2C0F55F9" w14:textId="77777777" w:rsidR="002C3436" w:rsidRPr="002C3436" w:rsidRDefault="002C3436" w:rsidP="002C3436">
      <w:pPr>
        <w:ind w:right="630"/>
        <w:rPr>
          <w:bCs/>
          <w:color w:val="000000" w:themeColor="text1"/>
        </w:rPr>
      </w:pPr>
    </w:p>
    <w:p w14:paraId="2C0F55FA"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C0F55FB" w14:textId="77777777" w:rsidR="002C3436" w:rsidRPr="002C3436" w:rsidRDefault="002C3436" w:rsidP="002C3436">
      <w:pPr>
        <w:ind w:right="630"/>
        <w:rPr>
          <w:bCs/>
          <w:color w:val="000000" w:themeColor="text1"/>
        </w:rPr>
      </w:pPr>
    </w:p>
    <w:p w14:paraId="2C0F55FC"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0F55FD" w14:textId="77777777" w:rsidR="002C3436" w:rsidRPr="002C3436" w:rsidRDefault="002C3436" w:rsidP="002C3436">
      <w:pPr>
        <w:ind w:right="630"/>
        <w:rPr>
          <w:bCs/>
          <w:color w:val="000000" w:themeColor="text1"/>
        </w:rPr>
      </w:pPr>
    </w:p>
    <w:p w14:paraId="2C0F55FE" w14:textId="434A2654"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0F55FF" w14:textId="77777777" w:rsidR="002C3436" w:rsidRPr="002C3436" w:rsidRDefault="002C3436" w:rsidP="002C3436">
      <w:pPr>
        <w:ind w:right="630"/>
        <w:rPr>
          <w:bCs/>
          <w:color w:val="000000" w:themeColor="text1"/>
        </w:rPr>
      </w:pPr>
    </w:p>
    <w:p w14:paraId="2C0F5600"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2C0F5601" w14:textId="77777777" w:rsidR="002C3436" w:rsidRPr="002C3436" w:rsidRDefault="002C3436" w:rsidP="002C3436">
      <w:pPr>
        <w:ind w:right="630"/>
        <w:rPr>
          <w:bCs/>
          <w:color w:val="000000" w:themeColor="text1"/>
        </w:rPr>
      </w:pPr>
    </w:p>
    <w:p w14:paraId="2C0F5602" w14:textId="77777777" w:rsidR="002C3436" w:rsidRPr="002C3436" w:rsidRDefault="002C3436" w:rsidP="002C3436">
      <w:pPr>
        <w:ind w:right="630"/>
        <w:rPr>
          <w:bCs/>
          <w:color w:val="000000" w:themeColor="text1"/>
        </w:rPr>
      </w:pPr>
    </w:p>
    <w:p w14:paraId="2C0F5603"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2C0F5604" w14:textId="77777777" w:rsidR="002C3436" w:rsidRPr="002C3436" w:rsidRDefault="002C3436" w:rsidP="002C3436">
      <w:pPr>
        <w:ind w:right="630"/>
        <w:rPr>
          <w:bCs/>
          <w:color w:val="000000" w:themeColor="text1"/>
        </w:rPr>
      </w:pPr>
    </w:p>
    <w:p w14:paraId="2C0F5605"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2C0F5606" w14:textId="77777777" w:rsidR="002C3436" w:rsidRPr="002C3436" w:rsidRDefault="002C3436" w:rsidP="002C3436">
      <w:pPr>
        <w:ind w:right="630"/>
        <w:rPr>
          <w:bCs/>
          <w:color w:val="000000" w:themeColor="text1"/>
        </w:rPr>
      </w:pPr>
    </w:p>
    <w:p w14:paraId="2C0F5607" w14:textId="77777777" w:rsidR="002C3436" w:rsidRPr="00A12394" w:rsidRDefault="002C3436" w:rsidP="002C3436">
      <w:pPr>
        <w:ind w:right="630"/>
        <w:rPr>
          <w:b/>
          <w:bCs/>
          <w:color w:val="000000" w:themeColor="text1"/>
        </w:rPr>
      </w:pPr>
      <w:r w:rsidRPr="00A12394">
        <w:rPr>
          <w:b/>
          <w:bCs/>
          <w:color w:val="000000" w:themeColor="text1"/>
        </w:rPr>
        <w:t>Response</w:t>
      </w:r>
    </w:p>
    <w:p w14:paraId="2C0F5608" w14:textId="77777777" w:rsidR="002C3436" w:rsidRPr="002C3436" w:rsidRDefault="002C3436" w:rsidP="002C3436">
      <w:pPr>
        <w:ind w:right="630"/>
        <w:rPr>
          <w:bCs/>
          <w:color w:val="000000" w:themeColor="text1"/>
        </w:rPr>
      </w:pPr>
    </w:p>
    <w:p w14:paraId="2C0F5609" w14:textId="55E6F30F"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2C0F560A" w14:textId="77777777" w:rsidR="002C3436" w:rsidRPr="002C3436" w:rsidRDefault="002C3436" w:rsidP="002C3436">
      <w:pPr>
        <w:ind w:right="630"/>
        <w:rPr>
          <w:bCs/>
          <w:color w:val="000000" w:themeColor="text1"/>
        </w:rPr>
      </w:pPr>
    </w:p>
    <w:p w14:paraId="2C0F560B" w14:textId="446FF8E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2C0F560C" w14:textId="77777777" w:rsidR="002C3436" w:rsidRPr="002C3436" w:rsidRDefault="002C3436" w:rsidP="002C3436">
      <w:pPr>
        <w:ind w:right="630"/>
        <w:rPr>
          <w:bCs/>
          <w:color w:val="000000" w:themeColor="text1"/>
        </w:rPr>
      </w:pPr>
    </w:p>
    <w:p w14:paraId="2C0F560D" w14:textId="77777777" w:rsidR="002C3436" w:rsidRPr="002C3436" w:rsidRDefault="002C3436" w:rsidP="002C3436">
      <w:pPr>
        <w:ind w:right="630"/>
        <w:rPr>
          <w:bCs/>
          <w:color w:val="000000" w:themeColor="text1"/>
        </w:rPr>
      </w:pPr>
    </w:p>
    <w:p w14:paraId="2C0F560E"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2C0F560F" w14:textId="77777777" w:rsidR="002C3436" w:rsidRPr="002C3436" w:rsidRDefault="002C3436" w:rsidP="002C3436">
      <w:pPr>
        <w:ind w:right="630"/>
        <w:rPr>
          <w:bCs/>
          <w:color w:val="000000" w:themeColor="text1"/>
        </w:rPr>
      </w:pPr>
    </w:p>
    <w:p w14:paraId="2C0F5610"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87" w:author="Garrahan Paul" w:date="2016-09-06T10:58:00Z">
        <w:r w:rsidR="006009D1">
          <w:rPr>
            <w:bCs/>
            <w:color w:val="000000" w:themeColor="text1"/>
          </w:rPr>
          <w:t>.</w:t>
        </w:r>
      </w:ins>
    </w:p>
    <w:p w14:paraId="2C0F5611" w14:textId="77777777" w:rsidR="002C3436" w:rsidRPr="002C3436" w:rsidRDefault="002C3436" w:rsidP="002C3436">
      <w:pPr>
        <w:ind w:right="630"/>
        <w:rPr>
          <w:bCs/>
          <w:color w:val="000000" w:themeColor="text1"/>
        </w:rPr>
      </w:pPr>
    </w:p>
    <w:p w14:paraId="2C0F5612" w14:textId="77777777" w:rsidR="002C3436" w:rsidRPr="00A12394" w:rsidRDefault="002C3436" w:rsidP="002C3436">
      <w:pPr>
        <w:ind w:right="630"/>
        <w:rPr>
          <w:b/>
          <w:bCs/>
          <w:color w:val="000000" w:themeColor="text1"/>
        </w:rPr>
      </w:pPr>
      <w:r w:rsidRPr="00A12394">
        <w:rPr>
          <w:b/>
          <w:bCs/>
          <w:color w:val="000000" w:themeColor="text1"/>
        </w:rPr>
        <w:t>Response</w:t>
      </w:r>
    </w:p>
    <w:p w14:paraId="2C0F5613" w14:textId="77777777" w:rsidR="002C3436" w:rsidRPr="002C3436" w:rsidRDefault="002C3436" w:rsidP="002C3436">
      <w:pPr>
        <w:ind w:right="630"/>
        <w:rPr>
          <w:bCs/>
          <w:color w:val="000000" w:themeColor="text1"/>
        </w:rPr>
      </w:pPr>
    </w:p>
    <w:p w14:paraId="2C0F5614" w14:textId="639FAC5E"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2C0F5615" w14:textId="77777777" w:rsidR="002C3436" w:rsidRPr="002C3436" w:rsidRDefault="002C3436" w:rsidP="002C3436">
      <w:pPr>
        <w:ind w:right="630"/>
        <w:rPr>
          <w:bCs/>
          <w:color w:val="000000" w:themeColor="text1"/>
        </w:rPr>
      </w:pPr>
    </w:p>
    <w:p w14:paraId="2C0F5616" w14:textId="77777777" w:rsidR="002C3436" w:rsidRPr="002C3436" w:rsidRDefault="002C3436" w:rsidP="002C3436">
      <w:pPr>
        <w:ind w:right="630"/>
        <w:rPr>
          <w:bCs/>
          <w:color w:val="000000" w:themeColor="text1"/>
        </w:rPr>
      </w:pPr>
    </w:p>
    <w:p w14:paraId="2C0F5617"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2C0F5618" w14:textId="77777777" w:rsidR="002C3436" w:rsidRPr="002C3436" w:rsidRDefault="002C3436" w:rsidP="002C3436">
      <w:pPr>
        <w:ind w:right="630"/>
        <w:rPr>
          <w:bCs/>
          <w:color w:val="000000" w:themeColor="text1"/>
        </w:rPr>
      </w:pPr>
    </w:p>
    <w:p w14:paraId="2C0F5619"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2C0F561A" w14:textId="77777777" w:rsidR="002C3436" w:rsidRPr="002C3436" w:rsidRDefault="002C3436" w:rsidP="002C3436">
      <w:pPr>
        <w:ind w:right="630"/>
        <w:rPr>
          <w:bCs/>
          <w:color w:val="000000" w:themeColor="text1"/>
        </w:rPr>
      </w:pPr>
    </w:p>
    <w:p w14:paraId="2C0F561B" w14:textId="77777777" w:rsidR="002C3436" w:rsidRPr="00A12394" w:rsidRDefault="002C3436" w:rsidP="002C3436">
      <w:pPr>
        <w:ind w:right="630"/>
        <w:rPr>
          <w:b/>
          <w:bCs/>
          <w:color w:val="000000" w:themeColor="text1"/>
        </w:rPr>
      </w:pPr>
      <w:r w:rsidRPr="00A12394">
        <w:rPr>
          <w:b/>
          <w:bCs/>
          <w:color w:val="000000" w:themeColor="text1"/>
        </w:rPr>
        <w:t>Response</w:t>
      </w:r>
    </w:p>
    <w:p w14:paraId="2C0F561C" w14:textId="77777777" w:rsidR="002C3436" w:rsidRPr="002C3436" w:rsidRDefault="002C3436" w:rsidP="002C3436">
      <w:pPr>
        <w:ind w:right="630"/>
        <w:rPr>
          <w:bCs/>
          <w:color w:val="000000" w:themeColor="text1"/>
        </w:rPr>
      </w:pPr>
    </w:p>
    <w:p w14:paraId="2C0F561D" w14:textId="2BE07716"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2C0F561E" w14:textId="77777777" w:rsidR="002C3436" w:rsidRPr="002C3436" w:rsidRDefault="002C3436" w:rsidP="002C3436">
      <w:pPr>
        <w:ind w:right="630"/>
        <w:rPr>
          <w:bCs/>
          <w:color w:val="000000" w:themeColor="text1"/>
        </w:rPr>
      </w:pPr>
    </w:p>
    <w:p w14:paraId="2C0F561F" w14:textId="77777777" w:rsidR="002C3436" w:rsidRPr="002C3436" w:rsidRDefault="002C3436" w:rsidP="002C3436">
      <w:pPr>
        <w:ind w:right="630"/>
        <w:rPr>
          <w:bCs/>
          <w:color w:val="000000" w:themeColor="text1"/>
        </w:rPr>
      </w:pPr>
    </w:p>
    <w:p w14:paraId="2C0F5620"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C0F5621" w14:textId="77777777" w:rsidR="002C3436" w:rsidRPr="002C3436" w:rsidRDefault="002C3436" w:rsidP="002C3436">
      <w:pPr>
        <w:ind w:right="630"/>
        <w:rPr>
          <w:bCs/>
          <w:color w:val="000000" w:themeColor="text1"/>
        </w:rPr>
      </w:pPr>
    </w:p>
    <w:p w14:paraId="2C0F5622" w14:textId="61281C8D"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2C0F5623" w14:textId="77777777" w:rsidR="002C3436" w:rsidRPr="002C3436" w:rsidRDefault="002C3436" w:rsidP="002C3436">
      <w:pPr>
        <w:ind w:right="630"/>
        <w:rPr>
          <w:bCs/>
          <w:color w:val="000000" w:themeColor="text1"/>
        </w:rPr>
      </w:pPr>
    </w:p>
    <w:p w14:paraId="2C0F5624" w14:textId="77777777" w:rsidR="002C3436" w:rsidRPr="00A12394" w:rsidRDefault="002C3436" w:rsidP="002C3436">
      <w:pPr>
        <w:ind w:right="630"/>
        <w:rPr>
          <w:b/>
          <w:bCs/>
          <w:color w:val="000000" w:themeColor="text1"/>
        </w:rPr>
      </w:pPr>
      <w:r w:rsidRPr="00A12394">
        <w:rPr>
          <w:b/>
          <w:bCs/>
          <w:color w:val="000000" w:themeColor="text1"/>
        </w:rPr>
        <w:t>Response</w:t>
      </w:r>
    </w:p>
    <w:p w14:paraId="2C0F5625" w14:textId="77777777" w:rsidR="002C3436" w:rsidRPr="002C3436" w:rsidRDefault="002C3436" w:rsidP="002C3436">
      <w:pPr>
        <w:ind w:right="630"/>
        <w:rPr>
          <w:bCs/>
          <w:color w:val="000000" w:themeColor="text1"/>
        </w:rPr>
      </w:pPr>
    </w:p>
    <w:p w14:paraId="2C0F562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C0F5627" w14:textId="77777777" w:rsidR="002C3436" w:rsidRPr="002C3436" w:rsidRDefault="002C3436" w:rsidP="002C3436">
      <w:pPr>
        <w:ind w:right="630"/>
        <w:rPr>
          <w:bCs/>
          <w:color w:val="000000" w:themeColor="text1"/>
        </w:rPr>
      </w:pPr>
    </w:p>
    <w:p w14:paraId="2C0F5628" w14:textId="77777777" w:rsidR="002C3436" w:rsidRPr="002C3436" w:rsidRDefault="002C3436" w:rsidP="002C3436">
      <w:pPr>
        <w:ind w:right="630"/>
        <w:rPr>
          <w:bCs/>
          <w:color w:val="000000" w:themeColor="text1"/>
        </w:rPr>
      </w:pPr>
    </w:p>
    <w:p w14:paraId="2C0F5629"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2C0F562A" w14:textId="77777777" w:rsidR="002C3436" w:rsidRPr="002C3436" w:rsidRDefault="002C3436" w:rsidP="002C3436">
      <w:pPr>
        <w:ind w:right="630"/>
        <w:rPr>
          <w:bCs/>
          <w:color w:val="000000" w:themeColor="text1"/>
        </w:rPr>
      </w:pPr>
    </w:p>
    <w:p w14:paraId="2C0F562B"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2C0F562C" w14:textId="77777777" w:rsidR="002C3436" w:rsidRPr="002C3436" w:rsidRDefault="002C3436" w:rsidP="002C3436">
      <w:pPr>
        <w:ind w:right="630"/>
        <w:rPr>
          <w:bCs/>
          <w:color w:val="000000" w:themeColor="text1"/>
        </w:rPr>
      </w:pPr>
    </w:p>
    <w:p w14:paraId="2C0F562D" w14:textId="77777777" w:rsidR="002C3436" w:rsidRPr="00A12394" w:rsidRDefault="002C3436" w:rsidP="002C3436">
      <w:pPr>
        <w:ind w:right="630"/>
        <w:rPr>
          <w:b/>
          <w:bCs/>
          <w:color w:val="000000" w:themeColor="text1"/>
        </w:rPr>
      </w:pPr>
      <w:r w:rsidRPr="00A12394">
        <w:rPr>
          <w:b/>
          <w:bCs/>
          <w:color w:val="000000" w:themeColor="text1"/>
        </w:rPr>
        <w:t>Response</w:t>
      </w:r>
    </w:p>
    <w:p w14:paraId="2C0F562E" w14:textId="77777777" w:rsidR="002C3436" w:rsidRPr="002C3436" w:rsidRDefault="002C3436" w:rsidP="002C3436">
      <w:pPr>
        <w:ind w:right="630"/>
        <w:rPr>
          <w:bCs/>
          <w:color w:val="000000" w:themeColor="text1"/>
        </w:rPr>
      </w:pPr>
    </w:p>
    <w:p w14:paraId="2C0F562F" w14:textId="328EBD44"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w:t>
      </w:r>
      <w:r>
        <w:rPr>
          <w:bCs/>
          <w:color w:val="000000" w:themeColor="text1"/>
        </w:rPr>
        <w:lastRenderedPageBreak/>
        <w:t xml:space="preserve">problem area. Under the final Cleaner Air Oregon rules, the proposed CAGM rules may be replaced entirely or revised to conform to the Cleaner Air Oregon rules. </w:t>
      </w:r>
    </w:p>
    <w:p w14:paraId="2C0F5630" w14:textId="77777777" w:rsidR="002C3436" w:rsidRPr="002C3436" w:rsidRDefault="002C3436" w:rsidP="002C3436">
      <w:pPr>
        <w:ind w:right="630"/>
        <w:rPr>
          <w:bCs/>
          <w:color w:val="000000" w:themeColor="text1"/>
        </w:rPr>
      </w:pPr>
    </w:p>
    <w:p w14:paraId="2C0F5631" w14:textId="77777777" w:rsidR="002C3436" w:rsidRPr="002C3436" w:rsidRDefault="002C3436" w:rsidP="002C3436">
      <w:pPr>
        <w:ind w:right="630"/>
        <w:rPr>
          <w:bCs/>
          <w:color w:val="000000" w:themeColor="text1"/>
        </w:rPr>
      </w:pPr>
    </w:p>
    <w:p w14:paraId="2C0F5632"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2C0F5633" w14:textId="77777777" w:rsidR="002C3436" w:rsidRPr="002C3436" w:rsidRDefault="002C3436" w:rsidP="002C3436">
      <w:pPr>
        <w:ind w:right="630"/>
        <w:rPr>
          <w:bCs/>
          <w:color w:val="000000" w:themeColor="text1"/>
        </w:rPr>
      </w:pPr>
    </w:p>
    <w:p w14:paraId="2C0F5634"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2C0F5635" w14:textId="77777777" w:rsidR="002C3436" w:rsidRPr="002C3436" w:rsidRDefault="002C3436" w:rsidP="002C3436">
      <w:pPr>
        <w:ind w:right="630"/>
        <w:rPr>
          <w:bCs/>
          <w:color w:val="000000" w:themeColor="text1"/>
        </w:rPr>
      </w:pPr>
    </w:p>
    <w:p w14:paraId="2C0F5636" w14:textId="77777777" w:rsidR="002C3436" w:rsidRPr="00A12394" w:rsidRDefault="002C3436" w:rsidP="002C3436">
      <w:pPr>
        <w:ind w:right="630"/>
        <w:rPr>
          <w:b/>
          <w:bCs/>
          <w:color w:val="000000" w:themeColor="text1"/>
        </w:rPr>
      </w:pPr>
      <w:r w:rsidRPr="00A12394">
        <w:rPr>
          <w:b/>
          <w:bCs/>
          <w:color w:val="000000" w:themeColor="text1"/>
        </w:rPr>
        <w:t>Response</w:t>
      </w:r>
    </w:p>
    <w:p w14:paraId="2C0F5637" w14:textId="77777777" w:rsidR="002C3436" w:rsidRPr="002C3436" w:rsidRDefault="002C3436" w:rsidP="002C3436">
      <w:pPr>
        <w:ind w:right="630"/>
        <w:rPr>
          <w:bCs/>
          <w:color w:val="000000" w:themeColor="text1"/>
        </w:rPr>
      </w:pPr>
    </w:p>
    <w:p w14:paraId="2C0F5638"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2C0F5639" w14:textId="77777777" w:rsidR="00A12394" w:rsidRDefault="00A12394" w:rsidP="002C3436">
      <w:pPr>
        <w:ind w:right="630"/>
        <w:rPr>
          <w:bCs/>
          <w:color w:val="000000" w:themeColor="text1"/>
        </w:rPr>
      </w:pPr>
    </w:p>
    <w:p w14:paraId="2C0F563A" w14:textId="77777777" w:rsidR="00A12394" w:rsidRDefault="00A12394" w:rsidP="002C3436">
      <w:pPr>
        <w:ind w:right="630"/>
        <w:rPr>
          <w:bCs/>
          <w:color w:val="000000" w:themeColor="text1"/>
        </w:rPr>
      </w:pPr>
    </w:p>
    <w:p w14:paraId="2C0F563B"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2C0F563C" w14:textId="77777777" w:rsidR="002C3436" w:rsidRPr="002C3436" w:rsidRDefault="002C3436" w:rsidP="002C3436">
      <w:pPr>
        <w:ind w:right="630"/>
        <w:rPr>
          <w:bCs/>
          <w:color w:val="000000" w:themeColor="text1"/>
        </w:rPr>
      </w:pPr>
    </w:p>
    <w:p w14:paraId="2C0F563D" w14:textId="77777777" w:rsidR="002C3436" w:rsidRPr="002C3436" w:rsidRDefault="002C3436" w:rsidP="002C3436">
      <w:pPr>
        <w:ind w:right="630"/>
        <w:rPr>
          <w:bCs/>
          <w:color w:val="000000" w:themeColor="text1"/>
        </w:rPr>
      </w:pPr>
    </w:p>
    <w:p w14:paraId="2C0F563E"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2C0F563F" w14:textId="77777777" w:rsidR="002C3436" w:rsidRPr="002C3436" w:rsidRDefault="002C3436" w:rsidP="002C3436">
      <w:pPr>
        <w:ind w:right="630"/>
        <w:rPr>
          <w:bCs/>
          <w:color w:val="000000" w:themeColor="text1"/>
        </w:rPr>
      </w:pPr>
    </w:p>
    <w:p w14:paraId="2C0F5640"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2C0F5641" w14:textId="77777777" w:rsidR="002C3436" w:rsidRPr="002C3436" w:rsidRDefault="002C3436" w:rsidP="002C3436">
      <w:pPr>
        <w:ind w:right="630"/>
        <w:rPr>
          <w:bCs/>
          <w:color w:val="000000" w:themeColor="text1"/>
        </w:rPr>
      </w:pPr>
    </w:p>
    <w:p w14:paraId="2C0F5642" w14:textId="77777777" w:rsidR="002C3436" w:rsidRPr="00A12394" w:rsidRDefault="002C3436" w:rsidP="002C3436">
      <w:pPr>
        <w:ind w:right="630"/>
        <w:rPr>
          <w:b/>
          <w:bCs/>
          <w:color w:val="000000" w:themeColor="text1"/>
        </w:rPr>
      </w:pPr>
      <w:r w:rsidRPr="00A12394">
        <w:rPr>
          <w:b/>
          <w:bCs/>
          <w:color w:val="000000" w:themeColor="text1"/>
        </w:rPr>
        <w:t>Response</w:t>
      </w:r>
    </w:p>
    <w:p w14:paraId="2C0F5643" w14:textId="77777777" w:rsidR="002C3436" w:rsidRPr="002C3436" w:rsidRDefault="002C3436" w:rsidP="002C3436">
      <w:pPr>
        <w:ind w:right="630"/>
        <w:rPr>
          <w:bCs/>
          <w:color w:val="000000" w:themeColor="text1"/>
        </w:rPr>
      </w:pPr>
    </w:p>
    <w:p w14:paraId="2C0F5644" w14:textId="375542CC"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w:t>
      </w:r>
      <w:r w:rsidR="00172298">
        <w:rPr>
          <w:bCs/>
          <w:color w:val="000000" w:themeColor="text1"/>
        </w:rPr>
        <w:t xml:space="preserve">glass-making </w:t>
      </w:r>
      <w:r w:rsidRPr="002C3436">
        <w:rPr>
          <w:bCs/>
          <w:color w:val="000000" w:themeColor="text1"/>
        </w:rPr>
        <w:t xml:space="preserve">HAPs in air. Subsequent air data showed very marked reductions in these HAPs once these materials were taken out of Bullseye’s production process and controls were installed. This demonstrates that </w:t>
      </w:r>
      <w:commentRangeStart w:id="88"/>
      <w:r w:rsidRPr="002C3436">
        <w:rPr>
          <w:bCs/>
          <w:color w:val="000000" w:themeColor="text1"/>
        </w:rPr>
        <w:t xml:space="preserve">Bullseye was </w:t>
      </w:r>
      <w:ins w:id="89" w:author="DAVIS George" w:date="2016-09-06T10:55:00Z">
        <w:r w:rsidR="00BE27F1">
          <w:rPr>
            <w:bCs/>
            <w:color w:val="000000" w:themeColor="text1"/>
          </w:rPr>
          <w:t>a significant</w:t>
        </w:r>
      </w:ins>
      <w:ins w:id="90" w:author="unknown" w:date="2016-09-06T16:54:00Z">
        <w:r w:rsidRPr="002C3436">
          <w:rPr>
            <w:bCs/>
            <w:color w:val="000000" w:themeColor="text1"/>
          </w:rPr>
          <w:t xml:space="preserve"> </w:t>
        </w:r>
      </w:ins>
      <w:r w:rsidRPr="002C3436">
        <w:rPr>
          <w:bCs/>
          <w:color w:val="000000" w:themeColor="text1"/>
        </w:rPr>
        <w:t xml:space="preserve">source </w:t>
      </w:r>
      <w:commentRangeEnd w:id="88"/>
      <w:r w:rsidR="006009D1">
        <w:rPr>
          <w:rStyle w:val="CommentReference"/>
        </w:rPr>
        <w:commentReference w:id="88"/>
      </w:r>
      <w:r w:rsidRPr="002C3436">
        <w:rPr>
          <w:bCs/>
          <w:color w:val="000000" w:themeColor="text1"/>
        </w:rPr>
        <w:t xml:space="preserve">of these </w:t>
      </w:r>
      <w:r w:rsidR="006009D1">
        <w:rPr>
          <w:bCs/>
          <w:color w:val="000000" w:themeColor="text1"/>
        </w:rPr>
        <w:t>HAP emissions</w:t>
      </w:r>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elevated hexavalent chromium </w:t>
      </w:r>
      <w:r w:rsidR="00BE27F1">
        <w:rPr>
          <w:bCs/>
          <w:color w:val="000000" w:themeColor="text1"/>
        </w:rPr>
        <w:t>level</w:t>
      </w:r>
      <w:r w:rsidRPr="002C3436">
        <w:rPr>
          <w:bCs/>
          <w:color w:val="000000" w:themeColor="text1"/>
        </w:rPr>
        <w:t xml:space="preserve">s in recent monitoring </w:t>
      </w:r>
      <w:r w:rsidR="00F42053">
        <w:rPr>
          <w:bCs/>
          <w:color w:val="000000" w:themeColor="text1"/>
        </w:rPr>
        <w:t>data</w:t>
      </w:r>
      <w:r w:rsidRPr="002C3436">
        <w:rPr>
          <w:bCs/>
          <w:color w:val="000000" w:themeColor="text1"/>
        </w:rPr>
        <w:t>.</w:t>
      </w:r>
    </w:p>
    <w:p w14:paraId="2C0F5645" w14:textId="77777777" w:rsidR="002C3436" w:rsidRPr="002C3436" w:rsidRDefault="002C3436" w:rsidP="002C3436">
      <w:pPr>
        <w:ind w:right="630"/>
        <w:rPr>
          <w:bCs/>
          <w:color w:val="000000" w:themeColor="text1"/>
        </w:rPr>
      </w:pPr>
    </w:p>
    <w:p w14:paraId="2C0F5646" w14:textId="77777777" w:rsidR="002C3436" w:rsidRPr="002C3436" w:rsidRDefault="002C3436" w:rsidP="002C3436">
      <w:pPr>
        <w:ind w:right="630"/>
        <w:rPr>
          <w:bCs/>
          <w:color w:val="000000" w:themeColor="text1"/>
        </w:rPr>
      </w:pPr>
    </w:p>
    <w:p w14:paraId="2C0F5647"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2C0F5648" w14:textId="77777777" w:rsidR="002C3436" w:rsidRPr="002C3436" w:rsidRDefault="002C3436" w:rsidP="002C3436">
      <w:pPr>
        <w:ind w:right="630"/>
        <w:rPr>
          <w:bCs/>
          <w:color w:val="000000" w:themeColor="text1"/>
        </w:rPr>
      </w:pPr>
    </w:p>
    <w:p w14:paraId="2C0F5649"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C0F564A" w14:textId="77777777" w:rsidR="002C3436" w:rsidRPr="002C3436" w:rsidRDefault="002C3436" w:rsidP="002C3436">
      <w:pPr>
        <w:ind w:right="630"/>
        <w:rPr>
          <w:bCs/>
          <w:color w:val="000000" w:themeColor="text1"/>
        </w:rPr>
      </w:pPr>
    </w:p>
    <w:p w14:paraId="2C0F564B" w14:textId="77777777" w:rsidR="002C3436" w:rsidRPr="00A12394" w:rsidRDefault="002C3436" w:rsidP="002C3436">
      <w:pPr>
        <w:ind w:right="630"/>
        <w:rPr>
          <w:b/>
          <w:bCs/>
          <w:color w:val="000000" w:themeColor="text1"/>
        </w:rPr>
      </w:pPr>
      <w:r w:rsidRPr="00A12394">
        <w:rPr>
          <w:b/>
          <w:bCs/>
          <w:color w:val="000000" w:themeColor="text1"/>
        </w:rPr>
        <w:t>Response</w:t>
      </w:r>
    </w:p>
    <w:p w14:paraId="2C0F564C" w14:textId="77777777" w:rsidR="002C3436" w:rsidRPr="002C3436" w:rsidRDefault="002C3436" w:rsidP="002C3436">
      <w:pPr>
        <w:ind w:right="630"/>
        <w:rPr>
          <w:bCs/>
          <w:color w:val="000000" w:themeColor="text1"/>
        </w:rPr>
      </w:pPr>
    </w:p>
    <w:p w14:paraId="2C0F564D"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91"/>
      <w:r w:rsidRPr="002C3436">
        <w:rPr>
          <w:bCs/>
          <w:color w:val="000000" w:themeColor="text1"/>
        </w:rPr>
        <w:t>which again was clearly attributable to Bullseye</w:t>
      </w:r>
      <w:commentRangeEnd w:id="91"/>
      <w:r w:rsidR="006009D1">
        <w:rPr>
          <w:rStyle w:val="CommentReference"/>
        </w:rPr>
        <w:commentReference w:id="91"/>
      </w:r>
      <w:r w:rsidRPr="002C3436">
        <w:rPr>
          <w:bCs/>
          <w:color w:val="000000" w:themeColor="text1"/>
        </w:rPr>
        <w:t xml:space="preserve">, which resulted in the implementation of new restrictions above and beyond the temporary rules in order to protect public health. </w:t>
      </w:r>
    </w:p>
    <w:p w14:paraId="2C0F564E" w14:textId="77777777" w:rsidR="00470178" w:rsidRDefault="00470178" w:rsidP="002C3436">
      <w:pPr>
        <w:ind w:right="630"/>
        <w:rPr>
          <w:bCs/>
          <w:color w:val="000000" w:themeColor="text1"/>
        </w:rPr>
      </w:pPr>
    </w:p>
    <w:p w14:paraId="2C0F564F" w14:textId="77777777" w:rsidR="00470178" w:rsidRDefault="00470178" w:rsidP="002C3436">
      <w:pPr>
        <w:ind w:right="630"/>
        <w:rPr>
          <w:bCs/>
          <w:color w:val="000000" w:themeColor="text1"/>
        </w:rPr>
      </w:pPr>
    </w:p>
    <w:p w14:paraId="2C0F5650"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2C0F5651" w14:textId="77777777" w:rsidR="002C3436" w:rsidRPr="002C3436" w:rsidRDefault="002C3436" w:rsidP="002C3436">
      <w:pPr>
        <w:ind w:right="630"/>
        <w:rPr>
          <w:bCs/>
          <w:color w:val="000000" w:themeColor="text1"/>
        </w:rPr>
      </w:pPr>
    </w:p>
    <w:p w14:paraId="2C0F5652" w14:textId="77777777" w:rsidR="002C3436" w:rsidRPr="002C3436" w:rsidRDefault="002C3436" w:rsidP="002C3436">
      <w:pPr>
        <w:ind w:right="630"/>
        <w:rPr>
          <w:bCs/>
          <w:color w:val="000000" w:themeColor="text1"/>
        </w:rPr>
      </w:pPr>
    </w:p>
    <w:p w14:paraId="2C0F5653" w14:textId="77777777"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14:paraId="2C0F5654" w14:textId="77777777" w:rsidR="002C3436" w:rsidRPr="002C3436" w:rsidRDefault="002C3436" w:rsidP="002C3436">
      <w:pPr>
        <w:ind w:right="630"/>
        <w:rPr>
          <w:bCs/>
          <w:color w:val="000000" w:themeColor="text1"/>
        </w:rPr>
      </w:pPr>
    </w:p>
    <w:p w14:paraId="2C0F5655"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2C0F5656" w14:textId="77777777" w:rsidR="002C3436" w:rsidRPr="002C3436" w:rsidRDefault="002C3436" w:rsidP="002C3436">
      <w:pPr>
        <w:ind w:right="630"/>
        <w:rPr>
          <w:bCs/>
          <w:color w:val="000000" w:themeColor="text1"/>
        </w:rPr>
      </w:pPr>
    </w:p>
    <w:p w14:paraId="2C0F5657" w14:textId="77777777" w:rsidR="002C3436" w:rsidRPr="00470178" w:rsidRDefault="002C3436" w:rsidP="002C3436">
      <w:pPr>
        <w:ind w:right="630"/>
        <w:rPr>
          <w:b/>
          <w:bCs/>
          <w:color w:val="000000" w:themeColor="text1"/>
        </w:rPr>
      </w:pPr>
      <w:r w:rsidRPr="00470178">
        <w:rPr>
          <w:b/>
          <w:bCs/>
          <w:color w:val="000000" w:themeColor="text1"/>
        </w:rPr>
        <w:t>Response</w:t>
      </w:r>
    </w:p>
    <w:p w14:paraId="2C0F5658" w14:textId="77777777" w:rsidR="002C3436" w:rsidRPr="002C3436" w:rsidRDefault="002C3436" w:rsidP="002C3436">
      <w:pPr>
        <w:ind w:right="630"/>
        <w:rPr>
          <w:bCs/>
          <w:color w:val="000000" w:themeColor="text1"/>
        </w:rPr>
      </w:pPr>
    </w:p>
    <w:p w14:paraId="2C0F5659" w14:textId="416BD56E"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2C0F565A" w14:textId="77777777" w:rsidR="002C3436" w:rsidRPr="002C3436" w:rsidRDefault="002C3436" w:rsidP="002C3436">
      <w:pPr>
        <w:ind w:right="630"/>
        <w:rPr>
          <w:bCs/>
          <w:color w:val="000000" w:themeColor="text1"/>
        </w:rPr>
      </w:pPr>
    </w:p>
    <w:p w14:paraId="2C0F565B" w14:textId="77777777" w:rsidR="002C3436" w:rsidRPr="002C3436" w:rsidRDefault="002C3436" w:rsidP="002C3436">
      <w:pPr>
        <w:ind w:right="630"/>
        <w:rPr>
          <w:bCs/>
          <w:color w:val="000000" w:themeColor="text1"/>
        </w:rPr>
      </w:pPr>
    </w:p>
    <w:p w14:paraId="2C0F565C"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2C0F565D" w14:textId="77777777" w:rsidR="002C3436" w:rsidRPr="002C3436" w:rsidRDefault="002C3436" w:rsidP="002C3436">
      <w:pPr>
        <w:ind w:right="630"/>
        <w:rPr>
          <w:bCs/>
          <w:color w:val="000000" w:themeColor="text1"/>
        </w:rPr>
      </w:pPr>
    </w:p>
    <w:p w14:paraId="2C0F565E"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2C0F565F" w14:textId="77777777" w:rsidR="002C3436" w:rsidRPr="002C3436" w:rsidRDefault="002C3436" w:rsidP="002C3436">
      <w:pPr>
        <w:ind w:right="630"/>
        <w:rPr>
          <w:bCs/>
          <w:color w:val="000000" w:themeColor="text1"/>
        </w:rPr>
      </w:pPr>
    </w:p>
    <w:p w14:paraId="2C0F5660" w14:textId="77777777" w:rsidR="002C3436" w:rsidRPr="00470178" w:rsidRDefault="002C3436" w:rsidP="002C3436">
      <w:pPr>
        <w:ind w:right="630"/>
        <w:rPr>
          <w:b/>
          <w:bCs/>
          <w:color w:val="000000" w:themeColor="text1"/>
        </w:rPr>
      </w:pPr>
      <w:r w:rsidRPr="00470178">
        <w:rPr>
          <w:b/>
          <w:bCs/>
          <w:color w:val="000000" w:themeColor="text1"/>
        </w:rPr>
        <w:t>Response</w:t>
      </w:r>
    </w:p>
    <w:p w14:paraId="2C0F5661" w14:textId="77777777" w:rsidR="002C3436" w:rsidRPr="002C3436" w:rsidRDefault="002C3436" w:rsidP="002C3436">
      <w:pPr>
        <w:ind w:right="630"/>
        <w:rPr>
          <w:bCs/>
          <w:color w:val="000000" w:themeColor="text1"/>
        </w:rPr>
      </w:pPr>
    </w:p>
    <w:p w14:paraId="2C0F5662"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2C0F5663" w14:textId="77777777" w:rsidR="00470178" w:rsidRDefault="00470178" w:rsidP="002C3436">
      <w:pPr>
        <w:ind w:right="630"/>
        <w:rPr>
          <w:bCs/>
          <w:color w:val="000000" w:themeColor="text1"/>
        </w:rPr>
      </w:pPr>
    </w:p>
    <w:p w14:paraId="2C0F5664" w14:textId="77777777" w:rsidR="00470178" w:rsidRDefault="00470178" w:rsidP="002C3436">
      <w:pPr>
        <w:ind w:right="630"/>
        <w:rPr>
          <w:bCs/>
          <w:color w:val="000000" w:themeColor="text1"/>
        </w:rPr>
      </w:pPr>
    </w:p>
    <w:p w14:paraId="2C0F566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C0F5666" w14:textId="77777777" w:rsidR="002C3436" w:rsidRPr="002C3436" w:rsidRDefault="002C3436" w:rsidP="002C3436">
      <w:pPr>
        <w:ind w:right="630"/>
        <w:rPr>
          <w:bCs/>
          <w:color w:val="000000" w:themeColor="text1"/>
        </w:rPr>
      </w:pPr>
    </w:p>
    <w:p w14:paraId="2C0F5667" w14:textId="77777777" w:rsidR="002C3436" w:rsidRPr="002C3436" w:rsidRDefault="002C3436" w:rsidP="002C3436">
      <w:pPr>
        <w:ind w:right="630"/>
        <w:rPr>
          <w:bCs/>
          <w:color w:val="000000" w:themeColor="text1"/>
        </w:rPr>
      </w:pPr>
    </w:p>
    <w:p w14:paraId="2C0F5668"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2C0F5669" w14:textId="77777777" w:rsidR="002C3436" w:rsidRPr="002C3436" w:rsidRDefault="002C3436" w:rsidP="002C3436">
      <w:pPr>
        <w:ind w:right="630"/>
        <w:rPr>
          <w:bCs/>
          <w:color w:val="000000" w:themeColor="text1"/>
        </w:rPr>
      </w:pPr>
    </w:p>
    <w:p w14:paraId="2C0F566A"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2C0F566B" w14:textId="77777777" w:rsidR="002C3436" w:rsidRPr="002C3436" w:rsidRDefault="002C3436" w:rsidP="002C3436">
      <w:pPr>
        <w:ind w:right="630"/>
        <w:rPr>
          <w:bCs/>
          <w:color w:val="000000" w:themeColor="text1"/>
        </w:rPr>
      </w:pPr>
    </w:p>
    <w:p w14:paraId="2C0F566C" w14:textId="77777777" w:rsidR="002C3436" w:rsidRPr="00470178" w:rsidRDefault="002C3436" w:rsidP="002C3436">
      <w:pPr>
        <w:ind w:right="630"/>
        <w:rPr>
          <w:b/>
          <w:bCs/>
          <w:color w:val="000000" w:themeColor="text1"/>
        </w:rPr>
      </w:pPr>
      <w:r w:rsidRPr="00470178">
        <w:rPr>
          <w:b/>
          <w:bCs/>
          <w:color w:val="000000" w:themeColor="text1"/>
        </w:rPr>
        <w:t>Response</w:t>
      </w:r>
    </w:p>
    <w:p w14:paraId="2C0F566D" w14:textId="77777777" w:rsidR="002C3436" w:rsidRPr="002C3436" w:rsidRDefault="002C3436" w:rsidP="002C3436">
      <w:pPr>
        <w:ind w:right="630"/>
        <w:rPr>
          <w:bCs/>
          <w:color w:val="000000" w:themeColor="text1"/>
        </w:rPr>
      </w:pPr>
    </w:p>
    <w:p w14:paraId="2C0F566E"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2C0F566F" w14:textId="77777777" w:rsidR="002C3436" w:rsidRPr="002C3436" w:rsidRDefault="002C3436" w:rsidP="002C3436">
      <w:pPr>
        <w:ind w:right="630"/>
        <w:rPr>
          <w:bCs/>
          <w:color w:val="000000" w:themeColor="text1"/>
        </w:rPr>
      </w:pPr>
    </w:p>
    <w:p w14:paraId="2C0F5670"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0F5671" w14:textId="77777777" w:rsidR="002C3436" w:rsidRPr="002C3436" w:rsidRDefault="002C3436" w:rsidP="002C3436">
      <w:pPr>
        <w:ind w:right="630"/>
        <w:rPr>
          <w:bCs/>
          <w:color w:val="000000" w:themeColor="text1"/>
        </w:rPr>
      </w:pPr>
    </w:p>
    <w:p w14:paraId="2C0F5672" w14:textId="77777777" w:rsidR="002C3436" w:rsidRPr="002C3436" w:rsidRDefault="002C3436" w:rsidP="002C3436">
      <w:pPr>
        <w:ind w:right="630"/>
        <w:rPr>
          <w:bCs/>
          <w:color w:val="000000" w:themeColor="text1"/>
        </w:rPr>
      </w:pPr>
    </w:p>
    <w:p w14:paraId="2C0F5673"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2C0F5674" w14:textId="77777777" w:rsidR="002C3436" w:rsidRPr="002C3436" w:rsidRDefault="002C3436" w:rsidP="002C3436">
      <w:pPr>
        <w:ind w:right="630"/>
        <w:rPr>
          <w:bCs/>
          <w:color w:val="000000" w:themeColor="text1"/>
        </w:rPr>
      </w:pPr>
    </w:p>
    <w:p w14:paraId="2C0F5675"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2C0F5676" w14:textId="77777777" w:rsidR="002C3436" w:rsidRPr="002C3436" w:rsidRDefault="002C3436" w:rsidP="002C3436">
      <w:pPr>
        <w:ind w:right="630"/>
        <w:rPr>
          <w:bCs/>
          <w:color w:val="000000" w:themeColor="text1"/>
        </w:rPr>
      </w:pPr>
    </w:p>
    <w:p w14:paraId="2C0F5677" w14:textId="77777777" w:rsidR="002C3436" w:rsidRPr="00470178" w:rsidRDefault="002C3436" w:rsidP="002C3436">
      <w:pPr>
        <w:ind w:right="630"/>
        <w:rPr>
          <w:b/>
          <w:bCs/>
          <w:color w:val="000000" w:themeColor="text1"/>
        </w:rPr>
      </w:pPr>
      <w:r w:rsidRPr="00470178">
        <w:rPr>
          <w:b/>
          <w:bCs/>
          <w:color w:val="000000" w:themeColor="text1"/>
        </w:rPr>
        <w:t>Response</w:t>
      </w:r>
    </w:p>
    <w:p w14:paraId="2C0F5678" w14:textId="77777777" w:rsidR="002C3436" w:rsidRPr="002C3436" w:rsidRDefault="002C3436" w:rsidP="002C3436">
      <w:pPr>
        <w:ind w:right="630"/>
        <w:rPr>
          <w:bCs/>
          <w:color w:val="000000" w:themeColor="text1"/>
        </w:rPr>
      </w:pPr>
    </w:p>
    <w:p w14:paraId="2C0F5679" w14:textId="693A07B3" w:rsidR="002C3436" w:rsidRPr="002C3436" w:rsidRDefault="002C3436" w:rsidP="002C3436">
      <w:pPr>
        <w:ind w:right="630"/>
        <w:rPr>
          <w:bCs/>
          <w:color w:val="000000" w:themeColor="text1"/>
        </w:rPr>
      </w:pPr>
      <w:r w:rsidRPr="002C3436">
        <w:rPr>
          <w:bCs/>
          <w:color w:val="000000" w:themeColor="text1"/>
        </w:rPr>
        <w:t>Under the proposed rules Tier 2 CAGMs are not allowed to use glass</w:t>
      </w:r>
      <w:r w:rsidR="00E25BB9">
        <w:rPr>
          <w:bCs/>
          <w:color w:val="000000" w:themeColor="text1"/>
        </w:rPr>
        <w:t>-</w:t>
      </w:r>
      <w:r w:rsidRPr="002C3436">
        <w:rPr>
          <w:bCs/>
          <w:color w:val="000000" w:themeColor="text1"/>
        </w:rPr>
        <w:t>making HAPs in an uncontrolled furnace. Tier 1 CAGMs would not be able to use glass</w:t>
      </w:r>
      <w:r w:rsidR="00E25BB9">
        <w:rPr>
          <w:bCs/>
          <w:color w:val="000000" w:themeColor="text1"/>
        </w:rPr>
        <w:t>-</w:t>
      </w:r>
      <w:r w:rsidRPr="002C3436">
        <w:rPr>
          <w:bCs/>
          <w:color w:val="000000" w:themeColor="text1"/>
        </w:rPr>
        <w:t xml:space="preserve">making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Pr="002C3436">
        <w:rPr>
          <w:bCs/>
          <w:color w:val="000000" w:themeColor="text1"/>
        </w:rPr>
        <w:t>glass</w:t>
      </w:r>
      <w:r w:rsidR="00E25BB9">
        <w:rPr>
          <w:bCs/>
          <w:color w:val="000000" w:themeColor="text1"/>
        </w:rPr>
        <w:t>-</w:t>
      </w:r>
      <w:r w:rsidRPr="002C3436">
        <w:rPr>
          <w:bCs/>
          <w:color w:val="000000" w:themeColor="text1"/>
        </w:rPr>
        <w:t>making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2C0F567A" w14:textId="77777777" w:rsidR="002C3436" w:rsidRPr="002C3436" w:rsidRDefault="002C3436" w:rsidP="002C3436">
      <w:pPr>
        <w:ind w:right="630"/>
        <w:rPr>
          <w:bCs/>
          <w:color w:val="000000" w:themeColor="text1"/>
        </w:rPr>
      </w:pPr>
    </w:p>
    <w:p w14:paraId="2C0F567B" w14:textId="77777777" w:rsidR="002C3436" w:rsidRPr="002C3436" w:rsidRDefault="002C3436" w:rsidP="002C3436">
      <w:pPr>
        <w:ind w:right="630"/>
        <w:rPr>
          <w:bCs/>
          <w:color w:val="000000" w:themeColor="text1"/>
        </w:rPr>
      </w:pPr>
    </w:p>
    <w:p w14:paraId="2C0F567C"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2C0F567D" w14:textId="77777777" w:rsidR="002C3436" w:rsidRPr="002C3436" w:rsidRDefault="002C3436" w:rsidP="002C3436">
      <w:pPr>
        <w:ind w:right="630"/>
        <w:rPr>
          <w:bCs/>
          <w:color w:val="000000" w:themeColor="text1"/>
        </w:rPr>
      </w:pPr>
    </w:p>
    <w:p w14:paraId="2C0F567E"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2C0F567F" w14:textId="77777777" w:rsidR="002C3436" w:rsidRPr="002C3436" w:rsidRDefault="002C3436" w:rsidP="002C3436">
      <w:pPr>
        <w:ind w:right="630"/>
        <w:rPr>
          <w:bCs/>
          <w:color w:val="000000" w:themeColor="text1"/>
        </w:rPr>
      </w:pPr>
    </w:p>
    <w:p w14:paraId="2C0F5680" w14:textId="77777777" w:rsidR="002C3436" w:rsidRPr="00470178" w:rsidRDefault="002C3436" w:rsidP="002C3436">
      <w:pPr>
        <w:ind w:right="630"/>
        <w:rPr>
          <w:b/>
          <w:bCs/>
          <w:color w:val="000000" w:themeColor="text1"/>
        </w:rPr>
      </w:pPr>
      <w:r w:rsidRPr="00470178">
        <w:rPr>
          <w:b/>
          <w:bCs/>
          <w:color w:val="000000" w:themeColor="text1"/>
        </w:rPr>
        <w:t>Response</w:t>
      </w:r>
    </w:p>
    <w:p w14:paraId="2C0F5681" w14:textId="77777777" w:rsidR="002C3436" w:rsidRPr="002C3436" w:rsidRDefault="002C3436" w:rsidP="002C3436">
      <w:pPr>
        <w:ind w:right="630"/>
        <w:rPr>
          <w:bCs/>
          <w:color w:val="000000" w:themeColor="text1"/>
        </w:rPr>
      </w:pPr>
    </w:p>
    <w:p w14:paraId="2C0F568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2C0F5683" w14:textId="77777777" w:rsidR="002C3436" w:rsidRPr="002C3436" w:rsidRDefault="002C3436" w:rsidP="002C3436">
      <w:pPr>
        <w:ind w:right="630"/>
        <w:rPr>
          <w:bCs/>
          <w:color w:val="000000" w:themeColor="text1"/>
        </w:rPr>
      </w:pPr>
    </w:p>
    <w:p w14:paraId="2C0F5684" w14:textId="77777777" w:rsidR="002C3436" w:rsidRPr="002C3436" w:rsidRDefault="002C3436" w:rsidP="002C3436">
      <w:pPr>
        <w:ind w:right="630"/>
        <w:rPr>
          <w:bCs/>
          <w:color w:val="000000" w:themeColor="text1"/>
        </w:rPr>
      </w:pPr>
    </w:p>
    <w:p w14:paraId="2C0F5685"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2C0F5686" w14:textId="77777777" w:rsidR="002C3436" w:rsidRPr="002C3436" w:rsidRDefault="002C3436" w:rsidP="002C3436">
      <w:pPr>
        <w:ind w:right="630"/>
        <w:rPr>
          <w:bCs/>
          <w:color w:val="000000" w:themeColor="text1"/>
        </w:rPr>
      </w:pPr>
    </w:p>
    <w:p w14:paraId="2C0F5687"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2C0F5688" w14:textId="77777777" w:rsidR="002C3436" w:rsidRPr="002C3436" w:rsidRDefault="002C3436" w:rsidP="002C3436">
      <w:pPr>
        <w:ind w:right="630"/>
        <w:rPr>
          <w:bCs/>
          <w:color w:val="000000" w:themeColor="text1"/>
        </w:rPr>
      </w:pPr>
    </w:p>
    <w:p w14:paraId="2C0F5689" w14:textId="77777777" w:rsidR="002C3436" w:rsidRPr="00470178" w:rsidRDefault="002C3436" w:rsidP="002C3436">
      <w:pPr>
        <w:ind w:right="630"/>
        <w:rPr>
          <w:b/>
          <w:bCs/>
          <w:color w:val="000000" w:themeColor="text1"/>
        </w:rPr>
      </w:pPr>
      <w:r w:rsidRPr="00470178">
        <w:rPr>
          <w:b/>
          <w:bCs/>
          <w:color w:val="000000" w:themeColor="text1"/>
        </w:rPr>
        <w:t>Response</w:t>
      </w:r>
    </w:p>
    <w:p w14:paraId="2C0F568A" w14:textId="77777777" w:rsidR="002C3436" w:rsidRPr="002C3436" w:rsidRDefault="002C3436" w:rsidP="002C3436">
      <w:pPr>
        <w:ind w:right="630"/>
        <w:rPr>
          <w:bCs/>
          <w:color w:val="000000" w:themeColor="text1"/>
        </w:rPr>
      </w:pPr>
    </w:p>
    <w:p w14:paraId="2C0F568B"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C0F568C" w14:textId="77777777" w:rsidR="002C3436" w:rsidRPr="002C3436" w:rsidRDefault="002C3436" w:rsidP="002C3436">
      <w:pPr>
        <w:ind w:right="630"/>
        <w:rPr>
          <w:bCs/>
          <w:color w:val="000000" w:themeColor="text1"/>
        </w:rPr>
      </w:pPr>
    </w:p>
    <w:p w14:paraId="2C0F568D"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2C0F568E" w14:textId="77777777" w:rsidR="002C3436" w:rsidRPr="002C3436" w:rsidRDefault="002C3436" w:rsidP="002C3436">
      <w:pPr>
        <w:ind w:right="630"/>
        <w:rPr>
          <w:bCs/>
          <w:color w:val="000000" w:themeColor="text1"/>
        </w:rPr>
      </w:pPr>
    </w:p>
    <w:p w14:paraId="2C0F568F"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2C0F5690" w14:textId="77777777" w:rsidR="002C3436" w:rsidRPr="002C3436" w:rsidRDefault="002C3436" w:rsidP="002C3436">
      <w:pPr>
        <w:ind w:right="630"/>
        <w:rPr>
          <w:bCs/>
          <w:color w:val="000000" w:themeColor="text1"/>
        </w:rPr>
      </w:pPr>
    </w:p>
    <w:p w14:paraId="2C0F5691" w14:textId="0EAD2A4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2C0F5692" w14:textId="77777777" w:rsidR="002C3436" w:rsidRPr="002C3436" w:rsidRDefault="002C3436" w:rsidP="002C3436">
      <w:pPr>
        <w:ind w:right="630"/>
        <w:rPr>
          <w:bCs/>
          <w:color w:val="000000" w:themeColor="text1"/>
        </w:rPr>
      </w:pPr>
    </w:p>
    <w:p w14:paraId="2C0F5693" w14:textId="77777777" w:rsidR="002C3436" w:rsidRPr="002C3436" w:rsidRDefault="002C3436" w:rsidP="002C3436">
      <w:pPr>
        <w:ind w:right="630"/>
        <w:rPr>
          <w:bCs/>
          <w:color w:val="000000" w:themeColor="text1"/>
        </w:rPr>
      </w:pPr>
      <w:r w:rsidRPr="002C3436">
        <w:rPr>
          <w:bCs/>
          <w:color w:val="000000" w:themeColor="text1"/>
        </w:rPr>
        <w:t xml:space="preserve">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w:t>
      </w:r>
      <w:r w:rsidRPr="002C3436">
        <w:rPr>
          <w:bCs/>
          <w:color w:val="000000" w:themeColor="text1"/>
        </w:rPr>
        <w:lastRenderedPageBreak/>
        <w:t>requirement to test for particulate matter removal efficiency has been replaced with a simpler test in the proposed rules.</w:t>
      </w:r>
    </w:p>
    <w:p w14:paraId="2C0F5694" w14:textId="77777777" w:rsidR="002C3436" w:rsidRPr="002C3436" w:rsidRDefault="002C3436" w:rsidP="002C3436">
      <w:pPr>
        <w:ind w:right="630"/>
        <w:rPr>
          <w:bCs/>
          <w:color w:val="000000" w:themeColor="text1"/>
        </w:rPr>
      </w:pPr>
    </w:p>
    <w:p w14:paraId="2C0F5695"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2C0F5696" w14:textId="77777777" w:rsidR="002C3436" w:rsidRPr="002C3436" w:rsidRDefault="002C3436" w:rsidP="002C3436">
      <w:pPr>
        <w:ind w:right="630"/>
        <w:rPr>
          <w:bCs/>
          <w:color w:val="000000" w:themeColor="text1"/>
        </w:rPr>
      </w:pPr>
    </w:p>
    <w:p w14:paraId="2C0F5697" w14:textId="77777777" w:rsidR="002C3436" w:rsidRPr="002C3436" w:rsidRDefault="002C3436" w:rsidP="002C3436">
      <w:pPr>
        <w:ind w:right="630"/>
        <w:rPr>
          <w:bCs/>
          <w:color w:val="000000" w:themeColor="text1"/>
        </w:rPr>
      </w:pPr>
    </w:p>
    <w:p w14:paraId="2C0F5698"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2C0F5699" w14:textId="77777777" w:rsidR="002C3436" w:rsidRPr="002C3436" w:rsidRDefault="002C3436" w:rsidP="002C3436">
      <w:pPr>
        <w:ind w:right="630"/>
        <w:rPr>
          <w:bCs/>
          <w:color w:val="000000" w:themeColor="text1"/>
        </w:rPr>
      </w:pPr>
    </w:p>
    <w:p w14:paraId="2C0F569A"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2C0F569B" w14:textId="77777777" w:rsidR="002C3436" w:rsidRPr="002C3436" w:rsidRDefault="002C3436" w:rsidP="002C3436">
      <w:pPr>
        <w:ind w:right="630"/>
        <w:rPr>
          <w:bCs/>
          <w:color w:val="000000" w:themeColor="text1"/>
        </w:rPr>
      </w:pPr>
    </w:p>
    <w:p w14:paraId="2C0F569C" w14:textId="77777777" w:rsidR="002C3436" w:rsidRPr="00470178" w:rsidRDefault="002C3436" w:rsidP="002C3436">
      <w:pPr>
        <w:ind w:right="630"/>
        <w:rPr>
          <w:b/>
          <w:bCs/>
          <w:color w:val="000000" w:themeColor="text1"/>
        </w:rPr>
      </w:pPr>
      <w:r w:rsidRPr="00470178">
        <w:rPr>
          <w:b/>
          <w:bCs/>
          <w:color w:val="000000" w:themeColor="text1"/>
        </w:rPr>
        <w:t>Response</w:t>
      </w:r>
    </w:p>
    <w:p w14:paraId="2C0F569D" w14:textId="77777777" w:rsidR="002C3436" w:rsidRPr="002C3436" w:rsidRDefault="002C3436" w:rsidP="002C3436">
      <w:pPr>
        <w:ind w:right="630"/>
        <w:rPr>
          <w:bCs/>
          <w:color w:val="000000" w:themeColor="text1"/>
        </w:rPr>
      </w:pPr>
    </w:p>
    <w:p w14:paraId="2C0F569E" w14:textId="23BA2D3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2C0F569F" w14:textId="77777777" w:rsidR="002C3436" w:rsidRPr="002C3436" w:rsidRDefault="002C3436" w:rsidP="002C3436">
      <w:pPr>
        <w:ind w:right="630"/>
        <w:rPr>
          <w:bCs/>
          <w:color w:val="000000" w:themeColor="text1"/>
        </w:rPr>
      </w:pPr>
    </w:p>
    <w:p w14:paraId="2C0F56A0" w14:textId="77777777" w:rsidR="002C3436" w:rsidRPr="002C3436" w:rsidRDefault="002C3436" w:rsidP="002C3436">
      <w:pPr>
        <w:ind w:right="630"/>
        <w:rPr>
          <w:bCs/>
          <w:color w:val="000000" w:themeColor="text1"/>
        </w:rPr>
      </w:pPr>
    </w:p>
    <w:p w14:paraId="2C0F56A1"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2C0F56A2" w14:textId="77777777" w:rsidR="002C3436" w:rsidRPr="002C3436" w:rsidRDefault="002C3436" w:rsidP="002C3436">
      <w:pPr>
        <w:ind w:right="630"/>
        <w:rPr>
          <w:bCs/>
          <w:color w:val="000000" w:themeColor="text1"/>
        </w:rPr>
      </w:pPr>
    </w:p>
    <w:p w14:paraId="2C0F56A3"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C0F56A4" w14:textId="77777777" w:rsidR="002C3436" w:rsidRPr="002C3436" w:rsidRDefault="002C3436" w:rsidP="002C3436">
      <w:pPr>
        <w:ind w:right="630"/>
        <w:rPr>
          <w:bCs/>
          <w:color w:val="000000" w:themeColor="text1"/>
        </w:rPr>
      </w:pPr>
    </w:p>
    <w:p w14:paraId="2C0F56A5" w14:textId="77777777" w:rsidR="002C3436" w:rsidRPr="00470178" w:rsidRDefault="002C3436" w:rsidP="002C3436">
      <w:pPr>
        <w:ind w:right="630"/>
        <w:rPr>
          <w:b/>
          <w:bCs/>
          <w:color w:val="000000" w:themeColor="text1"/>
        </w:rPr>
      </w:pPr>
      <w:r w:rsidRPr="00470178">
        <w:rPr>
          <w:b/>
          <w:bCs/>
          <w:color w:val="000000" w:themeColor="text1"/>
        </w:rPr>
        <w:t>Response</w:t>
      </w:r>
    </w:p>
    <w:p w14:paraId="2C0F56A6" w14:textId="77777777" w:rsidR="002C3436" w:rsidRPr="002C3436" w:rsidRDefault="002C3436" w:rsidP="002C3436">
      <w:pPr>
        <w:ind w:right="630"/>
        <w:rPr>
          <w:bCs/>
          <w:color w:val="000000" w:themeColor="text1"/>
        </w:rPr>
      </w:pPr>
    </w:p>
    <w:p w14:paraId="2C0F56A7"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2C0F56A8" w14:textId="77777777" w:rsidR="002C3436" w:rsidRPr="002C3436" w:rsidRDefault="002C3436" w:rsidP="002C3436">
      <w:pPr>
        <w:ind w:right="630"/>
        <w:rPr>
          <w:bCs/>
          <w:color w:val="000000" w:themeColor="text1"/>
        </w:rPr>
      </w:pPr>
    </w:p>
    <w:p w14:paraId="2C0F56A9" w14:textId="77777777" w:rsidR="002C3436" w:rsidRPr="002C3436" w:rsidRDefault="002C3436" w:rsidP="002C3436">
      <w:pPr>
        <w:ind w:right="630"/>
        <w:rPr>
          <w:bCs/>
          <w:color w:val="000000" w:themeColor="text1"/>
        </w:rPr>
      </w:pPr>
    </w:p>
    <w:p w14:paraId="2C0F56AA" w14:textId="77777777" w:rsidR="002C3436" w:rsidRPr="00470178" w:rsidRDefault="002C3436" w:rsidP="002C3436">
      <w:pPr>
        <w:ind w:right="630"/>
        <w:rPr>
          <w:b/>
          <w:bCs/>
          <w:color w:val="000000" w:themeColor="text1"/>
        </w:rPr>
      </w:pPr>
      <w:r w:rsidRPr="00470178">
        <w:rPr>
          <w:b/>
          <w:bCs/>
          <w:color w:val="000000" w:themeColor="text1"/>
        </w:rPr>
        <w:t>Comment: Cadmium</w:t>
      </w:r>
    </w:p>
    <w:p w14:paraId="2C0F56AB" w14:textId="77777777" w:rsidR="002C3436" w:rsidRPr="002C3436" w:rsidRDefault="002C3436" w:rsidP="002C3436">
      <w:pPr>
        <w:ind w:right="630"/>
        <w:rPr>
          <w:bCs/>
          <w:color w:val="000000" w:themeColor="text1"/>
        </w:rPr>
      </w:pPr>
    </w:p>
    <w:p w14:paraId="2C0F56AC"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2C0F56AD" w14:textId="77777777" w:rsidR="002C3436" w:rsidRPr="002C3436" w:rsidRDefault="002C3436" w:rsidP="002C3436">
      <w:pPr>
        <w:ind w:right="630"/>
        <w:rPr>
          <w:bCs/>
          <w:color w:val="000000" w:themeColor="text1"/>
        </w:rPr>
      </w:pPr>
    </w:p>
    <w:p w14:paraId="2C0F56AE" w14:textId="77777777" w:rsidR="002C3436" w:rsidRPr="00470178" w:rsidRDefault="002C3436" w:rsidP="002C3436">
      <w:pPr>
        <w:ind w:right="630"/>
        <w:rPr>
          <w:b/>
          <w:bCs/>
          <w:color w:val="000000" w:themeColor="text1"/>
        </w:rPr>
      </w:pPr>
      <w:r w:rsidRPr="00470178">
        <w:rPr>
          <w:b/>
          <w:bCs/>
          <w:color w:val="000000" w:themeColor="text1"/>
        </w:rPr>
        <w:t>Response</w:t>
      </w:r>
    </w:p>
    <w:p w14:paraId="2C0F56AF" w14:textId="77777777" w:rsidR="002C3436" w:rsidRPr="002C3436" w:rsidRDefault="002C3436" w:rsidP="002C3436">
      <w:pPr>
        <w:ind w:right="630"/>
        <w:rPr>
          <w:bCs/>
          <w:color w:val="000000" w:themeColor="text1"/>
        </w:rPr>
      </w:pPr>
    </w:p>
    <w:p w14:paraId="2C0F56B0"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2C0F56B1" w14:textId="77777777" w:rsidR="00470178" w:rsidRDefault="00470178" w:rsidP="002C3436">
      <w:pPr>
        <w:ind w:right="630"/>
        <w:rPr>
          <w:bCs/>
          <w:color w:val="000000" w:themeColor="text1"/>
        </w:rPr>
      </w:pPr>
    </w:p>
    <w:p w14:paraId="2C0F56B2" w14:textId="77777777" w:rsidR="00470178" w:rsidRDefault="00470178" w:rsidP="002C3436">
      <w:pPr>
        <w:ind w:right="630"/>
        <w:rPr>
          <w:bCs/>
          <w:color w:val="000000" w:themeColor="text1"/>
        </w:rPr>
      </w:pPr>
    </w:p>
    <w:p w14:paraId="2C0F56B3"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2C0F56B4" w14:textId="77777777" w:rsidR="002C3436" w:rsidRPr="002C3436" w:rsidRDefault="002C3436" w:rsidP="002C3436">
      <w:pPr>
        <w:ind w:right="630"/>
        <w:rPr>
          <w:bCs/>
          <w:color w:val="000000" w:themeColor="text1"/>
        </w:rPr>
      </w:pPr>
    </w:p>
    <w:p w14:paraId="2C0F56B5" w14:textId="77777777" w:rsidR="002C3436" w:rsidRPr="002C3436" w:rsidRDefault="002C3436" w:rsidP="002C3436">
      <w:pPr>
        <w:ind w:right="630"/>
        <w:rPr>
          <w:bCs/>
          <w:color w:val="000000" w:themeColor="text1"/>
        </w:rPr>
      </w:pPr>
    </w:p>
    <w:p w14:paraId="2C0F56B6" w14:textId="77777777" w:rsidR="002C3436" w:rsidRPr="00470178" w:rsidRDefault="00470178" w:rsidP="002C3436">
      <w:pPr>
        <w:ind w:right="630"/>
        <w:rPr>
          <w:b/>
          <w:bCs/>
          <w:color w:val="000000" w:themeColor="text1"/>
        </w:rPr>
      </w:pPr>
      <w:r w:rsidRPr="00470178">
        <w:rPr>
          <w:b/>
          <w:bCs/>
          <w:color w:val="000000" w:themeColor="text1"/>
        </w:rPr>
        <w:lastRenderedPageBreak/>
        <w:t>Comment: Translation</w:t>
      </w:r>
    </w:p>
    <w:p w14:paraId="2C0F56B7" w14:textId="77777777" w:rsidR="002C3436" w:rsidRPr="002C3436" w:rsidRDefault="002C3436" w:rsidP="002C3436">
      <w:pPr>
        <w:ind w:right="630"/>
        <w:rPr>
          <w:bCs/>
          <w:color w:val="000000" w:themeColor="text1"/>
        </w:rPr>
      </w:pPr>
    </w:p>
    <w:p w14:paraId="2C0F56B8"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2C0F56B9" w14:textId="77777777" w:rsidR="002C3436" w:rsidRPr="002C3436" w:rsidRDefault="002C3436" w:rsidP="002C3436">
      <w:pPr>
        <w:ind w:right="630"/>
        <w:rPr>
          <w:bCs/>
          <w:color w:val="000000" w:themeColor="text1"/>
        </w:rPr>
      </w:pPr>
    </w:p>
    <w:p w14:paraId="2C0F56BA" w14:textId="77777777" w:rsidR="002C3436" w:rsidRPr="001B2C7D" w:rsidRDefault="002C3436" w:rsidP="002C3436">
      <w:pPr>
        <w:ind w:right="630"/>
        <w:rPr>
          <w:b/>
          <w:bCs/>
          <w:color w:val="000000" w:themeColor="text1"/>
        </w:rPr>
      </w:pPr>
      <w:r w:rsidRPr="001B2C7D">
        <w:rPr>
          <w:b/>
          <w:bCs/>
          <w:color w:val="000000" w:themeColor="text1"/>
        </w:rPr>
        <w:t>Response</w:t>
      </w:r>
    </w:p>
    <w:p w14:paraId="2C0F56BB" w14:textId="77777777" w:rsidR="002C3436" w:rsidRPr="002C3436" w:rsidRDefault="002C3436" w:rsidP="002C3436">
      <w:pPr>
        <w:ind w:right="630"/>
        <w:rPr>
          <w:bCs/>
          <w:color w:val="000000" w:themeColor="text1"/>
        </w:rPr>
      </w:pPr>
    </w:p>
    <w:p w14:paraId="2C0F56BC"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2C0F56BD" w14:textId="77777777" w:rsidR="002C3436" w:rsidRPr="002C3436" w:rsidRDefault="002C3436" w:rsidP="002C3436">
      <w:pPr>
        <w:ind w:right="630"/>
        <w:rPr>
          <w:bCs/>
          <w:color w:val="000000" w:themeColor="text1"/>
        </w:rPr>
      </w:pPr>
    </w:p>
    <w:p w14:paraId="2C0F56BE" w14:textId="77777777" w:rsidR="002C3436" w:rsidRPr="002C3436" w:rsidRDefault="002C3436" w:rsidP="002C3436">
      <w:pPr>
        <w:ind w:right="630"/>
        <w:rPr>
          <w:bCs/>
          <w:color w:val="000000" w:themeColor="text1"/>
        </w:rPr>
      </w:pPr>
    </w:p>
    <w:p w14:paraId="2C0F56BF"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2C0F56C0" w14:textId="77777777" w:rsidR="002C3436" w:rsidRPr="002C3436" w:rsidRDefault="002C3436" w:rsidP="002C3436">
      <w:pPr>
        <w:ind w:right="630"/>
        <w:rPr>
          <w:bCs/>
          <w:color w:val="000000" w:themeColor="text1"/>
        </w:rPr>
      </w:pPr>
    </w:p>
    <w:p w14:paraId="2C0F56C1"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2C0F56C2" w14:textId="77777777" w:rsidR="002C3436" w:rsidRPr="002C3436" w:rsidRDefault="002C3436" w:rsidP="002C3436">
      <w:pPr>
        <w:ind w:right="630"/>
        <w:rPr>
          <w:bCs/>
          <w:color w:val="000000" w:themeColor="text1"/>
        </w:rPr>
      </w:pPr>
    </w:p>
    <w:p w14:paraId="2C0F56C3" w14:textId="77777777" w:rsidR="002C3436" w:rsidRPr="001B2C7D" w:rsidRDefault="002C3436" w:rsidP="002C3436">
      <w:pPr>
        <w:ind w:right="630"/>
        <w:rPr>
          <w:b/>
          <w:bCs/>
          <w:color w:val="000000" w:themeColor="text1"/>
        </w:rPr>
      </w:pPr>
      <w:r w:rsidRPr="001B2C7D">
        <w:rPr>
          <w:b/>
          <w:bCs/>
          <w:color w:val="000000" w:themeColor="text1"/>
        </w:rPr>
        <w:t>Response</w:t>
      </w:r>
    </w:p>
    <w:p w14:paraId="2C0F56C4" w14:textId="77777777" w:rsidR="002C3436" w:rsidRPr="002C3436" w:rsidRDefault="002C3436" w:rsidP="002C3436">
      <w:pPr>
        <w:ind w:right="630"/>
        <w:rPr>
          <w:bCs/>
          <w:color w:val="000000" w:themeColor="text1"/>
        </w:rPr>
      </w:pPr>
    </w:p>
    <w:p w14:paraId="2C0F56C5"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2C0F56C6" w14:textId="77777777" w:rsidR="002C3436" w:rsidRPr="002C3436" w:rsidRDefault="002C3436" w:rsidP="002C3436">
      <w:pPr>
        <w:ind w:right="630"/>
        <w:rPr>
          <w:bCs/>
          <w:color w:val="000000" w:themeColor="text1"/>
        </w:rPr>
      </w:pPr>
    </w:p>
    <w:p w14:paraId="2C0F56C7" w14:textId="77777777" w:rsidR="002C3436" w:rsidRPr="002C3436" w:rsidRDefault="002C3436" w:rsidP="002C3436">
      <w:pPr>
        <w:ind w:right="630"/>
        <w:rPr>
          <w:bCs/>
          <w:color w:val="000000" w:themeColor="text1"/>
        </w:rPr>
      </w:pPr>
    </w:p>
    <w:p w14:paraId="2C0F56C8"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2C0F56C9" w14:textId="77777777" w:rsidR="002C3436" w:rsidRPr="002C3436" w:rsidRDefault="002C3436" w:rsidP="002C3436">
      <w:pPr>
        <w:ind w:right="630"/>
        <w:rPr>
          <w:bCs/>
          <w:color w:val="000000" w:themeColor="text1"/>
        </w:rPr>
      </w:pPr>
    </w:p>
    <w:p w14:paraId="2C0F56CA"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2C0F56CB" w14:textId="77777777" w:rsidR="002C3436" w:rsidRPr="002C3436" w:rsidRDefault="002C3436" w:rsidP="002C3436">
      <w:pPr>
        <w:ind w:right="630"/>
        <w:rPr>
          <w:bCs/>
          <w:color w:val="000000" w:themeColor="text1"/>
        </w:rPr>
      </w:pPr>
    </w:p>
    <w:p w14:paraId="2C0F56CC" w14:textId="77777777" w:rsidR="002C3436" w:rsidRPr="001B2C7D" w:rsidRDefault="002C3436" w:rsidP="002C3436">
      <w:pPr>
        <w:ind w:right="630"/>
        <w:rPr>
          <w:b/>
          <w:bCs/>
          <w:color w:val="000000" w:themeColor="text1"/>
        </w:rPr>
      </w:pPr>
      <w:r w:rsidRPr="001B2C7D">
        <w:rPr>
          <w:b/>
          <w:bCs/>
          <w:color w:val="000000" w:themeColor="text1"/>
        </w:rPr>
        <w:t>Response</w:t>
      </w:r>
    </w:p>
    <w:p w14:paraId="2C0F56CD" w14:textId="77777777" w:rsidR="002C3436" w:rsidRPr="002C3436" w:rsidRDefault="002C3436" w:rsidP="002C3436">
      <w:pPr>
        <w:ind w:right="630"/>
        <w:rPr>
          <w:bCs/>
          <w:color w:val="000000" w:themeColor="text1"/>
        </w:rPr>
      </w:pPr>
    </w:p>
    <w:p w14:paraId="2C0F56CE"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C0F56CF" w14:textId="77777777" w:rsidR="002C3436" w:rsidRPr="002C3436" w:rsidRDefault="002C3436" w:rsidP="002C3436">
      <w:pPr>
        <w:ind w:right="630"/>
        <w:rPr>
          <w:bCs/>
          <w:color w:val="000000" w:themeColor="text1"/>
        </w:rPr>
      </w:pPr>
    </w:p>
    <w:p w14:paraId="2C0F56D0"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2C0F56D1" w14:textId="77777777" w:rsidR="002C3436" w:rsidRPr="002C3436" w:rsidRDefault="002C3436" w:rsidP="002C3436">
      <w:pPr>
        <w:ind w:right="630"/>
        <w:rPr>
          <w:bCs/>
          <w:color w:val="000000" w:themeColor="text1"/>
        </w:rPr>
      </w:pPr>
    </w:p>
    <w:p w14:paraId="2C0F56D2"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2C0F56D3" w14:textId="77777777" w:rsidR="002C3436" w:rsidRPr="002C3436" w:rsidRDefault="002C3436" w:rsidP="002C3436">
      <w:pPr>
        <w:ind w:right="630"/>
        <w:rPr>
          <w:bCs/>
          <w:color w:val="000000" w:themeColor="text1"/>
        </w:rPr>
      </w:pPr>
    </w:p>
    <w:p w14:paraId="2C0F56D4" w14:textId="77777777" w:rsidR="002C3436" w:rsidRPr="002C3436" w:rsidRDefault="002C3436" w:rsidP="002C3436">
      <w:pPr>
        <w:ind w:right="630"/>
        <w:rPr>
          <w:bCs/>
          <w:color w:val="000000" w:themeColor="text1"/>
        </w:rPr>
      </w:pPr>
    </w:p>
    <w:p w14:paraId="2C0F56D5" w14:textId="77777777" w:rsidR="002C3436" w:rsidRPr="001B2C7D" w:rsidRDefault="002C3436" w:rsidP="002C3436">
      <w:pPr>
        <w:ind w:right="630"/>
        <w:rPr>
          <w:b/>
          <w:bCs/>
          <w:color w:val="000000" w:themeColor="text1"/>
        </w:rPr>
      </w:pPr>
      <w:r w:rsidRPr="001B2C7D">
        <w:rPr>
          <w:b/>
          <w:bCs/>
          <w:color w:val="000000" w:themeColor="text1"/>
        </w:rPr>
        <w:t>Comment: Video</w:t>
      </w:r>
    </w:p>
    <w:p w14:paraId="2C0F56D6" w14:textId="77777777" w:rsidR="002C3436" w:rsidRPr="002C3436" w:rsidRDefault="002C3436" w:rsidP="002C3436">
      <w:pPr>
        <w:ind w:right="630"/>
        <w:rPr>
          <w:bCs/>
          <w:color w:val="000000" w:themeColor="text1"/>
        </w:rPr>
      </w:pPr>
    </w:p>
    <w:p w14:paraId="2C0F56D7"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2C0F56D8" w14:textId="77777777" w:rsidR="002C3436" w:rsidRPr="002C3436" w:rsidRDefault="002C3436" w:rsidP="002C3436">
      <w:pPr>
        <w:ind w:right="630"/>
        <w:rPr>
          <w:bCs/>
          <w:color w:val="000000" w:themeColor="text1"/>
        </w:rPr>
      </w:pPr>
    </w:p>
    <w:p w14:paraId="2C0F56D9" w14:textId="77777777" w:rsidR="002C3436" w:rsidRPr="001B2C7D" w:rsidRDefault="002C3436" w:rsidP="002C3436">
      <w:pPr>
        <w:ind w:right="630"/>
        <w:rPr>
          <w:b/>
          <w:bCs/>
          <w:color w:val="000000" w:themeColor="text1"/>
        </w:rPr>
      </w:pPr>
      <w:r w:rsidRPr="001B2C7D">
        <w:rPr>
          <w:b/>
          <w:bCs/>
          <w:color w:val="000000" w:themeColor="text1"/>
        </w:rPr>
        <w:t>Response</w:t>
      </w:r>
    </w:p>
    <w:p w14:paraId="2C0F56DA" w14:textId="77777777" w:rsidR="002C3436" w:rsidRPr="002C3436" w:rsidRDefault="002C3436" w:rsidP="002C3436">
      <w:pPr>
        <w:ind w:right="630"/>
        <w:rPr>
          <w:bCs/>
          <w:color w:val="000000" w:themeColor="text1"/>
        </w:rPr>
      </w:pPr>
    </w:p>
    <w:p w14:paraId="2C0F56DB"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2C0F56DC" w14:textId="77777777" w:rsidR="002C3436" w:rsidRPr="002C3436" w:rsidRDefault="002C3436" w:rsidP="002C3436">
      <w:pPr>
        <w:ind w:right="630"/>
        <w:rPr>
          <w:bCs/>
          <w:color w:val="000000" w:themeColor="text1"/>
        </w:rPr>
      </w:pPr>
    </w:p>
    <w:p w14:paraId="2C0F56DD" w14:textId="77777777" w:rsidR="002C3436" w:rsidRPr="002C3436" w:rsidRDefault="002C3436" w:rsidP="002C3436">
      <w:pPr>
        <w:ind w:right="630"/>
        <w:rPr>
          <w:bCs/>
          <w:color w:val="000000" w:themeColor="text1"/>
        </w:rPr>
      </w:pPr>
    </w:p>
    <w:p w14:paraId="2C0F56DE"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2C0F56DF" w14:textId="77777777" w:rsidR="002C3436" w:rsidRPr="002C3436" w:rsidRDefault="002C3436" w:rsidP="002C3436">
      <w:pPr>
        <w:ind w:right="630"/>
        <w:rPr>
          <w:bCs/>
          <w:color w:val="000000" w:themeColor="text1"/>
        </w:rPr>
      </w:pPr>
    </w:p>
    <w:p w14:paraId="2C0F56E0"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2C0F56E1" w14:textId="77777777" w:rsidR="002C3436" w:rsidRPr="002C3436" w:rsidRDefault="002C3436" w:rsidP="002C3436">
      <w:pPr>
        <w:ind w:right="630"/>
        <w:rPr>
          <w:bCs/>
          <w:color w:val="000000" w:themeColor="text1"/>
        </w:rPr>
      </w:pPr>
    </w:p>
    <w:p w14:paraId="2C0F56E2" w14:textId="77777777" w:rsidR="002C3436" w:rsidRPr="001B2C7D" w:rsidRDefault="002C3436" w:rsidP="002C3436">
      <w:pPr>
        <w:ind w:right="630"/>
        <w:rPr>
          <w:b/>
          <w:bCs/>
          <w:color w:val="000000" w:themeColor="text1"/>
        </w:rPr>
      </w:pPr>
      <w:r w:rsidRPr="001B2C7D">
        <w:rPr>
          <w:b/>
          <w:bCs/>
          <w:color w:val="000000" w:themeColor="text1"/>
        </w:rPr>
        <w:t>Response</w:t>
      </w:r>
    </w:p>
    <w:p w14:paraId="2C0F56E3" w14:textId="77777777" w:rsidR="002C3436" w:rsidRPr="002C3436" w:rsidRDefault="002C3436" w:rsidP="002C3436">
      <w:pPr>
        <w:ind w:right="630"/>
        <w:rPr>
          <w:bCs/>
          <w:color w:val="000000" w:themeColor="text1"/>
        </w:rPr>
      </w:pPr>
    </w:p>
    <w:p w14:paraId="2C0F56E4"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2C0F56E5" w14:textId="77777777" w:rsidR="002C3436" w:rsidRPr="002C3436" w:rsidRDefault="002C3436" w:rsidP="002C3436">
      <w:pPr>
        <w:ind w:right="630"/>
        <w:rPr>
          <w:bCs/>
          <w:color w:val="000000" w:themeColor="text1"/>
        </w:rPr>
      </w:pPr>
    </w:p>
    <w:p w14:paraId="2C0F56E6" w14:textId="77777777" w:rsidR="002C3436" w:rsidRPr="002C3436" w:rsidRDefault="002C3436" w:rsidP="002C3436">
      <w:pPr>
        <w:ind w:right="630"/>
        <w:rPr>
          <w:bCs/>
          <w:color w:val="000000" w:themeColor="text1"/>
        </w:rPr>
      </w:pPr>
    </w:p>
    <w:p w14:paraId="2C0F56E7"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2C0F56E8" w14:textId="77777777" w:rsidR="002C3436" w:rsidRPr="002C3436" w:rsidRDefault="002C3436" w:rsidP="002C3436">
      <w:pPr>
        <w:ind w:right="630"/>
        <w:rPr>
          <w:bCs/>
          <w:color w:val="000000" w:themeColor="text1"/>
        </w:rPr>
      </w:pPr>
    </w:p>
    <w:p w14:paraId="2C0F56E9"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2C0F56EA" w14:textId="77777777" w:rsidR="002C3436" w:rsidRPr="002C3436" w:rsidRDefault="002C3436" w:rsidP="002C3436">
      <w:pPr>
        <w:ind w:right="630"/>
        <w:rPr>
          <w:bCs/>
          <w:color w:val="000000" w:themeColor="text1"/>
        </w:rPr>
      </w:pPr>
    </w:p>
    <w:p w14:paraId="2C0F56EB" w14:textId="77777777" w:rsidR="002C3436" w:rsidRPr="001B2C7D" w:rsidRDefault="002C3436" w:rsidP="002C3436">
      <w:pPr>
        <w:ind w:right="630"/>
        <w:rPr>
          <w:b/>
          <w:bCs/>
          <w:color w:val="000000" w:themeColor="text1"/>
        </w:rPr>
      </w:pPr>
      <w:r w:rsidRPr="001B2C7D">
        <w:rPr>
          <w:b/>
          <w:bCs/>
          <w:color w:val="000000" w:themeColor="text1"/>
        </w:rPr>
        <w:t>Response</w:t>
      </w:r>
    </w:p>
    <w:p w14:paraId="2C0F56EC" w14:textId="77777777" w:rsidR="002C3436" w:rsidRPr="002C3436" w:rsidRDefault="002C3436" w:rsidP="002C3436">
      <w:pPr>
        <w:ind w:right="630"/>
        <w:rPr>
          <w:bCs/>
          <w:color w:val="000000" w:themeColor="text1"/>
        </w:rPr>
      </w:pPr>
    </w:p>
    <w:p w14:paraId="2C0F56ED"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2C0F56EE" w14:textId="77777777" w:rsidR="001B2C7D" w:rsidRDefault="001B2C7D" w:rsidP="002C3436">
      <w:pPr>
        <w:ind w:right="630"/>
        <w:rPr>
          <w:bCs/>
          <w:color w:val="000000" w:themeColor="text1"/>
        </w:rPr>
      </w:pPr>
    </w:p>
    <w:p w14:paraId="2C0F56EF" w14:textId="77777777" w:rsidR="001B2C7D" w:rsidRDefault="001B2C7D" w:rsidP="002C3436">
      <w:pPr>
        <w:ind w:right="630"/>
        <w:rPr>
          <w:bCs/>
          <w:color w:val="000000" w:themeColor="text1"/>
        </w:rPr>
      </w:pPr>
    </w:p>
    <w:p w14:paraId="2C0F56F0"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2C0F56F1" w14:textId="77777777" w:rsidR="002C3436" w:rsidRPr="002C3436" w:rsidRDefault="002C3436" w:rsidP="002C3436">
      <w:pPr>
        <w:ind w:right="630"/>
        <w:rPr>
          <w:bCs/>
          <w:color w:val="000000" w:themeColor="text1"/>
        </w:rPr>
      </w:pPr>
    </w:p>
    <w:p w14:paraId="2C0F56F2" w14:textId="77777777" w:rsidR="002C3436" w:rsidRPr="002C3436" w:rsidRDefault="002C3436" w:rsidP="002C3436">
      <w:pPr>
        <w:ind w:right="630"/>
        <w:rPr>
          <w:bCs/>
          <w:color w:val="000000" w:themeColor="text1"/>
        </w:rPr>
      </w:pPr>
    </w:p>
    <w:p w14:paraId="2C0F56F3"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2C0F56F4" w14:textId="77777777" w:rsidR="002C3436" w:rsidRPr="002C3436" w:rsidRDefault="002C3436" w:rsidP="002C3436">
      <w:pPr>
        <w:ind w:right="630"/>
        <w:rPr>
          <w:bCs/>
          <w:color w:val="000000" w:themeColor="text1"/>
        </w:rPr>
      </w:pPr>
    </w:p>
    <w:p w14:paraId="2C0F56F5"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2C0F56F6" w14:textId="77777777" w:rsidR="002C3436" w:rsidRPr="002C3436" w:rsidRDefault="002C3436" w:rsidP="002C3436">
      <w:pPr>
        <w:ind w:right="630"/>
        <w:rPr>
          <w:bCs/>
          <w:color w:val="000000" w:themeColor="text1"/>
        </w:rPr>
      </w:pPr>
    </w:p>
    <w:p w14:paraId="2C0F56F7" w14:textId="77777777" w:rsidR="002C3436" w:rsidRPr="001B2C7D" w:rsidRDefault="002C3436" w:rsidP="002C3436">
      <w:pPr>
        <w:ind w:right="630"/>
        <w:rPr>
          <w:b/>
          <w:bCs/>
          <w:color w:val="000000" w:themeColor="text1"/>
        </w:rPr>
      </w:pPr>
      <w:r w:rsidRPr="001B2C7D">
        <w:rPr>
          <w:b/>
          <w:bCs/>
          <w:color w:val="000000" w:themeColor="text1"/>
        </w:rPr>
        <w:t>Response</w:t>
      </w:r>
    </w:p>
    <w:p w14:paraId="2C0F56F8" w14:textId="77777777" w:rsidR="002C3436" w:rsidRPr="002C3436" w:rsidRDefault="002C3436" w:rsidP="002C3436">
      <w:pPr>
        <w:ind w:right="630"/>
        <w:rPr>
          <w:bCs/>
          <w:color w:val="000000" w:themeColor="text1"/>
        </w:rPr>
      </w:pPr>
    </w:p>
    <w:p w14:paraId="2C0F56F9" w14:textId="4775708D"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2C0F56FA" w14:textId="77777777" w:rsidR="00E41A91" w:rsidRPr="002C3436" w:rsidRDefault="00E41A91" w:rsidP="002C3436">
      <w:pPr>
        <w:ind w:right="630"/>
        <w:rPr>
          <w:ins w:id="92" w:author="unknown" w:date="2016-09-06T16:54:00Z"/>
          <w:bCs/>
          <w:color w:val="000000" w:themeColor="text1"/>
        </w:rPr>
      </w:pPr>
    </w:p>
    <w:p w14:paraId="2C0F56FB" w14:textId="77777777" w:rsidR="002C3436" w:rsidRPr="002C3436" w:rsidRDefault="002C3436" w:rsidP="002C3436">
      <w:pPr>
        <w:ind w:right="630"/>
        <w:rPr>
          <w:bCs/>
          <w:color w:val="000000" w:themeColor="text1"/>
        </w:rPr>
      </w:pPr>
    </w:p>
    <w:p w14:paraId="2C0F56FC" w14:textId="2E4AEDE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ins w:id="93" w:author="Garrahan Paul" w:date="2016-09-06T16:54:00Z">
        <w:del w:id="94" w:author="WESTERSUND Joe" w:date="2016-09-12T14:21:00Z">
          <w:r w:rsidR="002C3436" w:rsidRPr="002C3436" w:rsidDel="00DE56B0">
            <w:rPr>
              <w:bCs/>
              <w:color w:val="000000" w:themeColor="text1"/>
            </w:rPr>
            <w:delText xml:space="preserve"> </w:delText>
          </w:r>
        </w:del>
      </w:ins>
    </w:p>
    <w:p w14:paraId="2C0F56FD" w14:textId="77777777" w:rsidR="002C3436" w:rsidRPr="002C3436" w:rsidRDefault="002C3436" w:rsidP="002C3436">
      <w:pPr>
        <w:ind w:right="630"/>
        <w:rPr>
          <w:bCs/>
          <w:color w:val="000000" w:themeColor="text1"/>
        </w:rPr>
      </w:pPr>
    </w:p>
    <w:p w14:paraId="2C0F56FE" w14:textId="77777777" w:rsidR="002C3436" w:rsidRPr="002C3436" w:rsidRDefault="002C3436" w:rsidP="002C3436">
      <w:pPr>
        <w:ind w:right="630"/>
        <w:rPr>
          <w:bCs/>
          <w:color w:val="000000" w:themeColor="text1"/>
        </w:rPr>
      </w:pPr>
    </w:p>
    <w:p w14:paraId="2C0F56FF"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2C0F5700" w14:textId="77777777" w:rsidR="002C3436" w:rsidRPr="002C3436" w:rsidRDefault="002C3436" w:rsidP="002C3436">
      <w:pPr>
        <w:ind w:right="630"/>
        <w:rPr>
          <w:bCs/>
          <w:color w:val="000000" w:themeColor="text1"/>
        </w:rPr>
      </w:pPr>
    </w:p>
    <w:p w14:paraId="2C0F5701"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C0F5702" w14:textId="77777777" w:rsidR="002C3436" w:rsidRPr="002C3436" w:rsidRDefault="002C3436" w:rsidP="002C3436">
      <w:pPr>
        <w:ind w:right="630"/>
        <w:rPr>
          <w:bCs/>
          <w:color w:val="000000" w:themeColor="text1"/>
        </w:rPr>
      </w:pPr>
    </w:p>
    <w:p w14:paraId="2C0F5703" w14:textId="77777777" w:rsidR="002C3436" w:rsidRPr="001B2C7D" w:rsidRDefault="002C3436" w:rsidP="002C3436">
      <w:pPr>
        <w:ind w:right="630"/>
        <w:rPr>
          <w:b/>
          <w:bCs/>
          <w:color w:val="000000" w:themeColor="text1"/>
        </w:rPr>
      </w:pPr>
      <w:r w:rsidRPr="001B2C7D">
        <w:rPr>
          <w:b/>
          <w:bCs/>
          <w:color w:val="000000" w:themeColor="text1"/>
        </w:rPr>
        <w:t>Response</w:t>
      </w:r>
    </w:p>
    <w:p w14:paraId="2C0F5704" w14:textId="77777777" w:rsidR="002C3436" w:rsidRPr="002C3436" w:rsidRDefault="002C3436" w:rsidP="002C3436">
      <w:pPr>
        <w:ind w:right="630"/>
        <w:rPr>
          <w:bCs/>
          <w:color w:val="000000" w:themeColor="text1"/>
        </w:rPr>
      </w:pPr>
    </w:p>
    <w:p w14:paraId="2C0F5705" w14:textId="77777777" w:rsidR="002C3436" w:rsidRPr="002C3436" w:rsidRDefault="002C3436" w:rsidP="002C3436">
      <w:pPr>
        <w:ind w:right="630"/>
        <w:rPr>
          <w:bCs/>
          <w:color w:val="000000" w:themeColor="text1"/>
        </w:rPr>
      </w:pPr>
      <w:r w:rsidRPr="002C3436">
        <w:rPr>
          <w:bCs/>
          <w:color w:val="000000" w:themeColor="text1"/>
        </w:rPr>
        <w:lastRenderedPageBreak/>
        <w:t>The proposed permanent rules are intended to ensure that CAGMs operate in a way that is protective of human health and the environment. We are confident that facilities can meet these requirements while continuing to serve their customers.</w:t>
      </w:r>
    </w:p>
    <w:p w14:paraId="2C0F5706" w14:textId="77777777" w:rsidR="002C3436" w:rsidRPr="002C3436" w:rsidRDefault="002C3436" w:rsidP="002C3436">
      <w:pPr>
        <w:ind w:right="630"/>
        <w:rPr>
          <w:bCs/>
          <w:color w:val="000000" w:themeColor="text1"/>
        </w:rPr>
      </w:pPr>
    </w:p>
    <w:p w14:paraId="2C0F5707" w14:textId="77777777" w:rsidR="002C3436" w:rsidRPr="002C3436" w:rsidRDefault="002C3436" w:rsidP="002C3436">
      <w:pPr>
        <w:ind w:right="630"/>
        <w:rPr>
          <w:bCs/>
          <w:color w:val="000000" w:themeColor="text1"/>
        </w:rPr>
      </w:pPr>
    </w:p>
    <w:p w14:paraId="2C0F5708"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2C0F5709" w14:textId="77777777" w:rsidR="002C3436" w:rsidRPr="002C3436" w:rsidRDefault="002C3436" w:rsidP="002C3436">
      <w:pPr>
        <w:ind w:right="630"/>
        <w:rPr>
          <w:bCs/>
          <w:color w:val="000000" w:themeColor="text1"/>
        </w:rPr>
      </w:pPr>
    </w:p>
    <w:p w14:paraId="2C0F570A"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2C0F570B" w14:textId="77777777" w:rsidR="002C3436" w:rsidRPr="002C3436" w:rsidRDefault="002C3436" w:rsidP="002C3436">
      <w:pPr>
        <w:ind w:right="630"/>
        <w:rPr>
          <w:bCs/>
          <w:color w:val="000000" w:themeColor="text1"/>
        </w:rPr>
      </w:pPr>
    </w:p>
    <w:p w14:paraId="2C0F570C" w14:textId="77777777" w:rsidR="002C3436" w:rsidRPr="001B2C7D" w:rsidRDefault="002C3436" w:rsidP="002C3436">
      <w:pPr>
        <w:ind w:right="630"/>
        <w:rPr>
          <w:b/>
          <w:bCs/>
          <w:color w:val="000000" w:themeColor="text1"/>
        </w:rPr>
      </w:pPr>
      <w:r w:rsidRPr="001B2C7D">
        <w:rPr>
          <w:b/>
          <w:bCs/>
          <w:color w:val="000000" w:themeColor="text1"/>
        </w:rPr>
        <w:t>Response</w:t>
      </w:r>
    </w:p>
    <w:p w14:paraId="2C0F570D" w14:textId="77777777" w:rsidR="002C3436" w:rsidRPr="002C3436" w:rsidRDefault="002C3436" w:rsidP="002C3436">
      <w:pPr>
        <w:ind w:right="630"/>
        <w:rPr>
          <w:bCs/>
          <w:color w:val="000000" w:themeColor="text1"/>
        </w:rPr>
      </w:pPr>
    </w:p>
    <w:p w14:paraId="2C0F570E"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2C0F570F" w14:textId="77777777" w:rsidR="002C3436" w:rsidRPr="002C3436" w:rsidRDefault="002C3436" w:rsidP="002C3436">
      <w:pPr>
        <w:ind w:right="630"/>
        <w:rPr>
          <w:bCs/>
          <w:color w:val="000000" w:themeColor="text1"/>
        </w:rPr>
      </w:pPr>
    </w:p>
    <w:p w14:paraId="2C0F5710" w14:textId="77777777" w:rsidR="002C3436" w:rsidRPr="002C3436" w:rsidRDefault="002C3436" w:rsidP="002C3436">
      <w:pPr>
        <w:ind w:right="630"/>
        <w:rPr>
          <w:bCs/>
          <w:color w:val="000000" w:themeColor="text1"/>
        </w:rPr>
      </w:pPr>
    </w:p>
    <w:p w14:paraId="2C0F5711"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2C0F5712" w14:textId="77777777" w:rsidR="002C3436" w:rsidRPr="002C3436" w:rsidRDefault="002C3436" w:rsidP="002C3436">
      <w:pPr>
        <w:ind w:right="630"/>
        <w:rPr>
          <w:bCs/>
          <w:color w:val="000000" w:themeColor="text1"/>
        </w:rPr>
      </w:pPr>
    </w:p>
    <w:p w14:paraId="2C0F5713"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2C0F5714" w14:textId="77777777" w:rsidR="002C3436" w:rsidRPr="002C3436" w:rsidRDefault="002C3436" w:rsidP="002C3436">
      <w:pPr>
        <w:ind w:right="630"/>
        <w:rPr>
          <w:bCs/>
          <w:color w:val="000000" w:themeColor="text1"/>
        </w:rPr>
      </w:pPr>
    </w:p>
    <w:p w14:paraId="2C0F5715" w14:textId="77777777" w:rsidR="002C3436" w:rsidRPr="001B2C7D" w:rsidRDefault="002C3436" w:rsidP="002C3436">
      <w:pPr>
        <w:ind w:right="630"/>
        <w:rPr>
          <w:b/>
          <w:bCs/>
          <w:color w:val="000000" w:themeColor="text1"/>
        </w:rPr>
      </w:pPr>
      <w:r w:rsidRPr="001B2C7D">
        <w:rPr>
          <w:b/>
          <w:bCs/>
          <w:color w:val="000000" w:themeColor="text1"/>
        </w:rPr>
        <w:t>Response</w:t>
      </w:r>
    </w:p>
    <w:p w14:paraId="2C0F5716" w14:textId="77777777" w:rsidR="002C3436" w:rsidRPr="002C3436" w:rsidRDefault="002C3436" w:rsidP="002C3436">
      <w:pPr>
        <w:ind w:right="630"/>
        <w:rPr>
          <w:bCs/>
          <w:color w:val="000000" w:themeColor="text1"/>
        </w:rPr>
      </w:pPr>
    </w:p>
    <w:p w14:paraId="2C0F5717" w14:textId="3797BC45"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C0F5718" w14:textId="77777777" w:rsidR="002C3436" w:rsidRPr="002C3436" w:rsidRDefault="002C3436" w:rsidP="002C3436">
      <w:pPr>
        <w:ind w:right="630"/>
        <w:rPr>
          <w:bCs/>
          <w:color w:val="000000" w:themeColor="text1"/>
        </w:rPr>
      </w:pPr>
    </w:p>
    <w:p w14:paraId="2C0F5719" w14:textId="77777777" w:rsidR="002C3436" w:rsidRPr="002C3436" w:rsidRDefault="002C3436" w:rsidP="002C3436">
      <w:pPr>
        <w:ind w:right="630"/>
        <w:rPr>
          <w:bCs/>
          <w:color w:val="000000" w:themeColor="text1"/>
        </w:rPr>
      </w:pPr>
    </w:p>
    <w:p w14:paraId="2C0F57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2C0F571B" w14:textId="77777777" w:rsidR="002C3436" w:rsidRPr="002C3436" w:rsidRDefault="002C3436" w:rsidP="002C3436">
      <w:pPr>
        <w:ind w:right="630"/>
        <w:rPr>
          <w:bCs/>
          <w:color w:val="000000" w:themeColor="text1"/>
        </w:rPr>
      </w:pPr>
    </w:p>
    <w:p w14:paraId="2C0F571C"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2C0F571D" w14:textId="77777777" w:rsidR="002C3436" w:rsidRPr="002C3436" w:rsidRDefault="002C3436" w:rsidP="002C3436">
      <w:pPr>
        <w:ind w:right="630"/>
        <w:rPr>
          <w:bCs/>
          <w:color w:val="000000" w:themeColor="text1"/>
        </w:rPr>
      </w:pPr>
    </w:p>
    <w:p w14:paraId="2C0F571E" w14:textId="77777777" w:rsidR="002C3436" w:rsidRPr="001B2C7D" w:rsidRDefault="002C3436" w:rsidP="002C3436">
      <w:pPr>
        <w:ind w:right="630"/>
        <w:rPr>
          <w:b/>
          <w:bCs/>
          <w:color w:val="000000" w:themeColor="text1"/>
        </w:rPr>
      </w:pPr>
      <w:r w:rsidRPr="001B2C7D">
        <w:rPr>
          <w:b/>
          <w:bCs/>
          <w:color w:val="000000" w:themeColor="text1"/>
        </w:rPr>
        <w:t>Response</w:t>
      </w:r>
    </w:p>
    <w:p w14:paraId="2C0F571F" w14:textId="77777777" w:rsidR="002C3436" w:rsidRPr="002C3436" w:rsidRDefault="002C3436" w:rsidP="002C3436">
      <w:pPr>
        <w:ind w:right="630"/>
        <w:rPr>
          <w:bCs/>
          <w:color w:val="000000" w:themeColor="text1"/>
        </w:rPr>
      </w:pPr>
    </w:p>
    <w:p w14:paraId="2C0F5720" w14:textId="77777777" w:rsidR="002C3436" w:rsidRPr="002C3436" w:rsidDel="0012538C" w:rsidRDefault="002C3436" w:rsidP="002C3436">
      <w:pPr>
        <w:ind w:right="630"/>
        <w:rPr>
          <w:del w:id="95" w:author="DAVIS George" w:date="2016-09-06T11:16:00Z"/>
          <w:bCs/>
          <w:color w:val="000000" w:themeColor="text1"/>
        </w:rPr>
      </w:pPr>
      <w:del w:id="96"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97" w:author="WESTERSUND Joe" w:date="2016-09-07T15:12:00Z">
        <w:r w:rsidRPr="002C3436" w:rsidDel="008A4306">
          <w:rPr>
            <w:bCs/>
            <w:color w:val="000000" w:themeColor="text1"/>
          </w:rPr>
          <w:delText>devices</w:delText>
        </w:r>
      </w:del>
      <w:ins w:id="98" w:author="Garrahan Paul" w:date="2016-09-06T11:15:00Z">
        <w:del w:id="99" w:author="WESTERSUND Joe" w:date="2016-09-07T15:12:00Z">
          <w:r w:rsidR="009E12A0" w:rsidDel="008A4306">
            <w:rPr>
              <w:bCs/>
              <w:color w:val="000000" w:themeColor="text1"/>
            </w:rPr>
            <w:delText xml:space="preserve"> and, thereby,</w:delText>
          </w:r>
        </w:del>
      </w:ins>
      <w:ins w:id="100" w:author="DAVIS George" w:date="2016-09-06T11:16:00Z">
        <w:r w:rsidR="0012538C">
          <w:rPr>
            <w:bCs/>
            <w:color w:val="000000" w:themeColor="text1"/>
          </w:rPr>
          <w:t xml:space="preserve">Monitoring of emission control devices is required to help ensure that the </w:t>
        </w:r>
      </w:ins>
      <w:ins w:id="101" w:author="Garrahan Paul" w:date="2016-09-06T11:15:00Z">
        <w:del w:id="102" w:author="WESTERSUND Joe" w:date="2016-09-07T15:12:00Z">
          <w:r w:rsidR="009E12A0" w:rsidDel="008A4306">
            <w:rPr>
              <w:bCs/>
              <w:color w:val="000000" w:themeColor="text1"/>
            </w:rPr>
            <w:delText>protection of public health</w:delText>
          </w:r>
        </w:del>
      </w:ins>
      <w:ins w:id="103"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104" w:author="Garrahan Paul" w:date="2016-09-06T11:15:00Z">
        <w:del w:id="105" w:author="WESTERSUND Joe" w:date="2016-09-07T15:13:00Z">
          <w:r w:rsidR="009E12A0" w:rsidDel="008A4306">
            <w:rPr>
              <w:bCs/>
              <w:color w:val="000000" w:themeColor="text1"/>
            </w:rPr>
            <w:delText>environment</w:delText>
          </w:r>
        </w:del>
      </w:ins>
      <w:ins w:id="106" w:author="DAVIS George" w:date="2016-09-06T11:16:00Z">
        <w:r w:rsidR="0012538C">
          <w:rPr>
            <w:bCs/>
            <w:color w:val="000000" w:themeColor="text1"/>
          </w:rPr>
          <w:t xml:space="preserve">permits will likely require some form of </w:t>
        </w:r>
        <w:commentRangeStart w:id="107"/>
        <w:r w:rsidR="0012538C">
          <w:rPr>
            <w:bCs/>
            <w:color w:val="000000" w:themeColor="text1"/>
          </w:rPr>
          <w:t>emissions monitoring</w:t>
        </w:r>
      </w:ins>
      <w:commentRangeEnd w:id="107"/>
      <w:r w:rsidR="008A4306">
        <w:rPr>
          <w:rStyle w:val="CommentReference"/>
        </w:rPr>
        <w:commentReference w:id="107"/>
      </w:r>
      <w:ins w:id="108" w:author="DAVIS George" w:date="2016-09-06T11:16:00Z">
        <w:r w:rsidR="0012538C">
          <w:rPr>
            <w:bCs/>
            <w:color w:val="000000" w:themeColor="text1"/>
          </w:rPr>
          <w:t>.</w:t>
        </w:r>
      </w:ins>
    </w:p>
    <w:p w14:paraId="2C0F5721" w14:textId="77777777" w:rsidR="002C3436" w:rsidRPr="002C3436" w:rsidRDefault="002C3436" w:rsidP="002C3436">
      <w:pPr>
        <w:ind w:right="630"/>
        <w:rPr>
          <w:bCs/>
          <w:color w:val="000000" w:themeColor="text1"/>
        </w:rPr>
      </w:pPr>
    </w:p>
    <w:p w14:paraId="2C0F5722" w14:textId="77777777" w:rsidR="002C3436" w:rsidRPr="002C3436" w:rsidRDefault="002C3436" w:rsidP="002C3436">
      <w:pPr>
        <w:ind w:right="630"/>
        <w:rPr>
          <w:bCs/>
          <w:color w:val="000000" w:themeColor="text1"/>
        </w:rPr>
      </w:pPr>
    </w:p>
    <w:p w14:paraId="2C0F5723"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2C0F5724" w14:textId="77777777" w:rsidR="002C3436" w:rsidRPr="002C3436" w:rsidRDefault="002C3436" w:rsidP="002C3436">
      <w:pPr>
        <w:ind w:right="630"/>
        <w:rPr>
          <w:bCs/>
          <w:color w:val="000000" w:themeColor="text1"/>
        </w:rPr>
      </w:pPr>
    </w:p>
    <w:p w14:paraId="2C0F5725"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2C0F5726" w14:textId="77777777" w:rsidR="002C3436" w:rsidRPr="002C3436" w:rsidRDefault="002C3436" w:rsidP="002C3436">
      <w:pPr>
        <w:ind w:right="630"/>
        <w:rPr>
          <w:bCs/>
          <w:color w:val="000000" w:themeColor="text1"/>
        </w:rPr>
      </w:pPr>
    </w:p>
    <w:p w14:paraId="2C0F5727" w14:textId="77777777" w:rsidR="002C3436" w:rsidRPr="001B2C7D" w:rsidRDefault="002C3436" w:rsidP="002C3436">
      <w:pPr>
        <w:ind w:right="630"/>
        <w:rPr>
          <w:b/>
          <w:bCs/>
          <w:color w:val="000000" w:themeColor="text1"/>
        </w:rPr>
      </w:pPr>
      <w:r w:rsidRPr="001B2C7D">
        <w:rPr>
          <w:b/>
          <w:bCs/>
          <w:color w:val="000000" w:themeColor="text1"/>
        </w:rPr>
        <w:t>Response</w:t>
      </w:r>
    </w:p>
    <w:p w14:paraId="2C0F5728" w14:textId="77777777" w:rsidR="002C3436" w:rsidRPr="002C3436" w:rsidRDefault="002C3436" w:rsidP="002C3436">
      <w:pPr>
        <w:ind w:right="630"/>
        <w:rPr>
          <w:bCs/>
          <w:color w:val="000000" w:themeColor="text1"/>
        </w:rPr>
      </w:pPr>
    </w:p>
    <w:p w14:paraId="2C0F5729"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2C0F572A" w14:textId="77777777" w:rsidR="002C3436" w:rsidRPr="002C3436" w:rsidRDefault="002C3436" w:rsidP="002C3436">
      <w:pPr>
        <w:ind w:right="630"/>
        <w:rPr>
          <w:bCs/>
          <w:color w:val="000000" w:themeColor="text1"/>
        </w:rPr>
      </w:pPr>
    </w:p>
    <w:p w14:paraId="2C0F572B" w14:textId="77777777" w:rsidR="002C3436" w:rsidRPr="002C3436" w:rsidRDefault="002C3436" w:rsidP="002C3436">
      <w:pPr>
        <w:ind w:right="630"/>
        <w:rPr>
          <w:bCs/>
          <w:color w:val="000000" w:themeColor="text1"/>
        </w:rPr>
      </w:pPr>
    </w:p>
    <w:p w14:paraId="2C0F572C"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2C0F572D" w14:textId="77777777" w:rsidR="002C3436" w:rsidRPr="002C3436" w:rsidRDefault="002C3436" w:rsidP="002C3436">
      <w:pPr>
        <w:ind w:right="630"/>
        <w:rPr>
          <w:bCs/>
          <w:color w:val="000000" w:themeColor="text1"/>
        </w:rPr>
      </w:pPr>
    </w:p>
    <w:p w14:paraId="2C0F572E"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2C0F572F" w14:textId="77777777" w:rsidR="002C3436" w:rsidRPr="002C3436" w:rsidRDefault="002C3436" w:rsidP="002C3436">
      <w:pPr>
        <w:ind w:right="630"/>
        <w:rPr>
          <w:bCs/>
          <w:color w:val="000000" w:themeColor="text1"/>
        </w:rPr>
      </w:pPr>
    </w:p>
    <w:p w14:paraId="2C0F5730" w14:textId="77777777" w:rsidR="002C3436" w:rsidRPr="001B2C7D" w:rsidRDefault="002C3436" w:rsidP="002C3436">
      <w:pPr>
        <w:ind w:right="630"/>
        <w:rPr>
          <w:b/>
          <w:bCs/>
          <w:color w:val="000000" w:themeColor="text1"/>
        </w:rPr>
      </w:pPr>
      <w:r w:rsidRPr="001B2C7D">
        <w:rPr>
          <w:b/>
          <w:bCs/>
          <w:color w:val="000000" w:themeColor="text1"/>
        </w:rPr>
        <w:t>Response</w:t>
      </w:r>
    </w:p>
    <w:p w14:paraId="2C0F5731" w14:textId="77777777" w:rsidR="002C3436" w:rsidRPr="002C3436" w:rsidRDefault="002C3436" w:rsidP="002C3436">
      <w:pPr>
        <w:ind w:right="630"/>
        <w:rPr>
          <w:bCs/>
          <w:color w:val="000000" w:themeColor="text1"/>
        </w:rPr>
      </w:pPr>
    </w:p>
    <w:p w14:paraId="2C0F5732"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2C0F5733" w14:textId="77777777" w:rsidR="002C3436" w:rsidRPr="002C3436" w:rsidRDefault="002C3436" w:rsidP="002C3436">
      <w:pPr>
        <w:ind w:right="630"/>
        <w:rPr>
          <w:bCs/>
          <w:color w:val="000000" w:themeColor="text1"/>
        </w:rPr>
      </w:pPr>
    </w:p>
    <w:p w14:paraId="2C0F5734" w14:textId="77777777" w:rsidR="002C3436" w:rsidRPr="002C3436" w:rsidRDefault="002C3436" w:rsidP="002C3436">
      <w:pPr>
        <w:ind w:right="630"/>
        <w:rPr>
          <w:bCs/>
          <w:color w:val="000000" w:themeColor="text1"/>
        </w:rPr>
      </w:pPr>
    </w:p>
    <w:p w14:paraId="2C0F5735" w14:textId="77777777" w:rsidR="002C3436" w:rsidRPr="001B2C7D" w:rsidRDefault="002C3436" w:rsidP="002C3436">
      <w:pPr>
        <w:ind w:right="630"/>
        <w:rPr>
          <w:b/>
          <w:bCs/>
          <w:color w:val="000000" w:themeColor="text1"/>
        </w:rPr>
      </w:pPr>
      <w:r w:rsidRPr="001B2C7D">
        <w:rPr>
          <w:b/>
          <w:bCs/>
          <w:color w:val="000000" w:themeColor="text1"/>
        </w:rPr>
        <w:t>Comment: NESHAP</w:t>
      </w:r>
    </w:p>
    <w:p w14:paraId="2C0F5736" w14:textId="77777777" w:rsidR="002C3436" w:rsidRPr="002C3436" w:rsidRDefault="002C3436" w:rsidP="002C3436">
      <w:pPr>
        <w:ind w:right="630"/>
        <w:rPr>
          <w:bCs/>
          <w:color w:val="000000" w:themeColor="text1"/>
        </w:rPr>
      </w:pPr>
    </w:p>
    <w:p w14:paraId="2C0F5737"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2C0F5738" w14:textId="77777777" w:rsidR="002C3436" w:rsidRPr="002C3436" w:rsidRDefault="002C3436" w:rsidP="002C3436">
      <w:pPr>
        <w:ind w:right="630"/>
        <w:rPr>
          <w:bCs/>
          <w:color w:val="000000" w:themeColor="text1"/>
        </w:rPr>
      </w:pPr>
    </w:p>
    <w:p w14:paraId="2C0F5739" w14:textId="77777777" w:rsidR="002C3436" w:rsidRPr="001B2C7D" w:rsidRDefault="002C3436" w:rsidP="002C3436">
      <w:pPr>
        <w:ind w:right="630"/>
        <w:rPr>
          <w:b/>
          <w:bCs/>
          <w:color w:val="000000" w:themeColor="text1"/>
        </w:rPr>
      </w:pPr>
      <w:r w:rsidRPr="001B2C7D">
        <w:rPr>
          <w:b/>
          <w:bCs/>
          <w:color w:val="000000" w:themeColor="text1"/>
        </w:rPr>
        <w:t>Response</w:t>
      </w:r>
    </w:p>
    <w:p w14:paraId="2C0F573A" w14:textId="77777777" w:rsidR="002C3436" w:rsidRPr="002C3436" w:rsidRDefault="002C3436" w:rsidP="002C3436">
      <w:pPr>
        <w:ind w:right="630"/>
        <w:rPr>
          <w:bCs/>
          <w:color w:val="000000" w:themeColor="text1"/>
        </w:rPr>
      </w:pPr>
    </w:p>
    <w:p w14:paraId="2C0F573B" w14:textId="4CE80D4B"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2C0F573C" w14:textId="77777777" w:rsidR="002C3436" w:rsidRPr="002C3436" w:rsidRDefault="002C3436" w:rsidP="002C3436">
      <w:pPr>
        <w:ind w:right="630"/>
        <w:rPr>
          <w:bCs/>
          <w:color w:val="000000" w:themeColor="text1"/>
        </w:rPr>
      </w:pPr>
    </w:p>
    <w:p w14:paraId="2C0F573D" w14:textId="77777777" w:rsidR="002C3436" w:rsidRPr="002C3436" w:rsidRDefault="002C3436" w:rsidP="002C3436">
      <w:pPr>
        <w:ind w:right="630"/>
        <w:rPr>
          <w:bCs/>
          <w:color w:val="000000" w:themeColor="text1"/>
        </w:rPr>
      </w:pPr>
    </w:p>
    <w:p w14:paraId="2C0F573E"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2C0F573F" w14:textId="77777777" w:rsidR="002C3436" w:rsidRPr="002C3436" w:rsidRDefault="002C3436" w:rsidP="002C3436">
      <w:pPr>
        <w:ind w:right="630"/>
        <w:rPr>
          <w:bCs/>
          <w:color w:val="000000" w:themeColor="text1"/>
        </w:rPr>
      </w:pPr>
    </w:p>
    <w:p w14:paraId="2C0F5740"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2C0F5741" w14:textId="77777777" w:rsidR="002C3436" w:rsidRPr="002C3436" w:rsidRDefault="002C3436" w:rsidP="002C3436">
      <w:pPr>
        <w:ind w:right="630"/>
        <w:rPr>
          <w:bCs/>
          <w:color w:val="000000" w:themeColor="text1"/>
        </w:rPr>
      </w:pPr>
    </w:p>
    <w:p w14:paraId="2C0F5742" w14:textId="77777777" w:rsidR="002C3436" w:rsidRPr="001B2C7D" w:rsidRDefault="002C3436" w:rsidP="002C3436">
      <w:pPr>
        <w:ind w:right="630"/>
        <w:rPr>
          <w:b/>
          <w:bCs/>
          <w:color w:val="000000" w:themeColor="text1"/>
        </w:rPr>
      </w:pPr>
      <w:r w:rsidRPr="001B2C7D">
        <w:rPr>
          <w:b/>
          <w:bCs/>
          <w:color w:val="000000" w:themeColor="text1"/>
        </w:rPr>
        <w:t>Response</w:t>
      </w:r>
    </w:p>
    <w:p w14:paraId="2C0F5743" w14:textId="77777777" w:rsidR="002C3436" w:rsidRPr="002C3436" w:rsidRDefault="002C3436" w:rsidP="002C3436">
      <w:pPr>
        <w:ind w:right="630"/>
        <w:rPr>
          <w:bCs/>
          <w:color w:val="000000" w:themeColor="text1"/>
        </w:rPr>
      </w:pPr>
    </w:p>
    <w:p w14:paraId="2C0F5744" w14:textId="1CC973DF"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2C0F5745" w14:textId="77777777" w:rsidR="002C3436" w:rsidRPr="002C3436" w:rsidRDefault="002C3436" w:rsidP="002C3436">
      <w:pPr>
        <w:ind w:right="630"/>
        <w:rPr>
          <w:bCs/>
          <w:color w:val="000000" w:themeColor="text1"/>
        </w:rPr>
      </w:pPr>
    </w:p>
    <w:p w14:paraId="2C0F5746" w14:textId="77777777" w:rsidR="002C3436" w:rsidRPr="002C3436" w:rsidRDefault="002C3436" w:rsidP="002C3436">
      <w:pPr>
        <w:ind w:right="630"/>
        <w:rPr>
          <w:bCs/>
          <w:color w:val="000000" w:themeColor="text1"/>
        </w:rPr>
      </w:pPr>
    </w:p>
    <w:p w14:paraId="2C0F5747"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2C0F5748" w14:textId="77777777" w:rsidR="002C3436" w:rsidRPr="001B2C7D" w:rsidRDefault="002C3436" w:rsidP="002C3436">
      <w:pPr>
        <w:ind w:right="630"/>
        <w:rPr>
          <w:bCs/>
          <w:color w:val="000000" w:themeColor="text1"/>
        </w:rPr>
      </w:pPr>
    </w:p>
    <w:p w14:paraId="2C0F5749"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2C0F574A" w14:textId="77777777" w:rsidR="002C3436" w:rsidRPr="002C3436" w:rsidRDefault="002C3436" w:rsidP="002C3436">
      <w:pPr>
        <w:ind w:right="630"/>
        <w:rPr>
          <w:bCs/>
          <w:color w:val="000000" w:themeColor="text1"/>
        </w:rPr>
      </w:pPr>
    </w:p>
    <w:p w14:paraId="2C0F574B" w14:textId="77777777" w:rsidR="002C3436" w:rsidRPr="001B2C7D" w:rsidRDefault="002C3436" w:rsidP="002C3436">
      <w:pPr>
        <w:ind w:right="630"/>
        <w:rPr>
          <w:b/>
          <w:bCs/>
          <w:color w:val="000000" w:themeColor="text1"/>
        </w:rPr>
      </w:pPr>
      <w:r w:rsidRPr="001B2C7D">
        <w:rPr>
          <w:b/>
          <w:bCs/>
          <w:color w:val="000000" w:themeColor="text1"/>
        </w:rPr>
        <w:t>Response</w:t>
      </w:r>
    </w:p>
    <w:p w14:paraId="2C0F574C" w14:textId="77777777" w:rsidR="002C3436" w:rsidRPr="002C3436" w:rsidRDefault="002C3436" w:rsidP="002C3436">
      <w:pPr>
        <w:ind w:right="630"/>
        <w:rPr>
          <w:bCs/>
          <w:color w:val="000000" w:themeColor="text1"/>
        </w:rPr>
      </w:pPr>
    </w:p>
    <w:p w14:paraId="2C0F574D"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2C0F574E" w14:textId="77777777" w:rsidR="002C3436" w:rsidRPr="002C3436" w:rsidRDefault="002C3436" w:rsidP="002C3436">
      <w:pPr>
        <w:ind w:right="630"/>
        <w:rPr>
          <w:bCs/>
          <w:color w:val="000000" w:themeColor="text1"/>
        </w:rPr>
      </w:pPr>
    </w:p>
    <w:p w14:paraId="2C0F574F" w14:textId="77777777" w:rsidR="002C3436" w:rsidRPr="002C3436" w:rsidRDefault="002C3436" w:rsidP="002C3436">
      <w:pPr>
        <w:ind w:right="630"/>
        <w:rPr>
          <w:bCs/>
          <w:color w:val="000000" w:themeColor="text1"/>
        </w:rPr>
      </w:pPr>
    </w:p>
    <w:p w14:paraId="2C0F5750"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2C0F5751" w14:textId="77777777" w:rsidR="002C3436" w:rsidRPr="002C3436" w:rsidRDefault="002C3436" w:rsidP="002C3436">
      <w:pPr>
        <w:ind w:right="630"/>
        <w:rPr>
          <w:bCs/>
          <w:color w:val="000000" w:themeColor="text1"/>
        </w:rPr>
      </w:pPr>
    </w:p>
    <w:p w14:paraId="2C0F5752"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2C0F5753" w14:textId="77777777" w:rsidR="002C3436" w:rsidRPr="002C3436" w:rsidRDefault="002C3436" w:rsidP="002C3436">
      <w:pPr>
        <w:ind w:right="630"/>
        <w:rPr>
          <w:bCs/>
          <w:color w:val="000000" w:themeColor="text1"/>
        </w:rPr>
      </w:pPr>
    </w:p>
    <w:p w14:paraId="2C0F5754" w14:textId="77777777" w:rsidR="002C3436" w:rsidRPr="001B2C7D" w:rsidRDefault="002C3436" w:rsidP="002C3436">
      <w:pPr>
        <w:ind w:right="630"/>
        <w:rPr>
          <w:b/>
          <w:bCs/>
          <w:color w:val="000000" w:themeColor="text1"/>
        </w:rPr>
      </w:pPr>
      <w:r w:rsidRPr="001B2C7D">
        <w:rPr>
          <w:b/>
          <w:bCs/>
          <w:color w:val="000000" w:themeColor="text1"/>
        </w:rPr>
        <w:t>Response</w:t>
      </w:r>
    </w:p>
    <w:p w14:paraId="2C0F5755" w14:textId="77777777" w:rsidR="002C3436" w:rsidRPr="002C3436" w:rsidRDefault="002C3436" w:rsidP="002C3436">
      <w:pPr>
        <w:ind w:right="630"/>
        <w:rPr>
          <w:bCs/>
          <w:color w:val="000000" w:themeColor="text1"/>
        </w:rPr>
      </w:pPr>
    </w:p>
    <w:p w14:paraId="2C0F5756" w14:textId="10F85983" w:rsidR="002C3436" w:rsidRPr="002C3436" w:rsidRDefault="002C3436" w:rsidP="002C3436">
      <w:pPr>
        <w:ind w:right="630"/>
        <w:rPr>
          <w:bCs/>
          <w:color w:val="000000" w:themeColor="text1"/>
        </w:rPr>
      </w:pPr>
      <w:r w:rsidRPr="002C3436">
        <w:rPr>
          <w:bCs/>
          <w:color w:val="000000" w:themeColor="text1"/>
        </w:rPr>
        <w:lastRenderedPageBreak/>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2C0F5757" w14:textId="77777777" w:rsidR="002C3436" w:rsidRPr="002C3436" w:rsidRDefault="002C3436" w:rsidP="002C3436">
      <w:pPr>
        <w:ind w:right="630"/>
        <w:rPr>
          <w:bCs/>
          <w:color w:val="000000" w:themeColor="text1"/>
        </w:rPr>
      </w:pPr>
    </w:p>
    <w:p w14:paraId="2C0F5758" w14:textId="77777777" w:rsidR="002C3436" w:rsidRPr="002C3436" w:rsidRDefault="002C3436" w:rsidP="002C3436">
      <w:pPr>
        <w:ind w:right="630"/>
        <w:rPr>
          <w:bCs/>
          <w:color w:val="000000" w:themeColor="text1"/>
        </w:rPr>
      </w:pPr>
    </w:p>
    <w:p w14:paraId="2C0F5759"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2C0F575A" w14:textId="77777777" w:rsidR="002C3436" w:rsidRPr="002C3436" w:rsidRDefault="002C3436" w:rsidP="002C3436">
      <w:pPr>
        <w:ind w:right="630"/>
        <w:rPr>
          <w:bCs/>
          <w:color w:val="000000" w:themeColor="text1"/>
        </w:rPr>
      </w:pPr>
    </w:p>
    <w:p w14:paraId="2C0F575B"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2C0F575C" w14:textId="77777777" w:rsidR="002C3436" w:rsidRPr="002C3436" w:rsidRDefault="002C3436" w:rsidP="002C3436">
      <w:pPr>
        <w:ind w:right="630"/>
        <w:rPr>
          <w:bCs/>
          <w:color w:val="000000" w:themeColor="text1"/>
        </w:rPr>
      </w:pPr>
    </w:p>
    <w:p w14:paraId="2C0F575D" w14:textId="77777777" w:rsidR="002C3436" w:rsidRPr="001B2C7D" w:rsidRDefault="002C3436" w:rsidP="002C3436">
      <w:pPr>
        <w:ind w:right="630"/>
        <w:rPr>
          <w:b/>
          <w:bCs/>
          <w:color w:val="000000" w:themeColor="text1"/>
        </w:rPr>
      </w:pPr>
      <w:r w:rsidRPr="001B2C7D">
        <w:rPr>
          <w:b/>
          <w:bCs/>
          <w:color w:val="000000" w:themeColor="text1"/>
        </w:rPr>
        <w:t>Response</w:t>
      </w:r>
    </w:p>
    <w:p w14:paraId="2C0F575E" w14:textId="77777777" w:rsidR="002C3436" w:rsidRPr="002C3436" w:rsidRDefault="002C3436" w:rsidP="002C3436">
      <w:pPr>
        <w:ind w:right="630"/>
        <w:rPr>
          <w:bCs/>
          <w:color w:val="000000" w:themeColor="text1"/>
        </w:rPr>
      </w:pPr>
    </w:p>
    <w:p w14:paraId="2C0F575F" w14:textId="41CAED98"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2C0F5760" w14:textId="77777777" w:rsidR="002C3436" w:rsidRPr="002C3436" w:rsidRDefault="002C3436" w:rsidP="002C3436">
      <w:pPr>
        <w:ind w:right="630"/>
        <w:rPr>
          <w:bCs/>
          <w:color w:val="000000" w:themeColor="text1"/>
        </w:rPr>
      </w:pPr>
    </w:p>
    <w:p w14:paraId="2C0F5761"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2C0F5762" w14:textId="77777777" w:rsidR="002C3436" w:rsidRPr="002C3436" w:rsidRDefault="002C3436" w:rsidP="002C3436">
      <w:pPr>
        <w:ind w:right="630"/>
        <w:rPr>
          <w:bCs/>
          <w:color w:val="000000" w:themeColor="text1"/>
        </w:rPr>
      </w:pPr>
    </w:p>
    <w:p w14:paraId="2C0F5763" w14:textId="77777777" w:rsidR="002C3436" w:rsidRPr="002C3436" w:rsidRDefault="002C3436" w:rsidP="002C3436">
      <w:pPr>
        <w:ind w:right="630"/>
        <w:rPr>
          <w:bCs/>
          <w:color w:val="000000" w:themeColor="text1"/>
        </w:rPr>
      </w:pPr>
    </w:p>
    <w:p w14:paraId="2C0F5764"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2C0F5765" w14:textId="77777777" w:rsidR="002C3436" w:rsidRPr="002C3436" w:rsidRDefault="002C3436" w:rsidP="002C3436">
      <w:pPr>
        <w:ind w:right="630"/>
        <w:rPr>
          <w:bCs/>
          <w:color w:val="000000" w:themeColor="text1"/>
        </w:rPr>
      </w:pPr>
    </w:p>
    <w:p w14:paraId="2C0F5766"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2C0F5767" w14:textId="77777777" w:rsidR="002C3436" w:rsidRPr="002C3436" w:rsidRDefault="002C3436" w:rsidP="002C3436">
      <w:pPr>
        <w:ind w:right="630"/>
        <w:rPr>
          <w:bCs/>
          <w:color w:val="000000" w:themeColor="text1"/>
        </w:rPr>
      </w:pPr>
    </w:p>
    <w:p w14:paraId="2C0F5768" w14:textId="77777777" w:rsidR="002C3436" w:rsidRPr="00D771E0" w:rsidRDefault="002C3436" w:rsidP="002C3436">
      <w:pPr>
        <w:ind w:right="630"/>
        <w:rPr>
          <w:b/>
          <w:bCs/>
          <w:color w:val="000000" w:themeColor="text1"/>
        </w:rPr>
      </w:pPr>
      <w:r w:rsidRPr="00D771E0">
        <w:rPr>
          <w:b/>
          <w:bCs/>
          <w:color w:val="000000" w:themeColor="text1"/>
        </w:rPr>
        <w:t>Response</w:t>
      </w:r>
    </w:p>
    <w:p w14:paraId="2C0F5769" w14:textId="77777777" w:rsidR="002C3436" w:rsidRPr="002C3436" w:rsidRDefault="002C3436" w:rsidP="002C3436">
      <w:pPr>
        <w:ind w:right="630"/>
        <w:rPr>
          <w:bCs/>
          <w:color w:val="000000" w:themeColor="text1"/>
        </w:rPr>
      </w:pPr>
    </w:p>
    <w:p w14:paraId="2C0F576A" w14:textId="35EE6425"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’s 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2C0F576B" w14:textId="77777777" w:rsidR="002C3436" w:rsidRPr="002C3436" w:rsidRDefault="002C3436" w:rsidP="002C3436">
      <w:pPr>
        <w:ind w:right="630"/>
        <w:rPr>
          <w:bCs/>
          <w:color w:val="000000" w:themeColor="text1"/>
        </w:rPr>
      </w:pPr>
    </w:p>
    <w:p w14:paraId="2C0F576C" w14:textId="77777777" w:rsidR="002C3436" w:rsidRPr="002C3436" w:rsidRDefault="002C3436" w:rsidP="002C3436">
      <w:pPr>
        <w:ind w:right="630"/>
        <w:rPr>
          <w:bCs/>
          <w:color w:val="000000" w:themeColor="text1"/>
        </w:rPr>
      </w:pPr>
    </w:p>
    <w:p w14:paraId="2C0F576D"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2C0F576E" w14:textId="77777777" w:rsidR="002C3436" w:rsidRPr="002C3436" w:rsidRDefault="002C3436" w:rsidP="002C3436">
      <w:pPr>
        <w:ind w:right="630"/>
        <w:rPr>
          <w:bCs/>
          <w:color w:val="000000" w:themeColor="text1"/>
        </w:rPr>
      </w:pPr>
    </w:p>
    <w:p w14:paraId="2C0F576F"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2C0F5770" w14:textId="77777777" w:rsidR="002C3436" w:rsidRPr="002C3436" w:rsidRDefault="002C3436" w:rsidP="002C3436">
      <w:pPr>
        <w:ind w:right="630"/>
        <w:rPr>
          <w:bCs/>
          <w:color w:val="000000" w:themeColor="text1"/>
        </w:rPr>
      </w:pPr>
    </w:p>
    <w:p w14:paraId="2C0F5771" w14:textId="77777777" w:rsidR="002C3436" w:rsidRPr="00D771E0" w:rsidRDefault="002C3436" w:rsidP="002C3436">
      <w:pPr>
        <w:ind w:right="630"/>
        <w:rPr>
          <w:b/>
          <w:bCs/>
          <w:color w:val="000000" w:themeColor="text1"/>
        </w:rPr>
      </w:pPr>
      <w:r w:rsidRPr="00D771E0">
        <w:rPr>
          <w:b/>
          <w:bCs/>
          <w:color w:val="000000" w:themeColor="text1"/>
        </w:rPr>
        <w:t>Response</w:t>
      </w:r>
    </w:p>
    <w:p w14:paraId="2C0F5772" w14:textId="77777777" w:rsidR="002C3436" w:rsidRPr="002C3436" w:rsidRDefault="002C3436" w:rsidP="002C3436">
      <w:pPr>
        <w:ind w:right="630"/>
        <w:rPr>
          <w:bCs/>
          <w:color w:val="000000" w:themeColor="text1"/>
        </w:rPr>
      </w:pPr>
    </w:p>
    <w:p w14:paraId="2C0F5773" w14:textId="77777777" w:rsidR="002C3436" w:rsidRPr="002C3436" w:rsidRDefault="002C3436" w:rsidP="002C3436">
      <w:pPr>
        <w:ind w:right="630"/>
        <w:rPr>
          <w:bCs/>
          <w:color w:val="000000" w:themeColor="text1"/>
        </w:rPr>
      </w:pPr>
      <w:r w:rsidRPr="002C3436">
        <w:rPr>
          <w:bCs/>
          <w:color w:val="000000" w:themeColor="text1"/>
        </w:rPr>
        <w:t xml:space="preserve">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w:t>
      </w:r>
      <w:r w:rsidRPr="002C3436">
        <w:rPr>
          <w:bCs/>
          <w:color w:val="000000" w:themeColor="text1"/>
        </w:rPr>
        <w:lastRenderedPageBreak/>
        <w:t>and with the exception of requiring Tier 1 and Tier 2 CAGMs to apply for a permit, DEQ has not included those requirements in this rule.</w:t>
      </w:r>
    </w:p>
    <w:p w14:paraId="2C0F5774" w14:textId="77777777" w:rsidR="00D771E0" w:rsidRDefault="00D771E0" w:rsidP="002C3436">
      <w:pPr>
        <w:ind w:right="630"/>
        <w:rPr>
          <w:bCs/>
          <w:color w:val="000000" w:themeColor="text1"/>
        </w:rPr>
      </w:pPr>
    </w:p>
    <w:p w14:paraId="2C0F5775" w14:textId="77777777" w:rsidR="00D771E0" w:rsidRDefault="00D771E0" w:rsidP="002C3436">
      <w:pPr>
        <w:ind w:right="630"/>
        <w:rPr>
          <w:bCs/>
          <w:color w:val="000000" w:themeColor="text1"/>
        </w:rPr>
      </w:pPr>
    </w:p>
    <w:p w14:paraId="2C0F5776"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2C0F5777" w14:textId="77777777" w:rsidR="002C3436" w:rsidRPr="002C3436" w:rsidRDefault="002C3436" w:rsidP="002C3436">
      <w:pPr>
        <w:ind w:right="630"/>
        <w:rPr>
          <w:bCs/>
          <w:color w:val="000000" w:themeColor="text1"/>
        </w:rPr>
      </w:pPr>
    </w:p>
    <w:p w14:paraId="2C0F5778" w14:textId="77777777" w:rsidR="002C3436" w:rsidRPr="002C3436" w:rsidRDefault="002C3436" w:rsidP="002C3436">
      <w:pPr>
        <w:ind w:right="630"/>
        <w:rPr>
          <w:bCs/>
          <w:color w:val="000000" w:themeColor="text1"/>
        </w:rPr>
      </w:pPr>
    </w:p>
    <w:p w14:paraId="2C0F5779"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2C0F577A" w14:textId="77777777" w:rsidR="002C3436" w:rsidRPr="002C3436" w:rsidRDefault="002C3436" w:rsidP="002C3436">
      <w:pPr>
        <w:ind w:right="630"/>
        <w:rPr>
          <w:bCs/>
          <w:color w:val="000000" w:themeColor="text1"/>
        </w:rPr>
      </w:pPr>
    </w:p>
    <w:p w14:paraId="2C0F577B"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2C0F577C" w14:textId="77777777" w:rsidR="002C3436" w:rsidRPr="002C3436" w:rsidRDefault="002C3436" w:rsidP="002C3436">
      <w:pPr>
        <w:ind w:right="630"/>
        <w:rPr>
          <w:bCs/>
          <w:color w:val="000000" w:themeColor="text1"/>
        </w:rPr>
      </w:pPr>
    </w:p>
    <w:p w14:paraId="2C0F577D" w14:textId="77777777" w:rsidR="002C3436" w:rsidRPr="00300BAB" w:rsidRDefault="002C3436" w:rsidP="002C3436">
      <w:pPr>
        <w:ind w:right="630"/>
        <w:rPr>
          <w:b/>
          <w:bCs/>
          <w:color w:val="000000" w:themeColor="text1"/>
        </w:rPr>
      </w:pPr>
      <w:r w:rsidRPr="00300BAB">
        <w:rPr>
          <w:b/>
          <w:bCs/>
          <w:color w:val="000000" w:themeColor="text1"/>
        </w:rPr>
        <w:t>Response</w:t>
      </w:r>
    </w:p>
    <w:p w14:paraId="2C0F577E" w14:textId="77777777" w:rsidR="002C3436" w:rsidRPr="002C3436" w:rsidRDefault="002C3436" w:rsidP="002C3436">
      <w:pPr>
        <w:ind w:right="630"/>
        <w:rPr>
          <w:bCs/>
          <w:color w:val="000000" w:themeColor="text1"/>
        </w:rPr>
      </w:pPr>
    </w:p>
    <w:p w14:paraId="2C0F577F" w14:textId="4801A40C"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2C0F5780" w14:textId="77777777" w:rsidR="002C3436" w:rsidRPr="002C3436" w:rsidRDefault="002C3436" w:rsidP="002C3436">
      <w:pPr>
        <w:ind w:right="630"/>
        <w:rPr>
          <w:bCs/>
          <w:color w:val="000000" w:themeColor="text1"/>
        </w:rPr>
      </w:pPr>
    </w:p>
    <w:p w14:paraId="2C0F5781"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2C0F5782" w14:textId="77777777" w:rsidR="002C3436" w:rsidRPr="002C3436" w:rsidRDefault="002C3436" w:rsidP="002C3436">
      <w:pPr>
        <w:ind w:right="630"/>
        <w:rPr>
          <w:bCs/>
          <w:color w:val="000000" w:themeColor="text1"/>
        </w:rPr>
      </w:pPr>
    </w:p>
    <w:p w14:paraId="2C0F5783"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2C0F5784" w14:textId="77777777" w:rsidR="002C3436" w:rsidRPr="002C3436" w:rsidRDefault="002C3436" w:rsidP="002C3436">
      <w:pPr>
        <w:ind w:right="630"/>
        <w:rPr>
          <w:bCs/>
          <w:color w:val="000000" w:themeColor="text1"/>
        </w:rPr>
      </w:pPr>
    </w:p>
    <w:p w14:paraId="2C0F5785" w14:textId="2E3486A8"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rather than a baghouse capture efficiency standard. This is a standard type of emissions testing for other facility types and will reduce source testing costs</w:t>
      </w:r>
      <w:ins w:id="109" w:author="Garrahan Paul" w:date="2016-09-06T11:25:00Z">
        <w:r w:rsidR="00D8201C">
          <w:rPr>
            <w:bCs/>
            <w:color w:val="000000" w:themeColor="text1"/>
          </w:rPr>
          <w:t xml:space="preserve"> without sacrificing assurance that the control devices are </w:t>
        </w:r>
      </w:ins>
      <w:ins w:id="110" w:author="Garrahan Paul" w:date="2016-09-06T11:26:00Z">
        <w:r w:rsidR="00D8201C">
          <w:rPr>
            <w:bCs/>
            <w:color w:val="000000" w:themeColor="text1"/>
          </w:rPr>
          <w:t xml:space="preserve">appropriately </w:t>
        </w:r>
      </w:ins>
      <w:ins w:id="111" w:author="Garrahan Paul" w:date="2016-09-06T11:25:00Z">
        <w:r w:rsidR="00D8201C">
          <w:rPr>
            <w:bCs/>
            <w:color w:val="000000" w:themeColor="text1"/>
          </w:rPr>
          <w:t>working to limit emissions and protect public health and the environment</w:t>
        </w:r>
      </w:ins>
      <w:r w:rsidRPr="002C3436">
        <w:rPr>
          <w:bCs/>
          <w:color w:val="000000" w:themeColor="text1"/>
        </w:rPr>
        <w:t>.</w:t>
      </w:r>
      <w:ins w:id="112" w:author="WESTERSUND Joe" w:date="2016-09-12T14:35:00Z">
        <w:r w:rsidR="00001F70">
          <w:rPr>
            <w:bCs/>
            <w:color w:val="000000" w:themeColor="text1"/>
          </w:rPr>
          <w:t xml:space="preserve"> </w:t>
        </w:r>
      </w:ins>
      <w:ins w:id="113" w:author="WESTERSUND Joe" w:date="2016-09-12T14:44:00Z">
        <w:r w:rsidR="009C621E">
          <w:rPr>
            <w:bCs/>
            <w:color w:val="000000" w:themeColor="text1"/>
          </w:rPr>
          <w:t>Tier 2 facilities wou</w:t>
        </w:r>
      </w:ins>
      <w:ins w:id="114" w:author="WESTERSUND Joe" w:date="2016-09-12T14:45:00Z">
        <w:r w:rsidR="009C621E">
          <w:rPr>
            <w:bCs/>
            <w:color w:val="000000" w:themeColor="text1"/>
          </w:rPr>
          <w:t xml:space="preserve">ld have to perform the ‘grain loading’ source test described above in addition to installing a baghouse leak detection system or high efficiency particulate </w:t>
        </w:r>
        <w:proofErr w:type="spellStart"/>
        <w:r w:rsidR="009C621E">
          <w:rPr>
            <w:bCs/>
            <w:color w:val="000000" w:themeColor="text1"/>
          </w:rPr>
          <w:t>arrestance</w:t>
        </w:r>
        <w:proofErr w:type="spellEnd"/>
        <w:r w:rsidR="009C621E">
          <w:rPr>
            <w:bCs/>
            <w:color w:val="000000" w:themeColor="text1"/>
          </w:rPr>
          <w:t xml:space="preserve"> (HEPA) after-filter to add certainty that the baghouse operates co</w:t>
        </w:r>
      </w:ins>
      <w:ins w:id="115" w:author="WESTERSUND Joe" w:date="2016-09-12T14:46:00Z">
        <w:r w:rsidR="009C621E">
          <w:rPr>
            <w:bCs/>
            <w:color w:val="000000" w:themeColor="text1"/>
          </w:rPr>
          <w:t xml:space="preserve">rrectly. </w:t>
        </w:r>
      </w:ins>
      <w:proofErr w:type="spellStart"/>
      <w:ins w:id="116" w:author="WESTERSUND Joe" w:date="2016-09-12T14:35:00Z">
        <w:r w:rsidR="00001F70">
          <w:rPr>
            <w:bCs/>
            <w:color w:val="000000" w:themeColor="text1"/>
          </w:rPr>
          <w:t>Tier</w:t>
        </w:r>
        <w:proofErr w:type="spellEnd"/>
        <w:r w:rsidR="00001F70">
          <w:rPr>
            <w:bCs/>
            <w:color w:val="000000" w:themeColor="text1"/>
          </w:rPr>
          <w:t xml:space="preserve"> 1 facilities </w:t>
        </w:r>
      </w:ins>
      <w:ins w:id="117" w:author="WESTERSUND Joe" w:date="2016-09-12T14:43:00Z">
        <w:r w:rsidR="00001F70">
          <w:rPr>
            <w:bCs/>
            <w:color w:val="000000" w:themeColor="text1"/>
          </w:rPr>
          <w:t>would</w:t>
        </w:r>
      </w:ins>
      <w:ins w:id="118" w:author="WESTERSUND Joe" w:date="2016-09-12T14:35:00Z">
        <w:r w:rsidR="00001F70">
          <w:rPr>
            <w:bCs/>
            <w:color w:val="000000" w:themeColor="text1"/>
          </w:rPr>
          <w:t xml:space="preserve"> be </w:t>
        </w:r>
      </w:ins>
      <w:ins w:id="119" w:author="WESTERSUND Joe" w:date="2016-09-12T14:44:00Z">
        <w:r w:rsidR="009C621E">
          <w:rPr>
            <w:bCs/>
            <w:color w:val="000000" w:themeColor="text1"/>
          </w:rPr>
          <w:t xml:space="preserve">able to install </w:t>
        </w:r>
      </w:ins>
      <w:ins w:id="120" w:author="WESTERSUND Joe" w:date="2016-09-12T14:46:00Z">
        <w:r w:rsidR="009C621E">
          <w:rPr>
            <w:bCs/>
            <w:color w:val="000000" w:themeColor="text1"/>
          </w:rPr>
          <w:t>a baghouse leak detection system or HEPA after-filter instead of performing the grain loading source test.</w:t>
        </w:r>
      </w:ins>
      <w:bookmarkStart w:id="121" w:name="_GoBack"/>
      <w:bookmarkEnd w:id="121"/>
      <w:ins w:id="122" w:author="WESTERSUND Joe" w:date="2016-09-12T14:35:00Z">
        <w:r w:rsidR="00001F70">
          <w:rPr>
            <w:bCs/>
            <w:color w:val="000000" w:themeColor="text1"/>
          </w:rPr>
          <w:t xml:space="preserve"> </w:t>
        </w:r>
      </w:ins>
    </w:p>
    <w:p w14:paraId="2C0F5786" w14:textId="77777777" w:rsidR="002C3436" w:rsidRPr="002C3436" w:rsidRDefault="003B4C60" w:rsidP="002C3436">
      <w:pPr>
        <w:ind w:right="630"/>
        <w:rPr>
          <w:bCs/>
          <w:color w:val="000000" w:themeColor="text1"/>
        </w:rPr>
      </w:pPr>
      <w:r>
        <w:rPr>
          <w:bCs/>
          <w:color w:val="000000" w:themeColor="text1"/>
        </w:rPr>
        <w:br/>
      </w:r>
    </w:p>
    <w:p w14:paraId="2C0F5787"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2C0F5788" w14:textId="77777777" w:rsidR="002C3436" w:rsidRPr="002C3436" w:rsidRDefault="002C3436" w:rsidP="002C3436">
      <w:pPr>
        <w:ind w:right="630"/>
        <w:rPr>
          <w:bCs/>
          <w:color w:val="000000" w:themeColor="text1"/>
        </w:rPr>
      </w:pPr>
    </w:p>
    <w:p w14:paraId="2C0F5789"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w:t>
      </w:r>
      <w:proofErr w:type="spellStart"/>
      <w:r w:rsidRPr="002C3436">
        <w:rPr>
          <w:bCs/>
          <w:color w:val="000000" w:themeColor="text1"/>
        </w:rPr>
        <w:t>dscf</w:t>
      </w:r>
      <w:proofErr w:type="spellEnd"/>
      <w:r w:rsidRPr="002C3436">
        <w:rPr>
          <w:bCs/>
          <w:color w:val="000000" w:themeColor="text1"/>
        </w:rPr>
        <w:t>.</w:t>
      </w:r>
    </w:p>
    <w:p w14:paraId="2C0F578A" w14:textId="77777777" w:rsidR="002C3436" w:rsidRPr="002C3436" w:rsidRDefault="002C3436" w:rsidP="002C3436">
      <w:pPr>
        <w:ind w:right="630"/>
        <w:rPr>
          <w:bCs/>
          <w:color w:val="000000" w:themeColor="text1"/>
        </w:rPr>
      </w:pPr>
    </w:p>
    <w:p w14:paraId="2C0F578B" w14:textId="77777777" w:rsidR="002C3436" w:rsidRPr="003B4C60" w:rsidRDefault="002C3436" w:rsidP="002C3436">
      <w:pPr>
        <w:ind w:right="630"/>
        <w:rPr>
          <w:b/>
          <w:bCs/>
          <w:color w:val="000000" w:themeColor="text1"/>
        </w:rPr>
      </w:pPr>
      <w:r w:rsidRPr="003B4C60">
        <w:rPr>
          <w:b/>
          <w:bCs/>
          <w:color w:val="000000" w:themeColor="text1"/>
        </w:rPr>
        <w:t>Response</w:t>
      </w:r>
    </w:p>
    <w:p w14:paraId="2C0F578C" w14:textId="77777777" w:rsidR="002C3436" w:rsidRPr="002C3436" w:rsidRDefault="002C3436" w:rsidP="002C3436">
      <w:pPr>
        <w:ind w:right="630"/>
        <w:rPr>
          <w:bCs/>
          <w:color w:val="000000" w:themeColor="text1"/>
        </w:rPr>
      </w:pPr>
    </w:p>
    <w:p w14:paraId="2C0F578D"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2C0F578E" w14:textId="77777777" w:rsidR="002C3436" w:rsidRPr="002C3436" w:rsidRDefault="002C3436" w:rsidP="002C3436">
      <w:pPr>
        <w:ind w:right="630"/>
        <w:rPr>
          <w:bCs/>
          <w:color w:val="000000" w:themeColor="text1"/>
        </w:rPr>
      </w:pPr>
    </w:p>
    <w:p w14:paraId="2C0F578F" w14:textId="77777777" w:rsidR="002C3436" w:rsidRDefault="002C3436" w:rsidP="002C3436">
      <w:pPr>
        <w:ind w:right="630"/>
        <w:rPr>
          <w:bCs/>
          <w:color w:val="000000" w:themeColor="text1"/>
        </w:rPr>
      </w:pPr>
    </w:p>
    <w:p w14:paraId="2C0F5790"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C0F5791" w14:textId="77777777" w:rsidR="003B4C60" w:rsidRPr="002C3436" w:rsidRDefault="003B4C60" w:rsidP="003B4C60">
      <w:pPr>
        <w:ind w:right="630"/>
        <w:rPr>
          <w:bCs/>
          <w:color w:val="000000" w:themeColor="text1"/>
        </w:rPr>
      </w:pPr>
    </w:p>
    <w:p w14:paraId="2C0F5792"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2C0F5793" w14:textId="77777777" w:rsidR="003B4C60" w:rsidRPr="002C3436" w:rsidRDefault="003B4C60" w:rsidP="003B4C60">
      <w:pPr>
        <w:ind w:right="630"/>
        <w:rPr>
          <w:bCs/>
          <w:color w:val="000000" w:themeColor="text1"/>
        </w:rPr>
      </w:pPr>
    </w:p>
    <w:p w14:paraId="2C0F5794" w14:textId="77777777" w:rsidR="003B4C60" w:rsidRPr="003B4C60" w:rsidRDefault="003B4C60" w:rsidP="003B4C60">
      <w:pPr>
        <w:ind w:right="630"/>
        <w:rPr>
          <w:b/>
          <w:bCs/>
          <w:color w:val="000000" w:themeColor="text1"/>
        </w:rPr>
      </w:pPr>
      <w:r w:rsidRPr="003B4C60">
        <w:rPr>
          <w:b/>
          <w:bCs/>
          <w:color w:val="000000" w:themeColor="text1"/>
        </w:rPr>
        <w:lastRenderedPageBreak/>
        <w:t>Response</w:t>
      </w:r>
    </w:p>
    <w:p w14:paraId="2C0F5795" w14:textId="77777777" w:rsidR="003B4C60" w:rsidRPr="002C3436" w:rsidRDefault="003B4C60" w:rsidP="003B4C60">
      <w:pPr>
        <w:ind w:right="630"/>
        <w:rPr>
          <w:bCs/>
          <w:color w:val="000000" w:themeColor="text1"/>
        </w:rPr>
      </w:pPr>
    </w:p>
    <w:p w14:paraId="2C0F5796"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filter. Tier 1 facilities would be required to either meet the grain loading standard or install a baghouse leak detection device or install a HEPA filter.</w:t>
      </w:r>
    </w:p>
    <w:p w14:paraId="2C0F5797" w14:textId="77777777" w:rsidR="003B4C60" w:rsidRDefault="003B4C60" w:rsidP="002C3436">
      <w:pPr>
        <w:ind w:right="630"/>
        <w:rPr>
          <w:bCs/>
          <w:color w:val="000000" w:themeColor="text1"/>
        </w:rPr>
      </w:pPr>
    </w:p>
    <w:p w14:paraId="2C0F5798" w14:textId="77777777" w:rsidR="003B4C60" w:rsidRPr="002C3436" w:rsidRDefault="003B4C60" w:rsidP="002C3436">
      <w:pPr>
        <w:ind w:right="630"/>
        <w:rPr>
          <w:bCs/>
          <w:color w:val="000000" w:themeColor="text1"/>
        </w:rPr>
      </w:pPr>
    </w:p>
    <w:p w14:paraId="2C0F5799"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2C0F579A" w14:textId="77777777" w:rsidR="002C3436" w:rsidRPr="002C3436" w:rsidRDefault="002C3436" w:rsidP="002C3436">
      <w:pPr>
        <w:ind w:right="630"/>
        <w:rPr>
          <w:bCs/>
          <w:color w:val="000000" w:themeColor="text1"/>
        </w:rPr>
      </w:pPr>
    </w:p>
    <w:p w14:paraId="2C0F579B"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C0F579C" w14:textId="77777777" w:rsidR="002C3436" w:rsidRPr="002C3436" w:rsidRDefault="002C3436" w:rsidP="002C3436">
      <w:pPr>
        <w:ind w:right="630"/>
        <w:rPr>
          <w:bCs/>
          <w:color w:val="000000" w:themeColor="text1"/>
        </w:rPr>
      </w:pPr>
    </w:p>
    <w:p w14:paraId="2C0F579D" w14:textId="77777777" w:rsidR="002C3436" w:rsidRPr="003B4C60" w:rsidRDefault="002C3436" w:rsidP="002C3436">
      <w:pPr>
        <w:ind w:right="630"/>
        <w:rPr>
          <w:b/>
          <w:bCs/>
          <w:color w:val="000000" w:themeColor="text1"/>
        </w:rPr>
      </w:pPr>
      <w:r w:rsidRPr="003B4C60">
        <w:rPr>
          <w:b/>
          <w:bCs/>
          <w:color w:val="000000" w:themeColor="text1"/>
        </w:rPr>
        <w:t>Response</w:t>
      </w:r>
    </w:p>
    <w:p w14:paraId="2C0F579E" w14:textId="77777777" w:rsidR="002C3436" w:rsidRPr="002C3436" w:rsidRDefault="002C3436" w:rsidP="002C3436">
      <w:pPr>
        <w:ind w:right="630"/>
        <w:rPr>
          <w:bCs/>
          <w:color w:val="000000" w:themeColor="text1"/>
        </w:rPr>
      </w:pPr>
    </w:p>
    <w:p w14:paraId="2C0F579F"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2C0F57A0" w14:textId="77777777" w:rsidR="002C3436" w:rsidRPr="002C3436" w:rsidRDefault="002C3436" w:rsidP="002C3436">
      <w:pPr>
        <w:ind w:right="630"/>
        <w:rPr>
          <w:bCs/>
          <w:color w:val="000000" w:themeColor="text1"/>
        </w:rPr>
      </w:pPr>
    </w:p>
    <w:p w14:paraId="2C0F57A1" w14:textId="77777777" w:rsidR="002C3436" w:rsidRPr="002C3436" w:rsidRDefault="002C3436" w:rsidP="002C3436">
      <w:pPr>
        <w:ind w:right="630"/>
        <w:rPr>
          <w:bCs/>
          <w:color w:val="000000" w:themeColor="text1"/>
        </w:rPr>
      </w:pPr>
    </w:p>
    <w:p w14:paraId="2C0F57A2" w14:textId="77777777" w:rsidR="002C3436" w:rsidRPr="003B4C60" w:rsidRDefault="002C3436" w:rsidP="002C3436">
      <w:pPr>
        <w:ind w:right="630"/>
        <w:rPr>
          <w:b/>
          <w:bCs/>
          <w:color w:val="000000" w:themeColor="text1"/>
        </w:rPr>
      </w:pPr>
      <w:r w:rsidRPr="003B4C60">
        <w:rPr>
          <w:b/>
          <w:bCs/>
          <w:color w:val="000000" w:themeColor="text1"/>
        </w:rPr>
        <w:t>Comment: 0.2 lb/ton</w:t>
      </w:r>
    </w:p>
    <w:p w14:paraId="2C0F57A3" w14:textId="77777777" w:rsidR="002C3436" w:rsidRPr="002C3436" w:rsidRDefault="002C3436" w:rsidP="002C3436">
      <w:pPr>
        <w:ind w:right="630"/>
        <w:rPr>
          <w:bCs/>
          <w:color w:val="000000" w:themeColor="text1"/>
        </w:rPr>
      </w:pPr>
    </w:p>
    <w:p w14:paraId="2C0F57A4"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2C0F57A5" w14:textId="77777777" w:rsidR="002C3436" w:rsidRPr="002C3436" w:rsidRDefault="002C3436" w:rsidP="002C3436">
      <w:pPr>
        <w:ind w:right="630"/>
        <w:rPr>
          <w:bCs/>
          <w:color w:val="000000" w:themeColor="text1"/>
        </w:rPr>
      </w:pPr>
    </w:p>
    <w:p w14:paraId="2C0F57A6" w14:textId="77777777" w:rsidR="002C3436" w:rsidRPr="003B4C60" w:rsidRDefault="002C3436" w:rsidP="002C3436">
      <w:pPr>
        <w:ind w:right="630"/>
        <w:rPr>
          <w:b/>
          <w:bCs/>
          <w:color w:val="000000" w:themeColor="text1"/>
        </w:rPr>
      </w:pPr>
      <w:r w:rsidRPr="003B4C60">
        <w:rPr>
          <w:b/>
          <w:bCs/>
          <w:color w:val="000000" w:themeColor="text1"/>
        </w:rPr>
        <w:t>Response</w:t>
      </w:r>
    </w:p>
    <w:p w14:paraId="2C0F57A7" w14:textId="77777777" w:rsidR="002C3436" w:rsidRPr="002C3436" w:rsidRDefault="002C3436" w:rsidP="002C3436">
      <w:pPr>
        <w:ind w:right="630"/>
        <w:rPr>
          <w:bCs/>
          <w:color w:val="000000" w:themeColor="text1"/>
        </w:rPr>
      </w:pPr>
    </w:p>
    <w:p w14:paraId="2C0F57A8"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2C0F57A9" w14:textId="77777777" w:rsidR="002C3436" w:rsidRPr="002C3436" w:rsidRDefault="002C3436" w:rsidP="002C3436">
      <w:pPr>
        <w:ind w:right="630"/>
        <w:rPr>
          <w:bCs/>
          <w:color w:val="000000" w:themeColor="text1"/>
        </w:rPr>
      </w:pPr>
    </w:p>
    <w:p w14:paraId="2C0F57AA" w14:textId="77777777" w:rsidR="002C3436" w:rsidRPr="002C3436" w:rsidRDefault="002C3436" w:rsidP="002C3436">
      <w:pPr>
        <w:ind w:right="630"/>
        <w:rPr>
          <w:bCs/>
          <w:color w:val="000000" w:themeColor="text1"/>
        </w:rPr>
      </w:pPr>
    </w:p>
    <w:p w14:paraId="2C0F57AB"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2C0F57AC" w14:textId="77777777" w:rsidR="002C3436" w:rsidRPr="002C3436" w:rsidRDefault="002C3436" w:rsidP="002C3436">
      <w:pPr>
        <w:ind w:right="630"/>
        <w:rPr>
          <w:bCs/>
          <w:color w:val="000000" w:themeColor="text1"/>
        </w:rPr>
      </w:pPr>
    </w:p>
    <w:p w14:paraId="2C0F57AD"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2C0F57AE" w14:textId="77777777" w:rsidR="002C3436" w:rsidRPr="002C3436" w:rsidRDefault="002C3436" w:rsidP="002C3436">
      <w:pPr>
        <w:ind w:right="630"/>
        <w:rPr>
          <w:bCs/>
          <w:color w:val="000000" w:themeColor="text1"/>
        </w:rPr>
      </w:pPr>
    </w:p>
    <w:p w14:paraId="2C0F57AF" w14:textId="77777777" w:rsidR="002C3436" w:rsidRPr="003B4C60" w:rsidRDefault="002C3436" w:rsidP="002C3436">
      <w:pPr>
        <w:ind w:right="630"/>
        <w:rPr>
          <w:b/>
          <w:bCs/>
          <w:color w:val="000000" w:themeColor="text1"/>
        </w:rPr>
      </w:pPr>
      <w:r w:rsidRPr="003B4C60">
        <w:rPr>
          <w:b/>
          <w:bCs/>
          <w:color w:val="000000" w:themeColor="text1"/>
        </w:rPr>
        <w:t>Response</w:t>
      </w:r>
    </w:p>
    <w:p w14:paraId="2C0F57B0" w14:textId="77777777" w:rsidR="002C3436" w:rsidRPr="002C3436" w:rsidRDefault="002C3436" w:rsidP="002C3436">
      <w:pPr>
        <w:ind w:right="630"/>
        <w:rPr>
          <w:bCs/>
          <w:color w:val="000000" w:themeColor="text1"/>
        </w:rPr>
      </w:pPr>
    </w:p>
    <w:p w14:paraId="2C0F57B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2C0F57B2" w14:textId="77777777" w:rsidR="002C3436" w:rsidRPr="002C3436" w:rsidRDefault="002C3436" w:rsidP="002C3436">
      <w:pPr>
        <w:ind w:right="630"/>
        <w:rPr>
          <w:bCs/>
          <w:color w:val="000000" w:themeColor="text1"/>
        </w:rPr>
      </w:pPr>
    </w:p>
    <w:p w14:paraId="2C0F57B3"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2C0F57B5"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2C0F57B4"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2C0F57B6" w14:textId="77777777" w:rsidR="00377FA3" w:rsidRPr="00377FA3" w:rsidRDefault="00377FA3" w:rsidP="00377FA3">
      <w:pPr>
        <w:rPr>
          <w:color w:val="32525C"/>
        </w:rPr>
      </w:pPr>
      <w:r w:rsidRPr="00377FA3">
        <w:rPr>
          <w:color w:val="32525C"/>
        </w:rPr>
        <w:lastRenderedPageBreak/>
        <w:t>  </w:t>
      </w:r>
    </w:p>
    <w:p w14:paraId="2C0F57B7"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2C0F57B8"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2C0F57BA"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2C0F57B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2C0F57BE" w14:textId="77777777" w:rsidTr="00923836">
        <w:tc>
          <w:tcPr>
            <w:tcW w:w="715" w:type="dxa"/>
            <w:shd w:val="clear" w:color="auto" w:fill="385623" w:themeFill="accent6" w:themeFillShade="80"/>
            <w:tcMar>
              <w:top w:w="43" w:type="dxa"/>
              <w:left w:w="43" w:type="dxa"/>
              <w:bottom w:w="43" w:type="dxa"/>
              <w:right w:w="43" w:type="dxa"/>
            </w:tcMar>
            <w:vAlign w:val="center"/>
          </w:tcPr>
          <w:p w14:paraId="2C0F57B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2C0F57B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2C0F57BD"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2C0F57C2"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C0F57BF"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2C0F57C0"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2C0F57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C3"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2C0F57C4"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2C0F57C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C7"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2C0F57C8"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2C0F57C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CB"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2C0F57CC"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2C0F57C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CF"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2C0F57D0"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C0F57D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D3"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C0F57D4"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0F57D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D7"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2C0F57D8"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C0F57D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DB"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2C0F57DC"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2C0F57D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DF"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2C0F57E0"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2C0F57E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E3"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2C0F57E4"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2C0F57E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E7"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2C0F57E8"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C0F57E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EB"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2C0F57EC"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2C0F57E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EF"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2C0F57F0"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2C0F57F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F3"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2C0F57F4"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C0F57F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F7"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2C0F57F8"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2C0F57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FB"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2C0F57FC"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2C0F57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7FF"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2C0F5800"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2C0F58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03"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2C0F5804"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2C0F58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07"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2C0F5808"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2C0F58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0B"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2C0F580C"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2C0F58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0F"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C0F5810"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2C0F58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13"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2C0F5814"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C0F58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17"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2C0F5818"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2C0F58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1B"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2C0F581C"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2C0F58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1F"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C0F5820"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2C0F58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23"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2C0F5824"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2C0F58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27"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C0F5828"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2C0F58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2B"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2C0F582C"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2C0F58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2F"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2C0F5830"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2C0F58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33"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2C0F5834"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2C0F58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37"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2C0F5838"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2C0F58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3B"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2C0F583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C0F58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3F"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2C0F5840"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C0F58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43"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2C0F5844"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2C0F58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47"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2C0F5848"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2C0F58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4B"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2C0F584C"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2C0F58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4F"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2C0F5850"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2C0F58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53"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2C0F5854"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2C0F58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57"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2C0F585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2C0F58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5B"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2C0F585C"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2C0F58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5F"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2C0F5860"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2C0F58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63"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2C0F5864"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2C0F58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67"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C0F5868"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C0F58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6B"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2C0F586C"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2C0F58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6F"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2C0F5870"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2C0F58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73"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2C0F587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2C0F58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77"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2C0F5878"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2C0F58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7B"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2C0F587C"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2C0F58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7F"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C0F5880"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2C0F58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83"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2C0F5884"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C0F58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87"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2C0F5888"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2C0F58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2C0F58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8B"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C0F588C"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2C0F588D"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2C0F58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8F"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2C0F58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2C0F5891"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2C0F58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93"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2C0F5894"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2C0F5895"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2C0F58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97"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2C0F5898"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2C0F5899"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2C0F58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9B"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2C0F589C"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2C0F589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2C0F58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9F"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2C0F58A0"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2C0F58A1"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2C0F58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A3"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2C0F58A4"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2C0F58A5"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2C0F58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A7"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2C0F58A8"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2C0F58A9"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2C0F58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AB"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2C0F58AC"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2C0F58AD"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2C0F58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AF"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C0F58B0"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2C0F58B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C0F58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B3"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2C0F58B4"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2C0F58B5"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2C0F58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B7"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2C0F58B8"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2C0F58B9"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C0F58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BB"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2C0F58BC"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C0F58BD"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C0F58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BF"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2C0F58C0"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2C0F58C1"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2C0F58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C3"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2C0F58C4"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2C0F58C5"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0F58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C7"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C0F58C8"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2C0F58C9"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2C0F58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CB"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2C0F58CC"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2C0F58CD"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2C0F58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CF"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2C0F58D0"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2C0F58D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C0F58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D3"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2C0F58D4"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2C0F58D5"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2C0F58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D7"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2C0F58D8"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C0F58D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2C0F58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DB"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2C0F58DC"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2C0F58D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2C0F58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DF"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C0F58E0"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2C0F58E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2C0F58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E3"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2C0F58E4"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C0F58E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2C0F58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E7"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2C0F58E8"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C0F58E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2C0F58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EB"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2C0F58EC"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2C0F58ED"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2C0F58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EF"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2C0F58F0"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C0F58F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2C0F58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F3"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2C0F58F4"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2C0F58F5"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2C0F58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F7"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2C0F58F8"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2C0F58F9"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2C0F58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FB"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2C0F58FC"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2C0F58FD"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C0F59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8FF"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C0F5900"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2C0F5901"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C0F59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03"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C0F5904"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2C0F5905"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2C0F59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07"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2C0F5908"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0F5909"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2C0F59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0B"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2C0F590C"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C0F590D"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C0F59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0F"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2C0F5910"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2C0F5911"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C0F59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13"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2C0F5914"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2C0F5915"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C0F59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17"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2C0F5918"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2C0F591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C0F59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1B"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2C0F591C"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2C0F591D"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2C0F59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1F"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2C0F5920"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2C0F592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2C0F59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23"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2C0F5924"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2C0F5925"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2C0F59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27"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2C0F5928"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2C0F5929"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2C0F59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2B"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2C0F592C"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2C0F592D"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2C0F59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2F"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2C0F5930"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2C0F5931"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2C0F59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33"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2C0F5934"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2C0F5935"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2C0F59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37"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2C0F5938"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2C0F5939"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2C0F59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3B"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2C0F593C"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2C0F593D"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2C0F59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3F"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2C0F5940"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F5941"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C0F59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43"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2C0F5944"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2C0F5945"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2C0F59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47"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2C0F5948"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C0F5949"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C0F59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4B"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2C0F594C"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2C0F594D"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2C0F59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4F"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2C0F5950"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2C0F5951"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2C0F59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53"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2C0F5954"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2C0F5955"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2C0F59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57"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C0F5958"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2C0F5959"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2C0F59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5B"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2C0F595C"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2C0F595D"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2C0F59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5F"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2C0F5960"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2C0F5961"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2C0F59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63"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2C0F5964"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2C0F5965"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2C0F59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67"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2C0F5968"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2C0F5969"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2C0F59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6B"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2C0F596C"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C0F596D"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2C0F59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6F"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2C0F5970"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2C0F5971"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2C0F59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73"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2C0F5974"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2C0F5975"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2C0F59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77"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2C0F5978"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2C0F5979"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2C0F59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7B"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2C0F597C"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C0F597D"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2C0F59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7F"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2C0F5980"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2C0F5981"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2C0F59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83"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2C0F598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C0F5985"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2C0F59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87"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2C0F5988"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2C0F5989"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2C0F59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8B"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2C0F598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2C0F598D"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2C0F59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8F"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2C0F5990"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2C0F5991"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2C0F59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93"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2C0F5994"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2C0F5995"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C0F59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97"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2C0F5998"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2C0F5999"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C0F59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9B"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2C0F599C"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2C0F599D"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2C0F59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9F"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2C0F59A0"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2C0F59A1"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2C0F59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A3"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2C0F59A4"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2C0F59A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2C0F59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A7"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C0F59A8"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2C0F59A9"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C0F59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AB"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2C0F59AC"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2C0F59A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2C0F59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AF"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2C0F59B0"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2C0F59B1"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2C0F59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B3"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2C0F59B4"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2C0F59B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2C0F59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B7"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2C0F59B8"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2C0F59B9"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2C0F59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BB"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2C0F59BC"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2C0F59BD"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2C0F59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BF"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2C0F59C0"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2C0F59C1"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2C0F59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C3"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C0F59C4"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2C0F59C5"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2C0F59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C7"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2C0F59C8"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2C0F59C9"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2C0F59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CB"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2C0F59CC"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2C0F59CD"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2C0F59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CF"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C0F59D0"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2C0F59D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2C0F59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D3"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2C0F59D4"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2C0F59D5"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2C0F59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D7"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2C0F59D8"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C0F59D9"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2C0F59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0F59DB"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2C0F59DC"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2C0F59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2C0F59DF" w14:textId="77777777" w:rsidR="00D8597B" w:rsidRDefault="00D8597B" w:rsidP="00377FA3">
      <w:pPr>
        <w:pStyle w:val="ListParagraph"/>
        <w:spacing w:after="120"/>
        <w:ind w:left="2880" w:right="630"/>
        <w:contextualSpacing w:val="0"/>
        <w:rPr>
          <w:b/>
          <w:bCs/>
          <w:color w:val="000000" w:themeColor="text1"/>
        </w:rPr>
      </w:pPr>
    </w:p>
    <w:p w14:paraId="2C0F59E0" w14:textId="77777777" w:rsidR="00D8597B" w:rsidRPr="00D8597B" w:rsidRDefault="00D8597B" w:rsidP="00377FA3">
      <w:pPr>
        <w:pStyle w:val="ListParagraph"/>
        <w:spacing w:after="120"/>
        <w:ind w:left="2880" w:right="630"/>
        <w:contextualSpacing w:val="0"/>
        <w:rPr>
          <w:b/>
          <w:bCs/>
          <w:color w:val="000000" w:themeColor="text1"/>
        </w:rPr>
      </w:pPr>
    </w:p>
    <w:p w14:paraId="2C0F59E1"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2C0F59E2"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2C0F59E5"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2C0F59E3" w14:textId="77777777" w:rsidR="00377FA3" w:rsidRPr="00377FA3" w:rsidRDefault="00377FA3" w:rsidP="00ED70A5">
            <w:pPr>
              <w:ind w:left="0"/>
              <w:rPr>
                <w:b/>
                <w:bCs/>
                <w:color w:val="32525C"/>
                <w:sz w:val="28"/>
                <w:szCs w:val="28"/>
              </w:rPr>
            </w:pPr>
            <w:r w:rsidRPr="00377FA3">
              <w:br w:type="page"/>
            </w:r>
          </w:p>
          <w:p w14:paraId="2C0F59E4"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2C0F59E6" w14:textId="77777777" w:rsidR="00377FA3" w:rsidRPr="00377FA3" w:rsidRDefault="00377FA3" w:rsidP="00377FA3">
      <w:r w:rsidRPr="00377FA3">
        <w:t>  </w:t>
      </w:r>
    </w:p>
    <w:p w14:paraId="2C0F59E7"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2C0F59E8"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C0F59E9"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2C0F59EA"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2C0F59EB"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123"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2C0F59EC" w14:textId="77777777" w:rsidR="001E74CD" w:rsidRPr="001E74CD" w:rsidRDefault="001E74CD" w:rsidP="00C65FFD">
      <w:pPr>
        <w:spacing w:before="120" w:after="120"/>
        <w:contextualSpacing/>
        <w:rPr>
          <w:color w:val="000000"/>
          <w:szCs w:val="22"/>
        </w:rPr>
      </w:pPr>
    </w:p>
    <w:p w14:paraId="2C0F59ED" w14:textId="7B757178"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24"/>
      <w:del w:id="125" w:author="Garrahan Paul" w:date="2016-09-06T11:30:00Z">
        <w:r w:rsidRPr="003D3320">
          <w:rPr>
            <w:color w:val="000000"/>
            <w:szCs w:val="22"/>
          </w:rPr>
          <w:delText xml:space="preserve">would develop internal compliance and enforcement guidance on the proposed rules </w:delText>
        </w:r>
      </w:del>
      <w:ins w:id="126" w:author="Garrahan Paul" w:date="2016-09-06T11:31:00Z">
        <w:r w:rsidR="00113D38" w:rsidRPr="00113D38">
          <w:rPr>
            <w:color w:val="000000"/>
            <w:szCs w:val="22"/>
          </w:rPr>
          <w:t xml:space="preserve">will work together to developing training materials </w:t>
        </w:r>
      </w:ins>
      <w:r w:rsidRPr="003D3320">
        <w:rPr>
          <w:color w:val="000000"/>
          <w:szCs w:val="22"/>
        </w:rPr>
        <w:t xml:space="preserve">for permit writers and </w:t>
      </w:r>
      <w:proofErr w:type="spellStart"/>
      <w:r w:rsidRPr="003D3320">
        <w:rPr>
          <w:color w:val="000000"/>
          <w:szCs w:val="22"/>
        </w:rPr>
        <w:t>inspectors</w:t>
      </w:r>
      <w:commentRangeEnd w:id="124"/>
      <w:ins w:id="127" w:author="Garrahan Paul" w:date="2016-09-06T16:54:00Z">
        <w:r w:rsidR="00113D38">
          <w:rPr>
            <w:rStyle w:val="CommentReference"/>
          </w:rPr>
          <w:commentReference w:id="124"/>
        </w:r>
      </w:ins>
      <w:proofErr w:type="gramStart"/>
      <w:ins w:id="128" w:author="WESTERSUND Joe" w:date="2016-09-12T13:29:00Z">
        <w:r w:rsidR="00322E62">
          <w:rPr>
            <w:color w:val="000000"/>
            <w:szCs w:val="22"/>
          </w:rPr>
          <w:t>Oregon</w:t>
        </w:r>
        <w:proofErr w:type="spellEnd"/>
        <w:r w:rsidR="00322E62">
          <w:rPr>
            <w:color w:val="000000"/>
            <w:szCs w:val="22"/>
          </w:rPr>
          <w:t xml:space="preserve"> </w:t>
        </w:r>
      </w:ins>
      <w:ins w:id="129" w:author="Garrahan Paul" w:date="2016-09-06T11:31:00Z">
        <w:r w:rsidR="00113D38">
          <w:rPr>
            <w:color w:val="000000"/>
            <w:szCs w:val="22"/>
          </w:rPr>
          <w:t xml:space="preserve"> to</w:t>
        </w:r>
        <w:proofErr w:type="gramEnd"/>
        <w:r w:rsidR="00113D38">
          <w:rPr>
            <w:color w:val="000000"/>
            <w:szCs w:val="22"/>
          </w:rPr>
          <w:t xml:space="preserve"> implement the proposed rules</w:t>
        </w:r>
      </w:ins>
      <w:r w:rsidRPr="003D3320">
        <w:rPr>
          <w:color w:val="000000"/>
          <w:szCs w:val="22"/>
        </w:rPr>
        <w:t>.</w:t>
      </w:r>
    </w:p>
    <w:p w14:paraId="2C0F59EE"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2C0F59EF"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2C0F59F0" w14:textId="77777777" w:rsidR="00C65FFD" w:rsidRDefault="00202460" w:rsidP="00C65FFD">
      <w:pPr>
        <w:spacing w:before="120" w:after="120"/>
        <w:ind w:right="1008"/>
        <w:rPr>
          <w:color w:val="000000"/>
          <w:szCs w:val="22"/>
        </w:rPr>
      </w:pPr>
      <w:r w:rsidRPr="00B07AF7">
        <w:rPr>
          <w:color w:val="000000"/>
          <w:szCs w:val="22"/>
        </w:rPr>
        <w:lastRenderedPageBreak/>
        <w:t xml:space="preserve">DEQ staff: </w:t>
      </w:r>
      <w:del w:id="130" w:author="HNIDEY Emil" w:date="2016-09-02T11:35:00Z">
        <w:r w:rsidR="003D3320" w:rsidRPr="003D3320" w:rsidDel="00DF26A0">
          <w:rPr>
            <w:color w:val="000000"/>
            <w:szCs w:val="22"/>
          </w:rPr>
          <w:delText xml:space="preserve">DEQ staff </w:delText>
        </w:r>
      </w:del>
      <w:del w:id="131" w:author="unknown" w:date="2016-09-06T16:54:00Z">
        <w:r w:rsidR="003D3320" w:rsidRPr="003D3320">
          <w:rPr>
            <w:color w:val="000000"/>
            <w:szCs w:val="22"/>
          </w:rPr>
          <w:delText>would</w:delText>
        </w:r>
      </w:del>
      <w:del w:id="132" w:author="HNIDEY Emil" w:date="2016-09-02T11:35:00Z">
        <w:r w:rsidR="003D3320" w:rsidRPr="003D3320" w:rsidDel="00DF26A0">
          <w:rPr>
            <w:color w:val="000000"/>
            <w:szCs w:val="22"/>
          </w:rPr>
          <w:delText>w</w:delText>
        </w:r>
      </w:del>
      <w:ins w:id="133" w:author="HNIDEY Emil" w:date="2016-09-02T11:35:00Z">
        <w:r w:rsidR="00DF26A0">
          <w:rPr>
            <w:color w:val="000000"/>
            <w:szCs w:val="22"/>
          </w:rPr>
          <w:t>W</w:t>
        </w:r>
      </w:ins>
      <w:ins w:id="134"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2C0F59F1"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2C0F59F2"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2C0F59F3"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2C0F59F4"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2C0F59F5"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2C0F59F6"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2C0F59F7"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2C0F59F8" w14:textId="77777777" w:rsidR="00377FA3" w:rsidRPr="00B07AF7" w:rsidRDefault="00377FA3" w:rsidP="00C65FF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2C0F59FB"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2C0F59F9" w14:textId="77777777" w:rsidR="00377FA3" w:rsidRPr="00377FA3" w:rsidRDefault="00377FA3" w:rsidP="00ED70A5">
            <w:pPr>
              <w:rPr>
                <w:b/>
                <w:bCs/>
                <w:color w:val="32525C"/>
                <w:sz w:val="28"/>
                <w:szCs w:val="28"/>
              </w:rPr>
            </w:pPr>
          </w:p>
          <w:p w14:paraId="2C0F59FA"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2C0F59FC" w14:textId="77777777" w:rsidR="00377FA3" w:rsidRPr="00377FA3" w:rsidRDefault="00377FA3" w:rsidP="00377FA3">
      <w:pPr>
        <w:rPr>
          <w:color w:val="32525C"/>
        </w:rPr>
      </w:pPr>
    </w:p>
    <w:p w14:paraId="2C0F59FD"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2C0F59FE"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0F59FF"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2C0F5A00"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2C0F5A01"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2C0F5A02"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2C0F5A03"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2C0F5A04"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2C0F5A0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2C0F5A0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2C0F5A07"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2C0F5A08"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2C0F5A0C"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2C0F5A09" w14:textId="77777777" w:rsidR="00360F45" w:rsidRDefault="00360F45" w:rsidP="00ED70A5">
            <w:pPr>
              <w:ind w:left="1154"/>
              <w:rPr>
                <w:rStyle w:val="Heading2Char"/>
                <w:rFonts w:ascii="Times New Roman" w:eastAsiaTheme="majorEastAsia" w:hAnsi="Times New Roman" w:cs="Times New Roman"/>
              </w:rPr>
            </w:pPr>
          </w:p>
          <w:p w14:paraId="2C0F5A0A"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2C0F5A0B"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2C0F5A0D" w14:textId="77777777" w:rsidR="00377FA3" w:rsidRPr="00377FA3" w:rsidRDefault="00377FA3" w:rsidP="00377FA3"/>
    <w:p w14:paraId="2C0F5A0E"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2C0F5A0F" w14:textId="77777777" w:rsidR="00377FA3" w:rsidRPr="00377FA3" w:rsidRDefault="00377FA3" w:rsidP="00377FA3">
      <w:pPr>
        <w:ind w:left="1080" w:right="634"/>
      </w:pPr>
      <w:r w:rsidRPr="00377FA3">
        <w:t xml:space="preserve">Level 1 text -- Times Roman 12 Level 2 text    </w:t>
      </w:r>
    </w:p>
    <w:p w14:paraId="2C0F5A10" w14:textId="77777777" w:rsidR="00377FA3" w:rsidRPr="00377FA3" w:rsidRDefault="00377FA3" w:rsidP="00377FA3">
      <w:pPr>
        <w:ind w:left="1080" w:right="634"/>
      </w:pPr>
    </w:p>
    <w:p w14:paraId="2C0F5A11" w14:textId="77777777" w:rsidR="00377FA3" w:rsidRPr="00377FA3" w:rsidRDefault="00377FA3" w:rsidP="00377FA3">
      <w:pPr>
        <w:pStyle w:val="ListParagraph"/>
        <w:numPr>
          <w:ilvl w:val="0"/>
          <w:numId w:val="1"/>
        </w:numPr>
        <w:spacing w:after="120"/>
        <w:ind w:right="634"/>
        <w:contextualSpacing w:val="0"/>
      </w:pPr>
      <w:r w:rsidRPr="00377FA3">
        <w:t>Level 2 text</w:t>
      </w:r>
    </w:p>
    <w:p w14:paraId="2C0F5A12"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2C0F5A13" w14:textId="77777777" w:rsidR="00377FA3" w:rsidRPr="00377FA3" w:rsidRDefault="00377FA3" w:rsidP="00377FA3">
      <w:pPr>
        <w:ind w:left="2160" w:right="634" w:hanging="360"/>
        <w:contextualSpacing/>
        <w:outlineLvl w:val="2"/>
      </w:pPr>
      <w:r w:rsidRPr="00377FA3">
        <w:t xml:space="preserve">b. </w:t>
      </w:r>
      <w:r w:rsidRPr="00377FA3">
        <w:tab/>
        <w:t>Level 3 text</w:t>
      </w:r>
    </w:p>
    <w:p w14:paraId="2C0F5A14" w14:textId="77777777" w:rsidR="00377FA3" w:rsidRPr="00377FA3" w:rsidRDefault="00377FA3" w:rsidP="00377FA3">
      <w:pPr>
        <w:spacing w:after="120"/>
        <w:ind w:left="2160" w:right="634" w:hanging="360"/>
        <w:outlineLvl w:val="2"/>
      </w:pPr>
      <w:r w:rsidRPr="00377FA3">
        <w:t xml:space="preserve">c. </w:t>
      </w:r>
      <w:r w:rsidRPr="00377FA3">
        <w:tab/>
        <w:t>Last text</w:t>
      </w:r>
    </w:p>
    <w:p w14:paraId="2C0F5A15" w14:textId="77777777" w:rsidR="00377FA3" w:rsidRPr="00377FA3" w:rsidRDefault="00377FA3" w:rsidP="00377FA3">
      <w:pPr>
        <w:pStyle w:val="ListParagraph"/>
        <w:numPr>
          <w:ilvl w:val="0"/>
          <w:numId w:val="1"/>
        </w:numPr>
        <w:ind w:right="634"/>
        <w:outlineLvl w:val="2"/>
      </w:pPr>
      <w:r w:rsidRPr="00377FA3">
        <w:t>Level 2 text</w:t>
      </w:r>
    </w:p>
    <w:p w14:paraId="2C0F5A16" w14:textId="77777777" w:rsidR="00377FA3" w:rsidRPr="00377FA3" w:rsidRDefault="00377FA3" w:rsidP="00377FA3">
      <w:pPr>
        <w:spacing w:after="120"/>
        <w:rPr>
          <w:bCs/>
          <w:color w:val="833C0B" w:themeColor="accent2" w:themeShade="80"/>
          <w:szCs w:val="22"/>
        </w:rPr>
      </w:pPr>
    </w:p>
    <w:p w14:paraId="2C0F5A17"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2C0F5A18"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2C0F5A19"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2C0F5A1A"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2C0F5A1B"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2C0F5A1C"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2C0F5A20" w14:textId="77777777" w:rsidTr="00923836">
        <w:trPr>
          <w:tblHeader/>
        </w:trPr>
        <w:tc>
          <w:tcPr>
            <w:tcW w:w="10350" w:type="dxa"/>
            <w:gridSpan w:val="5"/>
            <w:tcBorders>
              <w:top w:val="double" w:sz="4" w:space="0" w:color="auto"/>
            </w:tcBorders>
            <w:shd w:val="clear" w:color="auto" w:fill="008272"/>
            <w:vAlign w:val="center"/>
          </w:tcPr>
          <w:p w14:paraId="2C0F5A1D"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2C0F5A1E"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2C0F5A1F"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2C0F5A23"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2C0F5A21"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2C0F5A22"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2C0F5A29"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2C0F5A24"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2C0F5A25"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2C0F5A26"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2C0F5A27"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C0F5A28"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2C0F5A2F" w14:textId="77777777" w:rsidTr="00ED70A5">
        <w:trPr>
          <w:trHeight w:val="350"/>
        </w:trPr>
        <w:tc>
          <w:tcPr>
            <w:tcW w:w="2565" w:type="dxa"/>
            <w:tcBorders>
              <w:top w:val="single" w:sz="4" w:space="0" w:color="auto"/>
              <w:right w:val="single" w:sz="12" w:space="0" w:color="auto"/>
            </w:tcBorders>
            <w:vAlign w:val="center"/>
          </w:tcPr>
          <w:p w14:paraId="2C0F5A2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2C0F5A2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2C0F5A2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2C0F5A2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2C0F5A2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2C0F5A35" w14:textId="77777777" w:rsidTr="00ED70A5">
        <w:trPr>
          <w:trHeight w:val="350"/>
        </w:trPr>
        <w:tc>
          <w:tcPr>
            <w:tcW w:w="2565" w:type="dxa"/>
            <w:tcBorders>
              <w:right w:val="single" w:sz="12" w:space="0" w:color="auto"/>
            </w:tcBorders>
            <w:vAlign w:val="center"/>
          </w:tcPr>
          <w:p w14:paraId="2C0F5A30"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2C0F5A31"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2C0F5A3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2C0F5A3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2C0F5A3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2C0F5A3B" w14:textId="77777777" w:rsidTr="00ED70A5">
        <w:trPr>
          <w:trHeight w:val="350"/>
        </w:trPr>
        <w:tc>
          <w:tcPr>
            <w:tcW w:w="2565" w:type="dxa"/>
            <w:tcBorders>
              <w:right w:val="single" w:sz="12" w:space="0" w:color="auto"/>
            </w:tcBorders>
            <w:vAlign w:val="center"/>
          </w:tcPr>
          <w:p w14:paraId="2C0F5A36"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2C0F5A37"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2C0F5A38"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2C0F5A39"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2C0F5A3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2C0F5A41" w14:textId="77777777" w:rsidTr="00ED70A5">
        <w:trPr>
          <w:trHeight w:val="350"/>
        </w:trPr>
        <w:tc>
          <w:tcPr>
            <w:tcW w:w="2565" w:type="dxa"/>
            <w:tcBorders>
              <w:right w:val="single" w:sz="12" w:space="0" w:color="auto"/>
            </w:tcBorders>
            <w:vAlign w:val="center"/>
          </w:tcPr>
          <w:p w14:paraId="2C0F5A3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2C0F5A3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2C0F5A3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2C0F5A3F"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2C0F5A40"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2C0F5A47" w14:textId="77777777" w:rsidTr="00ED70A5">
        <w:trPr>
          <w:trHeight w:val="350"/>
        </w:trPr>
        <w:tc>
          <w:tcPr>
            <w:tcW w:w="2565" w:type="dxa"/>
            <w:tcBorders>
              <w:bottom w:val="double" w:sz="4" w:space="0" w:color="auto"/>
              <w:right w:val="single" w:sz="12" w:space="0" w:color="auto"/>
            </w:tcBorders>
            <w:vAlign w:val="center"/>
          </w:tcPr>
          <w:p w14:paraId="2C0F5A4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2C0F5A4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2C0F5A4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2C0F5A4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2C0F5A4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2C0F5A48" w14:textId="77777777" w:rsidR="00377FA3" w:rsidRPr="00377FA3" w:rsidRDefault="00837F90" w:rsidP="00377FA3">
      <w:pPr>
        <w:pStyle w:val="ListParagraph"/>
        <w:spacing w:before="120"/>
        <w:ind w:right="634"/>
        <w:rPr>
          <w:color w:val="000000"/>
        </w:rPr>
      </w:pPr>
      <w:r>
        <w:rPr>
          <w:noProof/>
          <w:lang w:eastAsia="zh-CN"/>
        </w:rPr>
        <w:pict w14:anchorId="2C0F5A5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2C0F5A95" w14:textId="77777777" w:rsidR="00837F90" w:rsidRPr="007C0ACD" w:rsidRDefault="00837F9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2C0F5A96" w14:textId="77777777" w:rsidR="00837F90" w:rsidRPr="007C0ACD" w:rsidRDefault="00837F90" w:rsidP="00377FA3">
                  <w:pPr>
                    <w:ind w:left="0"/>
                    <w:rPr>
                      <w:szCs w:val="22"/>
                    </w:rPr>
                  </w:pPr>
                  <w:r w:rsidRPr="007C0ACD">
                    <w:rPr>
                      <w:szCs w:val="22"/>
                    </w:rPr>
                    <w:t>The extra column on the right corrects a Word error that prevents vertical alignment in last column of a Word table.</w:t>
                  </w:r>
                </w:p>
                <w:p w14:paraId="2C0F5A97" w14:textId="77777777" w:rsidR="00837F90" w:rsidRPr="007C0ACD" w:rsidRDefault="00837F9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2C0F5A49"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2C0F5A4A" w14:textId="77777777" w:rsidR="00377FA3" w:rsidRPr="00377FA3" w:rsidRDefault="00377FA3" w:rsidP="00377FA3">
      <w:pPr>
        <w:pStyle w:val="ListParagraph"/>
        <w:spacing w:before="120"/>
        <w:ind w:left="1440" w:right="634"/>
        <w:rPr>
          <w:color w:val="000000"/>
        </w:rPr>
      </w:pPr>
    </w:p>
    <w:p w14:paraId="2C0F5A4B" w14:textId="77777777" w:rsidR="00377FA3" w:rsidRPr="00377FA3" w:rsidRDefault="00377FA3" w:rsidP="00377FA3"/>
    <w:p w14:paraId="2C0F5A4C" w14:textId="77777777" w:rsidR="00377FA3" w:rsidRPr="00377FA3" w:rsidRDefault="00377FA3" w:rsidP="00377FA3">
      <w:pPr>
        <w:spacing w:after="120"/>
        <w:ind w:left="0"/>
        <w:rPr>
          <w:color w:val="000000"/>
        </w:rPr>
      </w:pPr>
    </w:p>
    <w:p w14:paraId="2C0F5A4D" w14:textId="77777777" w:rsidR="00377FA3" w:rsidRPr="00377FA3" w:rsidRDefault="00377FA3" w:rsidP="00377FA3"/>
    <w:p w14:paraId="2C0F5A4E"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25870B93" w14:textId="22A0C74D" w:rsidR="00096C98" w:rsidRDefault="00096C98">
      <w:pPr>
        <w:pStyle w:val="CommentText"/>
      </w:pPr>
      <w:r>
        <w:rPr>
          <w:rStyle w:val="CommentReference"/>
        </w:rPr>
        <w:annotationRef/>
      </w:r>
      <w:r>
        <w:t>Comparison of current permanent rules to proposed permanent rules</w:t>
      </w:r>
    </w:p>
  </w:comment>
  <w:comment w:id="1" w:author="WESTERSUND Joe" w:date="2016-09-01T17:15:00Z" w:initials="WJ">
    <w:p w14:paraId="2C0F5A5F" w14:textId="7D92AAE2" w:rsidR="00837F90" w:rsidRDefault="00837F90" w:rsidP="00096C98">
      <w:pPr>
        <w:pStyle w:val="CommentText"/>
        <w:numPr>
          <w:ilvl w:val="0"/>
          <w:numId w:val="24"/>
        </w:numPr>
      </w:pPr>
      <w:r>
        <w:rPr>
          <w:rStyle w:val="CommentReference"/>
        </w:rPr>
        <w:annotationRef/>
      </w:r>
      <w:r w:rsidR="00096C98">
        <w:t xml:space="preserve"> </w:t>
      </w:r>
      <w:r>
        <w:t>Fiscal analysis tables</w:t>
      </w:r>
    </w:p>
    <w:p w14:paraId="186336F4" w14:textId="313FF47A" w:rsidR="00096C98" w:rsidRDefault="00096C98" w:rsidP="00096C98">
      <w:pPr>
        <w:pStyle w:val="CommentText"/>
        <w:numPr>
          <w:ilvl w:val="0"/>
          <w:numId w:val="24"/>
        </w:numPr>
      </w:pPr>
      <w:r>
        <w:t xml:space="preserve"> Redline of changes from current temporary rule to proposed permanent rule.</w:t>
      </w:r>
    </w:p>
    <w:p w14:paraId="64FBA8C9" w14:textId="77777777" w:rsidR="00096C98" w:rsidRDefault="00096C98">
      <w:pPr>
        <w:pStyle w:val="CommentText"/>
      </w:pPr>
    </w:p>
  </w:comment>
  <w:comment w:id="57" w:author="HNIDEY Emil" w:date="2016-09-02T10:01:00Z" w:initials="HE">
    <w:p w14:paraId="2C0F5A60" w14:textId="77777777" w:rsidR="00837F90" w:rsidRDefault="00837F90">
      <w:pPr>
        <w:pStyle w:val="CommentText"/>
      </w:pPr>
      <w:r>
        <w:rPr>
          <w:rStyle w:val="CommentReference"/>
        </w:rPr>
        <w:annotationRef/>
      </w:r>
      <w:r>
        <w:t>This information is in the stakeholder and public involvement section. Does it need to be here as well?</w:t>
      </w:r>
    </w:p>
  </w:comment>
  <w:comment w:id="58" w:author="HNIDEY Emil" w:date="2016-09-02T10:03:00Z" w:initials="HE">
    <w:p w14:paraId="2C0F5A61" w14:textId="77777777" w:rsidR="00837F90" w:rsidRDefault="00837F90">
      <w:pPr>
        <w:pStyle w:val="CommentText"/>
      </w:pPr>
      <w:r>
        <w:rPr>
          <w:rStyle w:val="CommentReference"/>
        </w:rPr>
        <w:annotationRef/>
      </w:r>
      <w:r>
        <w:t>This information is in the response to comments section. Does it need to be here as well?</w:t>
      </w:r>
    </w:p>
  </w:comment>
  <w:comment w:id="60" w:author="Garrahan Paul" w:date="2016-09-06T11:33:00Z" w:initials="PG">
    <w:p w14:paraId="2C0F5A62" w14:textId="77777777" w:rsidR="00837F90" w:rsidRDefault="00837F90">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63" w:author="Garrahan Paul" w:date="2016-09-06T11:33:00Z" w:initials="PG">
    <w:p w14:paraId="2C0F5A67" w14:textId="77777777" w:rsidR="00837F90" w:rsidRDefault="00837F90">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88" w:author="Garrahan Paul" w:date="2016-09-06T11:33:00Z" w:initials="PG">
    <w:p w14:paraId="2C0F5A71" w14:textId="77777777" w:rsidR="00837F90" w:rsidRDefault="00837F90">
      <w:pPr>
        <w:pStyle w:val="CommentText"/>
      </w:pPr>
      <w:r>
        <w:rPr>
          <w:rStyle w:val="CommentReference"/>
        </w:rPr>
        <w:annotationRef/>
      </w:r>
      <w:r>
        <w:t>A statement like this could guarantee a subpoena in the class action case.  But if this is right, there is no reason not to say it.</w:t>
      </w:r>
    </w:p>
  </w:comment>
  <w:comment w:id="91" w:author="Garrahan Paul" w:date="2016-09-06T11:33:00Z" w:initials="PG">
    <w:p w14:paraId="2C0F5A72" w14:textId="77777777" w:rsidR="00837F90" w:rsidRDefault="00837F90">
      <w:pPr>
        <w:pStyle w:val="CommentText"/>
      </w:pPr>
      <w:r>
        <w:rPr>
          <w:rStyle w:val="CommentReference"/>
        </w:rPr>
        <w:annotationRef/>
      </w:r>
      <w:r>
        <w:t>Same comment.</w:t>
      </w:r>
    </w:p>
  </w:comment>
  <w:comment w:id="107" w:author="WESTERSUND Joe" w:date="2016-09-07T15:12:00Z" w:initials="WJ">
    <w:p w14:paraId="2C0F5A74" w14:textId="2A2A8A97" w:rsidR="00837F90" w:rsidRDefault="00837F90">
      <w:pPr>
        <w:pStyle w:val="CommentText"/>
      </w:pPr>
      <w:r>
        <w:rPr>
          <w:rStyle w:val="CommentReference"/>
        </w:rPr>
        <w:annotationRef/>
      </w:r>
      <w:r>
        <w:t>Would the permits require additional source testing? I’m not sure what’s meant here.</w:t>
      </w:r>
      <w:r w:rsidR="00F0557A">
        <w:t xml:space="preserve"> Emailed George to ask 9/12/16.</w:t>
      </w:r>
    </w:p>
  </w:comment>
  <w:comment w:id="124" w:author="Garrahan Paul" w:date="2016-09-06T11:33:00Z" w:initials="PG">
    <w:p w14:paraId="2C0F5A76" w14:textId="77777777" w:rsidR="00837F90" w:rsidRDefault="00837F90">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870B93" w15:done="0"/>
  <w15:commentEx w15:paraId="64FBA8C9" w15:done="0"/>
  <w15:commentEx w15:paraId="2C0F5A60" w15:done="0"/>
  <w15:commentEx w15:paraId="2C0F5A61" w15:done="0"/>
  <w15:commentEx w15:paraId="2C0F5A62" w15:done="0"/>
  <w15:commentEx w15:paraId="2C0F5A67" w15:done="0"/>
  <w15:commentEx w15:paraId="2C0F5A71" w15:done="0"/>
  <w15:commentEx w15:paraId="2C0F5A72" w15:done="0"/>
  <w15:commentEx w15:paraId="2C0F5A74" w15:done="0"/>
  <w15:commentEx w15:paraId="2C0F5A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F5A7A" w14:textId="77777777" w:rsidR="00837F90" w:rsidRDefault="00837F90">
      <w:r>
        <w:separator/>
      </w:r>
    </w:p>
  </w:endnote>
  <w:endnote w:type="continuationSeparator" w:id="0">
    <w:p w14:paraId="2C0F5A7B" w14:textId="77777777" w:rsidR="00837F90" w:rsidRDefault="00837F90">
      <w:r>
        <w:continuationSeparator/>
      </w:r>
    </w:p>
  </w:endnote>
  <w:endnote w:type="continuationNotice" w:id="1">
    <w:p w14:paraId="2C0F5A7C" w14:textId="77777777" w:rsidR="00837F90" w:rsidRDefault="00837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5A7D" w14:textId="77777777" w:rsidR="00837F90" w:rsidRDefault="00837F90" w:rsidP="00ED70A5">
    <w:pPr>
      <w:pStyle w:val="Footer"/>
    </w:pPr>
  </w:p>
  <w:p w14:paraId="2C0F5A7E" w14:textId="77777777" w:rsidR="00837F90" w:rsidRPr="002B4E71" w:rsidRDefault="00837F90" w:rsidP="00ED70A5">
    <w:pPr>
      <w:pStyle w:val="Footer"/>
    </w:pPr>
    <w:r>
      <w:t>Staff Report</w:t>
    </w:r>
    <w:r w:rsidRPr="002B4E71">
      <w:t xml:space="preserve"> page | </w:t>
    </w:r>
    <w:r>
      <w:fldChar w:fldCharType="begin"/>
    </w:r>
    <w:r>
      <w:instrText xml:space="preserve"> PAGE   \* MERGEFORMAT </w:instrText>
    </w:r>
    <w:r>
      <w:fldChar w:fldCharType="separate"/>
    </w:r>
    <w:r w:rsidR="00001F7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5A7F" w14:textId="77777777" w:rsidR="00837F90" w:rsidRDefault="00837F90" w:rsidP="00ED70A5">
    <w:pPr>
      <w:pStyle w:val="Footer"/>
    </w:pPr>
  </w:p>
  <w:p w14:paraId="2C0F5A80" w14:textId="77777777" w:rsidR="00837F90" w:rsidRPr="002B4E71" w:rsidRDefault="00837F90" w:rsidP="00ED70A5">
    <w:pPr>
      <w:pStyle w:val="Footer"/>
    </w:pPr>
    <w:r w:rsidRPr="002B4E71">
      <w:t xml:space="preserve">Notice page | </w:t>
    </w:r>
    <w:r>
      <w:fldChar w:fldCharType="begin"/>
    </w:r>
    <w:r>
      <w:instrText xml:space="preserve"> PAGE   \* MERGEFORMAT </w:instrText>
    </w:r>
    <w:r>
      <w:fldChar w:fldCharType="separate"/>
    </w:r>
    <w:r w:rsidR="009C621E">
      <w:rPr>
        <w:noProof/>
      </w:rPr>
      <w:t>42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5A81" w14:textId="77777777" w:rsidR="00837F90" w:rsidRDefault="00837F90" w:rsidP="00ED70A5">
    <w:pPr>
      <w:pStyle w:val="Footer"/>
    </w:pPr>
  </w:p>
  <w:p w14:paraId="2C0F5A82" w14:textId="77777777" w:rsidR="00837F90" w:rsidRPr="002B4E71" w:rsidRDefault="00837F90" w:rsidP="00ED70A5">
    <w:pPr>
      <w:pStyle w:val="Footer"/>
    </w:pPr>
    <w:r w:rsidRPr="002B4E71">
      <w:t xml:space="preserve">Notice page | </w:t>
    </w:r>
    <w:r>
      <w:fldChar w:fldCharType="begin"/>
    </w:r>
    <w:r>
      <w:instrText xml:space="preserve"> PAGE   \* MERGEFORMAT </w:instrText>
    </w:r>
    <w:r>
      <w:fldChar w:fldCharType="separate"/>
    </w:r>
    <w:r w:rsidR="009C621E">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F5A77" w14:textId="77777777" w:rsidR="00837F90" w:rsidRDefault="00837F90">
      <w:r>
        <w:separator/>
      </w:r>
    </w:p>
  </w:footnote>
  <w:footnote w:type="continuationSeparator" w:id="0">
    <w:p w14:paraId="2C0F5A78" w14:textId="77777777" w:rsidR="00837F90" w:rsidRDefault="00837F90">
      <w:r>
        <w:continuationSeparator/>
      </w:r>
    </w:p>
  </w:footnote>
  <w:footnote w:type="continuationNotice" w:id="1">
    <w:p w14:paraId="2C0F5A79" w14:textId="77777777" w:rsidR="00837F90" w:rsidRDefault="00837F90"/>
  </w:footnote>
  <w:footnote w:id="2">
    <w:p w14:paraId="2C0F5A83" w14:textId="77777777" w:rsidR="00837F90" w:rsidRDefault="00837F9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2C0F5A84" w14:textId="77777777" w:rsidR="00837F90" w:rsidRDefault="00837F9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2C0F5A85" w14:textId="77777777" w:rsidR="00837F90" w:rsidRDefault="00837F9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2C0F5A86" w14:textId="77777777" w:rsidR="00837F90" w:rsidRDefault="00837F9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2C0F5A87" w14:textId="77777777" w:rsidR="00837F90" w:rsidRDefault="00837F90"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2C0F5A88" w14:textId="77777777" w:rsidR="00837F90" w:rsidRDefault="00837F90"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C6E7C"/>
    <w:rsid w:val="000D03CC"/>
    <w:rsid w:val="000F26C9"/>
    <w:rsid w:val="000F5B94"/>
    <w:rsid w:val="000F618F"/>
    <w:rsid w:val="00113D38"/>
    <w:rsid w:val="0011406D"/>
    <w:rsid w:val="00121380"/>
    <w:rsid w:val="0012538C"/>
    <w:rsid w:val="00126499"/>
    <w:rsid w:val="001331E8"/>
    <w:rsid w:val="001335D4"/>
    <w:rsid w:val="00170903"/>
    <w:rsid w:val="00172298"/>
    <w:rsid w:val="00195E82"/>
    <w:rsid w:val="001A154C"/>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489B"/>
    <w:rsid w:val="003C4B6C"/>
    <w:rsid w:val="003D3320"/>
    <w:rsid w:val="003D3F4F"/>
    <w:rsid w:val="003E0FAA"/>
    <w:rsid w:val="003E40CF"/>
    <w:rsid w:val="003E5EFB"/>
    <w:rsid w:val="003F111E"/>
    <w:rsid w:val="00404BDA"/>
    <w:rsid w:val="004078E5"/>
    <w:rsid w:val="004160B1"/>
    <w:rsid w:val="00420F6A"/>
    <w:rsid w:val="00427165"/>
    <w:rsid w:val="00427F57"/>
    <w:rsid w:val="004403DE"/>
    <w:rsid w:val="004476A7"/>
    <w:rsid w:val="0046361C"/>
    <w:rsid w:val="004646AA"/>
    <w:rsid w:val="00470178"/>
    <w:rsid w:val="00471F10"/>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B2457"/>
    <w:rsid w:val="005C6DB3"/>
    <w:rsid w:val="005D3153"/>
    <w:rsid w:val="005E74D5"/>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13123"/>
    <w:rsid w:val="00724AEE"/>
    <w:rsid w:val="00745A05"/>
    <w:rsid w:val="00746C81"/>
    <w:rsid w:val="0075317D"/>
    <w:rsid w:val="00760A41"/>
    <w:rsid w:val="0076444F"/>
    <w:rsid w:val="0078297B"/>
    <w:rsid w:val="00790539"/>
    <w:rsid w:val="007A0ACD"/>
    <w:rsid w:val="007B77B1"/>
    <w:rsid w:val="007C00C1"/>
    <w:rsid w:val="007F4E2E"/>
    <w:rsid w:val="00801C41"/>
    <w:rsid w:val="0082386E"/>
    <w:rsid w:val="00825D66"/>
    <w:rsid w:val="00837F90"/>
    <w:rsid w:val="00842765"/>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63012"/>
    <w:rsid w:val="009A06A3"/>
    <w:rsid w:val="009B6D76"/>
    <w:rsid w:val="009C621E"/>
    <w:rsid w:val="009D3D0E"/>
    <w:rsid w:val="009D7F97"/>
    <w:rsid w:val="009E12A0"/>
    <w:rsid w:val="009E4928"/>
    <w:rsid w:val="00A12073"/>
    <w:rsid w:val="00A12394"/>
    <w:rsid w:val="00A16333"/>
    <w:rsid w:val="00A56BF9"/>
    <w:rsid w:val="00A60DC5"/>
    <w:rsid w:val="00A60F6D"/>
    <w:rsid w:val="00A72D66"/>
    <w:rsid w:val="00A90D7B"/>
    <w:rsid w:val="00AB6DAD"/>
    <w:rsid w:val="00AE44F2"/>
    <w:rsid w:val="00AE696D"/>
    <w:rsid w:val="00AF7293"/>
    <w:rsid w:val="00B07AF7"/>
    <w:rsid w:val="00B17A38"/>
    <w:rsid w:val="00B34A14"/>
    <w:rsid w:val="00B42B67"/>
    <w:rsid w:val="00B81283"/>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D1834"/>
    <w:rsid w:val="00CE24D2"/>
    <w:rsid w:val="00CF2306"/>
    <w:rsid w:val="00CF33D7"/>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957"/>
    <w:rsid w:val="00D771E0"/>
    <w:rsid w:val="00D81DEE"/>
    <w:rsid w:val="00D8201C"/>
    <w:rsid w:val="00D8597B"/>
    <w:rsid w:val="00D904E6"/>
    <w:rsid w:val="00D90D8F"/>
    <w:rsid w:val="00D96163"/>
    <w:rsid w:val="00DC117C"/>
    <w:rsid w:val="00DD45B4"/>
    <w:rsid w:val="00DE2E14"/>
    <w:rsid w:val="00DE3598"/>
    <w:rsid w:val="00DE56B0"/>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2C0F533F"/>
  <w15:docId w15:val="{C2989734-70B9-4A62-914A-7FB428C6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ListId:doc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2E0DFF6-D92D-4C43-850B-4C720FF1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45</Pages>
  <Words>14943</Words>
  <Characters>85177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31</cp:revision>
  <dcterms:created xsi:type="dcterms:W3CDTF">2016-09-08T23:05:00Z</dcterms:created>
  <dcterms:modified xsi:type="dcterms:W3CDTF">2016-09-12T21:47:00Z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