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C" w14:textId="0DB66542" w:rsidR="008C236A" w:rsidRPr="008169E7" w:rsidRDefault="00641021" w:rsidP="0064102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47FE4" w14:paraId="333342EA" w14:textId="77777777" w:rsidTr="00E67BF6">
        <w:tc>
          <w:tcPr>
            <w:tcW w:w="2700" w:type="dxa"/>
            <w:vAlign w:val="center"/>
          </w:tcPr>
          <w:p w14:paraId="3C4C53AD" w14:textId="4B9A2354" w:rsidR="00647FE4" w:rsidRPr="00647FE4" w:rsidRDefault="00647FE4" w:rsidP="00647F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Install baghouse leak detection system or HEPA after-filter</w:t>
            </w:r>
          </w:p>
        </w:tc>
        <w:tc>
          <w:tcPr>
            <w:tcW w:w="1973" w:type="dxa"/>
            <w:vAlign w:val="center"/>
          </w:tcPr>
          <w:p w14:paraId="5732FA93" w14:textId="71577028" w:rsidR="00647FE4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9C3B45D" w14:textId="4276B541" w:rsidR="00647FE4" w:rsidRDefault="00647FE4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4141" w14:textId="77777777" w:rsidR="00647FE4" w:rsidRPr="000E35EC" w:rsidRDefault="00647FE4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04F8426F" w:rsidR="000E35EC" w:rsidRDefault="000E35EC" w:rsidP="00647FE4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43195D23" w:rsidR="000E35EC" w:rsidRPr="000E35EC" w:rsidRDefault="000E35EC" w:rsidP="00647FE4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Annual cost to monitor and report on baghouse to 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6C872E5E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$26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4B0FAFE4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$44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26999518" w:rsidR="005C2F67" w:rsidRPr="008C236A" w:rsidRDefault="005C2F67" w:rsidP="00647FE4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hr test runs. May be able to run concurrently with 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grain loading</w:t>
            </w: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test, reducing cost.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47FE4" w:rsidRPr="00647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$10-15k if test can be done in 1-3 hr runs. If 16hr runs, $65k. If 4-day runs, $100k. 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650BB635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647FE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50CB274D" w:rsidR="007E739D" w:rsidRPr="007E739D" w:rsidRDefault="007E739D" w:rsidP="0064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647FE4">
              <w:rPr>
                <w:rFonts w:ascii="Arial" w:hAnsi="Arial" w:cs="Arial"/>
                <w:sz w:val="20"/>
                <w:szCs w:val="20"/>
              </w:rPr>
              <w:t>9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D0" w14:textId="6F47C173" w:rsidR="00D97306" w:rsidRPr="008169E7" w:rsidRDefault="004A7177" w:rsidP="004A717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2ED55CCD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177" w14:paraId="00AF36F3" w14:textId="77777777" w:rsidTr="00AF78AE">
        <w:tc>
          <w:tcPr>
            <w:tcW w:w="2700" w:type="dxa"/>
            <w:vAlign w:val="center"/>
          </w:tcPr>
          <w:p w14:paraId="1572AC58" w14:textId="22604CA2" w:rsidR="004A7177" w:rsidRDefault="004A7177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 leak detection system or HEPA after filter</w:t>
            </w:r>
          </w:p>
        </w:tc>
        <w:tc>
          <w:tcPr>
            <w:tcW w:w="1973" w:type="dxa"/>
            <w:vAlign w:val="center"/>
          </w:tcPr>
          <w:p w14:paraId="6B4A7672" w14:textId="5CDBC8F0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AEE263" w14:textId="76B89606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FA3E4" w14:textId="77777777" w:rsidR="004A7177" w:rsidRPr="000E35EC" w:rsidRDefault="004A717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61607F71" w:rsidR="00D97306" w:rsidRDefault="00D97306" w:rsidP="004A7177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64BBF3CF" w:rsidR="00D97306" w:rsidRPr="000E35EC" w:rsidRDefault="00D97306" w:rsidP="004A7177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</w:t>
            </w:r>
            <w:r w:rsidR="004A7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ave to be entire production run</w:t>
            </w: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Annual cost to monitor and 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24A69895" w:rsidR="00D97306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$36</w:t>
            </w:r>
            <w:r w:rsidR="00D97306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D97306"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593D1457" w:rsidR="00D97306" w:rsidRDefault="00D97306" w:rsidP="004A717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5F211B65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5F4B6047" w:rsidR="00D97306" w:rsidRPr="007E739D" w:rsidRDefault="00D97306" w:rsidP="004A71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729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4A7177" w:rsidRPr="008169E7" w14:paraId="37B7C899" w14:textId="77777777" w:rsidTr="004A717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DD65" w14:textId="20976EE6" w:rsidR="004A7177" w:rsidRPr="008169E7" w:rsidRDefault="004A7177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 leak detection system or HEPA after filter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52675F" w14:textId="6E8470FF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Optional, can do this instead of grain loading test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46061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26446" w14:textId="77777777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CD8ECC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EBF8E2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327684C4" w:rsidR="00B403FE" w:rsidRPr="008169E7" w:rsidRDefault="00B403FE" w:rsidP="004A7177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 xml:space="preserve">‘grain loading’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>baghouse is working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AERSCREEN followed by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lastRenderedPageBreak/>
              <w:t>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06B4CBA3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31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2C19C7C7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91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24ABDBC0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B1100A1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4A7177"/>
    <w:rsid w:val="005C2F67"/>
    <w:rsid w:val="00641021"/>
    <w:rsid w:val="00647FE4"/>
    <w:rsid w:val="00656BF4"/>
    <w:rsid w:val="007E739D"/>
    <w:rsid w:val="008169E7"/>
    <w:rsid w:val="008C236A"/>
    <w:rsid w:val="0090501C"/>
    <w:rsid w:val="009B3BC3"/>
    <w:rsid w:val="00A55752"/>
    <w:rsid w:val="00AF78AE"/>
    <w:rsid w:val="00B32F50"/>
    <w:rsid w:val="00B403FE"/>
    <w:rsid w:val="00C26790"/>
    <w:rsid w:val="00C3677B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01A5A-D2AA-4B67-83C7-31F08E4D32AC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$ListId:docs;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Tables</vt:lpstr>
    </vt:vector>
  </TitlesOfParts>
  <Company>State of Oregon Department of Environmental Quality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HNIDEY Emil</cp:lastModifiedBy>
  <cp:revision>2</cp:revision>
  <dcterms:created xsi:type="dcterms:W3CDTF">2016-09-09T18:57:00Z</dcterms:created>
  <dcterms:modified xsi:type="dcterms:W3CDTF">2016-09-09T18:57:00Z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