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Notwithstanding OAR 340 Division 246, OAR 340-244-9000 through 90</w:t>
      </w:r>
      <w:ins w:id="0" w:author="PCAdmin" w:date="2016-04-07T16:07:00Z">
        <w:r w:rsidR="008E44CC">
          <w:rPr>
            <w:color w:val="000000"/>
          </w:rPr>
          <w:t>8</w:t>
        </w:r>
      </w:ins>
      <w:del w:id="1" w:author="PCAdmin" w:date="2016-04-07T16:07:00Z">
        <w:r w:rsidDel="008E44CC">
          <w:rPr>
            <w:color w:val="000000"/>
          </w:rPr>
          <w:delText>5</w:delText>
        </w:r>
      </w:del>
      <w:r>
        <w:rPr>
          <w:color w:val="000000"/>
        </w:rPr>
        <w:t xml:space="preserve">0 apply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 for use in art, architecture, interior design and other similar decorative  applications</w:t>
      </w:r>
      <w:r w:rsidR="00134A06">
        <w:rPr>
          <w:color w:val="000000"/>
        </w:rPr>
        <w:t>,</w:t>
      </w:r>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w:t>
      </w:r>
      <w:ins w:id="2" w:author="PCAdmin" w:date="2016-04-06T16:48:00Z">
        <w:r w:rsidR="0075183B">
          <w:rPr>
            <w:color w:val="000000"/>
          </w:rPr>
          <w:t xml:space="preserve"> any of </w:t>
        </w:r>
      </w:ins>
      <w:ins w:id="3" w:author="PCAdmin" w:date="2016-04-06T10:48:00Z">
        <w:r w:rsidR="00C53767">
          <w:rPr>
            <w:color w:val="000000"/>
          </w:rPr>
          <w:t>the follo</w:t>
        </w:r>
      </w:ins>
      <w:ins w:id="4" w:author="PCAdmin" w:date="2016-04-06T10:49:00Z">
        <w:r w:rsidR="00C53767">
          <w:rPr>
            <w:color w:val="000000"/>
          </w:rPr>
          <w:t>wing</w:t>
        </w:r>
      </w:ins>
      <w:r>
        <w:rPr>
          <w:color w:val="000000"/>
        </w:rPr>
        <w:t xml:space="preserve"> metal</w:t>
      </w:r>
      <w:ins w:id="5" w:author="PCAdmin" w:date="2016-04-06T10:49:00Z">
        <w:r w:rsidR="00C53767">
          <w:rPr>
            <w:color w:val="000000"/>
          </w:rPr>
          <w:t>s</w:t>
        </w:r>
      </w:ins>
      <w:r>
        <w:rPr>
          <w:color w:val="000000"/>
        </w:rPr>
        <w:t xml:space="preserve"> </w:t>
      </w:r>
      <w:ins w:id="6" w:author="PCAdmin" w:date="2016-04-06T16:50:00Z">
        <w:r w:rsidR="0075183B">
          <w:rPr>
            <w:color w:val="000000"/>
          </w:rPr>
          <w:t xml:space="preserve">or </w:t>
        </w:r>
      </w:ins>
      <w:r>
        <w:rPr>
          <w:color w:val="000000"/>
        </w:rPr>
        <w:t>compounds</w:t>
      </w:r>
      <w:ins w:id="7" w:author="PCAdmin" w:date="2016-04-06T16:50:00Z">
        <w:r w:rsidR="0075183B">
          <w:rPr>
            <w:color w:val="000000"/>
          </w:rPr>
          <w:t xml:space="preserve"> of these metals</w:t>
        </w:r>
      </w:ins>
      <w:ins w:id="8" w:author="PCAdmin" w:date="2016-04-06T10:49:00Z">
        <w:r w:rsidR="00C53767">
          <w:rPr>
            <w:color w:val="000000"/>
          </w:rPr>
          <w:t>: arsenic, cadmium, chromium, lead</w:t>
        </w:r>
      </w:ins>
      <w:ins w:id="9" w:author="PCAdmin" w:date="2016-04-06T16:49:00Z">
        <w:r w:rsidR="0075183B">
          <w:rPr>
            <w:color w:val="000000"/>
          </w:rPr>
          <w:t>, manganese</w:t>
        </w:r>
      </w:ins>
      <w:ins w:id="10" w:author="PCAdmin" w:date="2016-04-06T10:49:00Z">
        <w:r w:rsidR="00C53767">
          <w:rPr>
            <w:color w:val="000000"/>
          </w:rPr>
          <w:t xml:space="preserve"> and </w:t>
        </w:r>
        <w:commentRangeStart w:id="11"/>
        <w:r w:rsidR="00C53767">
          <w:rPr>
            <w:color w:val="000000"/>
          </w:rPr>
          <w:t>nickel</w:t>
        </w:r>
        <w:commentRangeEnd w:id="11"/>
        <w:r w:rsidR="00C53767">
          <w:rPr>
            <w:rStyle w:val="CommentReference"/>
          </w:rPr>
          <w:commentReference w:id="11"/>
        </w:r>
      </w:ins>
      <w:r>
        <w:rPr>
          <w:color w:val="000000"/>
        </w:rPr>
        <w:t>.</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w:t>
      </w:r>
      <w:ins w:id="12" w:author="PCAdmin" w:date="2016-04-07T16:07:00Z">
        <w:r w:rsidR="008E44CC">
          <w:rPr>
            <w:color w:val="000000"/>
          </w:rPr>
          <w:t>8</w:t>
        </w:r>
      </w:ins>
      <w:del w:id="13" w:author="PCAdmin" w:date="2016-04-07T16:07:00Z">
        <w:r w:rsidDel="008E44CC">
          <w:rPr>
            <w:color w:val="000000"/>
          </w:rPr>
          <w:delText>5</w:delText>
        </w:r>
      </w:del>
      <w:r>
        <w:rPr>
          <w:color w:val="000000"/>
        </w:rPr>
        <w:t>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14" w:name="_DV_M25"/>
      <w:bookmarkEnd w:id="14"/>
      <w:r>
        <w:t xml:space="preserve">(3) </w:t>
      </w:r>
      <w:r w:rsidRPr="00B02899">
        <w:t>“Chromium VI” means chromium in the +6 oxidation state, also known as hexavalent chromium;</w:t>
      </w:r>
    </w:p>
    <w:p w:rsidR="00227198" w:rsidRPr="00B02899" w:rsidRDefault="00227198" w:rsidP="00227198">
      <w:pPr>
        <w:spacing w:after="100" w:afterAutospacing="1"/>
        <w:ind w:left="0" w:right="0"/>
        <w:outlineLvl w:val="9"/>
      </w:pPr>
      <w:bookmarkStart w:id="15" w:name="_DV_M26"/>
      <w:bookmarkEnd w:id="15"/>
      <w:r>
        <w:t xml:space="preserve">(4) </w:t>
      </w:r>
      <w:r w:rsidRPr="00B02899">
        <w:t xml:space="preserve">“Chromium”, without a following roman numeral, means </w:t>
      </w:r>
      <w:ins w:id="16" w:author="PCAdmin" w:date="2016-04-06T14:06:00Z">
        <w:r w:rsidR="0045502C">
          <w:t xml:space="preserve">total </w:t>
        </w:r>
      </w:ins>
      <w:r w:rsidRPr="00B02899">
        <w:t>chromium</w:t>
      </w:r>
      <w:del w:id="17" w:author="PCAdmin" w:date="2016-04-06T14:06:00Z">
        <w:r w:rsidRPr="00B02899" w:rsidDel="0045502C">
          <w:delText xml:space="preserve"> in any oxidation state</w:delText>
        </w:r>
      </w:del>
      <w:r w:rsidRPr="00B02899">
        <w:t xml:space="preserve">; </w:t>
      </w:r>
    </w:p>
    <w:p w:rsidR="00227198" w:rsidRDefault="00227198" w:rsidP="00227198">
      <w:pPr>
        <w:spacing w:after="100" w:afterAutospacing="1"/>
        <w:ind w:left="0" w:right="0"/>
        <w:outlineLvl w:val="9"/>
      </w:pPr>
      <w:bookmarkStart w:id="18" w:name="_DV_M27"/>
      <w:bookmarkEnd w:id="18"/>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19" w:name="_DV_M28"/>
      <w:bookmarkEnd w:id="19"/>
      <w:r w:rsidRPr="00B02899">
        <w:t xml:space="preserve"> materials </w:t>
      </w:r>
      <w:bookmarkStart w:id="20" w:name="_DV_M29"/>
      <w:bookmarkEnd w:id="20"/>
      <w:r w:rsidRPr="00B02899">
        <w:t>and charged to</w:t>
      </w:r>
      <w:ins w:id="21" w:author="PCAdmin" w:date="2016-04-07T16:07:00Z">
        <w:r w:rsidR="008E44CC">
          <w:t xml:space="preserve"> a</w:t>
        </w:r>
      </w:ins>
      <w:r w:rsidRPr="00B02899">
        <w:t xml:space="preserve"> </w:t>
      </w:r>
      <w:bookmarkStart w:id="22" w:name="_DV_M30"/>
      <w:bookmarkEnd w:id="22"/>
      <w:r w:rsidRPr="00B02899">
        <w:t>glass melting furnace</w:t>
      </w:r>
      <w:bookmarkStart w:id="23" w:name="_DV_M31"/>
      <w:bookmarkEnd w:id="23"/>
      <w:r w:rsidRPr="00B02899">
        <w:t xml:space="preserve"> to produce glass.</w:t>
      </w:r>
      <w:ins w:id="24" w:author="PCAdmin" w:date="2016-04-06T10:53:00Z">
        <w:r w:rsidR="00C53767">
          <w:t xml:space="preserve"> Cullet does not include </w:t>
        </w:r>
      </w:ins>
      <w:ins w:id="25" w:author="PCAdmin" w:date="2016-04-06T10:54:00Z">
        <w:r w:rsidR="00C53767">
          <w:t>glass</w:t>
        </w:r>
      </w:ins>
      <w:ins w:id="26" w:author="PCAdmin" w:date="2016-04-07T14:57:00Z">
        <w:r w:rsidR="00415EA5">
          <w:t xml:space="preserve"> materials</w:t>
        </w:r>
      </w:ins>
      <w:ins w:id="27" w:author="PCAdmin" w:date="2016-04-06T10:54:00Z">
        <w:r w:rsidR="00C53767">
          <w:t xml:space="preserve"> that </w:t>
        </w:r>
      </w:ins>
      <w:ins w:id="28" w:author="PCAdmin" w:date="2016-04-07T14:57:00Z">
        <w:r w:rsidR="00415EA5">
          <w:t xml:space="preserve">are </w:t>
        </w:r>
        <w:r w:rsidR="00415EA5">
          <w:t>used in lieu of a powered raw material</w:t>
        </w:r>
        <w:r w:rsidR="00415EA5">
          <w:t xml:space="preserve"> </w:t>
        </w:r>
      </w:ins>
      <w:ins w:id="29" w:author="PCAdmin" w:date="2016-04-07T14:58:00Z">
        <w:r w:rsidR="00415EA5">
          <w:t xml:space="preserve">and </w:t>
        </w:r>
      </w:ins>
      <w:ins w:id="30" w:author="PCAdmin" w:date="2016-04-06T10:55:00Z">
        <w:r w:rsidR="00E00BB6">
          <w:t>contain</w:t>
        </w:r>
      </w:ins>
      <w:ins w:id="31" w:author="PCAdmin" w:date="2016-04-06T15:54:00Z">
        <w:r w:rsidR="00E00BB6" w:rsidRPr="00E00BB6">
          <w:rPr>
            <w:color w:val="000000"/>
          </w:rPr>
          <w:t xml:space="preserve"> </w:t>
        </w:r>
        <w:r w:rsidR="00E00BB6">
          <w:rPr>
            <w:color w:val="000000"/>
          </w:rPr>
          <w:t>arsenic, cadmium, chromium, lead, manganese or nickel</w:t>
        </w:r>
      </w:ins>
      <w:ins w:id="32" w:author="PCAdmin" w:date="2016-04-06T10:57:00Z">
        <w:r w:rsidR="00C53767">
          <w:t>.</w:t>
        </w:r>
      </w:ins>
      <w:r w:rsidRPr="00B02899">
        <w:t xml:space="preserve"> Cullet is not considered to be a </w:t>
      </w:r>
      <w:r>
        <w:t>r</w:t>
      </w:r>
      <w:r w:rsidRPr="00B02899">
        <w:t>aw</w:t>
      </w:r>
      <w:bookmarkStart w:id="33" w:name="_DV_M32"/>
      <w:bookmarkEnd w:id="33"/>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227198" w:rsidRDefault="00227198" w:rsidP="00227198">
      <w:pPr>
        <w:spacing w:after="100" w:afterAutospacing="1"/>
        <w:ind w:left="0" w:right="0"/>
        <w:outlineLvl w:val="9"/>
        <w:rPr>
          <w:ins w:id="34" w:author="PCAdmin" w:date="2016-04-06T11:07:00Z"/>
        </w:rPr>
      </w:pPr>
      <w:bookmarkStart w:id="35" w:name="_DV_M33"/>
      <w:bookmarkEnd w:id="35"/>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36" w:name="_DV_M34"/>
      <w:bookmarkEnd w:id="36"/>
      <w:r w:rsidRPr="00B02899">
        <w:t xml:space="preserve">glass </w:t>
      </w:r>
      <w:r w:rsidRPr="00B02899">
        <w:lastRenderedPageBreak/>
        <w:t>melting furnace</w:t>
      </w:r>
      <w:bookmarkStart w:id="37" w:name="_DV_M35"/>
      <w:bookmarkEnd w:id="37"/>
      <w:r w:rsidRPr="00B02899">
        <w:t xml:space="preserve"> to produce glass. Metals that are naturally-occurring trace constituents or contaminants of other substances are not considered to be </w:t>
      </w:r>
      <w:r>
        <w:t>r</w:t>
      </w:r>
      <w:r w:rsidRPr="00B02899">
        <w:t>aw</w:t>
      </w:r>
      <w:bookmarkStart w:id="38" w:name="_DV_M36"/>
      <w:bookmarkEnd w:id="38"/>
      <w:r w:rsidRPr="00B02899">
        <w:t xml:space="preserve"> materials. Cullet and material that is recovered from a furnace control device for recycling into the glass formulation are not considered to be </w:t>
      </w:r>
      <w:r>
        <w:t>r</w:t>
      </w:r>
      <w:r w:rsidRPr="00B02899">
        <w:t>aw</w:t>
      </w:r>
      <w:bookmarkStart w:id="39" w:name="_DV_M37"/>
      <w:bookmarkEnd w:id="39"/>
      <w:r w:rsidRPr="00B02899">
        <w:t xml:space="preserve"> materials;</w:t>
      </w:r>
    </w:p>
    <w:p w:rsidR="00EA565C" w:rsidRDefault="006A632D" w:rsidP="00EA565C">
      <w:pPr>
        <w:spacing w:after="100" w:afterAutospacing="1"/>
        <w:ind w:left="0" w:right="0"/>
        <w:outlineLvl w:val="9"/>
        <w:rPr>
          <w:ins w:id="40" w:author="PCAdmin" w:date="2016-04-06T11:13:00Z"/>
        </w:rPr>
      </w:pPr>
      <w:ins w:id="41" w:author="PCAdmin" w:date="2016-04-06T11:07:00Z">
        <w:r>
          <w:t xml:space="preserve">(10) “Tier 1 CAGM” means </w:t>
        </w:r>
      </w:ins>
      <w:ins w:id="42" w:author="PCAdmin" w:date="2016-04-06T11:09:00Z">
        <w:r w:rsidR="00EA565C">
          <w:t>a CAGM that</w:t>
        </w:r>
      </w:ins>
      <w:ins w:id="43" w:author="PCAdmin" w:date="2016-04-06T11:12:00Z">
        <w:r w:rsidR="00EA565C">
          <w:t xml:space="preserve"> </w:t>
        </w:r>
      </w:ins>
      <w:ins w:id="44" w:author="PCAdmin" w:date="2016-04-06T11:13:00Z">
        <w:r w:rsidR="00EA565C">
          <w:t>p</w:t>
        </w:r>
      </w:ins>
      <w:ins w:id="45" w:author="PCAdmin" w:date="2016-04-06T11:12:00Z">
        <w:r w:rsidR="00EA565C" w:rsidRPr="00DE1B98">
          <w:t>roduce</w:t>
        </w:r>
        <w:r w:rsidR="00EA565C">
          <w:t>s</w:t>
        </w:r>
        <w:r w:rsidR="00EA565C" w:rsidRPr="00DE1B98">
          <w:t xml:space="preserve"> 10 tons per year or more of colored art glass, but </w:t>
        </w:r>
        <w:r w:rsidR="003C2BC5">
          <w:t>not more than 100 tons per year</w:t>
        </w:r>
      </w:ins>
      <w:ins w:id="46" w:author="PCAdmin" w:date="2016-04-06T11:32:00Z">
        <w:r w:rsidR="003C2BC5">
          <w:t>,</w:t>
        </w:r>
      </w:ins>
      <w:ins w:id="47" w:author="PCAdmin" w:date="2016-04-06T11:12:00Z">
        <w:r w:rsidR="00EA565C" w:rsidRPr="00DE1B98">
          <w:t xml:space="preserve"> and</w:t>
        </w:r>
      </w:ins>
      <w:ins w:id="48" w:author="PCAdmin" w:date="2016-04-06T11:13:00Z">
        <w:r w:rsidR="00EA565C">
          <w:t xml:space="preserve"> p</w:t>
        </w:r>
      </w:ins>
      <w:ins w:id="49" w:author="PCAdmin" w:date="2016-04-06T11:12:00Z">
        <w:r w:rsidR="00EA565C" w:rsidRPr="00DE1B98">
          <w:t>roduce</w:t>
        </w:r>
        <w:r w:rsidR="00EA565C">
          <w:t>s</w:t>
        </w:r>
        <w:r w:rsidR="00EA565C" w:rsidRPr="00DE1B98">
          <w:t xml:space="preserve"> colored art glass in glass-making furnaces that are only electrically heated.</w:t>
        </w:r>
      </w:ins>
    </w:p>
    <w:p w:rsidR="00EA565C" w:rsidRPr="00B02899" w:rsidRDefault="00EA565C" w:rsidP="00227198">
      <w:pPr>
        <w:spacing w:after="100" w:afterAutospacing="1"/>
        <w:ind w:left="0" w:right="0"/>
        <w:outlineLvl w:val="9"/>
      </w:pPr>
      <w:ins w:id="50" w:author="PCAdmin" w:date="2016-04-06T11:13:00Z">
        <w:r>
          <w:t>(11) “Tier 2 CAGM” means a CAGM that p</w:t>
        </w:r>
      </w:ins>
      <w:ins w:id="51" w:author="PCAdmin" w:date="2016-04-06T11:12:00Z">
        <w:r w:rsidRPr="00DE1B98">
          <w:t>roduce</w:t>
        </w:r>
        <w:r>
          <w:t>s</w:t>
        </w:r>
        <w:r w:rsidRPr="00DE1B98">
          <w:t xml:space="preserve"> 10 tons per year or more of colored art glass in fuel-heated or combination fuel- and electrically-heated furnaces; or</w:t>
        </w:r>
      </w:ins>
      <w:ins w:id="52" w:author="PCAdmin" w:date="2016-04-06T11:14:00Z">
        <w:r>
          <w:t xml:space="preserve"> p</w:t>
        </w:r>
      </w:ins>
      <w:ins w:id="53" w:author="PCAdmin" w:date="2016-04-06T11:12:00Z">
        <w:r w:rsidRPr="00DE1B98">
          <w:t>roduce</w:t>
        </w:r>
        <w:r>
          <w:t>s</w:t>
        </w:r>
        <w:r w:rsidRPr="00DE1B98">
          <w:t xml:space="preserve"> </w:t>
        </w:r>
        <w:commentRangeStart w:id="54"/>
        <w:r w:rsidRPr="00DE1B98">
          <w:t xml:space="preserve">100 </w:t>
        </w:r>
      </w:ins>
      <w:commentRangeEnd w:id="54"/>
      <w:ins w:id="55" w:author="PCAdmin" w:date="2016-04-06T11:48:00Z">
        <w:r w:rsidR="00A0612F">
          <w:rPr>
            <w:rStyle w:val="CommentReference"/>
          </w:rPr>
          <w:commentReference w:id="54"/>
        </w:r>
      </w:ins>
      <w:ins w:id="56" w:author="PCAdmin" w:date="2016-04-06T11:12:00Z">
        <w:r w:rsidRPr="00DE1B98">
          <w:t>tons per year or more of colored art glass in any type of glass-making furnace.</w:t>
        </w:r>
      </w:ins>
    </w:p>
    <w:p w:rsidR="00227198" w:rsidRDefault="00227198" w:rsidP="00227198">
      <w:pPr>
        <w:spacing w:after="100" w:afterAutospacing="1"/>
        <w:ind w:left="0" w:right="0"/>
        <w:outlineLvl w:val="9"/>
      </w:pPr>
      <w:bookmarkStart w:id="57" w:name="_DV_M38"/>
      <w:bookmarkEnd w:id="57"/>
      <w:r>
        <w:t>(</w:t>
      </w:r>
      <w:del w:id="58" w:author="PCAdmin" w:date="2016-04-06T11:14:00Z">
        <w:r w:rsidR="00CD1FB5" w:rsidDel="00EA565C">
          <w:delText>10</w:delText>
        </w:r>
      </w:del>
      <w:ins w:id="59" w:author="PCAdmin" w:date="2016-04-06T11:14:00Z">
        <w:r w:rsidR="00EA565C">
          <w:t>12</w:t>
        </w:r>
      </w:ins>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w:t>
      </w:r>
      <w:del w:id="60" w:author="PCAdmin" w:date="2016-04-06T11:14:00Z">
        <w:r w:rsidDel="00EA565C">
          <w:delText>1</w:delText>
        </w:r>
        <w:r w:rsidR="00CD1FB5" w:rsidDel="00EA565C">
          <w:delText>1</w:delText>
        </w:r>
      </w:del>
      <w:ins w:id="61" w:author="PCAdmin" w:date="2016-04-06T11:14:00Z">
        <w:r w:rsidR="00EA565C">
          <w:t>13</w:t>
        </w:r>
      </w:ins>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B05A74" w:rsidP="00227198">
      <w:pPr>
        <w:spacing w:after="100" w:afterAutospacing="1"/>
        <w:ind w:left="0" w:right="0"/>
        <w:outlineLvl w:val="9"/>
      </w:pPr>
      <w:commentRangeStart w:id="62"/>
      <w:ins w:id="63" w:author="PCAdmin" w:date="2016-04-06T10:59:00Z">
        <w:r>
          <w:t>Rule valid until Oc</w:t>
        </w:r>
      </w:ins>
      <w:ins w:id="64" w:author="PCAdmin" w:date="2016-04-06T11:00:00Z">
        <w:r>
          <w:t xml:space="preserve">tober </w:t>
        </w:r>
        <w:r w:rsidR="008A47CA">
          <w:t>18 (180 days)</w:t>
        </w:r>
      </w:ins>
      <w:commentRangeEnd w:id="62"/>
      <w:ins w:id="65" w:author="PCAdmin" w:date="2016-04-06T14:06:00Z">
        <w:r w:rsidR="003D00F4">
          <w:rPr>
            <w:rStyle w:val="CommentReference"/>
          </w:rPr>
          <w:commentReference w:id="62"/>
        </w:r>
      </w:ins>
    </w:p>
    <w:p w:rsidR="00051582" w:rsidDel="007730D4" w:rsidRDefault="00051582" w:rsidP="00227198">
      <w:pPr>
        <w:spacing w:after="100" w:afterAutospacing="1"/>
        <w:ind w:left="0" w:right="0"/>
        <w:outlineLvl w:val="9"/>
        <w:rPr>
          <w:del w:id="66" w:author="PCAdmin" w:date="2016-04-06T16:39:00Z"/>
        </w:rPr>
      </w:pPr>
    </w:p>
    <w:p w:rsidR="00051582" w:rsidDel="007730D4" w:rsidRDefault="00051582" w:rsidP="00227198">
      <w:pPr>
        <w:spacing w:after="100" w:afterAutospacing="1"/>
        <w:ind w:left="0" w:right="0"/>
        <w:outlineLvl w:val="9"/>
        <w:rPr>
          <w:del w:id="67" w:author="PCAdmin" w:date="2016-04-06T16:39:00Z"/>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Not later than September 1, 2016, all CAGMs</w:t>
      </w:r>
      <w:del w:id="68" w:author="PCAdmin" w:date="2016-04-06T13:57:00Z">
        <w:r w:rsidDel="00B51779">
          <w:delText>,</w:delText>
        </w:r>
      </w:del>
      <w:r>
        <w:t xml:space="preserve"> not otherwise subject to a permitting requirement</w:t>
      </w:r>
      <w:del w:id="69" w:author="PCAdmin" w:date="2016-04-07T13:30:00Z">
        <w:r w:rsidDel="003E283E">
          <w:delText>,</w:delText>
        </w:r>
      </w:del>
      <w:r>
        <w:t xml:space="preserve">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del w:id="70" w:author="PCAdmin" w:date="2016-04-06T14:54:00Z">
        <w:r w:rsidDel="00FD5B0B">
          <w:rPr>
            <w:b/>
          </w:rPr>
          <w:delText>Emission Control Devices</w:delText>
        </w:r>
      </w:del>
      <w:ins w:id="71" w:author="PCAdmin" w:date="2016-04-06T14:54:00Z">
        <w:r w:rsidR="00FD5B0B">
          <w:rPr>
            <w:b/>
          </w:rPr>
          <w:t>Requirements</w:t>
        </w:r>
      </w:ins>
      <w:ins w:id="72" w:author="PCAdmin" w:date="2016-04-06T14:58:00Z">
        <w:r w:rsidR="004A6538">
          <w:rPr>
            <w:b/>
          </w:rPr>
          <w:t xml:space="preserve"> That Apply To Tier 2 CAGMs</w:t>
        </w:r>
      </w:ins>
    </w:p>
    <w:p w:rsidR="00596B28" w:rsidRDefault="00596B28" w:rsidP="00596B28">
      <w:pPr>
        <w:pStyle w:val="Style1"/>
        <w:numPr>
          <w:ilvl w:val="0"/>
          <w:numId w:val="0"/>
        </w:numPr>
        <w:spacing w:after="100" w:afterAutospacing="1" w:line="240" w:lineRule="auto"/>
        <w:rPr>
          <w:ins w:id="73" w:author="PCAdmin" w:date="2016-04-06T11:20:00Z"/>
        </w:rPr>
      </w:pPr>
      <w:bookmarkStart w:id="74" w:name="_Ref445363795"/>
      <w:ins w:id="75" w:author="PCAdmin" w:date="2016-04-06T11:19:00Z">
        <w:r w:rsidRPr="00596B28">
          <w:t>(1</w:t>
        </w:r>
      </w:ins>
      <w:ins w:id="76" w:author="PCAdmin" w:date="2016-04-06T11:20:00Z">
        <w:r>
          <w:t xml:space="preserve">) </w:t>
        </w:r>
      </w:ins>
      <w:ins w:id="77" w:author="PCAdmin" w:date="2016-04-06T15:55:00Z">
        <w:r w:rsidR="0081703F">
          <w:t xml:space="preserve">OAR </w:t>
        </w:r>
      </w:ins>
      <w:ins w:id="78" w:author="PCAdmin" w:date="2016-04-06T11:19:00Z">
        <w:r>
          <w:t>340-244-9030</w:t>
        </w:r>
      </w:ins>
      <w:ins w:id="79" w:author="PCAdmin" w:date="2016-04-06T15:55:00Z">
        <w:r w:rsidR="0081703F">
          <w:t xml:space="preserve"> </w:t>
        </w:r>
      </w:ins>
      <w:ins w:id="80" w:author="PCAdmin" w:date="2016-04-06T11:18:00Z">
        <w:r>
          <w:t>appl</w:t>
        </w:r>
      </w:ins>
      <w:ins w:id="81" w:author="PCAdmin" w:date="2016-04-06T11:19:00Z">
        <w:r>
          <w:t>ies</w:t>
        </w:r>
      </w:ins>
      <w:ins w:id="82" w:author="PCAdmin" w:date="2016-04-06T15:55:00Z">
        <w:r w:rsidR="0081703F">
          <w:t xml:space="preserve"> only</w:t>
        </w:r>
      </w:ins>
      <w:ins w:id="83" w:author="PCAdmin" w:date="2016-04-06T11:18:00Z">
        <w:r>
          <w:t xml:space="preserve"> to Tier 2 CAGMs. </w:t>
        </w:r>
      </w:ins>
    </w:p>
    <w:p w:rsidR="00227198" w:rsidRPr="00B02899" w:rsidDel="004052A3" w:rsidRDefault="00596B28" w:rsidP="00596B28">
      <w:pPr>
        <w:pStyle w:val="Style1"/>
        <w:numPr>
          <w:ilvl w:val="0"/>
          <w:numId w:val="0"/>
        </w:numPr>
        <w:spacing w:after="100" w:afterAutospacing="1" w:line="240" w:lineRule="auto"/>
        <w:rPr>
          <w:del w:id="84" w:author="PCAdmin" w:date="2016-04-06T15:56:00Z"/>
        </w:rPr>
      </w:pPr>
      <w:ins w:id="85" w:author="PCAdmin" w:date="2016-04-06T11:20:00Z">
        <w:r>
          <w:t xml:space="preserve">(2) </w:t>
        </w:r>
      </w:ins>
      <w:r w:rsidR="00227198" w:rsidRPr="00B02899">
        <w:t>No later than September 1, 2016</w:t>
      </w:r>
      <w:ins w:id="86" w:author="PCAdmin" w:date="2016-04-06T15:56:00Z">
        <w:r w:rsidR="004052A3">
          <w:t xml:space="preserve">, </w:t>
        </w:r>
      </w:ins>
      <w:del w:id="87" w:author="PCAdmin" w:date="2016-04-06T15:56:00Z">
        <w:r w:rsidR="00227198" w:rsidRPr="00B02899" w:rsidDel="004052A3">
          <w:delText>:</w:delText>
        </w:r>
        <w:bookmarkEnd w:id="74"/>
        <w:r w:rsidR="00227198" w:rsidRPr="00B02899" w:rsidDel="004052A3">
          <w:delText xml:space="preserve"> </w:delText>
        </w:r>
      </w:del>
    </w:p>
    <w:p w:rsidR="00227198" w:rsidRPr="0078238E" w:rsidRDefault="00227198" w:rsidP="00DC5B1E">
      <w:pPr>
        <w:spacing w:after="100" w:afterAutospacing="1"/>
        <w:ind w:left="0" w:right="0"/>
        <w:outlineLvl w:val="9"/>
      </w:pPr>
      <w:commentRangeStart w:id="88"/>
      <w:del w:id="89" w:author="PCAdmin" w:date="2016-04-06T15:56:00Z">
        <w:r w:rsidDel="004052A3">
          <w:lastRenderedPageBreak/>
          <w:delText>(1)</w:delText>
        </w:r>
      </w:del>
      <w:ins w:id="90" w:author="PCAdmin" w:date="2016-04-06T15:56:00Z">
        <w:r w:rsidR="004052A3" w:rsidDel="004052A3">
          <w:t xml:space="preserve"> </w:t>
        </w:r>
      </w:ins>
      <w:proofErr w:type="gramStart"/>
      <w:ins w:id="91" w:author="PCAdmin" w:date="2016-04-07T13:31:00Z">
        <w:r w:rsidR="003E283E">
          <w:t>e</w:t>
        </w:r>
      </w:ins>
      <w:proofErr w:type="gramEnd"/>
      <w:del w:id="92" w:author="PCAdmin" w:date="2016-04-06T15:56:00Z">
        <w:r w:rsidDel="004052A3">
          <w:delText xml:space="preserve"> </w:delText>
        </w:r>
        <w:commentRangeEnd w:id="88"/>
        <w:r w:rsidR="00596B28" w:rsidDel="004052A3">
          <w:rPr>
            <w:rStyle w:val="CommentReference"/>
          </w:rPr>
          <w:commentReference w:id="88"/>
        </w:r>
        <w:r w:rsidDel="004052A3">
          <w:delText>E</w:delText>
        </w:r>
      </w:del>
      <w:r>
        <w:t xml:space="preserve">ach </w:t>
      </w:r>
      <w:ins w:id="93" w:author="PCAdmin" w:date="2016-04-06T11:21:00Z">
        <w:r w:rsidR="00A01959">
          <w:t xml:space="preserve">Tier 2 </w:t>
        </w:r>
      </w:ins>
      <w:r>
        <w:t>CAGM</w:t>
      </w:r>
      <w:r w:rsidRPr="0078238E">
        <w:t xml:space="preserve"> must install one or more emission control devices to control all glass-making furnaces that use raw material containing any of the following metals: arsenic, cadmium, chromium</w:t>
      </w:r>
      <w:ins w:id="94" w:author="PCAdmin" w:date="2016-04-06T14:04:00Z">
        <w:r w:rsidR="00490305">
          <w:t>, lead, manganese</w:t>
        </w:r>
      </w:ins>
      <w:r w:rsidRPr="0078238E">
        <w:t xml:space="preserve"> or </w:t>
      </w:r>
      <w:commentRangeStart w:id="95"/>
      <w:r w:rsidRPr="0078238E">
        <w:t>nickel</w:t>
      </w:r>
      <w:commentRangeEnd w:id="95"/>
      <w:r w:rsidR="00490305">
        <w:rPr>
          <w:rStyle w:val="CommentReference"/>
        </w:rPr>
        <w:commentReference w:id="95"/>
      </w:r>
      <w:r w:rsidRPr="0078238E">
        <w:t>; and</w:t>
      </w:r>
      <w:ins w:id="96" w:author="PCAdmin" w:date="2016-04-06T16:12:00Z">
        <w:r w:rsidR="00DC5B1E">
          <w:t xml:space="preserve"> meet the e</w:t>
        </w:r>
        <w:r w:rsidR="00DC5B1E" w:rsidRPr="0078238E">
          <w:t>mission control device requirements</w:t>
        </w:r>
        <w:r w:rsidR="004C5666">
          <w:t xml:space="preserve"> in</w:t>
        </w:r>
        <w:r w:rsidR="00DC5B1E">
          <w:t xml:space="preserve"> OAR 340-244-9070.</w:t>
        </w:r>
      </w:ins>
    </w:p>
    <w:p w:rsidR="00227198" w:rsidRPr="0078238E" w:rsidDel="00890F0E" w:rsidRDefault="00890F0E" w:rsidP="00227198">
      <w:pPr>
        <w:spacing w:after="100" w:afterAutospacing="1"/>
        <w:ind w:left="0" w:right="0"/>
        <w:outlineLvl w:val="9"/>
        <w:rPr>
          <w:del w:id="97" w:author="PCAdmin" w:date="2016-04-06T14:40:00Z"/>
        </w:rPr>
      </w:pPr>
      <w:bookmarkStart w:id="98" w:name="_Ref445294491"/>
      <w:ins w:id="99" w:author="PCAdmin" w:date="2016-04-06T14:40:00Z">
        <w:r w:rsidDel="00890F0E">
          <w:t xml:space="preserve"> </w:t>
        </w:r>
      </w:ins>
      <w:del w:id="100" w:author="PCAdmin" w:date="2016-04-06T14:40:00Z">
        <w:r w:rsidR="00227198" w:rsidDel="00890F0E">
          <w:delText xml:space="preserve">(2) </w:delText>
        </w:r>
        <w:r w:rsidR="00227198" w:rsidRPr="0078238E" w:rsidDel="00890F0E">
          <w:delText xml:space="preserve">Each </w:delText>
        </w:r>
        <w:commentRangeStart w:id="101"/>
        <w:r w:rsidR="00227198" w:rsidRPr="0078238E" w:rsidDel="00890F0E">
          <w:delText xml:space="preserve">emission control device </w:delText>
        </w:r>
      </w:del>
      <w:commentRangeEnd w:id="101"/>
      <w:r w:rsidR="00E00BB6">
        <w:rPr>
          <w:rStyle w:val="CommentReference"/>
        </w:rPr>
        <w:commentReference w:id="101"/>
      </w:r>
      <w:del w:id="102" w:author="PCAdmin" w:date="2016-04-06T14:40:00Z">
        <w:r w:rsidR="00227198" w:rsidRPr="0078238E" w:rsidDel="00890F0E">
          <w:delText xml:space="preserve">must meet </w:delText>
        </w:r>
      </w:del>
      <w:del w:id="103" w:author="PCAdmin" w:date="2016-04-06T11:02:00Z">
        <w:r w:rsidR="00227198" w:rsidRPr="0078238E" w:rsidDel="00111EBE">
          <w:delText xml:space="preserve">either of </w:delText>
        </w:r>
      </w:del>
      <w:del w:id="104" w:author="PCAdmin" w:date="2016-04-06T14:40:00Z">
        <w:r w:rsidR="00227198" w:rsidRPr="0078238E" w:rsidDel="00890F0E">
          <w:delText>the following requirement</w:delText>
        </w:r>
      </w:del>
      <w:del w:id="105" w:author="PCAdmin" w:date="2016-04-06T11:02:00Z">
        <w:r w:rsidR="00227198" w:rsidRPr="0078238E" w:rsidDel="00111EBE">
          <w:delText>s</w:delText>
        </w:r>
      </w:del>
      <w:del w:id="106" w:author="PCAdmin" w:date="2016-04-06T14:40:00Z">
        <w:r w:rsidR="00227198" w:rsidRPr="0078238E" w:rsidDel="00890F0E">
          <w:delText>: 99.0% removal efficiency for particulate matter as measured by DEQ Method 5</w:delText>
        </w:r>
      </w:del>
      <w:del w:id="107" w:author="PCAdmin" w:date="2016-04-06T11:01:00Z">
        <w:r w:rsidR="00227198" w:rsidRPr="0078238E" w:rsidDel="00111EBE">
          <w:delText xml:space="preserve"> </w:delText>
        </w:r>
        <w:commentRangeStart w:id="108"/>
        <w:r w:rsidR="00227198" w:rsidRPr="0078238E" w:rsidDel="00111EBE">
          <w:delText>or 0.2 pounds of particulate matter per ton of glass produced as measured by EPA Method 5</w:delText>
        </w:r>
      </w:del>
      <w:commentRangeEnd w:id="108"/>
      <w:del w:id="109" w:author="PCAdmin" w:date="2016-04-06T14:40:00Z">
        <w:r w:rsidR="00111EBE" w:rsidDel="00890F0E">
          <w:rPr>
            <w:rStyle w:val="CommentReference"/>
          </w:rPr>
          <w:commentReference w:id="108"/>
        </w:r>
        <w:r w:rsidR="00227198" w:rsidRPr="00F93626" w:rsidDel="00890F0E">
          <w:delText>.</w:delText>
        </w:r>
        <w:bookmarkEnd w:id="98"/>
      </w:del>
    </w:p>
    <w:p w:rsidR="00227198" w:rsidRPr="0078238E" w:rsidDel="00890F0E" w:rsidRDefault="00227198" w:rsidP="00227198">
      <w:pPr>
        <w:pStyle w:val="Style1"/>
        <w:numPr>
          <w:ilvl w:val="0"/>
          <w:numId w:val="0"/>
        </w:numPr>
        <w:spacing w:after="100" w:afterAutospacing="1" w:line="240" w:lineRule="auto"/>
        <w:ind w:left="360" w:hanging="360"/>
        <w:rPr>
          <w:del w:id="110" w:author="PCAdmin" w:date="2016-04-06T14:36:00Z"/>
          <w:rFonts w:eastAsia="Times New Roman"/>
        </w:rPr>
      </w:pPr>
      <w:del w:id="111" w:author="PCAdmin" w:date="2016-04-06T14:36:00Z">
        <w:r w:rsidDel="00890F0E">
          <w:rPr>
            <w:rFonts w:eastAsia="Times New Roman"/>
          </w:rPr>
          <w:delText xml:space="preserve">(3) </w:delText>
        </w:r>
        <w:r w:rsidRPr="0078238E" w:rsidDel="00890F0E">
          <w:rPr>
            <w:rFonts w:eastAsia="Times New Roman"/>
          </w:rPr>
          <w:delText>Emission control device requirements:</w:delText>
        </w:r>
      </w:del>
    </w:p>
    <w:p w:rsidR="00227198" w:rsidRPr="007A5D78" w:rsidDel="00890F0E" w:rsidRDefault="00227198" w:rsidP="00227198">
      <w:pPr>
        <w:spacing w:after="100" w:afterAutospacing="1"/>
        <w:ind w:left="0" w:right="0"/>
        <w:outlineLvl w:val="9"/>
        <w:rPr>
          <w:del w:id="112" w:author="PCAdmin" w:date="2016-04-06T14:36:00Z"/>
        </w:rPr>
      </w:pPr>
      <w:bookmarkStart w:id="113" w:name="_DV_M141"/>
      <w:bookmarkEnd w:id="113"/>
      <w:del w:id="114" w:author="PCAdmin" w:date="2016-04-06T14:36:00Z">
        <w:r w:rsidDel="00890F0E">
          <w:delText xml:space="preserve">(a) </w:delText>
        </w:r>
        <w:r w:rsidR="00B57086" w:rsidDel="00890F0E">
          <w:delText>DEQ must approve t</w:delText>
        </w:r>
        <w:r w:rsidRPr="007A5D78" w:rsidDel="00890F0E">
          <w:delText xml:space="preserve">he design of all emission control </w:delText>
        </w:r>
        <w:r w:rsidR="000E5E70" w:rsidRPr="007A5D78" w:rsidDel="00890F0E">
          <w:delText>devices before</w:delText>
        </w:r>
        <w:r w:rsidRPr="007A5D78" w:rsidDel="00890F0E">
          <w:delText xml:space="preserve"> installation.</w:delText>
        </w:r>
      </w:del>
    </w:p>
    <w:p w:rsidR="00227198" w:rsidRPr="007A5D78" w:rsidDel="00890F0E" w:rsidRDefault="00227198" w:rsidP="00227198">
      <w:pPr>
        <w:spacing w:after="100" w:afterAutospacing="1"/>
        <w:ind w:left="0" w:right="0"/>
        <w:outlineLvl w:val="9"/>
        <w:rPr>
          <w:del w:id="115" w:author="PCAdmin" w:date="2016-04-06T14:36:00Z"/>
        </w:rPr>
      </w:pPr>
      <w:bookmarkStart w:id="116" w:name="_DV_M142"/>
      <w:bookmarkStart w:id="117" w:name="_Ref444673476"/>
      <w:bookmarkEnd w:id="116"/>
      <w:del w:id="118" w:author="PCAdmin" w:date="2016-04-06T14:36:00Z">
        <w:r w:rsidDel="00890F0E">
          <w:delText>(b) Each CAGM</w:delText>
        </w:r>
        <w:r w:rsidRPr="007A5D78" w:rsidDel="00890F0E">
          <w:delText xml:space="preserve"> must submit a Notice of Intent to Construct </w:delText>
        </w:r>
        <w:r w:rsidR="00B57086" w:rsidDel="00890F0E">
          <w:delText xml:space="preserve">as </w:delText>
        </w:r>
        <w:r w:rsidRPr="007A5D78" w:rsidDel="00890F0E">
          <w:delText xml:space="preserve">OAR 340-210-0205 through 340-210-0250 </w:delText>
        </w:r>
        <w:r w:rsidR="00B57086" w:rsidDel="00890F0E">
          <w:delText xml:space="preserve">require </w:delText>
        </w:r>
        <w:r w:rsidRPr="007A5D78" w:rsidDel="00890F0E">
          <w:delText xml:space="preserve">no later than 15 days </w:delText>
        </w:r>
        <w:r w:rsidR="00B57086" w:rsidDel="00890F0E">
          <w:delText xml:space="preserve">before </w:delText>
        </w:r>
        <w:r w:rsidRPr="007A5D78" w:rsidDel="00890F0E">
          <w:delText xml:space="preserve">the date installation begins. If DEQ does not deny or approve the Notice of Intent to Construct within 10 days </w:delText>
        </w:r>
        <w:r w:rsidR="00B57086" w:rsidDel="00890F0E">
          <w:delText xml:space="preserve">after receiving </w:delText>
        </w:r>
        <w:r w:rsidRPr="007A5D78" w:rsidDel="00890F0E">
          <w:delText>the Notice, the Notice will be deemed to be approved.</w:delText>
        </w:r>
        <w:bookmarkEnd w:id="117"/>
      </w:del>
    </w:p>
    <w:p w:rsidR="00227198" w:rsidRPr="007A5D78" w:rsidDel="00890F0E" w:rsidRDefault="00227198" w:rsidP="00227198">
      <w:pPr>
        <w:spacing w:after="100" w:afterAutospacing="1"/>
        <w:ind w:left="0" w:right="0"/>
        <w:outlineLvl w:val="9"/>
        <w:rPr>
          <w:del w:id="119" w:author="PCAdmin" w:date="2016-04-06T14:36:00Z"/>
        </w:rPr>
      </w:pPr>
      <w:bookmarkStart w:id="120" w:name="_DV_M143"/>
      <w:bookmarkEnd w:id="120"/>
      <w:del w:id="121" w:author="PCAdmin" w:date="2016-04-06T14:36:00Z">
        <w:r w:rsidDel="00890F0E">
          <w:delText xml:space="preserve">(c) </w:delText>
        </w:r>
        <w:r w:rsidRPr="007A5D78" w:rsidDel="00890F0E">
          <w:delText xml:space="preserve">Emission control devices may control emissions from more than one furnace. </w:delText>
        </w:r>
      </w:del>
    </w:p>
    <w:p w:rsidR="00227198" w:rsidRPr="007A5D78" w:rsidDel="00890F0E" w:rsidRDefault="00227198" w:rsidP="00227198">
      <w:pPr>
        <w:spacing w:after="100" w:afterAutospacing="1"/>
        <w:ind w:left="0" w:right="0"/>
        <w:outlineLvl w:val="9"/>
        <w:rPr>
          <w:del w:id="122" w:author="PCAdmin" w:date="2016-04-06T14:36:00Z"/>
        </w:rPr>
      </w:pPr>
      <w:bookmarkStart w:id="123" w:name="_DV_M144"/>
      <w:bookmarkEnd w:id="123"/>
      <w:del w:id="124" w:author="PCAdmin" w:date="2016-04-06T14:36:00Z">
        <w:r w:rsidDel="00890F0E">
          <w:delText xml:space="preserve">(d) </w:delText>
        </w:r>
        <w:r w:rsidRPr="007A5D78" w:rsidDel="00890F0E">
          <w:delText xml:space="preserve">Each emission control device must be equipped with the monitoring device or devices </w:delText>
        </w:r>
        <w:r w:rsidR="00B57086" w:rsidDel="00890F0E">
          <w:delText xml:space="preserve">DEQ </w:delText>
        </w:r>
        <w:r w:rsidRPr="007A5D78" w:rsidDel="00890F0E">
          <w:delText>specified in DEQ’s approval of the Notice of Intent to Co</w:delText>
        </w:r>
        <w:r w:rsidDel="00890F0E">
          <w:delText>nstruct subsection (</w:delText>
        </w:r>
        <w:r w:rsidRPr="007A5D78" w:rsidDel="00890F0E">
          <w:delText>b</w:delText>
        </w:r>
        <w:r w:rsidDel="00890F0E">
          <w:delText>)</w:delText>
        </w:r>
        <w:r w:rsidR="00B57086" w:rsidDel="00890F0E">
          <w:delText xml:space="preserve"> requires</w:delText>
        </w:r>
        <w:r w:rsidRPr="007A5D78" w:rsidDel="00890F0E">
          <w:delText>.</w:delText>
        </w:r>
      </w:del>
    </w:p>
    <w:p w:rsidR="00227198" w:rsidRPr="007A5D78" w:rsidDel="00890F0E" w:rsidRDefault="00227198" w:rsidP="00227198">
      <w:pPr>
        <w:spacing w:after="100" w:afterAutospacing="1"/>
        <w:ind w:left="0" w:right="0"/>
        <w:outlineLvl w:val="9"/>
        <w:rPr>
          <w:del w:id="125" w:author="PCAdmin" w:date="2016-04-06T14:36:00Z"/>
        </w:rPr>
      </w:pPr>
      <w:bookmarkStart w:id="126" w:name="_DV_M145"/>
      <w:bookmarkEnd w:id="126"/>
      <w:del w:id="127" w:author="PCAdmin" w:date="2016-04-06T14:36:00Z">
        <w:r w:rsidDel="00890F0E">
          <w:delText xml:space="preserve">(e) </w:delText>
        </w:r>
        <w:r w:rsidRPr="007A5D78" w:rsidDel="00890F0E">
          <w:delText>Each emission control device must be equipped with inlet ducting that provides the following:</w:delText>
        </w:r>
      </w:del>
    </w:p>
    <w:p w:rsidR="00227198" w:rsidRPr="007A5D78" w:rsidDel="00890F0E" w:rsidRDefault="00227198" w:rsidP="00227198">
      <w:pPr>
        <w:spacing w:after="100" w:afterAutospacing="1"/>
        <w:ind w:left="0" w:right="0"/>
        <w:outlineLvl w:val="9"/>
        <w:rPr>
          <w:del w:id="128" w:author="PCAdmin" w:date="2016-04-06T14:36:00Z"/>
        </w:rPr>
      </w:pPr>
      <w:bookmarkStart w:id="129" w:name="_DV_M146"/>
      <w:bookmarkEnd w:id="129"/>
      <w:del w:id="130" w:author="PCAdmin" w:date="2016-04-06T14:36:00Z">
        <w:r w:rsidDel="00890F0E">
          <w:delText xml:space="preserve">(A) </w:delText>
        </w:r>
        <w:r w:rsidRPr="007A5D78" w:rsidDel="00890F0E">
          <w:delText>Sufficient cooling of exhaust gases to no more than the maximum design inlet temperature under worst-case conditions; and</w:delText>
        </w:r>
      </w:del>
    </w:p>
    <w:p w:rsidR="00227198" w:rsidRPr="007A5D78" w:rsidDel="00890F0E" w:rsidRDefault="00227198" w:rsidP="00227198">
      <w:pPr>
        <w:spacing w:after="100" w:afterAutospacing="1"/>
        <w:ind w:left="0" w:right="0"/>
        <w:outlineLvl w:val="9"/>
        <w:rPr>
          <w:del w:id="131" w:author="PCAdmin" w:date="2016-04-06T14:36:00Z"/>
        </w:rPr>
      </w:pPr>
      <w:bookmarkStart w:id="132" w:name="_DV_M147"/>
      <w:bookmarkEnd w:id="132"/>
      <w:del w:id="133" w:author="PCAdmin" w:date="2016-04-06T14:36:00Z">
        <w:r w:rsidDel="00890F0E">
          <w:delText xml:space="preserve">(B) </w:delText>
        </w:r>
        <w:r w:rsidRPr="007A5D78" w:rsidDel="00890F0E">
          <w:delText>Provision for inlet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34" w:author="PCAdmin" w:date="2016-04-06T14:36:00Z"/>
        </w:rPr>
      </w:pPr>
      <w:bookmarkStart w:id="135" w:name="_DV_M148"/>
      <w:bookmarkEnd w:id="135"/>
      <w:del w:id="136" w:author="PCAdmin" w:date="2016-04-06T14:36:00Z">
        <w:r w:rsidDel="00890F0E">
          <w:delText xml:space="preserve">(f) </w:delText>
        </w:r>
        <w:r w:rsidRPr="007A5D78" w:rsidDel="00890F0E">
          <w:delText>Each emission control device must be equipped with outlet ducting that provides for outlet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37" w:author="PCAdmin" w:date="2016-04-06T14:36:00Z"/>
        </w:rPr>
      </w:pPr>
      <w:bookmarkStart w:id="138" w:name="_DV_M149"/>
      <w:bookmarkEnd w:id="138"/>
      <w:del w:id="139" w:author="PCAdmin" w:date="2016-04-06T14:36:00Z">
        <w:r w:rsidDel="00890F0E">
          <w:delText xml:space="preserve">(A) </w:delText>
        </w:r>
        <w:r w:rsidRPr="007A5D78" w:rsidDel="00890F0E">
          <w:delText xml:space="preserve">After commencing operation of any emission control device, </w:delText>
        </w:r>
        <w:r w:rsidDel="00890F0E">
          <w:delText>each CAGM</w:delText>
        </w:r>
        <w:r w:rsidRPr="007A5D78" w:rsidDel="00890F0E">
          <w:delText xml:space="preserve"> must observe and record the parameters </w:delText>
        </w:r>
        <w:r w:rsidR="00B57086" w:rsidDel="00890F0E">
          <w:delText xml:space="preserve">DEQ </w:delText>
        </w:r>
        <w:r w:rsidRPr="007A5D78" w:rsidDel="00890F0E">
          <w:delText>specified in DEQ’s approval of the Notice of Intent to Con</w:delText>
        </w:r>
        <w:r w:rsidDel="00890F0E">
          <w:delText xml:space="preserve">struct, </w:delText>
        </w:r>
        <w:r w:rsidR="00B57086" w:rsidDel="00890F0E">
          <w:delText xml:space="preserve">that </w:delText>
        </w:r>
        <w:r w:rsidDel="00890F0E">
          <w:delText>subsection</w:delText>
        </w:r>
        <w:r w:rsidRPr="007A5D78" w:rsidDel="00890F0E">
          <w:delText xml:space="preserve"> </w:delText>
        </w:r>
        <w:r w:rsidDel="00890F0E">
          <w:delText>(</w:delText>
        </w:r>
        <w:r w:rsidRPr="007A5D78" w:rsidDel="00890F0E">
          <w:delText>b</w:delText>
        </w:r>
        <w:r w:rsidDel="00890F0E">
          <w:delText>)</w:delText>
        </w:r>
        <w:r w:rsidR="00B57086" w:rsidDel="00890F0E">
          <w:delText xml:space="preserve"> requires</w:delText>
        </w:r>
        <w:r w:rsidRPr="007A5D78" w:rsidDel="00890F0E">
          <w:delText xml:space="preserve">.  </w:delText>
        </w:r>
      </w:del>
    </w:p>
    <w:p w:rsidR="00227198" w:rsidRPr="007A5D78" w:rsidDel="00890F0E" w:rsidRDefault="00227198" w:rsidP="00227198">
      <w:pPr>
        <w:spacing w:after="100" w:afterAutospacing="1"/>
        <w:ind w:left="0" w:right="0"/>
        <w:outlineLvl w:val="9"/>
        <w:rPr>
          <w:del w:id="140" w:author="PCAdmin" w:date="2016-04-06T14:36:00Z"/>
        </w:rPr>
      </w:pPr>
      <w:bookmarkStart w:id="141" w:name="_DV_M150"/>
      <w:bookmarkEnd w:id="141"/>
      <w:del w:id="142" w:author="PCAdmin" w:date="2016-04-06T14:36:00Z">
        <w:r w:rsidDel="00890F0E">
          <w:delText>(B) Each CAGM</w:delText>
        </w:r>
        <w:r w:rsidRPr="007A5D78" w:rsidDel="00890F0E">
          <w:delText xml:space="preserve"> must perform the following source testing on at least one controlled glass-making furnace </w:delText>
        </w:r>
        <w:r w:rsidR="00B57086" w:rsidDel="00890F0E">
          <w:delText xml:space="preserve">DEQ </w:delText>
        </w:r>
        <w:r w:rsidRPr="007A5D78" w:rsidDel="00890F0E">
          <w:delText xml:space="preserve">approved to demonstrate compliance with either requirement in </w:delText>
        </w:r>
        <w:r w:rsidDel="00890F0E">
          <w:delText>section (2)</w:delText>
        </w:r>
        <w:r w:rsidRPr="007A5D78" w:rsidDel="00890F0E">
          <w:delText>. Sour</w:delText>
        </w:r>
        <w:r w:rsidDel="00890F0E">
          <w:delText xml:space="preserve">ce testing done under OAR 340-244-9040(4) </w:delText>
        </w:r>
        <w:r w:rsidRPr="007A5D78" w:rsidDel="00890F0E">
          <w:delText xml:space="preserve">may be used in whole or in part to comply with this paragraph. </w:delText>
        </w:r>
      </w:del>
    </w:p>
    <w:p w:rsidR="00227198" w:rsidRPr="007A5D78" w:rsidDel="00890F0E" w:rsidRDefault="00227198" w:rsidP="00227198">
      <w:pPr>
        <w:spacing w:after="100" w:afterAutospacing="1"/>
        <w:ind w:left="0" w:right="0"/>
        <w:outlineLvl w:val="9"/>
        <w:rPr>
          <w:del w:id="143" w:author="PCAdmin" w:date="2016-04-06T14:36:00Z"/>
        </w:rPr>
      </w:pPr>
      <w:bookmarkStart w:id="144" w:name="_DV_M152"/>
      <w:bookmarkStart w:id="145" w:name="_DV_M153"/>
      <w:bookmarkEnd w:id="144"/>
      <w:bookmarkEnd w:id="145"/>
      <w:del w:id="146" w:author="PCAdmin" w:date="2016-04-06T14:36:00Z">
        <w:r w:rsidDel="00890F0E">
          <w:lastRenderedPageBreak/>
          <w:delText xml:space="preserve">(i) </w:delText>
        </w:r>
        <w:r w:rsidRPr="007A5D78" w:rsidDel="00890F0E">
          <w:delText xml:space="preserve">Within 60 days of commencing operation of the emission control devices, test control device inlet and outlet for particulate matter using DEQ Method 5 or comparable method; </w:delText>
        </w:r>
      </w:del>
    </w:p>
    <w:p w:rsidR="00227198" w:rsidRPr="007A5D78" w:rsidDel="00890F0E" w:rsidRDefault="00227198" w:rsidP="00227198">
      <w:pPr>
        <w:spacing w:after="100" w:afterAutospacing="1"/>
        <w:ind w:left="0" w:right="0"/>
        <w:outlineLvl w:val="9"/>
        <w:rPr>
          <w:del w:id="147" w:author="PCAdmin" w:date="2016-04-06T14:36:00Z"/>
        </w:rPr>
      </w:pPr>
      <w:bookmarkStart w:id="148" w:name="_DV_M154"/>
      <w:bookmarkEnd w:id="148"/>
      <w:del w:id="149" w:author="PCAdmin" w:date="2016-04-06T14:36:00Z">
        <w:r w:rsidDel="00890F0E">
          <w:delText xml:space="preserve">(ii) </w:delText>
        </w:r>
        <w:r w:rsidRPr="007A5D78" w:rsidDel="00890F0E">
          <w:delText>A source test plan must be submitted at least 30 days before conducting the source test; and</w:delText>
        </w:r>
      </w:del>
    </w:p>
    <w:p w:rsidR="00227198" w:rsidRPr="007A5D78" w:rsidDel="00890F0E" w:rsidRDefault="00227198" w:rsidP="00227198">
      <w:pPr>
        <w:spacing w:after="100" w:afterAutospacing="1"/>
        <w:ind w:left="0" w:right="0"/>
        <w:outlineLvl w:val="9"/>
        <w:rPr>
          <w:del w:id="150" w:author="PCAdmin" w:date="2016-04-06T14:36:00Z"/>
        </w:rPr>
      </w:pPr>
      <w:bookmarkStart w:id="151" w:name="_DV_M155"/>
      <w:bookmarkEnd w:id="151"/>
      <w:del w:id="152" w:author="PCAdmin" w:date="2016-04-06T14:36:00Z">
        <w:r w:rsidDel="00890F0E">
          <w:delText xml:space="preserve">(iii) </w:delText>
        </w:r>
        <w:r w:rsidRPr="007A5D78" w:rsidDel="00890F0E">
          <w:delText xml:space="preserve">The source test plan must be approved by DEQ before conducting the source test. </w:delText>
        </w:r>
      </w:del>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ins w:id="153" w:author="PCAdmin" w:date="2016-04-06T14:57:00Z">
        <w:r w:rsidR="00C56033">
          <w:rPr>
            <w:b/>
          </w:rPr>
          <w:t xml:space="preserve"> </w:t>
        </w:r>
      </w:ins>
      <w:ins w:id="154" w:author="PCAdmin" w:date="2016-04-06T14:58:00Z">
        <w:r w:rsidR="004A6538">
          <w:rPr>
            <w:b/>
          </w:rPr>
          <w:t>T</w:t>
        </w:r>
      </w:ins>
      <w:ins w:id="155" w:author="PCAdmin" w:date="2016-04-06T14:57:00Z">
        <w:r w:rsidR="00C56033">
          <w:rPr>
            <w:b/>
          </w:rPr>
          <w:t xml:space="preserve">hat </w:t>
        </w:r>
      </w:ins>
      <w:ins w:id="156" w:author="PCAdmin" w:date="2016-04-06T14:58:00Z">
        <w:r w:rsidR="004A6538">
          <w:rPr>
            <w:b/>
          </w:rPr>
          <w:t>A</w:t>
        </w:r>
      </w:ins>
      <w:ins w:id="157" w:author="PCAdmin" w:date="2016-04-06T14:57:00Z">
        <w:r w:rsidR="00C56033">
          <w:rPr>
            <w:b/>
          </w:rPr>
          <w:t xml:space="preserve">pply </w:t>
        </w:r>
      </w:ins>
      <w:ins w:id="158" w:author="PCAdmin" w:date="2016-04-06T14:58:00Z">
        <w:r w:rsidR="004A6538">
          <w:rPr>
            <w:b/>
          </w:rPr>
          <w:t>T</w:t>
        </w:r>
      </w:ins>
      <w:ins w:id="159" w:author="PCAdmin" w:date="2016-04-06T14:57:00Z">
        <w:r w:rsidR="00C56033">
          <w:rPr>
            <w:b/>
          </w:rPr>
          <w:t>o Tier 2 CAGMs</w:t>
        </w:r>
      </w:ins>
    </w:p>
    <w:p w:rsidR="00A01959" w:rsidRDefault="00A01959" w:rsidP="00A01959">
      <w:pPr>
        <w:pStyle w:val="Style1"/>
        <w:numPr>
          <w:ilvl w:val="0"/>
          <w:numId w:val="0"/>
        </w:numPr>
        <w:spacing w:after="100" w:afterAutospacing="1" w:line="240" w:lineRule="auto"/>
        <w:rPr>
          <w:ins w:id="160" w:author="PCAdmin" w:date="2016-04-06T11:22:00Z"/>
        </w:rPr>
      </w:pPr>
      <w:ins w:id="161" w:author="PCAdmin" w:date="2016-04-06T11:22:00Z">
        <w:r w:rsidRPr="00596B28">
          <w:t>(1</w:t>
        </w:r>
        <w:r>
          <w:t xml:space="preserve">) </w:t>
        </w:r>
      </w:ins>
      <w:ins w:id="162" w:author="PCAdmin" w:date="2016-04-06T15:57:00Z">
        <w:r w:rsidR="00BA7C28">
          <w:t>OAR</w:t>
        </w:r>
      </w:ins>
      <w:ins w:id="163" w:author="PCAdmin" w:date="2016-04-06T11:22:00Z">
        <w:r w:rsidR="00BA7C28">
          <w:t xml:space="preserve"> 340-244-</w:t>
        </w:r>
        <w:proofErr w:type="gramStart"/>
        <w:r w:rsidR="00BA7C28">
          <w:t>9040</w:t>
        </w:r>
      </w:ins>
      <w:ins w:id="164" w:author="PCAdmin" w:date="2016-04-06T15:57:00Z">
        <w:r w:rsidR="00BA7C28">
          <w:t xml:space="preserve"> </w:t>
        </w:r>
      </w:ins>
      <w:ins w:id="165" w:author="PCAdmin" w:date="2016-04-06T11:22:00Z">
        <w:r>
          <w:t xml:space="preserve"> applies</w:t>
        </w:r>
      </w:ins>
      <w:proofErr w:type="gramEnd"/>
      <w:ins w:id="166" w:author="PCAdmin" w:date="2016-04-06T15:57:00Z">
        <w:r w:rsidR="00BA7C28">
          <w:t xml:space="preserve"> only</w:t>
        </w:r>
      </w:ins>
      <w:ins w:id="167" w:author="PCAdmin" w:date="2016-04-06T11:22:00Z">
        <w:r>
          <w:t xml:space="preserve"> to Tier 2 CAGMs. </w:t>
        </w:r>
      </w:ins>
    </w:p>
    <w:p w:rsidR="00227198" w:rsidRDefault="00227198" w:rsidP="00227198">
      <w:pPr>
        <w:spacing w:after="100" w:afterAutospacing="1"/>
        <w:ind w:left="0" w:right="0"/>
        <w:outlineLvl w:val="9"/>
      </w:pPr>
      <w:r>
        <w:t>(</w:t>
      </w:r>
      <w:ins w:id="168" w:author="PCAdmin" w:date="2016-04-06T15:57:00Z">
        <w:r w:rsidR="00BA7C28">
          <w:t>2</w:t>
        </w:r>
      </w:ins>
      <w:del w:id="169" w:author="PCAdmin" w:date="2016-04-06T15:57:00Z">
        <w:r w:rsidDel="00BA7C28">
          <w:delText>1</w:delText>
        </w:r>
      </w:del>
      <w:r>
        <w:t xml:space="preserve">) </w:t>
      </w:r>
      <w:ins w:id="170" w:author="PCAdmin" w:date="2016-04-06T11:22:00Z">
        <w:r w:rsidR="00A01959">
          <w:t xml:space="preserve">Tier 2 </w:t>
        </w:r>
      </w:ins>
      <w:r>
        <w:t>CAGMs</w:t>
      </w:r>
      <w:r w:rsidRPr="00716589">
        <w:t xml:space="preserve"> m</w:t>
      </w:r>
      <w:r>
        <w:t>ay</w:t>
      </w:r>
      <w:r w:rsidRPr="00716589">
        <w:t xml:space="preserve"> not use </w:t>
      </w:r>
      <w:del w:id="171" w:author="PCAdmin" w:date="2016-04-06T16:44:00Z">
        <w:r w:rsidRPr="00716589" w:rsidDel="00337AAA">
          <w:delText xml:space="preserve">arsenic, cadmium or chromium VI in </w:delText>
        </w:r>
      </w:del>
      <w:r w:rsidRPr="00716589">
        <w:t>raw materials</w:t>
      </w:r>
      <w:ins w:id="172" w:author="PCAdmin" w:date="2016-04-06T16:44:00Z">
        <w:r w:rsidR="00337AAA">
          <w:t xml:space="preserve"> containing</w:t>
        </w:r>
      </w:ins>
      <w:r w:rsidRPr="00716589">
        <w:t xml:space="preserve"> </w:t>
      </w:r>
      <w:ins w:id="173" w:author="PCAdmin" w:date="2016-04-06T16:44:00Z">
        <w:r w:rsidR="00337AAA" w:rsidRPr="00716589">
          <w:t xml:space="preserve">arsenic, cadmium or chromium VI </w:t>
        </w:r>
      </w:ins>
      <w:r w:rsidRPr="00716589">
        <w:t>in any glass-making furnace that</w:t>
      </w:r>
      <w:r w:rsidRPr="00987BC6">
        <w:t xml:space="preserve"> is not controlled by an emission control device</w:t>
      </w:r>
      <w:ins w:id="174" w:author="PCAdmin" w:date="2016-04-06T15:59:00Z">
        <w:r w:rsidR="00BA7C28">
          <w:t xml:space="preserve"> approved by</w:t>
        </w:r>
      </w:ins>
      <w:r w:rsidRPr="00987BC6">
        <w:t xml:space="preserve"> </w:t>
      </w:r>
      <w:r w:rsidR="00B57086">
        <w:t>DEQ</w:t>
      </w:r>
      <w:del w:id="175" w:author="PCAdmin" w:date="2016-04-06T15:59:00Z">
        <w:r w:rsidR="00B57086" w:rsidDel="00BA7C28">
          <w:delText xml:space="preserve"> </w:delText>
        </w:r>
        <w:r w:rsidRPr="00987BC6" w:rsidDel="00BA7C28">
          <w:delText>approved</w:delText>
        </w:r>
      </w:del>
      <w:r>
        <w:t>.</w:t>
      </w:r>
    </w:p>
    <w:p w:rsidR="00E00BB6" w:rsidRDefault="007730D4" w:rsidP="00E00BB6">
      <w:pPr>
        <w:pStyle w:val="Style1"/>
        <w:numPr>
          <w:ilvl w:val="0"/>
          <w:numId w:val="0"/>
        </w:numPr>
        <w:tabs>
          <w:tab w:val="left" w:pos="630"/>
        </w:tabs>
        <w:spacing w:after="100" w:afterAutospacing="1" w:line="240" w:lineRule="auto"/>
        <w:rPr>
          <w:ins w:id="176" w:author="PCAdmin" w:date="2016-04-06T15:50:00Z"/>
        </w:rPr>
      </w:pPr>
      <w:ins w:id="177" w:author="PCAdmin" w:date="2016-04-06T16:39:00Z">
        <w:r w:rsidDel="00BA7C28">
          <w:t xml:space="preserve"> </w:t>
        </w:r>
      </w:ins>
      <w:del w:id="178" w:author="PCAdmin" w:date="2016-04-06T15:59:00Z">
        <w:r w:rsidR="00227198" w:rsidDel="00BA7C28">
          <w:delText>(2) Each CAGM must comply with either section (3) (Option 1) or section (4) (Option 2), and may comply with both</w:delText>
        </w:r>
        <w:r w:rsidR="00B57086" w:rsidDel="00BA7C28">
          <w:delText>,</w:delText>
        </w:r>
        <w:r w:rsidR="00227198" w:rsidDel="00BA7C28">
          <w:delText xml:space="preserve"> but is not required to comply with both. </w:delText>
        </w:r>
      </w:del>
      <w:ins w:id="179" w:author="PCAdmin" w:date="2016-04-06T15:58:00Z">
        <w:r w:rsidR="00BA7C28">
          <w:t>(</w:t>
        </w:r>
      </w:ins>
      <w:ins w:id="180" w:author="PCAdmin" w:date="2016-04-06T15:59:00Z">
        <w:r w:rsidR="00BA7C28">
          <w:t>3</w:t>
        </w:r>
      </w:ins>
      <w:ins w:id="181" w:author="PCAdmin" w:date="2016-04-06T15:58:00Z">
        <w:r w:rsidR="00BA7C28">
          <w:t>) A</w:t>
        </w:r>
      </w:ins>
      <w:ins w:id="182" w:author="PCAdmin" w:date="2016-04-06T15:50:00Z">
        <w:r w:rsidR="00E00BB6" w:rsidRPr="009B41E8">
          <w:t xml:space="preserve"> Tier 2 CAGM may not use </w:t>
        </w:r>
      </w:ins>
      <w:ins w:id="183" w:author="PCAdmin" w:date="2016-04-07T16:09:00Z">
        <w:r w:rsidR="001E2F9D">
          <w:t xml:space="preserve">raw materials containing </w:t>
        </w:r>
      </w:ins>
      <w:ins w:id="184" w:author="PCAdmin" w:date="2016-04-06T15:50:00Z">
        <w:r w:rsidR="00E00BB6" w:rsidRPr="009B41E8">
          <w:t>chromium III in controlled or uncontrolled glass-making furnaces until DEQ establishes maximum allowable chromium III usage rates for uncontrolled or controlled</w:t>
        </w:r>
        <w:r w:rsidR="00E00BB6">
          <w:t xml:space="preserve"> glass-making furnaces</w:t>
        </w:r>
        <w:r w:rsidR="00E00BB6" w:rsidRPr="00C11AD9">
          <w:t xml:space="preserve"> </w:t>
        </w:r>
        <w:r w:rsidR="00E00BB6">
          <w:t xml:space="preserve">that will </w:t>
        </w:r>
        <w:r w:rsidR="00E00BB6" w:rsidRPr="009B41E8">
          <w:rPr>
            <w:highlight w:val="green"/>
          </w:rPr>
          <w:t>not cause ambient concentrations to exceed</w:t>
        </w:r>
        <w:r w:rsidR="00E00BB6">
          <w:t xml:space="preserve"> </w:t>
        </w:r>
        <w:commentRangeStart w:id="185"/>
        <w:r w:rsidR="00E00BB6">
          <w:t>1.6 ng/m</w:t>
        </w:r>
        <w:r w:rsidR="00E00BB6" w:rsidRPr="00C11AD9">
          <w:rPr>
            <w:vertAlign w:val="superscript"/>
          </w:rPr>
          <w:t>3</w:t>
        </w:r>
        <w:r w:rsidR="00E00BB6">
          <w:t xml:space="preserve"> </w:t>
        </w:r>
      </w:ins>
      <w:commentRangeEnd w:id="185"/>
      <w:ins w:id="186" w:author="PCAdmin" w:date="2016-04-06T16:08:00Z">
        <w:r w:rsidR="007754CE">
          <w:rPr>
            <w:rStyle w:val="CommentReference"/>
            <w:rFonts w:eastAsia="Times New Roman"/>
          </w:rPr>
          <w:commentReference w:id="185"/>
        </w:r>
      </w:ins>
      <w:ins w:id="187" w:author="PCAdmin" w:date="2016-04-06T15:50:00Z">
        <w:r w:rsidR="00E00BB6">
          <w:t>of chromium VI</w:t>
        </w:r>
        <w:r w:rsidR="00E00BB6" w:rsidRPr="00B02899">
          <w:t xml:space="preserve">. </w:t>
        </w:r>
        <w:r w:rsidR="00E00BB6" w:rsidRPr="009B41E8">
          <w:t>After DEQ establishes the maximum allowable chromium III usage rates for uncontrolled or controlled glass-making furnaces, the CAGM must comply with the rates DEQ establishes. For the purpose of establishing maximum allowable chromium III usage rates, the following are required:</w:t>
        </w:r>
      </w:ins>
    </w:p>
    <w:p w:rsidR="00E00BB6" w:rsidRPr="007D42EB" w:rsidRDefault="00DC03B3" w:rsidP="00E00BB6">
      <w:pPr>
        <w:pStyle w:val="Style3"/>
        <w:numPr>
          <w:ilvl w:val="0"/>
          <w:numId w:val="0"/>
        </w:numPr>
        <w:spacing w:after="100" w:afterAutospacing="1" w:line="240" w:lineRule="auto"/>
        <w:rPr>
          <w:ins w:id="188" w:author="PCAdmin" w:date="2016-04-06T15:50:00Z"/>
        </w:rPr>
      </w:pPr>
      <w:ins w:id="189" w:author="PCAdmin" w:date="2016-04-06T15:50:00Z">
        <w:r>
          <w:t>(</w:t>
        </w:r>
      </w:ins>
      <w:ins w:id="190" w:author="PCAdmin" w:date="2016-04-06T16:00:00Z">
        <w:r>
          <w:t>a</w:t>
        </w:r>
      </w:ins>
      <w:ins w:id="191" w:author="PCAdmin" w:date="2016-04-06T15:50:00Z">
        <w:r w:rsidR="00E00BB6">
          <w:t>) Perform</w:t>
        </w:r>
        <w:r w:rsidR="00E00BB6" w:rsidRPr="007D42EB">
          <w:t xml:space="preserve"> a source test as specified below:</w:t>
        </w:r>
      </w:ins>
    </w:p>
    <w:p w:rsidR="00E00BB6" w:rsidRPr="007D42EB" w:rsidRDefault="00E00BB6" w:rsidP="00E00BB6">
      <w:pPr>
        <w:pStyle w:val="Style3"/>
        <w:numPr>
          <w:ilvl w:val="0"/>
          <w:numId w:val="0"/>
        </w:numPr>
        <w:spacing w:after="100" w:afterAutospacing="1" w:line="240" w:lineRule="auto"/>
        <w:rPr>
          <w:ins w:id="192" w:author="PCAdmin" w:date="2016-04-06T15:50:00Z"/>
        </w:rPr>
      </w:pPr>
      <w:ins w:id="193" w:author="PCAdmin" w:date="2016-04-06T15:50:00Z">
        <w:r w:rsidRPr="007D42EB">
          <w:t xml:space="preserve">(A) Test using DEQ-approved protocols and methods for total chromium, chromium VI, and particulate matter </w:t>
        </w:r>
        <w:del w:id="194" w:author="George" w:date="2016-04-06T20:00:00Z">
          <w:r w:rsidRPr="007D42EB" w:rsidDel="00940014">
            <w:delText>(</w:delText>
          </w:r>
        </w:del>
      </w:ins>
      <w:ins w:id="195" w:author="George" w:date="2016-04-06T20:00:00Z">
        <w:r w:rsidR="00940014">
          <w:t xml:space="preserve">using </w:t>
        </w:r>
      </w:ins>
      <w:ins w:id="196" w:author="PCAdmin" w:date="2016-04-06T15:50:00Z">
        <w:r w:rsidRPr="007D42EB">
          <w:t>DEQ Method 5</w:t>
        </w:r>
        <w:del w:id="197" w:author="George" w:date="2016-04-06T19:59:00Z">
          <w:r w:rsidRPr="007D42EB" w:rsidDel="00940014">
            <w:delText>)</w:delText>
          </w:r>
        </w:del>
      </w:ins>
      <w:ins w:id="198" w:author="George" w:date="2016-04-06T19:59:00Z">
        <w:r w:rsidR="00940014">
          <w:t xml:space="preserve"> or a DEQ-approved equivalent method</w:t>
        </w:r>
      </w:ins>
      <w:ins w:id="199" w:author="PCAdmin" w:date="2016-04-06T15:50:00Z">
        <w:r w:rsidRPr="007D42EB">
          <w:t xml:space="preserve"> and submit a source test plan detailing the approach to DEQ for approval;</w:t>
        </w:r>
      </w:ins>
    </w:p>
    <w:p w:rsidR="00E00BB6" w:rsidRDefault="00E00BB6" w:rsidP="00E00BB6">
      <w:pPr>
        <w:pStyle w:val="Style3"/>
        <w:numPr>
          <w:ilvl w:val="0"/>
          <w:numId w:val="0"/>
        </w:numPr>
        <w:spacing w:after="100" w:afterAutospacing="1" w:line="240" w:lineRule="auto"/>
        <w:rPr>
          <w:ins w:id="200" w:author="PCAdmin" w:date="2016-04-06T15:50:00Z"/>
        </w:rPr>
      </w:pPr>
      <w:ins w:id="201" w:author="PCAdmin" w:date="2016-04-06T15:50:00Z">
        <w:r>
          <w:t xml:space="preserve">(B) Test for chromium, </w:t>
        </w:r>
        <w:r w:rsidRPr="007D42EB">
          <w:t>chromium VI</w:t>
        </w:r>
        <w:r>
          <w:t xml:space="preserve"> and particulate matter</w:t>
        </w:r>
        <w:r w:rsidRPr="007D42EB">
          <w:t xml:space="preserve"> at the outlet</w:t>
        </w:r>
        <w:r w:rsidR="003E283E">
          <w:t xml:space="preserve"> of an uncontrolled </w:t>
        </w:r>
      </w:ins>
      <w:ins w:id="202" w:author="PCAdmin" w:date="2016-04-07T13:33:00Z">
        <w:r w:rsidR="003E283E">
          <w:t>furnace</w:t>
        </w:r>
      </w:ins>
      <w:ins w:id="203" w:author="PCAdmin" w:date="2016-04-07T13:34:00Z">
        <w:r w:rsidR="003E283E">
          <w:t>;</w:t>
        </w:r>
      </w:ins>
      <w:ins w:id="204" w:author="PCAdmin" w:date="2016-04-06T15:50:00Z">
        <w:r>
          <w:t xml:space="preserv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E00BB6" w:rsidRPr="006B233B" w:rsidRDefault="00E00BB6" w:rsidP="00E00BB6">
      <w:pPr>
        <w:pStyle w:val="Style3"/>
        <w:numPr>
          <w:ilvl w:val="0"/>
          <w:numId w:val="0"/>
        </w:numPr>
        <w:spacing w:after="100" w:afterAutospacing="1" w:line="240" w:lineRule="auto"/>
        <w:rPr>
          <w:ins w:id="205" w:author="PCAdmin" w:date="2016-04-06T15:50:00Z"/>
        </w:rPr>
      </w:pPr>
      <w:ins w:id="206" w:author="PCAdmin" w:date="2016-04-06T15:50: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ins>
      <w:ins w:id="207" w:author="PCAdmin" w:date="2016-04-06T16:05:00Z">
        <w:r w:rsidR="002B7F2E">
          <w:t>and</w:t>
        </w:r>
      </w:ins>
    </w:p>
    <w:p w:rsidR="00E00BB6" w:rsidRDefault="00E00BB6" w:rsidP="00E00BB6">
      <w:pPr>
        <w:pStyle w:val="Style3"/>
        <w:numPr>
          <w:ilvl w:val="0"/>
          <w:numId w:val="0"/>
        </w:numPr>
        <w:spacing w:after="100" w:afterAutospacing="1" w:line="240" w:lineRule="auto"/>
        <w:rPr>
          <w:ins w:id="208" w:author="PCAdmin" w:date="2016-04-06T15:50:00Z"/>
        </w:rPr>
      </w:pPr>
      <w:ins w:id="209" w:author="PCAdmin" w:date="2016-04-06T15:50:00Z">
        <w:r w:rsidRPr="006B233B">
          <w:t xml:space="preserve">(D) Keep records of the amount of chromium III used in the </w:t>
        </w:r>
      </w:ins>
      <w:ins w:id="210" w:author="PCAdmin" w:date="2016-04-07T16:17:00Z">
        <w:r w:rsidR="007212B6">
          <w:t>formulations</w:t>
        </w:r>
      </w:ins>
      <w:ins w:id="211" w:author="PCAdmin" w:date="2016-04-06T15:50:00Z">
        <w:r w:rsidRPr="006B233B">
          <w:t xml:space="preserve"> that are produced during the source test runs, as well as other operational parameters identif</w:t>
        </w:r>
        <w:r w:rsidR="002B7F2E">
          <w:t>ied in the source test plan</w:t>
        </w:r>
      </w:ins>
      <w:ins w:id="212" w:author="PCAdmin" w:date="2016-04-06T16:05:00Z">
        <w:r w:rsidR="002B7F2E">
          <w:t>.</w:t>
        </w:r>
      </w:ins>
    </w:p>
    <w:p w:rsidR="00E00BB6" w:rsidRPr="006C71A1" w:rsidRDefault="00E00BB6" w:rsidP="00E00BB6">
      <w:pPr>
        <w:pStyle w:val="Style2"/>
        <w:numPr>
          <w:ilvl w:val="0"/>
          <w:numId w:val="0"/>
        </w:numPr>
        <w:spacing w:after="100" w:afterAutospacing="1" w:line="240" w:lineRule="auto"/>
        <w:rPr>
          <w:ins w:id="213" w:author="PCAdmin" w:date="2016-04-06T15:50:00Z"/>
        </w:rPr>
      </w:pPr>
      <w:ins w:id="214" w:author="PCAdmin" w:date="2016-04-06T15:50:00Z">
        <w:r>
          <w:lastRenderedPageBreak/>
          <w:t>(b) Perform d</w:t>
        </w:r>
        <w:r w:rsidRPr="00B02899">
          <w:t>ispersion modeling</w:t>
        </w:r>
      </w:ins>
      <w:ins w:id="215" w:author="George" w:date="2016-04-06T19:54:00Z">
        <w:r w:rsidR="00FC33AE">
          <w:t>, using models and protocols approved by DEQ,</w:t>
        </w:r>
      </w:ins>
      <w:ins w:id="216" w:author="PCAdmin" w:date="2016-04-06T15:50:00Z">
        <w:r w:rsidRPr="00B02899">
          <w:t xml:space="preserve"> to determine the </w:t>
        </w:r>
      </w:ins>
      <w:commentRangeStart w:id="217"/>
      <w:ins w:id="218" w:author="George" w:date="2016-04-06T19:51:00Z">
        <w:r w:rsidR="00ED7B22">
          <w:t xml:space="preserve">highest offsite </w:t>
        </w:r>
      </w:ins>
      <w:commentRangeEnd w:id="217"/>
      <w:ins w:id="219" w:author="George" w:date="2016-04-06T19:52:00Z">
        <w:r w:rsidR="00ED7B22">
          <w:rPr>
            <w:rStyle w:val="CommentReference"/>
            <w:rFonts w:eastAsia="Times New Roman"/>
          </w:rPr>
          <w:commentReference w:id="217"/>
        </w:r>
      </w:ins>
      <w:ins w:id="220" w:author="PCAdmin" w:date="2016-04-06T15:50:00Z">
        <w:r w:rsidRPr="00B02899">
          <w:t>ambient concentrations</w:t>
        </w:r>
        <w:r>
          <w:t xml:space="preserve"> </w:t>
        </w:r>
        <w:del w:id="221" w:author="George" w:date="2016-04-06T19:53:00Z">
          <w:r w:rsidDel="009E6B5D">
            <w:delText>of</w:delText>
          </w:r>
        </w:del>
      </w:ins>
      <w:ins w:id="222" w:author="George" w:date="2016-04-06T19:53:00Z">
        <w:r w:rsidR="009E6B5D">
          <w:t>that result from</w:t>
        </w:r>
      </w:ins>
      <w:ins w:id="223" w:author="PCAdmin" w:date="2016-04-06T15:50:00Z">
        <w:r w:rsidRPr="00B02899">
          <w:t xml:space="preserve"> </w:t>
        </w:r>
        <w:r>
          <w:t>the Tier 2 CAGM</w:t>
        </w:r>
        <w:r w:rsidRPr="00B02899">
          <w:t xml:space="preserve">’s air emissions </w:t>
        </w:r>
        <w:del w:id="224" w:author="George" w:date="2016-04-06T19:52:00Z">
          <w:r w:rsidRPr="00B02899" w:rsidDel="00ED7B22">
            <w:delText xml:space="preserve">at nearby and adjacent receptors </w:delText>
          </w:r>
        </w:del>
        <w:r w:rsidRPr="00B02899">
          <w:t>as follows:</w:t>
        </w:r>
      </w:ins>
    </w:p>
    <w:p w:rsidR="00E00BB6" w:rsidRPr="00CA7E46" w:rsidRDefault="00E00BB6" w:rsidP="00E00BB6">
      <w:pPr>
        <w:pStyle w:val="Style3"/>
        <w:numPr>
          <w:ilvl w:val="0"/>
          <w:numId w:val="0"/>
        </w:numPr>
        <w:spacing w:after="100" w:afterAutospacing="1" w:line="240" w:lineRule="auto"/>
        <w:rPr>
          <w:ins w:id="225" w:author="PCAdmin" w:date="2016-04-06T15:50:00Z"/>
        </w:rPr>
      </w:pPr>
      <w:ins w:id="226" w:author="PCAdmin" w:date="2016-04-06T15:50:00Z">
        <w:r>
          <w:t>(A) Submit a</w:t>
        </w:r>
        <w:r w:rsidRPr="00CA7E46">
          <w:t xml:space="preserve"> modeling protocol </w:t>
        </w:r>
        <w:r>
          <w:t>for DEQ approval</w:t>
        </w:r>
        <w:r w:rsidRPr="00CA7E46">
          <w:t>;</w:t>
        </w:r>
      </w:ins>
    </w:p>
    <w:p w:rsidR="00E00BB6" w:rsidRPr="00B02899" w:rsidRDefault="00E00BB6" w:rsidP="00E00BB6">
      <w:pPr>
        <w:pStyle w:val="Style3"/>
        <w:numPr>
          <w:ilvl w:val="0"/>
          <w:numId w:val="0"/>
        </w:numPr>
        <w:spacing w:after="100" w:afterAutospacing="1" w:line="240" w:lineRule="auto"/>
        <w:rPr>
          <w:ins w:id="227" w:author="PCAdmin" w:date="2016-04-06T15:50:00Z"/>
        </w:rPr>
      </w:pPr>
      <w:ins w:id="228" w:author="PCAdmin" w:date="2016-04-06T15:50:00Z">
        <w:r>
          <w:t xml:space="preserve">(B) </w:t>
        </w:r>
        <w:r w:rsidRPr="00B02899">
          <w:t xml:space="preserve">Use the maximum chromium VI emission rate; </w:t>
        </w:r>
      </w:ins>
    </w:p>
    <w:p w:rsidR="00E00BB6" w:rsidRPr="00B02899" w:rsidRDefault="00E00BB6" w:rsidP="00E00BB6">
      <w:pPr>
        <w:pStyle w:val="Style3"/>
        <w:numPr>
          <w:ilvl w:val="0"/>
          <w:numId w:val="0"/>
        </w:numPr>
        <w:spacing w:after="100" w:afterAutospacing="1" w:line="240" w:lineRule="auto"/>
        <w:rPr>
          <w:ins w:id="229" w:author="PCAdmin" w:date="2016-04-06T15:50:00Z"/>
        </w:rPr>
      </w:pPr>
      <w:ins w:id="230" w:author="PCAdmin" w:date="2016-04-06T15:50:00Z">
        <w:r w:rsidRPr="008E44CC">
          <w:rPr>
            <w:highlight w:val="cyan"/>
            <w:rPrChange w:id="231" w:author="PCAdmin" w:date="2016-04-07T16:06:00Z">
              <w:rPr/>
            </w:rPrChange>
          </w:rPr>
          <w:t>(C)</w:t>
        </w:r>
      </w:ins>
      <w:ins w:id="232" w:author="PCAdmin" w:date="2016-04-07T16:04:00Z">
        <w:r w:rsidR="009156E3" w:rsidRPr="008E44CC">
          <w:rPr>
            <w:highlight w:val="cyan"/>
            <w:rPrChange w:id="233" w:author="PCAdmin" w:date="2016-04-07T16:06:00Z">
              <w:rPr/>
            </w:rPrChange>
          </w:rPr>
          <w:t xml:space="preserve"> </w:t>
        </w:r>
      </w:ins>
      <w:ins w:id="234" w:author="PCAdmin" w:date="2016-04-06T15:50:00Z">
        <w:del w:id="235" w:author="George" w:date="2016-04-06T19:56:00Z">
          <w:r w:rsidRPr="008E44CC" w:rsidDel="00FC33AE">
            <w:rPr>
              <w:highlight w:val="cyan"/>
              <w:rPrChange w:id="236" w:author="PCAdmin" w:date="2016-04-07T16:06:00Z">
                <w:rPr/>
              </w:rPrChange>
            </w:rPr>
            <w:delText xml:space="preserve"> Determine the impact at receptors DEQ approved</w:delText>
          </w:r>
        </w:del>
      </w:ins>
      <w:ins w:id="237" w:author="George" w:date="2016-04-06T19:56:00Z">
        <w:r w:rsidR="00FC33AE" w:rsidRPr="008E44CC">
          <w:rPr>
            <w:highlight w:val="cyan"/>
            <w:rPrChange w:id="238" w:author="PCAdmin" w:date="2016-04-07T16:06:00Z">
              <w:rPr/>
            </w:rPrChange>
          </w:rPr>
          <w:t xml:space="preserve">Use a background </w:t>
        </w:r>
        <w:commentRangeStart w:id="239"/>
        <w:r w:rsidR="00FC33AE" w:rsidRPr="008E44CC">
          <w:rPr>
            <w:highlight w:val="cyan"/>
            <w:rPrChange w:id="240" w:author="PCAdmin" w:date="2016-04-07T16:06:00Z">
              <w:rPr/>
            </w:rPrChange>
          </w:rPr>
          <w:t>concentration</w:t>
        </w:r>
      </w:ins>
      <w:commentRangeEnd w:id="239"/>
      <w:ins w:id="241" w:author="George" w:date="2016-04-06T19:57:00Z">
        <w:r w:rsidR="0052499D" w:rsidRPr="008E44CC">
          <w:rPr>
            <w:rStyle w:val="CommentReference"/>
            <w:rFonts w:eastAsia="Times New Roman"/>
            <w:highlight w:val="cyan"/>
            <w:rPrChange w:id="242" w:author="PCAdmin" w:date="2016-04-07T16:06:00Z">
              <w:rPr>
                <w:rStyle w:val="CommentReference"/>
                <w:rFonts w:eastAsia="Times New Roman"/>
              </w:rPr>
            </w:rPrChange>
          </w:rPr>
          <w:commentReference w:id="239"/>
        </w:r>
      </w:ins>
      <w:ins w:id="243" w:author="PCAdmin" w:date="2016-04-07T16:06:00Z">
        <w:r w:rsidR="008E44CC" w:rsidRPr="008E44CC">
          <w:rPr>
            <w:highlight w:val="cyan"/>
            <w:rPrChange w:id="244" w:author="PCAdmin" w:date="2016-04-07T16:06:00Z">
              <w:rPr/>
            </w:rPrChange>
          </w:rPr>
          <w:t xml:space="preserve"> of 0.8 </w:t>
        </w:r>
        <w:proofErr w:type="spellStart"/>
        <w:r w:rsidR="008E44CC" w:rsidRPr="008E44CC">
          <w:rPr>
            <w:highlight w:val="cyan"/>
            <w:rPrChange w:id="245" w:author="PCAdmin" w:date="2016-04-07T16:06:00Z">
              <w:rPr/>
            </w:rPrChange>
          </w:rPr>
          <w:t>ng</w:t>
        </w:r>
        <w:proofErr w:type="spellEnd"/>
        <w:r w:rsidR="008E44CC" w:rsidRPr="008E44CC">
          <w:rPr>
            <w:highlight w:val="cyan"/>
            <w:rPrChange w:id="246" w:author="PCAdmin" w:date="2016-04-07T16:06:00Z">
              <w:rPr/>
            </w:rPrChange>
          </w:rPr>
          <w:t xml:space="preserve">/m3        </w:t>
        </w:r>
      </w:ins>
      <w:ins w:id="247" w:author="George" w:date="2016-04-06T19:56:00Z">
        <w:r w:rsidR="00FC33AE" w:rsidRPr="008E44CC">
          <w:rPr>
            <w:highlight w:val="cyan"/>
            <w:rPrChange w:id="248" w:author="PCAdmin" w:date="2016-04-07T16:06:00Z">
              <w:rPr/>
            </w:rPrChange>
          </w:rPr>
          <w:t xml:space="preserve"> determined by DEQ</w:t>
        </w:r>
      </w:ins>
      <w:ins w:id="249" w:author="PCAdmin" w:date="2016-04-06T15:50:00Z">
        <w:r w:rsidRPr="008E44CC">
          <w:rPr>
            <w:highlight w:val="cyan"/>
            <w:rPrChange w:id="250" w:author="PCAdmin" w:date="2016-04-07T16:06:00Z">
              <w:rPr/>
            </w:rPrChange>
          </w:rPr>
          <w:t>; and</w:t>
        </w:r>
      </w:ins>
    </w:p>
    <w:p w:rsidR="00E00BB6" w:rsidRDefault="00E00BB6" w:rsidP="00E00BB6">
      <w:pPr>
        <w:pStyle w:val="Style3"/>
        <w:numPr>
          <w:ilvl w:val="0"/>
          <w:numId w:val="0"/>
        </w:numPr>
        <w:spacing w:after="100" w:afterAutospacing="1" w:line="240" w:lineRule="auto"/>
        <w:rPr>
          <w:ins w:id="251" w:author="PCAdmin" w:date="2016-04-06T15:50:00Z"/>
        </w:rPr>
      </w:pPr>
      <w:ins w:id="252" w:author="PCAdmin" w:date="2016-04-06T15:50:00Z">
        <w:r>
          <w:t>(D) Establish</w:t>
        </w:r>
        <w:r w:rsidRPr="00B02899">
          <w:t xml:space="preserve"> a maximum chromium III usage so as not to exceed </w:t>
        </w:r>
        <w:r>
          <w:t>an ambient concentration of 1.6 ng/m</w:t>
        </w:r>
        <w:r w:rsidRPr="00FB4B01">
          <w:t>3</w:t>
        </w:r>
        <w:r>
          <w:t xml:space="preserve"> of chromium VI</w:t>
        </w:r>
        <w:r w:rsidRPr="00B02899">
          <w:t>. </w:t>
        </w:r>
      </w:ins>
    </w:p>
    <w:p w:rsidR="00A37949" w:rsidDel="00E00BB6" w:rsidRDefault="00E00BB6" w:rsidP="00E00BB6">
      <w:pPr>
        <w:pStyle w:val="Style3"/>
        <w:numPr>
          <w:ilvl w:val="0"/>
          <w:numId w:val="0"/>
        </w:numPr>
        <w:spacing w:after="100" w:afterAutospacing="1" w:line="240" w:lineRule="auto"/>
        <w:rPr>
          <w:del w:id="253" w:author="PCAdmin" w:date="2016-04-06T15:50:00Z"/>
        </w:rPr>
      </w:pPr>
      <w:ins w:id="254" w:author="PCAdmin" w:date="2016-04-06T15:50:00Z">
        <w:r>
          <w:t>(c) The Tier 2 CAGM</w:t>
        </w:r>
        <w:r w:rsidRPr="00B02899">
          <w:t xml:space="preserve"> </w:t>
        </w:r>
        <w:r w:rsidRPr="007239DC">
          <w:t>must keep</w:t>
        </w:r>
        <w:r w:rsidRPr="00B02899">
          <w:t xml:space="preserve"> daily records of all </w:t>
        </w:r>
        <w:r w:rsidRPr="00E00BB6">
          <w:rPr>
            <w:highlight w:val="green"/>
          </w:rPr>
          <w:t>glass formulations</w:t>
        </w:r>
        <w:r w:rsidRPr="00B02899">
          <w:t xml:space="preserve"> produced and provide to DEQ, each week, the daily amount </w:t>
        </w:r>
        <w:r w:rsidRPr="0092674A">
          <w:t xml:space="preserve">of </w:t>
        </w:r>
        <w:r>
          <w:t xml:space="preserve">metal HAP </w:t>
        </w:r>
        <w:r w:rsidRPr="00B02899">
          <w:t>used.</w:t>
        </w:r>
      </w:ins>
    </w:p>
    <w:p w:rsidR="00227198" w:rsidRPr="00B02899" w:rsidDel="00A37949" w:rsidRDefault="00E00BB6" w:rsidP="00227198">
      <w:pPr>
        <w:spacing w:after="100" w:afterAutospacing="1"/>
        <w:ind w:left="0" w:right="0"/>
        <w:outlineLvl w:val="9"/>
        <w:rPr>
          <w:del w:id="255" w:author="PCAdmin" w:date="2016-04-06T15:48:00Z"/>
        </w:rPr>
      </w:pPr>
      <w:bookmarkStart w:id="256" w:name="_Ref445370352"/>
      <w:bookmarkStart w:id="257" w:name="_Ref445217807"/>
      <w:ins w:id="258" w:author="PCAdmin" w:date="2016-04-06T15:51:00Z">
        <w:r w:rsidRPr="00813D99" w:rsidDel="00A37949">
          <w:rPr>
            <w:highlight w:val="green"/>
          </w:rPr>
          <w:t xml:space="preserve"> </w:t>
        </w:r>
      </w:ins>
      <w:del w:id="259" w:author="PCAdmin" w:date="2016-04-06T15:48:00Z">
        <w:r w:rsidR="00227198" w:rsidRPr="00813D99" w:rsidDel="00A37949">
          <w:rPr>
            <w:highlight w:val="green"/>
          </w:rPr>
          <w:delText>(3) Option 1:</w:delText>
        </w:r>
        <w:r w:rsidR="00227198" w:rsidDel="00A37949">
          <w:delText xml:space="preserve"> The CAGM</w:delText>
        </w:r>
        <w:r w:rsidR="00227198" w:rsidRPr="00B02899" w:rsidDel="00A37949">
          <w:delText xml:space="preserve"> m</w:delText>
        </w:r>
        <w:r w:rsidR="00227198" w:rsidDel="00A37949">
          <w:delText>ay</w:delText>
        </w:r>
        <w:r w:rsidR="00227198" w:rsidRPr="00B02899" w:rsidDel="00A37949">
          <w:delText xml:space="preserve"> not use chromium III</w:delText>
        </w:r>
        <w:r w:rsidR="00227198" w:rsidDel="00A37949">
          <w:delText xml:space="preserve"> in uncontrolled glass-making furnaces</w:delText>
        </w:r>
        <w:r w:rsidR="00227198" w:rsidRPr="00B02899" w:rsidDel="00A37949">
          <w:delText xml:space="preserve"> until DEQ establishes a maximum allowable chromium III usage rate</w:delText>
        </w:r>
        <w:r w:rsidR="00227198" w:rsidDel="00A37949">
          <w:delText xml:space="preserve"> for uncontrolled glass-making furnaces</w:delText>
        </w:r>
        <w:r w:rsidR="00227198" w:rsidRPr="00C11AD9" w:rsidDel="00A37949">
          <w:delText xml:space="preserve"> </w:delText>
        </w:r>
        <w:r w:rsidR="00227198" w:rsidDel="00A37949">
          <w:delText>that will not result in ambient concentrations that exceed 1.6 ng/m</w:delText>
        </w:r>
        <w:r w:rsidR="00227198" w:rsidRPr="00CA2863" w:rsidDel="00A37949">
          <w:rPr>
            <w:vertAlign w:val="superscript"/>
          </w:rPr>
          <w:delText>3</w:delText>
        </w:r>
        <w:r w:rsidR="00227198" w:rsidDel="00A37949">
          <w:delText xml:space="preserve"> of chromium VI</w:delText>
        </w:r>
        <w:r w:rsidR="00227198" w:rsidRPr="00B02899" w:rsidDel="00A37949">
          <w:delText xml:space="preserve">. </w:delText>
        </w:r>
        <w:r w:rsidR="00227198" w:rsidDel="00A37949">
          <w:delText xml:space="preserve">Thereafter, the CAGM must comply with the </w:delText>
        </w:r>
        <w:r w:rsidR="00227198" w:rsidRPr="00B02899" w:rsidDel="00A37949">
          <w:delText xml:space="preserve">maximum </w:delText>
        </w:r>
        <w:r w:rsidR="00227198" w:rsidDel="00A37949">
          <w:delText>allowable chromium III</w:delText>
        </w:r>
        <w:r w:rsidR="00227198" w:rsidRPr="00B02899" w:rsidDel="00A37949">
          <w:delText xml:space="preserve"> usage rate</w:delText>
        </w:r>
        <w:r w:rsidR="00227198" w:rsidDel="00A37949">
          <w:delText xml:space="preserve"> for uncontrolled glass-making furnaces </w:delText>
        </w:r>
        <w:r w:rsidR="00B57086" w:rsidDel="00A37949">
          <w:delText xml:space="preserve">DEQ </w:delText>
        </w:r>
        <w:r w:rsidR="00227198" w:rsidDel="00A37949">
          <w:delText>established.</w:delText>
        </w:r>
        <w:r w:rsidR="00227198" w:rsidRPr="00B02899" w:rsidDel="00A37949">
          <w:delText xml:space="preserve"> For the purpose of establishing a maximum allowable chromium III usage rate, the following are required:</w:delText>
        </w:r>
        <w:bookmarkEnd w:id="256"/>
      </w:del>
    </w:p>
    <w:p w:rsidR="00227198" w:rsidDel="00A37949" w:rsidRDefault="00227198" w:rsidP="00227198">
      <w:pPr>
        <w:spacing w:after="100" w:afterAutospacing="1"/>
        <w:ind w:left="0" w:right="0"/>
        <w:outlineLvl w:val="9"/>
        <w:rPr>
          <w:del w:id="260" w:author="PCAdmin" w:date="2016-04-06T15:48:00Z"/>
        </w:rPr>
      </w:pPr>
      <w:del w:id="261" w:author="PCAdmin" w:date="2016-04-06T15:48:00Z">
        <w:r w:rsidDel="00A37949">
          <w:delText>(a) Performing a</w:delText>
        </w:r>
        <w:r w:rsidRPr="00B02899" w:rsidDel="00A37949">
          <w:delText xml:space="preserve"> source test </w:delText>
        </w:r>
        <w:r w:rsidDel="00A37949">
          <w:delText xml:space="preserve">in an uncontrolled furnace or at the inlet of an emission control device </w:delText>
        </w:r>
        <w:r w:rsidRPr="00B02899" w:rsidDel="00A37949">
          <w:delText>as specified below:</w:delText>
        </w:r>
      </w:del>
    </w:p>
    <w:p w:rsidR="00227198" w:rsidRPr="00800C82" w:rsidDel="00A37949" w:rsidRDefault="00227198" w:rsidP="00227198">
      <w:pPr>
        <w:spacing w:after="100" w:afterAutospacing="1"/>
        <w:ind w:left="0" w:right="0"/>
        <w:outlineLvl w:val="9"/>
        <w:rPr>
          <w:del w:id="262" w:author="PCAdmin" w:date="2016-04-06T15:48:00Z"/>
        </w:rPr>
      </w:pPr>
      <w:del w:id="263" w:author="PCAdmin" w:date="2016-04-06T15:48:00Z">
        <w:r w:rsidDel="00A37949">
          <w:delText xml:space="preserve">(A) </w:delText>
        </w:r>
        <w:r w:rsidRPr="00800C82" w:rsidDel="00A37949">
          <w:delText>Test using DEQ</w:delText>
        </w:r>
        <w:r w:rsidR="00B57086" w:rsidDel="00A37949">
          <w:delText>-</w:delText>
        </w:r>
        <w:r w:rsidRPr="00800C82" w:rsidDel="00A37949">
          <w:delText>approved protocols and methods for total chromium and chromium VI and submit a source test plan detailing the approach to DEQ for approval;</w:delText>
        </w:r>
      </w:del>
    </w:p>
    <w:p w:rsidR="00227198" w:rsidRPr="00E679AE" w:rsidDel="00A37949" w:rsidRDefault="00227198" w:rsidP="00227198">
      <w:pPr>
        <w:spacing w:after="100" w:afterAutospacing="1"/>
        <w:ind w:left="0" w:right="0"/>
        <w:outlineLvl w:val="9"/>
        <w:rPr>
          <w:del w:id="264" w:author="PCAdmin" w:date="2016-04-06T15:48:00Z"/>
        </w:rPr>
      </w:pPr>
      <w:del w:id="265" w:author="PCAdmin" w:date="2016-04-06T15:48:00Z">
        <w:r w:rsidDel="00A37949">
          <w:delText xml:space="preserve">(B) </w:delText>
        </w:r>
        <w:r w:rsidRPr="00E679AE" w:rsidDel="00A37949">
          <w:delText xml:space="preserve">Test while making a glass that DEQ agrees is made under the most oxidizing combustion conditions and that contains a high percentage of chromium III as compared to other formulas </w:delText>
        </w:r>
        <w:r w:rsidDel="00A37949">
          <w:delText>the CAGM</w:delText>
        </w:r>
        <w:r w:rsidR="00B57086" w:rsidDel="00A37949">
          <w:delText xml:space="preserve"> uses</w:delText>
        </w:r>
        <w:r w:rsidRPr="00E679AE" w:rsidDel="00A37949">
          <w:delText xml:space="preserve">; </w:delText>
        </w:r>
      </w:del>
    </w:p>
    <w:p w:rsidR="00227198" w:rsidRPr="00B02899" w:rsidDel="00A37949" w:rsidRDefault="00227198" w:rsidP="00227198">
      <w:pPr>
        <w:spacing w:after="100" w:afterAutospacing="1"/>
        <w:ind w:left="0" w:right="0"/>
        <w:outlineLvl w:val="9"/>
        <w:rPr>
          <w:del w:id="266" w:author="PCAdmin" w:date="2016-04-06T15:48:00Z"/>
        </w:rPr>
      </w:pPr>
      <w:del w:id="267" w:author="PCAdmin" w:date="2016-04-06T15:48:00Z">
        <w:r w:rsidDel="00A37949">
          <w:delText xml:space="preserve">(C)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669E2" w:rsidDel="00A37949" w:rsidRDefault="00227198" w:rsidP="00227198">
      <w:pPr>
        <w:spacing w:after="100" w:afterAutospacing="1"/>
        <w:ind w:left="0" w:right="0"/>
        <w:outlineLvl w:val="9"/>
        <w:rPr>
          <w:del w:id="268" w:author="PCAdmin" w:date="2016-04-06T15:48:00Z"/>
        </w:rPr>
      </w:pPr>
      <w:del w:id="269" w:author="PCAdmin" w:date="2016-04-06T15:48:00Z">
        <w:r w:rsidRPr="00220441" w:rsidDel="00A37949">
          <w:rPr>
            <w:highlight w:val="yellow"/>
          </w:rPr>
          <w:delText xml:space="preserve">(D) Prior to the source test, clean the furnace stack in a manner that </w:delText>
        </w:r>
        <w:r w:rsidR="00B57086" w:rsidRPr="00220441" w:rsidDel="00A37949">
          <w:rPr>
            <w:highlight w:val="yellow"/>
          </w:rPr>
          <w:delText xml:space="preserve">DEQ </w:delText>
        </w:r>
        <w:r w:rsidRPr="00220441" w:rsidDel="00A37949">
          <w:rPr>
            <w:highlight w:val="yellow"/>
          </w:rPr>
          <w:delText xml:space="preserve">has approved and </w:delText>
        </w:r>
        <w:r w:rsidR="00B57086" w:rsidRPr="00220441" w:rsidDel="00A37949">
          <w:rPr>
            <w:highlight w:val="yellow"/>
          </w:rPr>
          <w:delText xml:space="preserve">that </w:delText>
        </w:r>
        <w:r w:rsidRPr="00220441" w:rsidDel="00A37949">
          <w:rPr>
            <w:highlight w:val="yellow"/>
          </w:rPr>
          <w:delText>complies with applicable OSHA standards, or replace the furnace stack to be tested.</w:delText>
        </w:r>
        <w:r w:rsidRPr="006669E2" w:rsidDel="00A37949">
          <w:delText xml:space="preserve"> </w:delText>
        </w:r>
      </w:del>
    </w:p>
    <w:p w:rsidR="00227198" w:rsidRPr="006C71A1" w:rsidDel="00A37949" w:rsidRDefault="00227198" w:rsidP="00227198">
      <w:pPr>
        <w:spacing w:after="100" w:afterAutospacing="1"/>
        <w:ind w:left="0" w:right="0"/>
        <w:outlineLvl w:val="9"/>
        <w:rPr>
          <w:del w:id="270" w:author="PCAdmin" w:date="2016-04-06T15:48:00Z"/>
        </w:rPr>
      </w:pPr>
      <w:del w:id="271"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0E762C" w:rsidDel="00A37949" w:rsidRDefault="00227198" w:rsidP="00227198">
      <w:pPr>
        <w:pStyle w:val="Style3"/>
        <w:numPr>
          <w:ilvl w:val="0"/>
          <w:numId w:val="0"/>
        </w:numPr>
        <w:spacing w:after="100" w:afterAutospacing="1" w:line="240" w:lineRule="auto"/>
        <w:rPr>
          <w:del w:id="272" w:author="PCAdmin" w:date="2016-04-06T15:48:00Z"/>
          <w:rFonts w:eastAsia="Times New Roman"/>
        </w:rPr>
      </w:pPr>
      <w:del w:id="273" w:author="PCAdmin" w:date="2016-04-06T15:48:00Z">
        <w:r w:rsidDel="00A37949">
          <w:rPr>
            <w:rFonts w:eastAsia="Times New Roman"/>
          </w:rPr>
          <w:delText xml:space="preserve">(A) </w:delText>
        </w:r>
        <w:r w:rsidRPr="000E762C" w:rsidDel="00A37949">
          <w:rPr>
            <w:rFonts w:eastAsia="Times New Roman"/>
          </w:rPr>
          <w:delText xml:space="preserve">Submit a modeling protocol for </w:delText>
        </w:r>
        <w:r w:rsidR="00B57086" w:rsidDel="00A37949">
          <w:rPr>
            <w:rFonts w:eastAsia="Times New Roman"/>
          </w:rPr>
          <w:delText xml:space="preserve">DEQ </w:delText>
        </w:r>
        <w:r w:rsidRPr="000E762C" w:rsidDel="00A37949">
          <w:rPr>
            <w:rFonts w:eastAsia="Times New Roman"/>
          </w:rPr>
          <w:delText>approval;</w:delText>
        </w:r>
      </w:del>
    </w:p>
    <w:p w:rsidR="00227198" w:rsidRPr="000E762C" w:rsidDel="00A37949" w:rsidRDefault="00227198" w:rsidP="00227198">
      <w:pPr>
        <w:pStyle w:val="Style3"/>
        <w:numPr>
          <w:ilvl w:val="0"/>
          <w:numId w:val="0"/>
        </w:numPr>
        <w:spacing w:after="100" w:afterAutospacing="1" w:line="240" w:lineRule="auto"/>
        <w:rPr>
          <w:del w:id="274" w:author="PCAdmin" w:date="2016-04-06T15:48:00Z"/>
          <w:rFonts w:eastAsia="Times New Roman"/>
        </w:rPr>
      </w:pPr>
      <w:del w:id="275" w:author="PCAdmin" w:date="2016-04-06T15:48:00Z">
        <w:r w:rsidDel="00A37949">
          <w:rPr>
            <w:rFonts w:eastAsia="Times New Roman"/>
          </w:rPr>
          <w:delText xml:space="preserve">(B) </w:delText>
        </w:r>
        <w:r w:rsidRPr="000E762C" w:rsidDel="00A37949">
          <w:rPr>
            <w:rFonts w:eastAsia="Times New Roman"/>
          </w:rPr>
          <w:delText xml:space="preserve">Use the maximum chromium VI emission rate; </w:delText>
        </w:r>
      </w:del>
    </w:p>
    <w:p w:rsidR="00227198" w:rsidRPr="000E762C" w:rsidDel="00A37949" w:rsidRDefault="00227198" w:rsidP="00227198">
      <w:pPr>
        <w:pStyle w:val="Style3"/>
        <w:numPr>
          <w:ilvl w:val="0"/>
          <w:numId w:val="0"/>
        </w:numPr>
        <w:spacing w:after="100" w:afterAutospacing="1" w:line="240" w:lineRule="auto"/>
        <w:rPr>
          <w:del w:id="276" w:author="PCAdmin" w:date="2016-04-06T15:48:00Z"/>
          <w:rFonts w:eastAsia="Times New Roman"/>
        </w:rPr>
      </w:pPr>
      <w:del w:id="277" w:author="PCAdmin" w:date="2016-04-06T15:48:00Z">
        <w:r w:rsidDel="00A37949">
          <w:rPr>
            <w:rFonts w:eastAsia="Times New Roman"/>
          </w:rPr>
          <w:lastRenderedPageBreak/>
          <w:delText xml:space="preserve">(C) </w:delText>
        </w:r>
        <w:r w:rsidRPr="000E762C" w:rsidDel="00A37949">
          <w:rPr>
            <w:rFonts w:eastAsia="Times New Roman"/>
          </w:rPr>
          <w:delText xml:space="preserve">Determine the impact at receptors </w:delText>
        </w:r>
        <w:r w:rsidR="00B57086" w:rsidDel="00A37949">
          <w:rPr>
            <w:rFonts w:eastAsia="Times New Roman"/>
          </w:rPr>
          <w:delText xml:space="preserve">DEQ </w:delText>
        </w:r>
        <w:r w:rsidRPr="000E762C" w:rsidDel="00A37949">
          <w:rPr>
            <w:rFonts w:eastAsia="Times New Roman"/>
          </w:rPr>
          <w:delText>approved; and</w:delText>
        </w:r>
      </w:del>
    </w:p>
    <w:p w:rsidR="00227198" w:rsidRPr="000E762C" w:rsidDel="00A37949" w:rsidRDefault="00227198" w:rsidP="00227198">
      <w:pPr>
        <w:pStyle w:val="Style3"/>
        <w:numPr>
          <w:ilvl w:val="0"/>
          <w:numId w:val="0"/>
        </w:numPr>
        <w:spacing w:after="100" w:afterAutospacing="1" w:line="240" w:lineRule="auto"/>
        <w:rPr>
          <w:del w:id="278" w:author="PCAdmin" w:date="2016-04-06T15:48:00Z"/>
          <w:rFonts w:eastAsia="Times New Roman"/>
        </w:rPr>
      </w:pPr>
      <w:del w:id="279" w:author="PCAdmin" w:date="2016-04-06T15:48:00Z">
        <w:r w:rsidDel="00A37949">
          <w:rPr>
            <w:rFonts w:eastAsia="Times New Roman"/>
          </w:rPr>
          <w:delText xml:space="preserve">(D) </w:delText>
        </w:r>
        <w:r w:rsidRPr="000E762C" w:rsidDel="00A37949">
          <w:rPr>
            <w:rFonts w:eastAsia="Times New Roman"/>
          </w:rPr>
          <w:delText>Establish a maximum chromium III usage so as not to exceed an ambient concentration of 1.6 ng/m3 of chromium VI. </w:delText>
        </w:r>
      </w:del>
    </w:p>
    <w:p w:rsidR="00227198" w:rsidRPr="00B02899" w:rsidDel="00A37949" w:rsidRDefault="00227198" w:rsidP="00227198">
      <w:pPr>
        <w:pStyle w:val="Style2"/>
        <w:numPr>
          <w:ilvl w:val="0"/>
          <w:numId w:val="0"/>
        </w:numPr>
        <w:spacing w:after="100" w:afterAutospacing="1" w:line="240" w:lineRule="auto"/>
        <w:rPr>
          <w:del w:id="280" w:author="PCAdmin" w:date="2016-04-06T15:48:00Z"/>
        </w:rPr>
      </w:pPr>
      <w:del w:id="281" w:author="PCAdmin" w:date="2016-04-06T15:48:00Z">
        <w:r w:rsidDel="00A37949">
          <w:delText>(c) The CAGM</w:delText>
        </w:r>
        <w:r w:rsidRPr="00B02899" w:rsidDel="00A37949">
          <w:delText xml:space="preserve"> must keep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Pr="00B02899" w:rsidDel="00A37949" w:rsidRDefault="00227198" w:rsidP="00227198">
      <w:pPr>
        <w:pStyle w:val="Style1"/>
        <w:numPr>
          <w:ilvl w:val="0"/>
          <w:numId w:val="0"/>
        </w:numPr>
        <w:tabs>
          <w:tab w:val="left" w:pos="630"/>
        </w:tabs>
        <w:spacing w:after="100" w:afterAutospacing="1" w:line="240" w:lineRule="auto"/>
        <w:rPr>
          <w:del w:id="282" w:author="PCAdmin" w:date="2016-04-06T15:48:00Z"/>
        </w:rPr>
      </w:pPr>
      <w:bookmarkStart w:id="283" w:name="_Ref445380067"/>
      <w:del w:id="284" w:author="PCAdmin" w:date="2016-04-06T15:48:00Z">
        <w:r w:rsidRPr="00813D99" w:rsidDel="00A37949">
          <w:rPr>
            <w:highlight w:val="green"/>
          </w:rPr>
          <w:delText>(4) Option 2</w:delText>
        </w:r>
        <w:r w:rsidDel="00A37949">
          <w:delText>: The CAGM</w:delText>
        </w:r>
        <w:r w:rsidRPr="00B02899" w:rsidDel="00A37949">
          <w:delText xml:space="preserve"> m</w:delText>
        </w:r>
        <w:r w:rsidDel="00A37949">
          <w:delText>ay</w:delText>
        </w:r>
        <w:r w:rsidRPr="00B02899" w:rsidDel="00A37949">
          <w:delText xml:space="preserve"> not use chromium III</w:delText>
        </w:r>
        <w:r w:rsidDel="00A37949">
          <w:delText xml:space="preserve"> in controlled or uncontrolled glass-making furnaces</w:delText>
        </w:r>
        <w:r w:rsidRPr="00B02899" w:rsidDel="00A37949">
          <w:delText xml:space="preserve"> until DEQ establishes maximum allowable chromium III usage rate</w:delText>
        </w:r>
        <w:r w:rsidDel="00A37949">
          <w:delText>s for uncontrolled or controlled glass-making furnaces</w:delText>
        </w:r>
        <w:r w:rsidRPr="00C11AD9" w:rsidDel="00A37949">
          <w:delText xml:space="preserve"> </w:delText>
        </w:r>
        <w:r w:rsidDel="00A37949">
          <w:delText>that will not result in ambient concentrations that exceed 1.6 ng/m</w:delText>
        </w:r>
        <w:r w:rsidRPr="00C11AD9" w:rsidDel="00A37949">
          <w:rPr>
            <w:vertAlign w:val="superscript"/>
          </w:rPr>
          <w:delText>3</w:delText>
        </w:r>
        <w:r w:rsidDel="00A37949">
          <w:delText xml:space="preserve"> of chromium VI</w:delText>
        </w:r>
        <w:r w:rsidRPr="00B02899" w:rsidDel="00A37949">
          <w:delText xml:space="preserve">. </w:delText>
        </w:r>
        <w:r w:rsidR="00FE1048" w:rsidDel="00A37949">
          <w:delText xml:space="preserve">After DEQ establishes the </w:delText>
        </w:r>
        <w:r w:rsidR="00FE1048" w:rsidRPr="00B02899" w:rsidDel="00A37949">
          <w:delText xml:space="preserve">maximum </w:delText>
        </w:r>
        <w:r w:rsidR="00FE1048" w:rsidDel="00A37949">
          <w:delText>allowable chromium III</w:delText>
        </w:r>
        <w:r w:rsidR="00FE1048" w:rsidRPr="00B02899" w:rsidDel="00A37949">
          <w:delText xml:space="preserve"> usage rate</w:delText>
        </w:r>
        <w:r w:rsidR="00FE1048" w:rsidDel="00A37949">
          <w:delText>s for uncontrolled or controlled glass-making furnaces</w:delText>
        </w:r>
        <w:r w:rsidDel="00A37949">
          <w:delText xml:space="preserve">, the CAGM must comply with </w:delText>
        </w:r>
        <w:r w:rsidR="00FE1048" w:rsidDel="00A37949">
          <w:delText xml:space="preserve">the rates DEQ </w:delText>
        </w:r>
        <w:r w:rsidDel="00A37949">
          <w:delText>establishe</w:delText>
        </w:r>
        <w:r w:rsidR="00FE1048" w:rsidDel="00A37949">
          <w:delText>s</w:delText>
        </w:r>
        <w:r w:rsidDel="00A37949">
          <w:delText>.</w:delText>
        </w:r>
        <w:r w:rsidRPr="00B02899" w:rsidDel="00A37949">
          <w:delText xml:space="preserve"> For the purpose of establishing maximum allowable chromium III usage rate</w:delText>
        </w:r>
        <w:r w:rsidDel="00A37949">
          <w:delText>s</w:delText>
        </w:r>
        <w:r w:rsidRPr="00B02899" w:rsidDel="00A37949">
          <w:delText>, the following are required:</w:delText>
        </w:r>
        <w:bookmarkEnd w:id="283"/>
      </w:del>
    </w:p>
    <w:p w:rsidR="00227198" w:rsidDel="00A37949" w:rsidRDefault="00227198" w:rsidP="00227198">
      <w:pPr>
        <w:pStyle w:val="Style2"/>
        <w:numPr>
          <w:ilvl w:val="0"/>
          <w:numId w:val="23"/>
        </w:numPr>
        <w:spacing w:after="100" w:afterAutospacing="1" w:line="240" w:lineRule="auto"/>
        <w:rPr>
          <w:del w:id="285" w:author="PCAdmin" w:date="2016-04-06T15:48:00Z"/>
        </w:rPr>
      </w:pPr>
      <w:del w:id="286" w:author="PCAdmin" w:date="2016-04-06T15:48:00Z">
        <w:r w:rsidDel="00A37949">
          <w:delText>Performing a</w:delText>
        </w:r>
        <w:r w:rsidRPr="00B02899" w:rsidDel="00A37949">
          <w:delText xml:space="preserve"> source test as specified below:</w:delText>
        </w:r>
      </w:del>
    </w:p>
    <w:p w:rsidR="00227198" w:rsidDel="00A37949" w:rsidRDefault="00227198" w:rsidP="00227198">
      <w:pPr>
        <w:pStyle w:val="Style3"/>
        <w:numPr>
          <w:ilvl w:val="0"/>
          <w:numId w:val="0"/>
        </w:numPr>
        <w:spacing w:after="100" w:afterAutospacing="1" w:line="240" w:lineRule="auto"/>
        <w:rPr>
          <w:del w:id="287" w:author="PCAdmin" w:date="2016-04-06T15:48:00Z"/>
        </w:rPr>
      </w:pPr>
      <w:del w:id="288" w:author="PCAdmin" w:date="2016-04-06T15:48:00Z">
        <w:r w:rsidDel="00A37949">
          <w:delText xml:space="preserve">(A) </w:delText>
        </w:r>
        <w:r w:rsidRPr="00800C82" w:rsidDel="00A37949">
          <w:delText>Test using DEQ</w:delText>
        </w:r>
        <w:r w:rsidR="00FE1048" w:rsidDel="00A37949">
          <w:delText>-</w:delText>
        </w:r>
        <w:r w:rsidRPr="00800C82" w:rsidDel="00A37949">
          <w:delText>approved protocols and methods for total chromium</w:delText>
        </w:r>
        <w:r w:rsidDel="00A37949">
          <w:delText xml:space="preserve">, chromium VI, and particulate matter (DEQ Method 5) </w:delText>
        </w:r>
        <w:r w:rsidRPr="00800C82" w:rsidDel="00A37949">
          <w:delText>and submit a source test plan detailing the approach to DEQ for approval;</w:delText>
        </w:r>
      </w:del>
    </w:p>
    <w:p w:rsidR="00227198" w:rsidRPr="00800C82" w:rsidDel="00A37949" w:rsidRDefault="00227198" w:rsidP="00227198">
      <w:pPr>
        <w:pStyle w:val="Style3"/>
        <w:numPr>
          <w:ilvl w:val="0"/>
          <w:numId w:val="0"/>
        </w:numPr>
        <w:spacing w:after="100" w:afterAutospacing="1" w:line="240" w:lineRule="auto"/>
        <w:rPr>
          <w:del w:id="289" w:author="PCAdmin" w:date="2016-04-06T15:48:00Z"/>
        </w:rPr>
      </w:pPr>
      <w:del w:id="290" w:author="PCAdmin" w:date="2016-04-06T15:48:00Z">
        <w:r w:rsidDel="00A37949">
          <w:delText>(B) Test for chromium and chromium VI at the outlet of the emission control device, and test for particulate matter at both the inlet and the outlet of the emission control device;</w:delText>
        </w:r>
      </w:del>
    </w:p>
    <w:p w:rsidR="00227198" w:rsidRPr="00E679AE" w:rsidDel="00A37949" w:rsidRDefault="00227198" w:rsidP="00227198">
      <w:pPr>
        <w:pStyle w:val="Style3"/>
        <w:numPr>
          <w:ilvl w:val="0"/>
          <w:numId w:val="0"/>
        </w:numPr>
        <w:spacing w:after="100" w:afterAutospacing="1" w:line="240" w:lineRule="auto"/>
        <w:rPr>
          <w:del w:id="291" w:author="PCAdmin" w:date="2016-04-06T15:48:00Z"/>
        </w:rPr>
      </w:pPr>
      <w:del w:id="292" w:author="PCAdmin" w:date="2016-04-06T15:48:00Z">
        <w:r w:rsidDel="00A37949">
          <w:delText xml:space="preserve">(C) </w:delText>
        </w:r>
        <w:r w:rsidRPr="00E679AE" w:rsidDel="00A37949">
          <w:delText xml:space="preserve">Test while making a glass that DEQ agrees is made under the most oxidizing combustion conditions and that contains a high percentage of chromium III as compared to other formulas used by </w:delText>
        </w:r>
        <w:r w:rsidDel="00A37949">
          <w:delText>the CAGM</w:delText>
        </w:r>
        <w:r w:rsidRPr="00E679AE" w:rsidDel="00A37949">
          <w:delText xml:space="preserve">; </w:delText>
        </w:r>
      </w:del>
    </w:p>
    <w:p w:rsidR="00227198" w:rsidRPr="00B02899" w:rsidDel="00A37949" w:rsidRDefault="00227198" w:rsidP="00227198">
      <w:pPr>
        <w:pStyle w:val="Style3"/>
        <w:numPr>
          <w:ilvl w:val="0"/>
          <w:numId w:val="0"/>
        </w:numPr>
        <w:spacing w:after="100" w:afterAutospacing="1" w:line="240" w:lineRule="auto"/>
        <w:rPr>
          <w:del w:id="293" w:author="PCAdmin" w:date="2016-04-06T15:48:00Z"/>
        </w:rPr>
      </w:pPr>
      <w:del w:id="294" w:author="PCAdmin" w:date="2016-04-06T15:48:00Z">
        <w:r w:rsidDel="00A37949">
          <w:delText xml:space="preserve">(D)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C71A1" w:rsidDel="00A37949" w:rsidRDefault="00227198" w:rsidP="00227198">
      <w:pPr>
        <w:pStyle w:val="Style2"/>
        <w:numPr>
          <w:ilvl w:val="0"/>
          <w:numId w:val="0"/>
        </w:numPr>
        <w:spacing w:after="100" w:afterAutospacing="1" w:line="240" w:lineRule="auto"/>
        <w:rPr>
          <w:del w:id="295" w:author="PCAdmin" w:date="2016-04-06T15:48:00Z"/>
        </w:rPr>
      </w:pPr>
      <w:del w:id="296"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CA7E46" w:rsidDel="00A37949" w:rsidRDefault="00227198" w:rsidP="00227198">
      <w:pPr>
        <w:pStyle w:val="Style3"/>
        <w:numPr>
          <w:ilvl w:val="0"/>
          <w:numId w:val="0"/>
        </w:numPr>
        <w:spacing w:after="100" w:afterAutospacing="1" w:line="240" w:lineRule="auto"/>
        <w:rPr>
          <w:del w:id="297" w:author="PCAdmin" w:date="2016-04-06T15:48:00Z"/>
        </w:rPr>
      </w:pPr>
      <w:del w:id="298" w:author="PCAdmin" w:date="2016-04-06T15:48:00Z">
        <w:r w:rsidDel="00A37949">
          <w:delText>(A) Submit a</w:delText>
        </w:r>
        <w:r w:rsidRPr="00CA7E46" w:rsidDel="00A37949">
          <w:delText xml:space="preserve"> modeling protocol </w:delText>
        </w:r>
        <w:r w:rsidDel="00A37949">
          <w:delText xml:space="preserve">for </w:delText>
        </w:r>
        <w:r w:rsidR="00FE1048" w:rsidDel="00A37949">
          <w:delText xml:space="preserve">DEQ </w:delText>
        </w:r>
        <w:r w:rsidDel="00A37949">
          <w:delText>approval</w:delText>
        </w:r>
        <w:r w:rsidRPr="00CA7E46" w:rsidDel="00A37949">
          <w:delText>;</w:delText>
        </w:r>
      </w:del>
    </w:p>
    <w:p w:rsidR="00227198" w:rsidRPr="00B02899" w:rsidDel="00A37949" w:rsidRDefault="00227198" w:rsidP="00227198">
      <w:pPr>
        <w:pStyle w:val="Style3"/>
        <w:numPr>
          <w:ilvl w:val="0"/>
          <w:numId w:val="0"/>
        </w:numPr>
        <w:spacing w:after="100" w:afterAutospacing="1" w:line="240" w:lineRule="auto"/>
        <w:rPr>
          <w:del w:id="299" w:author="PCAdmin" w:date="2016-04-06T15:48:00Z"/>
        </w:rPr>
      </w:pPr>
      <w:del w:id="300" w:author="PCAdmin" w:date="2016-04-06T15:48:00Z">
        <w:r w:rsidDel="00A37949">
          <w:delText xml:space="preserve">(B) </w:delText>
        </w:r>
        <w:r w:rsidRPr="00B02899" w:rsidDel="00A37949">
          <w:delText xml:space="preserve">Use the maximum chromium VI emission rate; </w:delText>
        </w:r>
      </w:del>
    </w:p>
    <w:p w:rsidR="00227198" w:rsidRPr="00B02899" w:rsidDel="00A37949" w:rsidRDefault="00227198" w:rsidP="00227198">
      <w:pPr>
        <w:pStyle w:val="Style3"/>
        <w:numPr>
          <w:ilvl w:val="0"/>
          <w:numId w:val="0"/>
        </w:numPr>
        <w:spacing w:after="100" w:afterAutospacing="1" w:line="240" w:lineRule="auto"/>
        <w:rPr>
          <w:del w:id="301" w:author="PCAdmin" w:date="2016-04-06T15:48:00Z"/>
        </w:rPr>
      </w:pPr>
      <w:del w:id="302" w:author="PCAdmin" w:date="2016-04-06T15:48:00Z">
        <w:r w:rsidDel="00A37949">
          <w:delText xml:space="preserve">(C) </w:delText>
        </w:r>
        <w:r w:rsidRPr="00B02899" w:rsidDel="00A37949">
          <w:delText xml:space="preserve">Determine the impact at receptors </w:delText>
        </w:r>
        <w:r w:rsidR="00FE1048" w:rsidDel="00A37949">
          <w:delText xml:space="preserve">DEQ </w:delText>
        </w:r>
        <w:r w:rsidRPr="00B02899" w:rsidDel="00A37949">
          <w:delText>approved; and</w:delText>
        </w:r>
      </w:del>
    </w:p>
    <w:p w:rsidR="00227198" w:rsidDel="00A37949" w:rsidRDefault="00227198" w:rsidP="00227198">
      <w:pPr>
        <w:pStyle w:val="Style3"/>
        <w:numPr>
          <w:ilvl w:val="0"/>
          <w:numId w:val="0"/>
        </w:numPr>
        <w:spacing w:after="100" w:afterAutospacing="1" w:line="240" w:lineRule="auto"/>
        <w:rPr>
          <w:del w:id="303" w:author="PCAdmin" w:date="2016-04-06T15:48:00Z"/>
        </w:rPr>
      </w:pPr>
      <w:del w:id="304" w:author="PCAdmin" w:date="2016-04-06T15:48:00Z">
        <w:r w:rsidDel="00A37949">
          <w:delText>(D) Establish</w:delText>
        </w:r>
        <w:r w:rsidRPr="00B02899" w:rsidDel="00A37949">
          <w:delText xml:space="preserve"> a maximum chromium III usage so as not to exceed </w:delText>
        </w:r>
        <w:r w:rsidDel="00A37949">
          <w:delText>an ambient concentration of 1.6 ng/m</w:delText>
        </w:r>
        <w:r w:rsidRPr="00FB4B01" w:rsidDel="00A37949">
          <w:delText>3</w:delText>
        </w:r>
        <w:r w:rsidDel="00A37949">
          <w:delText xml:space="preserve"> of chromium VI</w:delText>
        </w:r>
        <w:r w:rsidRPr="00B02899" w:rsidDel="00A37949">
          <w:delText>. </w:delText>
        </w:r>
      </w:del>
    </w:p>
    <w:p w:rsidR="00813D99" w:rsidRPr="00B02899" w:rsidRDefault="00227198" w:rsidP="00227198">
      <w:pPr>
        <w:pStyle w:val="Style2"/>
        <w:numPr>
          <w:ilvl w:val="0"/>
          <w:numId w:val="0"/>
        </w:numPr>
        <w:spacing w:after="100" w:afterAutospacing="1" w:line="240" w:lineRule="auto"/>
      </w:pPr>
      <w:del w:id="305" w:author="PCAdmin" w:date="2016-04-06T15:48:00Z">
        <w:r w:rsidDel="00A37949">
          <w:delText>(c) The CAGM</w:delText>
        </w:r>
        <w:r w:rsidRPr="00B02899" w:rsidDel="00A37949">
          <w:delText xml:space="preserve"> </w:delText>
        </w:r>
        <w:r w:rsidRPr="007239DC" w:rsidDel="00A37949">
          <w:delText>must keep</w:delText>
        </w:r>
        <w:r w:rsidRPr="00B02899" w:rsidDel="00A37949">
          <w:delText xml:space="preserve"> daily records of all batches produced and provide to DEQ, each week, </w:delText>
        </w:r>
        <w:r w:rsidRPr="00B02899" w:rsidDel="00A37949">
          <w:lastRenderedPageBreak/>
          <w:delText xml:space="preserve">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Default="00227198" w:rsidP="00227198">
      <w:pPr>
        <w:pStyle w:val="Style1"/>
        <w:numPr>
          <w:ilvl w:val="0"/>
          <w:numId w:val="0"/>
        </w:numPr>
        <w:spacing w:after="100" w:afterAutospacing="1" w:line="240" w:lineRule="auto"/>
      </w:pPr>
      <w:bookmarkStart w:id="306" w:name="_Ref444689412"/>
      <w:bookmarkEnd w:id="257"/>
      <w:r>
        <w:t>(</w:t>
      </w:r>
      <w:ins w:id="307" w:author="PCAdmin" w:date="2016-04-06T15:49:00Z">
        <w:r w:rsidR="00E73FA1">
          <w:t>4</w:t>
        </w:r>
      </w:ins>
      <w:del w:id="308" w:author="PCAdmin" w:date="2016-04-06T15:49:00Z">
        <w:r w:rsidDel="00E73FA1">
          <w:delText>5</w:delText>
        </w:r>
      </w:del>
      <w:r>
        <w:t xml:space="preserve">) </w:t>
      </w:r>
      <w:ins w:id="309" w:author="PCAdmin" w:date="2016-04-06T11:24:00Z">
        <w:r w:rsidR="00A01959">
          <w:t xml:space="preserve">Tier 2 </w:t>
        </w:r>
      </w:ins>
      <w:r>
        <w:t xml:space="preserve">CAGMs may apply source testing protocols equivalent to those in </w:t>
      </w:r>
      <w:commentRangeStart w:id="310"/>
      <w:r>
        <w:t>section (</w:t>
      </w:r>
      <w:ins w:id="311" w:author="PCAdmin" w:date="2016-04-07T16:11:00Z">
        <w:r w:rsidR="001E2F9D">
          <w:t>3</w:t>
        </w:r>
      </w:ins>
      <w:del w:id="312" w:author="PCAdmin" w:date="2016-04-07T16:11:00Z">
        <w:r w:rsidDel="001E2F9D">
          <w:delText>4</w:delText>
        </w:r>
      </w:del>
      <w:r>
        <w:t>)</w:t>
      </w:r>
      <w:commentRangeEnd w:id="310"/>
      <w:r w:rsidR="005549D0">
        <w:rPr>
          <w:rStyle w:val="CommentReference"/>
          <w:rFonts w:eastAsia="Times New Roman"/>
        </w:rPr>
        <w:commentReference w:id="310"/>
      </w:r>
      <w:r>
        <w:t xml:space="preserve"> to the use of chromium VI in a glass-making furnace to establish maximum usage rates for chromium VI in controlled glass-making furnaces that will </w:t>
      </w:r>
      <w:ins w:id="313" w:author="PCAdmin" w:date="2016-04-06T16:07:00Z">
        <w:r w:rsidR="007754CE" w:rsidRPr="007754CE">
          <w:t>not cause ambient concentrations to exceed</w:t>
        </w:r>
        <w:r w:rsidR="007754CE">
          <w:t xml:space="preserve"> </w:t>
        </w:r>
      </w:ins>
      <w:del w:id="314" w:author="PCAdmin" w:date="2016-04-06T16:07:00Z">
        <w:r w:rsidDel="007754CE">
          <w:delText xml:space="preserve">not result in ambient concentrations that exceed </w:delText>
        </w:r>
      </w:del>
      <w:commentRangeStart w:id="315"/>
      <w:r>
        <w:t>1.6 ng/m</w:t>
      </w:r>
      <w:r w:rsidRPr="00C11AD9">
        <w:rPr>
          <w:vertAlign w:val="superscript"/>
        </w:rPr>
        <w:t>3</w:t>
      </w:r>
      <w:r>
        <w:t xml:space="preserve"> </w:t>
      </w:r>
      <w:commentRangeEnd w:id="315"/>
      <w:r w:rsidR="007754CE">
        <w:rPr>
          <w:rStyle w:val="CommentReference"/>
          <w:rFonts w:eastAsia="Times New Roman"/>
        </w:rPr>
        <w:commentReference w:id="315"/>
      </w:r>
      <w:r>
        <w:t xml:space="preserve">of chromium VI.  </w:t>
      </w:r>
    </w:p>
    <w:p w:rsidR="00227198" w:rsidRDefault="00227198" w:rsidP="00227198">
      <w:pPr>
        <w:pStyle w:val="Style1"/>
        <w:numPr>
          <w:ilvl w:val="0"/>
          <w:numId w:val="0"/>
        </w:numPr>
        <w:spacing w:after="100" w:afterAutospacing="1" w:line="240" w:lineRule="auto"/>
      </w:pPr>
      <w:r>
        <w:t>(</w:t>
      </w:r>
      <w:ins w:id="316" w:author="PCAdmin" w:date="2016-04-06T15:49:00Z">
        <w:r w:rsidR="00E73FA1">
          <w:t>5</w:t>
        </w:r>
      </w:ins>
      <w:del w:id="317" w:author="PCAdmin" w:date="2016-04-06T15:49:00Z">
        <w:r w:rsidDel="00E73FA1">
          <w:delText>6</w:delText>
        </w:r>
      </w:del>
      <w:r>
        <w:t xml:space="preserve">) </w:t>
      </w:r>
      <w:ins w:id="318" w:author="PCAdmin" w:date="2016-04-06T11:24:00Z">
        <w:r w:rsidR="00A01959">
          <w:t xml:space="preserve">Tier 2 </w:t>
        </w:r>
      </w:ins>
      <w:r>
        <w:t>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19" w:name="_DV_M157"/>
      <w:bookmarkEnd w:id="319"/>
      <w:r w:rsidRPr="00B02899">
        <w:t xml:space="preserve"> materials that may be used in</w:t>
      </w:r>
      <w:bookmarkStart w:id="320" w:name="_DV_M158"/>
      <w:bookmarkEnd w:id="320"/>
      <w:r>
        <w:t xml:space="preserve"> </w:t>
      </w:r>
      <w:r w:rsidRPr="00B02899">
        <w:t>glass-making furnace</w:t>
      </w:r>
      <w:bookmarkStart w:id="321" w:name="_DV_C207"/>
      <w:r>
        <w:t>s</w:t>
      </w:r>
      <w:bookmarkStart w:id="322" w:name="_DV_M159"/>
      <w:bookmarkEnd w:id="321"/>
      <w:bookmarkEnd w:id="322"/>
      <w:r w:rsidRPr="00B02899">
        <w:t xml:space="preserve"> that </w:t>
      </w:r>
      <w:r>
        <w:t xml:space="preserve">are </w:t>
      </w:r>
      <w:r w:rsidRPr="00B02899">
        <w:t xml:space="preserve">controlled by an emission control device </w:t>
      </w:r>
      <w:r w:rsidR="00FE1048">
        <w:t xml:space="preserve">DEQ </w:t>
      </w:r>
      <w:r w:rsidRPr="00B02899">
        <w:t xml:space="preserve">approved, except that the use of </w:t>
      </w:r>
      <w:ins w:id="323" w:author="PCAdmin" w:date="2016-04-06T16:45:00Z">
        <w:r w:rsidR="00D13BA9">
          <w:t xml:space="preserve">raw materials containing </w:t>
        </w:r>
      </w:ins>
      <w:r w:rsidRPr="00B02899">
        <w:t>chromium III and chromium VI will be subject to maximum usage rates determined by DEQ.</w:t>
      </w:r>
    </w:p>
    <w:p w:rsidR="00227198" w:rsidRDefault="00227198" w:rsidP="00227198">
      <w:pPr>
        <w:spacing w:after="100" w:afterAutospacing="1"/>
        <w:ind w:left="0" w:right="0"/>
        <w:outlineLvl w:val="9"/>
        <w:rPr>
          <w:ins w:id="324" w:author="PCAdmin" w:date="2016-04-06T11:24:00Z"/>
        </w:rPr>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E41DED" w:rsidRDefault="00E41DED" w:rsidP="00E41DED">
      <w:pPr>
        <w:pStyle w:val="Style2"/>
        <w:numPr>
          <w:ilvl w:val="0"/>
          <w:numId w:val="0"/>
        </w:numPr>
        <w:spacing w:after="100" w:afterAutospacing="1" w:line="240" w:lineRule="auto"/>
        <w:rPr>
          <w:ins w:id="325" w:author="PCAdmin" w:date="2016-04-06T11:26:00Z"/>
          <w:b/>
        </w:rPr>
      </w:pPr>
      <w:ins w:id="326" w:author="PCAdmin" w:date="2016-04-06T11:26:00Z">
        <w:r>
          <w:rPr>
            <w:b/>
          </w:rPr>
          <w:t>340-244-9050</w:t>
        </w:r>
      </w:ins>
    </w:p>
    <w:p w:rsidR="00E41DED" w:rsidRPr="00F549DE" w:rsidRDefault="00306C91" w:rsidP="00E41DED">
      <w:pPr>
        <w:pStyle w:val="Style2"/>
        <w:numPr>
          <w:ilvl w:val="0"/>
          <w:numId w:val="0"/>
        </w:numPr>
        <w:spacing w:after="100" w:afterAutospacing="1" w:line="240" w:lineRule="auto"/>
        <w:rPr>
          <w:ins w:id="327" w:author="PCAdmin" w:date="2016-04-06T11:26:00Z"/>
          <w:b/>
        </w:rPr>
      </w:pPr>
      <w:ins w:id="328" w:author="PCAdmin" w:date="2016-04-06T14:55:00Z">
        <w:r>
          <w:rPr>
            <w:b/>
          </w:rPr>
          <w:t>Re</w:t>
        </w:r>
      </w:ins>
      <w:ins w:id="329" w:author="PCAdmin" w:date="2016-04-06T14:56:00Z">
        <w:r>
          <w:rPr>
            <w:b/>
          </w:rPr>
          <w:t>quirements</w:t>
        </w:r>
      </w:ins>
      <w:ins w:id="330" w:author="PCAdmin" w:date="2016-04-06T14:57:00Z">
        <w:r>
          <w:rPr>
            <w:b/>
          </w:rPr>
          <w:t xml:space="preserve"> </w:t>
        </w:r>
      </w:ins>
      <w:ins w:id="331" w:author="PCAdmin" w:date="2016-04-06T14:59:00Z">
        <w:r w:rsidR="004A6538">
          <w:rPr>
            <w:b/>
          </w:rPr>
          <w:t>T</w:t>
        </w:r>
      </w:ins>
      <w:ins w:id="332" w:author="PCAdmin" w:date="2016-04-06T14:57:00Z">
        <w:r>
          <w:rPr>
            <w:b/>
          </w:rPr>
          <w:t xml:space="preserve">hat </w:t>
        </w:r>
      </w:ins>
      <w:ins w:id="333" w:author="PCAdmin" w:date="2016-04-06T14:59:00Z">
        <w:r w:rsidR="004A6538">
          <w:rPr>
            <w:b/>
          </w:rPr>
          <w:t>A</w:t>
        </w:r>
      </w:ins>
      <w:ins w:id="334" w:author="PCAdmin" w:date="2016-04-06T14:57:00Z">
        <w:r>
          <w:rPr>
            <w:b/>
          </w:rPr>
          <w:t xml:space="preserve">pply </w:t>
        </w:r>
      </w:ins>
      <w:ins w:id="335" w:author="PCAdmin" w:date="2016-04-06T14:59:00Z">
        <w:r w:rsidR="004A6538">
          <w:rPr>
            <w:b/>
          </w:rPr>
          <w:t>T</w:t>
        </w:r>
      </w:ins>
      <w:ins w:id="336" w:author="PCAdmin" w:date="2016-04-06T14:57:00Z">
        <w:r>
          <w:rPr>
            <w:b/>
          </w:rPr>
          <w:t>o Tier 1 CAGMs</w:t>
        </w:r>
      </w:ins>
    </w:p>
    <w:p w:rsidR="00E41DED" w:rsidRDefault="00E41DED" w:rsidP="00E41DED">
      <w:pPr>
        <w:pStyle w:val="Style1"/>
        <w:numPr>
          <w:ilvl w:val="0"/>
          <w:numId w:val="0"/>
        </w:numPr>
        <w:spacing w:after="100" w:afterAutospacing="1" w:line="240" w:lineRule="auto"/>
        <w:rPr>
          <w:ins w:id="337" w:author="PCAdmin" w:date="2016-04-06T11:26:00Z"/>
        </w:rPr>
      </w:pPr>
      <w:ins w:id="338" w:author="PCAdmin" w:date="2016-04-06T11:26:00Z">
        <w:r w:rsidRPr="00596B28">
          <w:t>(1</w:t>
        </w:r>
        <w:r>
          <w:t xml:space="preserve">) </w:t>
        </w:r>
      </w:ins>
      <w:ins w:id="339" w:author="PCAdmin" w:date="2016-04-06T16:09:00Z">
        <w:r w:rsidR="005D43F1">
          <w:t>OAR</w:t>
        </w:r>
      </w:ins>
      <w:ins w:id="340" w:author="PCAdmin" w:date="2016-04-06T11:26:00Z">
        <w:r>
          <w:t xml:space="preserve"> 340-244-90</w:t>
        </w:r>
      </w:ins>
      <w:ins w:id="341" w:author="PCAdmin" w:date="2016-04-06T11:27:00Z">
        <w:r>
          <w:t>5</w:t>
        </w:r>
      </w:ins>
      <w:ins w:id="342" w:author="PCAdmin" w:date="2016-04-06T11:26:00Z">
        <w:r w:rsidR="005D43F1">
          <w:t>0</w:t>
        </w:r>
      </w:ins>
      <w:ins w:id="343" w:author="PCAdmin" w:date="2016-04-06T16:09:00Z">
        <w:r w:rsidR="005D43F1">
          <w:t xml:space="preserve"> </w:t>
        </w:r>
      </w:ins>
      <w:ins w:id="344" w:author="PCAdmin" w:date="2016-04-06T11:26:00Z">
        <w:r>
          <w:t>applies</w:t>
        </w:r>
      </w:ins>
      <w:ins w:id="345" w:author="PCAdmin" w:date="2016-04-06T16:09:00Z">
        <w:r w:rsidR="005D43F1">
          <w:t xml:space="preserve"> only</w:t>
        </w:r>
      </w:ins>
      <w:ins w:id="346" w:author="PCAdmin" w:date="2016-04-06T11:26:00Z">
        <w:r>
          <w:t xml:space="preserve"> to Tier 1 CAGMs. </w:t>
        </w:r>
      </w:ins>
    </w:p>
    <w:p w:rsidR="0037564C" w:rsidRDefault="00E41DED" w:rsidP="00B92C9D">
      <w:pPr>
        <w:pStyle w:val="Style1"/>
        <w:numPr>
          <w:ilvl w:val="0"/>
          <w:numId w:val="0"/>
        </w:numPr>
        <w:spacing w:after="100" w:afterAutospacing="1" w:line="240" w:lineRule="auto"/>
        <w:rPr>
          <w:ins w:id="347" w:author="PCAdmin" w:date="2016-04-06T16:13:00Z"/>
        </w:rPr>
      </w:pPr>
      <w:ins w:id="348" w:author="PCAdmin" w:date="2016-04-06T11:26:00Z">
        <w:r>
          <w:t xml:space="preserve">(2) </w:t>
        </w:r>
        <w:r w:rsidR="003C2BC5">
          <w:t xml:space="preserve">No later than </w:t>
        </w:r>
      </w:ins>
      <w:ins w:id="349" w:author="PCAdmin" w:date="2016-04-06T11:35:00Z">
        <w:r w:rsidR="003C2BC5">
          <w:t>Octo</w:t>
        </w:r>
      </w:ins>
      <w:ins w:id="350" w:author="PCAdmin" w:date="2016-04-06T11:26:00Z">
        <w:r w:rsidR="00C13268">
          <w:t>ber 1, 2016</w:t>
        </w:r>
      </w:ins>
      <w:ins w:id="351" w:author="PCAdmin" w:date="2016-04-06T12:29:00Z">
        <w:r w:rsidR="00C13268">
          <w:t>, each Tier 1 CAGM must</w:t>
        </w:r>
      </w:ins>
      <w:ins w:id="352" w:author="PCAdmin" w:date="2016-04-06T16:13:00Z">
        <w:r w:rsidR="0037564C">
          <w:t xml:space="preserve"> do one of the following:</w:t>
        </w:r>
      </w:ins>
    </w:p>
    <w:p w:rsidR="00E41DED" w:rsidRDefault="0037564C" w:rsidP="00B92C9D">
      <w:pPr>
        <w:pStyle w:val="Style1"/>
        <w:numPr>
          <w:ilvl w:val="0"/>
          <w:numId w:val="0"/>
        </w:numPr>
        <w:spacing w:after="100" w:afterAutospacing="1" w:line="240" w:lineRule="auto"/>
        <w:rPr>
          <w:ins w:id="353" w:author="PCAdmin" w:date="2016-04-06T12:33:00Z"/>
        </w:rPr>
      </w:pPr>
      <w:ins w:id="354" w:author="PCAdmin" w:date="2016-04-06T16:13:00Z">
        <w:r>
          <w:t>(a) I</w:t>
        </w:r>
      </w:ins>
      <w:ins w:id="355" w:author="PCAdmin" w:date="2016-04-06T13:39:00Z">
        <w:r w:rsidR="00B92C9D">
          <w:t xml:space="preserve">nstall </w:t>
        </w:r>
      </w:ins>
      <w:ins w:id="356" w:author="PCAdmin" w:date="2016-04-06T12:29:00Z">
        <w:r w:rsidR="00C13268" w:rsidRPr="0078238E">
          <w:t>one or more emission control devices to control all glass-making furnaces that use raw material containing any of the following metals: arsenic, cadmium, chromium</w:t>
        </w:r>
        <w:r w:rsidR="00C13268">
          <w:t>, manganese, lead</w:t>
        </w:r>
        <w:r w:rsidR="00C13268" w:rsidRPr="0078238E">
          <w:t xml:space="preserve"> or nickel</w:t>
        </w:r>
      </w:ins>
      <w:ins w:id="357" w:author="PCAdmin" w:date="2016-04-06T12:39:00Z">
        <w:r w:rsidR="003E5288">
          <w:t xml:space="preserve">, and meet the </w:t>
        </w:r>
      </w:ins>
      <w:ins w:id="358" w:author="PCAdmin" w:date="2016-04-06T12:40:00Z">
        <w:r w:rsidR="003E5288">
          <w:rPr>
            <w:rFonts w:eastAsia="Times New Roman"/>
          </w:rPr>
          <w:t>e</w:t>
        </w:r>
        <w:r w:rsidR="003E5288" w:rsidRPr="0078238E">
          <w:rPr>
            <w:rFonts w:eastAsia="Times New Roman"/>
          </w:rPr>
          <w:t>mission control device requirements</w:t>
        </w:r>
        <w:r w:rsidR="005D43F1">
          <w:rPr>
            <w:rFonts w:eastAsia="Times New Roman"/>
          </w:rPr>
          <w:t xml:space="preserve"> </w:t>
        </w:r>
      </w:ins>
      <w:ins w:id="359" w:author="PCAdmin" w:date="2016-04-06T16:13:00Z">
        <w:r>
          <w:rPr>
            <w:rFonts w:eastAsia="Times New Roman"/>
          </w:rPr>
          <w:t xml:space="preserve">in </w:t>
        </w:r>
      </w:ins>
      <w:ins w:id="360" w:author="PCAdmin" w:date="2016-04-06T16:10:00Z">
        <w:r w:rsidR="005D43F1">
          <w:rPr>
            <w:rFonts w:eastAsia="Times New Roman"/>
          </w:rPr>
          <w:t>OAR 340-244-9070</w:t>
        </w:r>
      </w:ins>
      <w:ins w:id="361" w:author="PCAdmin" w:date="2016-04-06T12:33:00Z">
        <w:r w:rsidR="00C13268">
          <w:t>;</w:t>
        </w:r>
      </w:ins>
    </w:p>
    <w:p w:rsidR="00C13268" w:rsidRPr="00B02899" w:rsidRDefault="0037564C" w:rsidP="00E41DED">
      <w:pPr>
        <w:pStyle w:val="Style1"/>
        <w:numPr>
          <w:ilvl w:val="0"/>
          <w:numId w:val="0"/>
        </w:numPr>
        <w:spacing w:after="100" w:afterAutospacing="1" w:line="240" w:lineRule="auto"/>
        <w:rPr>
          <w:ins w:id="362" w:author="PCAdmin" w:date="2016-04-06T11:26:00Z"/>
        </w:rPr>
      </w:pPr>
      <w:ins w:id="363" w:author="PCAdmin" w:date="2016-04-06T16:13:00Z">
        <w:r>
          <w:t xml:space="preserve">(b) </w:t>
        </w:r>
      </w:ins>
      <w:ins w:id="364" w:author="PCAdmin" w:date="2016-04-06T12:33:00Z">
        <w:r w:rsidR="00C13268">
          <w:t xml:space="preserve">Demonstrate </w:t>
        </w:r>
      </w:ins>
      <w:ins w:id="365" w:author="PCAdmin" w:date="2016-04-06T12:34:00Z">
        <w:r w:rsidR="00C13268">
          <w:t xml:space="preserve">that </w:t>
        </w:r>
      </w:ins>
      <w:ins w:id="366" w:author="PCAdmin" w:date="2016-04-06T12:36:00Z">
        <w:r w:rsidR="00C13268">
          <w:t xml:space="preserve">the Tier 1 CAGM </w:t>
        </w:r>
      </w:ins>
      <w:ins w:id="367" w:author="PCAdmin" w:date="2016-04-06T16:15:00Z">
        <w:r w:rsidR="00B653AA">
          <w:t xml:space="preserve">meets the exemption </w:t>
        </w:r>
      </w:ins>
      <w:ins w:id="368" w:author="PCAdmin" w:date="2016-04-06T12:37:00Z">
        <w:r>
          <w:t xml:space="preserve">in </w:t>
        </w:r>
      </w:ins>
      <w:ins w:id="369" w:author="PCAdmin" w:date="2016-04-06T16:16:00Z">
        <w:r>
          <w:t>sections (</w:t>
        </w:r>
      </w:ins>
      <w:ins w:id="370" w:author="PCAdmin" w:date="2016-04-07T10:12:00Z">
        <w:r w:rsidR="000409B9">
          <w:t>3</w:t>
        </w:r>
      </w:ins>
      <w:ins w:id="371" w:author="PCAdmin" w:date="2016-04-06T12:41:00Z">
        <w:r w:rsidR="003E5288">
          <w:t>)</w:t>
        </w:r>
      </w:ins>
      <w:ins w:id="372" w:author="PCAdmin" w:date="2016-04-06T16:15:00Z">
        <w:r>
          <w:t xml:space="preserve"> and </w:t>
        </w:r>
      </w:ins>
      <w:ins w:id="373" w:author="PCAdmin" w:date="2016-04-06T16:16:00Z">
        <w:r w:rsidR="000409B9">
          <w:t>(</w:t>
        </w:r>
      </w:ins>
      <w:ins w:id="374" w:author="PCAdmin" w:date="2016-04-07T10:12:00Z">
        <w:r w:rsidR="000409B9">
          <w:t>4</w:t>
        </w:r>
      </w:ins>
      <w:ins w:id="375" w:author="PCAdmin" w:date="2016-04-06T16:16:00Z">
        <w:r>
          <w:t>)</w:t>
        </w:r>
      </w:ins>
      <w:ins w:id="376" w:author="PCAdmin" w:date="2016-04-06T12:37:00Z">
        <w:r w:rsidR="00C13268">
          <w:t>.</w:t>
        </w:r>
      </w:ins>
    </w:p>
    <w:p w:rsidR="00EF6428" w:rsidRDefault="000409B9" w:rsidP="00E41DED">
      <w:pPr>
        <w:spacing w:after="100" w:afterAutospacing="1"/>
        <w:ind w:left="0" w:right="0"/>
        <w:outlineLvl w:val="9"/>
        <w:rPr>
          <w:ins w:id="377" w:author="PCAdmin" w:date="2016-04-06T13:22:00Z"/>
        </w:rPr>
      </w:pPr>
      <w:ins w:id="378" w:author="PCAdmin" w:date="2016-04-06T12:41:00Z">
        <w:r>
          <w:t>(</w:t>
        </w:r>
      </w:ins>
      <w:ins w:id="379" w:author="PCAdmin" w:date="2016-04-07T10:12:00Z">
        <w:r>
          <w:t>3</w:t>
        </w:r>
      </w:ins>
      <w:ins w:id="380" w:author="PCAdmin" w:date="2016-04-06T12:41:00Z">
        <w:r w:rsidR="003E5288">
          <w:t>)</w:t>
        </w:r>
      </w:ins>
      <w:ins w:id="381" w:author="PCAdmin" w:date="2016-04-06T12:42:00Z">
        <w:r w:rsidR="003E5288">
          <w:t xml:space="preserve"> </w:t>
        </w:r>
      </w:ins>
      <w:ins w:id="382" w:author="PCAdmin" w:date="2016-04-06T12:43:00Z">
        <w:r w:rsidR="003E5288">
          <w:t>A Tier 1 CAGM is exempt from the requirement to install emission controls</w:t>
        </w:r>
      </w:ins>
      <w:ins w:id="383" w:author="PCAdmin" w:date="2016-04-06T16:17:00Z">
        <w:r w:rsidR="00687463">
          <w:t xml:space="preserve"> </w:t>
        </w:r>
      </w:ins>
      <w:ins w:id="384" w:author="PCAdmin" w:date="2016-04-06T16:34:00Z">
        <w:r w:rsidR="00D21B9E">
          <w:t>under</w:t>
        </w:r>
      </w:ins>
      <w:ins w:id="385" w:author="PCAdmin" w:date="2016-04-06T16:17:00Z">
        <w:r w:rsidR="00687463">
          <w:t xml:space="preserve"> subsection (</w:t>
        </w:r>
      </w:ins>
      <w:ins w:id="386" w:author="PCAdmin" w:date="2016-04-07T16:12:00Z">
        <w:r w:rsidR="0085731F">
          <w:t>2</w:t>
        </w:r>
      </w:ins>
      <w:proofErr w:type="gramStart"/>
      <w:ins w:id="387" w:author="PCAdmin" w:date="2016-04-06T16:17:00Z">
        <w:r w:rsidR="00687463">
          <w:t>)(</w:t>
        </w:r>
        <w:proofErr w:type="gramEnd"/>
        <w:r w:rsidR="00687463">
          <w:t>a)</w:t>
        </w:r>
      </w:ins>
      <w:ins w:id="388" w:author="PCAdmin" w:date="2016-04-06T12:43:00Z">
        <w:r w:rsidR="003E5288">
          <w:t xml:space="preserve"> </w:t>
        </w:r>
      </w:ins>
      <w:ins w:id="389" w:author="PCAdmin" w:date="2016-04-06T12:44:00Z">
        <w:r w:rsidR="00EF6428">
          <w:t>if</w:t>
        </w:r>
      </w:ins>
      <w:ins w:id="390" w:author="PCAdmin" w:date="2016-04-06T13:19:00Z">
        <w:r w:rsidR="00687463">
          <w:t>, for</w:t>
        </w:r>
      </w:ins>
      <w:ins w:id="391" w:author="PCAdmin" w:date="2016-04-06T16:19:00Z">
        <w:r w:rsidR="00687463">
          <w:t xml:space="preserve"> each metal</w:t>
        </w:r>
      </w:ins>
      <w:ins w:id="392" w:author="PCAdmin" w:date="2016-04-06T13:19:00Z">
        <w:r w:rsidR="00687463">
          <w:t xml:space="preserve"> </w:t>
        </w:r>
      </w:ins>
      <w:ins w:id="393" w:author="PCAdmin" w:date="2016-04-06T16:19:00Z">
        <w:r w:rsidR="00687463">
          <w:t>listed in subsections (a) through (f)</w:t>
        </w:r>
      </w:ins>
      <w:ins w:id="394" w:author="PCAdmin" w:date="2016-04-06T13:19:00Z">
        <w:r w:rsidR="00EF6428">
          <w:t>, the Tier 1 CAGM either sh</w:t>
        </w:r>
      </w:ins>
      <w:ins w:id="395" w:author="PCAdmin" w:date="2016-04-06T13:20:00Z">
        <w:r w:rsidR="00EF6428">
          <w:t>ows through source testing</w:t>
        </w:r>
      </w:ins>
      <w:ins w:id="396" w:author="PCAdmin" w:date="2016-04-06T14:08:00Z">
        <w:r w:rsidR="00792D9F">
          <w:t xml:space="preserve"> approved by DEQ</w:t>
        </w:r>
      </w:ins>
      <w:ins w:id="397" w:author="PCAdmin" w:date="2016-04-06T13:20:00Z">
        <w:r w:rsidR="00EF6428">
          <w:t xml:space="preserve"> </w:t>
        </w:r>
      </w:ins>
      <w:ins w:id="398" w:author="PCAdmin" w:date="2016-04-06T14:10:00Z">
        <w:r w:rsidR="00792D9F">
          <w:t>that the</w:t>
        </w:r>
      </w:ins>
      <w:ins w:id="399" w:author="PCAdmin" w:date="2016-04-06T13:20:00Z">
        <w:r w:rsidR="00482E14">
          <w:t xml:space="preserve"> </w:t>
        </w:r>
        <w:r w:rsidR="00EF6428">
          <w:t>metal concentration</w:t>
        </w:r>
      </w:ins>
      <w:ins w:id="400" w:author="PCAdmin" w:date="2016-04-07T16:13:00Z">
        <w:r w:rsidR="00482E14">
          <w:t xml:space="preserve"> measured in the stack</w:t>
        </w:r>
      </w:ins>
      <w:ins w:id="401" w:author="PCAdmin" w:date="2016-04-06T14:10:00Z">
        <w:r w:rsidR="00792D9F">
          <w:t xml:space="preserve"> doe</w:t>
        </w:r>
      </w:ins>
      <w:ins w:id="402" w:author="PCAdmin" w:date="2016-04-06T14:09:00Z">
        <w:r w:rsidR="00792D9F">
          <w:t>s</w:t>
        </w:r>
      </w:ins>
      <w:ins w:id="403" w:author="PCAdmin" w:date="2016-04-06T14:10:00Z">
        <w:r w:rsidR="00792D9F">
          <w:t xml:space="preserve"> not</w:t>
        </w:r>
      </w:ins>
      <w:ins w:id="404" w:author="PCAdmin" w:date="2016-04-06T13:20:00Z">
        <w:r w:rsidR="00EF6428">
          <w:t xml:space="preserve"> exceed the </w:t>
        </w:r>
      </w:ins>
      <w:ins w:id="405" w:author="PCAdmin" w:date="2016-04-06T13:52:00Z">
        <w:r w:rsidR="004C1FC5">
          <w:t xml:space="preserve">applicable </w:t>
        </w:r>
      </w:ins>
      <w:ins w:id="406" w:author="PCAdmin" w:date="2016-04-06T13:20:00Z">
        <w:r w:rsidR="00EF6428">
          <w:t xml:space="preserve">concentration listed </w:t>
        </w:r>
      </w:ins>
      <w:ins w:id="407" w:author="PCAdmin" w:date="2016-04-06T13:23:00Z">
        <w:r w:rsidR="00EF6428">
          <w:t>in subsection</w:t>
        </w:r>
      </w:ins>
      <w:ins w:id="408" w:author="PCAdmin" w:date="2016-04-06T13:52:00Z">
        <w:r w:rsidR="004C1FC5">
          <w:t>s</w:t>
        </w:r>
      </w:ins>
      <w:ins w:id="409" w:author="PCAdmin" w:date="2016-04-06T13:23:00Z">
        <w:r w:rsidR="00EF6428">
          <w:t xml:space="preserve"> (a)</w:t>
        </w:r>
      </w:ins>
      <w:ins w:id="410" w:author="PCAdmin" w:date="2016-04-06T13:52:00Z">
        <w:r w:rsidR="004C1FC5">
          <w:t xml:space="preserve"> through (f)</w:t>
        </w:r>
      </w:ins>
      <w:ins w:id="411" w:author="PCAdmin" w:date="2016-04-06T13:20:00Z">
        <w:r w:rsidR="00EF6428">
          <w:t>, or requ</w:t>
        </w:r>
      </w:ins>
      <w:ins w:id="412" w:author="PCAdmin" w:date="2016-04-06T13:21:00Z">
        <w:r w:rsidR="00EF6428">
          <w:t xml:space="preserve">ests a permit </w:t>
        </w:r>
      </w:ins>
      <w:ins w:id="413" w:author="George" w:date="2016-04-06T19:44:00Z">
        <w:r w:rsidR="001B7CBC">
          <w:t>condition</w:t>
        </w:r>
      </w:ins>
      <w:ins w:id="414" w:author="PCAdmin" w:date="2016-04-06T13:21:00Z">
        <w:del w:id="415" w:author="George" w:date="2016-04-06T19:44:00Z">
          <w:r w:rsidR="00EF6428" w:rsidDel="001B7CBC">
            <w:delText>limit</w:delText>
          </w:r>
        </w:del>
        <w:r w:rsidR="00EF6428">
          <w:t xml:space="preserve"> that prohibits the use of that metal.</w:t>
        </w:r>
      </w:ins>
    </w:p>
    <w:p w:rsidR="00EF6428" w:rsidRDefault="00EF6428" w:rsidP="004C1FC5">
      <w:pPr>
        <w:spacing w:after="100" w:afterAutospacing="1"/>
        <w:ind w:left="0" w:right="0"/>
        <w:outlineLvl w:val="9"/>
        <w:rPr>
          <w:ins w:id="416" w:author="PCAdmin" w:date="2016-04-06T13:22:00Z"/>
        </w:rPr>
      </w:pPr>
      <w:ins w:id="417" w:author="PCAdmin" w:date="2016-04-06T13:23:00Z">
        <w:r>
          <w:t xml:space="preserve">(a) </w:t>
        </w:r>
      </w:ins>
      <w:ins w:id="418" w:author="PCAdmin" w:date="2016-04-06T13:22:00Z">
        <w:r>
          <w:t>Arsenic</w:t>
        </w:r>
      </w:ins>
      <w:proofErr w:type="gramStart"/>
      <w:ins w:id="419" w:author="PCAdmin" w:date="2016-04-06T13:50:00Z">
        <w:r w:rsidR="004C1FC5">
          <w:t xml:space="preserve">, </w:t>
        </w:r>
      </w:ins>
      <w:ins w:id="420" w:author="PCAdmin" w:date="2016-04-06T13:51:00Z">
        <w:r w:rsidR="004C1FC5">
          <w:t xml:space="preserve"> ng</w:t>
        </w:r>
        <w:proofErr w:type="gramEnd"/>
        <w:r w:rsidR="004C1FC5">
          <w:t>/m3;</w:t>
        </w:r>
      </w:ins>
    </w:p>
    <w:p w:rsidR="00EF6428" w:rsidRDefault="004C1FC5" w:rsidP="00E41DED">
      <w:pPr>
        <w:spacing w:after="100" w:afterAutospacing="1"/>
        <w:ind w:left="0" w:right="0"/>
        <w:outlineLvl w:val="9"/>
        <w:rPr>
          <w:ins w:id="421" w:author="PCAdmin" w:date="2016-04-06T13:22:00Z"/>
        </w:rPr>
      </w:pPr>
      <w:ins w:id="422" w:author="PCAdmin" w:date="2016-04-06T13:50:00Z">
        <w:r>
          <w:t>(</w:t>
        </w:r>
      </w:ins>
      <w:ins w:id="423" w:author="PCAdmin" w:date="2016-04-06T13:52:00Z">
        <w:r>
          <w:t>b</w:t>
        </w:r>
      </w:ins>
      <w:ins w:id="424" w:author="PCAdmin" w:date="2016-04-06T13:50:00Z">
        <w:r>
          <w:t xml:space="preserve">) </w:t>
        </w:r>
      </w:ins>
      <w:ins w:id="425" w:author="PCAdmin" w:date="2016-04-06T13:22:00Z">
        <w:r w:rsidR="00EF6428">
          <w:t>Cadmium</w:t>
        </w:r>
      </w:ins>
      <w:proofErr w:type="gramStart"/>
      <w:ins w:id="426" w:author="PCAdmin" w:date="2016-04-06T13:51:00Z">
        <w:r>
          <w:t>,  ng</w:t>
        </w:r>
        <w:proofErr w:type="gramEnd"/>
        <w:r>
          <w:t>/m3;</w:t>
        </w:r>
      </w:ins>
    </w:p>
    <w:p w:rsidR="00EF6428" w:rsidRDefault="004C1FC5" w:rsidP="00E41DED">
      <w:pPr>
        <w:spacing w:after="100" w:afterAutospacing="1"/>
        <w:ind w:left="0" w:right="0"/>
        <w:outlineLvl w:val="9"/>
        <w:rPr>
          <w:ins w:id="427" w:author="PCAdmin" w:date="2016-04-06T13:22:00Z"/>
        </w:rPr>
      </w:pPr>
      <w:commentRangeStart w:id="428"/>
      <w:ins w:id="429" w:author="PCAdmin" w:date="2016-04-06T13:50:00Z">
        <w:r>
          <w:t>(</w:t>
        </w:r>
      </w:ins>
      <w:ins w:id="430" w:author="PCAdmin" w:date="2016-04-06T13:52:00Z">
        <w:r>
          <w:t>c</w:t>
        </w:r>
      </w:ins>
      <w:ins w:id="431" w:author="PCAdmin" w:date="2016-04-06T13:50:00Z">
        <w:r>
          <w:t xml:space="preserve">) </w:t>
        </w:r>
      </w:ins>
      <w:ins w:id="432" w:author="PCAdmin" w:date="2016-04-06T13:22:00Z">
        <w:r w:rsidR="00EF6428">
          <w:t>Chromium (total</w:t>
        </w:r>
        <w:proofErr w:type="gramStart"/>
        <w:r w:rsidR="00EF6428">
          <w:t>)</w:t>
        </w:r>
      </w:ins>
      <w:ins w:id="433" w:author="PCAdmin" w:date="2016-04-06T13:51:00Z">
        <w:r w:rsidRPr="004C1FC5">
          <w:t xml:space="preserve"> </w:t>
        </w:r>
        <w:r>
          <w:t>,</w:t>
        </w:r>
        <w:proofErr w:type="gramEnd"/>
        <w:r>
          <w:t xml:space="preserve">  </w:t>
        </w:r>
        <w:proofErr w:type="spellStart"/>
        <w:r>
          <w:t>ng</w:t>
        </w:r>
        <w:proofErr w:type="spellEnd"/>
        <w:r>
          <w:t>/m3;</w:t>
        </w:r>
      </w:ins>
      <w:commentRangeEnd w:id="428"/>
      <w:ins w:id="434" w:author="PCAdmin" w:date="2016-04-07T10:09:00Z">
        <w:r w:rsidR="00E30436">
          <w:rPr>
            <w:rStyle w:val="CommentReference"/>
          </w:rPr>
          <w:commentReference w:id="428"/>
        </w:r>
      </w:ins>
    </w:p>
    <w:p w:rsidR="00EF6428" w:rsidRDefault="004C1FC5" w:rsidP="00E41DED">
      <w:pPr>
        <w:spacing w:after="100" w:afterAutospacing="1"/>
        <w:ind w:left="0" w:right="0"/>
        <w:outlineLvl w:val="9"/>
        <w:rPr>
          <w:ins w:id="435" w:author="PCAdmin" w:date="2016-04-06T13:22:00Z"/>
        </w:rPr>
      </w:pPr>
      <w:ins w:id="436" w:author="PCAdmin" w:date="2016-04-06T13:50:00Z">
        <w:r>
          <w:t>(</w:t>
        </w:r>
      </w:ins>
      <w:ins w:id="437" w:author="PCAdmin" w:date="2016-04-06T13:52:00Z">
        <w:r>
          <w:t>d</w:t>
        </w:r>
      </w:ins>
      <w:ins w:id="438" w:author="PCAdmin" w:date="2016-04-06T13:50:00Z">
        <w:r>
          <w:t xml:space="preserve">) </w:t>
        </w:r>
      </w:ins>
      <w:ins w:id="439" w:author="PCAdmin" w:date="2016-04-06T13:22:00Z">
        <w:r w:rsidR="00EF6428">
          <w:t>Lead</w:t>
        </w:r>
      </w:ins>
      <w:proofErr w:type="gramStart"/>
      <w:ins w:id="440" w:author="PCAdmin" w:date="2016-04-06T13:51:00Z">
        <w:r>
          <w:t>,  ng</w:t>
        </w:r>
        <w:proofErr w:type="gramEnd"/>
        <w:r>
          <w:t>/m3;</w:t>
        </w:r>
      </w:ins>
    </w:p>
    <w:p w:rsidR="00EF6428" w:rsidRDefault="004C1FC5" w:rsidP="00E41DED">
      <w:pPr>
        <w:spacing w:after="100" w:afterAutospacing="1"/>
        <w:ind w:left="0" w:right="0"/>
        <w:outlineLvl w:val="9"/>
        <w:rPr>
          <w:ins w:id="441" w:author="PCAdmin" w:date="2016-04-06T13:22:00Z"/>
        </w:rPr>
      </w:pPr>
      <w:ins w:id="442" w:author="PCAdmin" w:date="2016-04-06T13:50:00Z">
        <w:r>
          <w:t>(</w:t>
        </w:r>
      </w:ins>
      <w:ins w:id="443" w:author="PCAdmin" w:date="2016-04-06T13:52:00Z">
        <w:r>
          <w:t>e</w:t>
        </w:r>
      </w:ins>
      <w:ins w:id="444" w:author="PCAdmin" w:date="2016-04-06T13:50:00Z">
        <w:r>
          <w:t xml:space="preserve">) </w:t>
        </w:r>
      </w:ins>
      <w:ins w:id="445" w:author="PCAdmin" w:date="2016-04-06T13:22:00Z">
        <w:r w:rsidR="00EF6428">
          <w:t>Manganese</w:t>
        </w:r>
      </w:ins>
      <w:proofErr w:type="gramStart"/>
      <w:ins w:id="446" w:author="PCAdmin" w:date="2016-04-06T13:51:00Z">
        <w:r>
          <w:t>,  ng</w:t>
        </w:r>
        <w:proofErr w:type="gramEnd"/>
        <w:r>
          <w:t>/m3;</w:t>
        </w:r>
      </w:ins>
    </w:p>
    <w:p w:rsidR="00EF6428" w:rsidRDefault="004C1FC5" w:rsidP="00E41DED">
      <w:pPr>
        <w:spacing w:after="100" w:afterAutospacing="1"/>
        <w:ind w:left="0" w:right="0"/>
        <w:outlineLvl w:val="9"/>
        <w:rPr>
          <w:ins w:id="447" w:author="PCAdmin" w:date="2016-04-06T13:56:00Z"/>
        </w:rPr>
      </w:pPr>
      <w:ins w:id="448" w:author="PCAdmin" w:date="2016-04-06T13:50:00Z">
        <w:r>
          <w:lastRenderedPageBreak/>
          <w:t>(</w:t>
        </w:r>
      </w:ins>
      <w:ins w:id="449" w:author="PCAdmin" w:date="2016-04-06T13:52:00Z">
        <w:r>
          <w:t>f</w:t>
        </w:r>
      </w:ins>
      <w:ins w:id="450" w:author="PCAdmin" w:date="2016-04-06T13:50:00Z">
        <w:r>
          <w:t xml:space="preserve">) </w:t>
        </w:r>
      </w:ins>
      <w:ins w:id="451" w:author="PCAdmin" w:date="2016-04-06T13:22:00Z">
        <w:r w:rsidR="00EF6428">
          <w:t>Nickel</w:t>
        </w:r>
      </w:ins>
      <w:proofErr w:type="gramStart"/>
      <w:ins w:id="452" w:author="PCAdmin" w:date="2016-04-06T13:51:00Z">
        <w:r>
          <w:t>,  ng</w:t>
        </w:r>
        <w:proofErr w:type="gramEnd"/>
        <w:r>
          <w:t>/m3.</w:t>
        </w:r>
      </w:ins>
    </w:p>
    <w:p w:rsidR="00757B13" w:rsidRDefault="00757B13" w:rsidP="00757B13">
      <w:pPr>
        <w:spacing w:after="100" w:afterAutospacing="1"/>
        <w:ind w:left="0" w:right="0"/>
        <w:outlineLvl w:val="9"/>
      </w:pPr>
      <w:r w:rsidRPr="00051582">
        <w:rPr>
          <w:highlight w:val="yellow"/>
        </w:rPr>
        <w:t>This table copied here for reference only, delete when done</w:t>
      </w:r>
    </w:p>
    <w:tbl>
      <w:tblPr>
        <w:tblW w:w="0" w:type="auto"/>
        <w:jc w:val="center"/>
        <w:tblCellMar>
          <w:left w:w="0" w:type="dxa"/>
          <w:right w:w="0" w:type="dxa"/>
        </w:tblCellMar>
        <w:tblLook w:val="04A0"/>
      </w:tblPr>
      <w:tblGrid>
        <w:gridCol w:w="1241"/>
        <w:gridCol w:w="2909"/>
        <w:gridCol w:w="1714"/>
        <w:gridCol w:w="1714"/>
      </w:tblGrid>
      <w:tr w:rsidR="00757B13" w:rsidTr="00860D70">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7B13" w:rsidRDefault="00757B13" w:rsidP="00860D70">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Action Levels *</w:t>
            </w:r>
          </w:p>
        </w:tc>
      </w:tr>
      <w:tr w:rsidR="00757B13" w:rsidTr="00860D70">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Reduce Use</w:t>
            </w:r>
          </w:p>
          <w:p w:rsidR="00757B13" w:rsidRDefault="00757B13" w:rsidP="00860D70">
            <w:pPr>
              <w:jc w:val="center"/>
              <w:rPr>
                <w:b/>
                <w:bCs/>
              </w:rPr>
            </w:pPr>
            <w:r>
              <w:rPr>
                <w:b/>
                <w:bCs/>
              </w:rPr>
              <w:t>Level</w:t>
            </w:r>
          </w:p>
          <w:p w:rsidR="00757B13" w:rsidRDefault="00757B13" w:rsidP="00860D70">
            <w:pPr>
              <w:jc w:val="center"/>
              <w:rPr>
                <w:b/>
                <w:bCs/>
              </w:rPr>
            </w:pPr>
            <w:r>
              <w:rPr>
                <w:b/>
                <w:bCs/>
              </w:rPr>
              <w:t>(ng/m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Stop Use</w:t>
            </w:r>
          </w:p>
          <w:p w:rsidR="00757B13" w:rsidRDefault="00757B13" w:rsidP="00860D70">
            <w:pPr>
              <w:jc w:val="center"/>
              <w:rPr>
                <w:b/>
                <w:bCs/>
              </w:rPr>
            </w:pPr>
            <w:r>
              <w:rPr>
                <w:b/>
                <w:bCs/>
              </w:rPr>
              <w:t>Level</w:t>
            </w:r>
          </w:p>
          <w:p w:rsidR="00757B13" w:rsidRDefault="00757B13" w:rsidP="00860D70">
            <w:pPr>
              <w:jc w:val="center"/>
              <w:rPr>
                <w:b/>
                <w:bCs/>
              </w:rPr>
            </w:pPr>
            <w:r>
              <w:rPr>
                <w:b/>
                <w:bCs/>
              </w:rPr>
              <w:t>(ng/m</w:t>
            </w:r>
            <w:r>
              <w:rPr>
                <w:b/>
                <w:bCs/>
                <w:vertAlign w:val="superscript"/>
              </w:rPr>
              <w:t>3</w:t>
            </w:r>
            <w:r>
              <w:rPr>
                <w:b/>
                <w:bCs/>
              </w:rPr>
              <w:t>)</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1.6 </w:t>
            </w:r>
            <w:r w:rsidRPr="007B13F9">
              <w:rPr>
                <w:vertAlign w:val="superscript"/>
              </w:rPr>
              <w:t>a</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80</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100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90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r w:rsidR="00757B13" w:rsidTr="00860D70">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bl>
    <w:p w:rsidR="00757B13" w:rsidRDefault="00757B13" w:rsidP="00E41DED">
      <w:pPr>
        <w:spacing w:after="100" w:afterAutospacing="1"/>
        <w:ind w:left="0" w:right="0"/>
        <w:outlineLvl w:val="9"/>
        <w:rPr>
          <w:ins w:id="453" w:author="PCAdmin" w:date="2016-04-06T13:56:00Z"/>
        </w:rPr>
      </w:pPr>
    </w:p>
    <w:p w:rsidR="00E41DED" w:rsidRDefault="00326485" w:rsidP="00E41DED">
      <w:pPr>
        <w:spacing w:after="100" w:afterAutospacing="1"/>
        <w:ind w:left="0" w:right="0"/>
        <w:outlineLvl w:val="9"/>
        <w:rPr>
          <w:ins w:id="454" w:author="PCAdmin" w:date="2016-04-06T13:24:00Z"/>
        </w:rPr>
      </w:pPr>
      <w:ins w:id="455" w:author="PCAdmin" w:date="2016-04-06T13:24:00Z">
        <w:r>
          <w:t>(</w:t>
        </w:r>
      </w:ins>
      <w:ins w:id="456" w:author="PCAdmin" w:date="2016-04-07T10:12:00Z">
        <w:r w:rsidR="000409B9">
          <w:t>4</w:t>
        </w:r>
      </w:ins>
      <w:ins w:id="457" w:author="PCAdmin" w:date="2016-04-06T13:24:00Z">
        <w:r w:rsidR="00EF6428">
          <w:t>) Sourc</w:t>
        </w:r>
        <w:r w:rsidR="004C1FC5">
          <w:t xml:space="preserve">e testing for </w:t>
        </w:r>
      </w:ins>
      <w:ins w:id="458" w:author="PCAdmin" w:date="2016-04-06T13:53:00Z">
        <w:r w:rsidR="004C1FC5">
          <w:t>the purpose of demonstrating</w:t>
        </w:r>
        <w:r w:rsidR="00DD2D3E">
          <w:t xml:space="preserve"> the exemption </w:t>
        </w:r>
        <w:r w:rsidR="00812D13">
          <w:t xml:space="preserve">under </w:t>
        </w:r>
        <w:commentRangeStart w:id="459"/>
        <w:r w:rsidR="004C1FC5">
          <w:t>section</w:t>
        </w:r>
      </w:ins>
      <w:commentRangeEnd w:id="459"/>
      <w:ins w:id="460" w:author="PCAdmin" w:date="2016-04-06T16:20:00Z">
        <w:r w:rsidR="00812D13">
          <w:rPr>
            <w:rStyle w:val="CommentReference"/>
          </w:rPr>
          <w:commentReference w:id="459"/>
        </w:r>
      </w:ins>
      <w:ins w:id="461" w:author="PCAdmin" w:date="2016-04-06T13:53:00Z">
        <w:r w:rsidR="004C1FC5">
          <w:t xml:space="preserve"> (2)</w:t>
        </w:r>
      </w:ins>
      <w:ins w:id="462" w:author="PCAdmin" w:date="2016-04-06T13:24:00Z">
        <w:r w:rsidR="00EF6428">
          <w:t xml:space="preserve"> must be performed as follows:</w:t>
        </w:r>
      </w:ins>
    </w:p>
    <w:p w:rsidR="005F50CB" w:rsidRDefault="00DD2D3E" w:rsidP="009C7AF9">
      <w:pPr>
        <w:pStyle w:val="Style3"/>
        <w:numPr>
          <w:ilvl w:val="0"/>
          <w:numId w:val="0"/>
        </w:numPr>
        <w:spacing w:after="100" w:afterAutospacing="1" w:line="240" w:lineRule="auto"/>
        <w:rPr>
          <w:ins w:id="463" w:author="PCAdmin" w:date="2016-04-07T10:22:00Z"/>
        </w:rPr>
      </w:pPr>
      <w:ins w:id="464" w:author="PCAdmin" w:date="2016-04-06T13:27:00Z">
        <w:r>
          <w:t>(</w:t>
        </w:r>
      </w:ins>
      <w:ins w:id="465" w:author="PCAdmin" w:date="2016-04-06T16:35:00Z">
        <w:r>
          <w:t>a</w:t>
        </w:r>
      </w:ins>
      <w:ins w:id="466" w:author="PCAdmin" w:date="2016-04-06T13:27:00Z">
        <w:r w:rsidR="009C7AF9">
          <w:t xml:space="preserve">) </w:t>
        </w:r>
        <w:r w:rsidR="009C7AF9" w:rsidRPr="00800C82">
          <w:t xml:space="preserve">Test using </w:t>
        </w:r>
      </w:ins>
      <w:ins w:id="467" w:author="PCAdmin" w:date="2016-04-07T16:14:00Z">
        <w:r w:rsidR="009B7664">
          <w:t xml:space="preserve">DEQ approved </w:t>
        </w:r>
      </w:ins>
      <w:ins w:id="468" w:author="PCAdmin" w:date="2016-04-06T13:27:00Z">
        <w:del w:id="469" w:author="George" w:date="2016-04-06T19:49:00Z">
          <w:r w:rsidR="009C7AF9" w:rsidRPr="00800C82" w:rsidDel="002D2DA7">
            <w:delText>DEQ</w:delText>
          </w:r>
          <w:r w:rsidR="009C7AF9" w:rsidDel="002D2DA7">
            <w:delText>-</w:delText>
          </w:r>
          <w:r w:rsidR="009C7AF9" w:rsidRPr="00800C82" w:rsidDel="002D2DA7">
            <w:delText xml:space="preserve">approved </w:delText>
          </w:r>
        </w:del>
        <w:r w:rsidR="009C7AF9" w:rsidRPr="00800C82">
          <w:t>protocols and methods</w:t>
        </w:r>
      </w:ins>
      <w:ins w:id="470" w:author="George" w:date="2016-04-06T19:49:00Z">
        <w:r w:rsidR="002D2DA7">
          <w:t xml:space="preserve"> </w:t>
        </w:r>
        <w:del w:id="471" w:author="PCAdmin" w:date="2016-04-07T16:14:00Z">
          <w:r w:rsidR="002D2DA7" w:rsidDel="009B7664">
            <w:delText>approved by DEQ</w:delText>
          </w:r>
        </w:del>
      </w:ins>
      <w:ins w:id="472" w:author="PCAdmin" w:date="2016-04-06T13:27:00Z">
        <w:r w:rsidR="009C7AF9" w:rsidRPr="00800C82">
          <w:t xml:space="preserve">for </w:t>
        </w:r>
      </w:ins>
      <w:ins w:id="473" w:author="PCAdmin" w:date="2016-04-06T13:28:00Z">
        <w:r w:rsidR="003F575B">
          <w:t xml:space="preserve">each </w:t>
        </w:r>
        <w:r w:rsidR="009C7AF9">
          <w:t>metal</w:t>
        </w:r>
      </w:ins>
      <w:ins w:id="474" w:author="PCAdmin" w:date="2016-04-06T16:20:00Z">
        <w:r w:rsidR="003F575B">
          <w:t xml:space="preserve"> lis</w:t>
        </w:r>
      </w:ins>
      <w:ins w:id="475" w:author="PCAdmin" w:date="2016-04-06T16:21:00Z">
        <w:r w:rsidR="003F575B">
          <w:t>ted in subsection</w:t>
        </w:r>
      </w:ins>
      <w:ins w:id="476" w:author="George" w:date="2016-04-06T19:49:00Z">
        <w:r w:rsidR="00351969">
          <w:t>s</w:t>
        </w:r>
      </w:ins>
      <w:ins w:id="477" w:author="PCAdmin" w:date="2016-04-06T16:21:00Z">
        <w:r w:rsidR="00BF285A">
          <w:t xml:space="preserve"> (</w:t>
        </w:r>
      </w:ins>
      <w:ins w:id="478" w:author="PCAdmin" w:date="2016-04-07T10:28:00Z">
        <w:r w:rsidR="00BF285A">
          <w:t>3</w:t>
        </w:r>
      </w:ins>
      <w:proofErr w:type="gramStart"/>
      <w:ins w:id="479" w:author="PCAdmin" w:date="2016-04-06T16:21:00Z">
        <w:r w:rsidR="00BF285A">
          <w:t>)(</w:t>
        </w:r>
        <w:proofErr w:type="gramEnd"/>
        <w:r w:rsidR="00BF285A">
          <w:t>a) through (</w:t>
        </w:r>
      </w:ins>
      <w:ins w:id="480" w:author="PCAdmin" w:date="2016-04-07T10:28:00Z">
        <w:r w:rsidR="00BF285A">
          <w:t>3</w:t>
        </w:r>
      </w:ins>
      <w:ins w:id="481" w:author="PCAdmin" w:date="2016-04-06T16:21:00Z">
        <w:r w:rsidR="003F575B">
          <w:t>)(f)</w:t>
        </w:r>
      </w:ins>
      <w:ins w:id="482" w:author="PCAdmin" w:date="2016-04-06T13:28:00Z">
        <w:r w:rsidR="009C7AF9">
          <w:t xml:space="preserve"> that the Tier 1 CAGM intends to use</w:t>
        </w:r>
      </w:ins>
      <w:ins w:id="483" w:author="PCAdmin" w:date="2016-04-07T10:22:00Z">
        <w:r w:rsidR="005F50CB">
          <w:t>.</w:t>
        </w:r>
      </w:ins>
    </w:p>
    <w:p w:rsidR="005F50CB" w:rsidRDefault="005F50CB" w:rsidP="009C7AF9">
      <w:pPr>
        <w:pStyle w:val="Style3"/>
        <w:numPr>
          <w:ilvl w:val="0"/>
          <w:numId w:val="0"/>
        </w:numPr>
        <w:spacing w:after="100" w:afterAutospacing="1" w:line="240" w:lineRule="auto"/>
        <w:rPr>
          <w:ins w:id="484" w:author="PCAdmin" w:date="2016-04-07T10:22:00Z"/>
        </w:rPr>
      </w:pPr>
      <w:ins w:id="485" w:author="PCAdmin" w:date="2016-04-07T10:23:00Z">
        <w:r>
          <w:t xml:space="preserve">(b) </w:t>
        </w:r>
      </w:ins>
      <w:ins w:id="486" w:author="PCAdmin" w:date="2016-04-07T10:22:00Z">
        <w:r>
          <w:t xml:space="preserve">Test for the metals </w:t>
        </w:r>
      </w:ins>
      <w:ins w:id="487" w:author="PCAdmin" w:date="2016-04-06T13:29:00Z">
        <w:r w:rsidR="009C7AF9">
          <w:t>using EPA Method 29, CARB Method</w:t>
        </w:r>
      </w:ins>
      <w:ins w:id="488" w:author="George" w:date="2016-04-06T19:47:00Z">
        <w:r w:rsidR="002D2DA7">
          <w:t xml:space="preserve"> M-</w:t>
        </w:r>
      </w:ins>
      <w:ins w:id="489" w:author="PCAdmin" w:date="2016-04-07T10:21:00Z">
        <w:r>
          <w:t>436</w:t>
        </w:r>
      </w:ins>
      <w:ins w:id="490" w:author="George" w:date="2016-04-06T19:47:00Z">
        <w:del w:id="491" w:author="PCAdmin" w:date="2016-04-07T10:21:00Z">
          <w:r w:rsidR="002D2DA7" w:rsidDel="005F50CB">
            <w:delText>?????</w:delText>
          </w:r>
        </w:del>
      </w:ins>
      <w:ins w:id="492" w:author="PCAdmin" w:date="2016-04-06T13:29:00Z">
        <w:r w:rsidR="009C7AF9">
          <w:t xml:space="preserve"> or an equivalent method</w:t>
        </w:r>
        <w:del w:id="493" w:author="George" w:date="2016-04-06T19:48:00Z">
          <w:r w:rsidR="009C7AF9" w:rsidDel="002D2DA7">
            <w:delText xml:space="preserve"> approved by DEQ</w:delText>
          </w:r>
        </w:del>
      </w:ins>
      <w:ins w:id="494" w:author="PCAdmin" w:date="2016-04-06T13:27:00Z">
        <w:r w:rsidR="009C7AF9">
          <w:t xml:space="preserve">, and </w:t>
        </w:r>
      </w:ins>
      <w:ins w:id="495" w:author="PCAdmin" w:date="2016-04-07T10:22:00Z">
        <w:r>
          <w:t xml:space="preserve">for </w:t>
        </w:r>
      </w:ins>
      <w:ins w:id="496" w:author="PCAdmin" w:date="2016-04-06T13:27:00Z">
        <w:r w:rsidR="009C7AF9">
          <w:t xml:space="preserve">particulate matter </w:t>
        </w:r>
      </w:ins>
      <w:ins w:id="497" w:author="PCAdmin" w:date="2016-04-06T13:30:00Z">
        <w:r w:rsidR="009C7AF9">
          <w:t xml:space="preserve">using </w:t>
        </w:r>
      </w:ins>
      <w:ins w:id="498" w:author="PCAdmin" w:date="2016-04-06T13:27:00Z">
        <w:r w:rsidR="009C7AF9">
          <w:t>DEQ Method 5</w:t>
        </w:r>
      </w:ins>
      <w:ins w:id="499" w:author="George" w:date="2016-04-06T19:47:00Z">
        <w:r w:rsidR="002D2DA7">
          <w:t xml:space="preserve"> or equivalent</w:t>
        </w:r>
      </w:ins>
      <w:ins w:id="500" w:author="PCAdmin" w:date="2016-04-07T10:22:00Z">
        <w:r>
          <w:t>.</w:t>
        </w:r>
      </w:ins>
    </w:p>
    <w:p w:rsidR="009C7AF9" w:rsidRDefault="005F50CB" w:rsidP="009C7AF9">
      <w:pPr>
        <w:pStyle w:val="Style3"/>
        <w:numPr>
          <w:ilvl w:val="0"/>
          <w:numId w:val="0"/>
        </w:numPr>
        <w:spacing w:after="100" w:afterAutospacing="1" w:line="240" w:lineRule="auto"/>
        <w:rPr>
          <w:ins w:id="501" w:author="PCAdmin" w:date="2016-04-06T13:27:00Z"/>
        </w:rPr>
      </w:pPr>
      <w:ins w:id="502" w:author="PCAdmin" w:date="2016-04-07T10:23:00Z">
        <w:r>
          <w:t xml:space="preserve">(c) </w:t>
        </w:r>
      </w:ins>
      <w:ins w:id="503" w:author="PCAdmin" w:date="2016-04-07T10:22:00Z">
        <w:r>
          <w:t>S</w:t>
        </w:r>
      </w:ins>
      <w:ins w:id="504" w:author="PCAdmin" w:date="2016-04-06T13:27:00Z">
        <w:r w:rsidR="009C7AF9" w:rsidRPr="00800C82">
          <w:t>ubmit a source t</w:t>
        </w:r>
        <w:r>
          <w:t xml:space="preserve">est plan </w:t>
        </w:r>
        <w:r w:rsidR="009C7AF9" w:rsidRPr="00800C82">
          <w:t>to DEQ for approval</w:t>
        </w:r>
      </w:ins>
      <w:ins w:id="505" w:author="PCAdmin" w:date="2016-04-07T10:29:00Z">
        <w:r w:rsidR="00A256CD">
          <w:t xml:space="preserve"> at least 30 days before the test date</w:t>
        </w:r>
      </w:ins>
      <w:ins w:id="506" w:author="PCAdmin" w:date="2016-04-06T13:27:00Z">
        <w:r w:rsidR="009C7AF9" w:rsidRPr="00800C82">
          <w:t>;</w:t>
        </w:r>
      </w:ins>
    </w:p>
    <w:p w:rsidR="009C7AF9" w:rsidRPr="00E679AE" w:rsidRDefault="00DD2D3E" w:rsidP="009C7AF9">
      <w:pPr>
        <w:pStyle w:val="Style3"/>
        <w:numPr>
          <w:ilvl w:val="0"/>
          <w:numId w:val="0"/>
        </w:numPr>
        <w:spacing w:after="100" w:afterAutospacing="1" w:line="240" w:lineRule="auto"/>
        <w:rPr>
          <w:ins w:id="507" w:author="PCAdmin" w:date="2016-04-06T13:27:00Z"/>
        </w:rPr>
      </w:pPr>
      <w:ins w:id="508" w:author="PCAdmin" w:date="2016-04-06T13:27:00Z">
        <w:r>
          <w:t>(</w:t>
        </w:r>
      </w:ins>
      <w:ins w:id="509" w:author="PCAdmin" w:date="2016-04-07T10:23:00Z">
        <w:r w:rsidR="005F50CB">
          <w:t>d</w:t>
        </w:r>
      </w:ins>
      <w:ins w:id="510" w:author="PCAdmin" w:date="2016-04-06T13:27:00Z">
        <w:r w:rsidR="009C7AF9">
          <w:t xml:space="preserve">) </w:t>
        </w:r>
      </w:ins>
      <w:ins w:id="511" w:author="PCAdmin" w:date="2016-04-06T13:36:00Z">
        <w:r w:rsidR="001A7275">
          <w:t xml:space="preserve">For each </w:t>
        </w:r>
        <w:r w:rsidR="00755E17">
          <w:t>metal</w:t>
        </w:r>
      </w:ins>
      <w:ins w:id="512" w:author="PCAdmin" w:date="2016-04-07T16:15:00Z">
        <w:r w:rsidR="001A7275">
          <w:t xml:space="preserve"> to be tested for</w:t>
        </w:r>
      </w:ins>
      <w:ins w:id="513" w:author="PCAdmin" w:date="2016-04-06T13:36:00Z">
        <w:r w:rsidR="00755E17">
          <w:t>, t</w:t>
        </w:r>
      </w:ins>
      <w:ins w:id="514" w:author="PCAdmin" w:date="2016-04-06T13:27:00Z">
        <w:r w:rsidR="00755E17">
          <w:t xml:space="preserve">est while making </w:t>
        </w:r>
      </w:ins>
      <w:ins w:id="515" w:author="PCAdmin" w:date="2016-04-06T13:36:00Z">
        <w:r w:rsidR="00755E17">
          <w:t xml:space="preserve">a </w:t>
        </w:r>
      </w:ins>
      <w:ins w:id="516" w:author="PCAdmin" w:date="2016-04-06T13:27:00Z">
        <w:r w:rsidR="009C7AF9" w:rsidRPr="00E679AE">
          <w:t>glass</w:t>
        </w:r>
      </w:ins>
      <w:ins w:id="517" w:author="PCAdmin" w:date="2016-04-06T13:36:00Z">
        <w:r w:rsidR="00755E17">
          <w:t xml:space="preserve"> formulation</w:t>
        </w:r>
      </w:ins>
      <w:ins w:id="518" w:author="PCAdmin" w:date="2016-04-06T13:27:00Z">
        <w:r w:rsidR="009C7AF9" w:rsidRPr="00E679AE">
          <w:t xml:space="preserve"> that DEQ agrees</w:t>
        </w:r>
      </w:ins>
      <w:ins w:id="519" w:author="PCAdmin" w:date="2016-04-06T13:32:00Z">
        <w:r w:rsidR="00B92C9D">
          <w:t xml:space="preserve"> </w:t>
        </w:r>
      </w:ins>
      <w:ins w:id="520" w:author="PCAdmin" w:date="2016-04-06T13:38:00Z">
        <w:r w:rsidR="00B92C9D">
          <w:t>has</w:t>
        </w:r>
      </w:ins>
      <w:ins w:id="521" w:author="PCAdmin" w:date="2016-04-06T13:32:00Z">
        <w:r w:rsidR="00755E17">
          <w:t xml:space="preserve"> the hig</w:t>
        </w:r>
      </w:ins>
      <w:ins w:id="522" w:author="PCAdmin" w:date="2016-04-06T13:33:00Z">
        <w:r w:rsidR="00755E17">
          <w:t xml:space="preserve">hest </w:t>
        </w:r>
      </w:ins>
      <w:ins w:id="523" w:author="PCAdmin" w:date="2016-04-06T13:35:00Z">
        <w:r w:rsidR="001A7275">
          <w:t>potential emissions of t</w:t>
        </w:r>
      </w:ins>
      <w:ins w:id="524" w:author="PCAdmin" w:date="2016-04-07T16:15:00Z">
        <w:r w:rsidR="001A7275">
          <w:t xml:space="preserve">hat </w:t>
        </w:r>
      </w:ins>
      <w:ins w:id="525" w:author="PCAdmin" w:date="2016-04-06T13:33:00Z">
        <w:r w:rsidR="00755E17">
          <w:t>metal</w:t>
        </w:r>
      </w:ins>
      <w:ins w:id="526" w:author="PCAdmin" w:date="2016-04-06T13:35:00Z">
        <w:r w:rsidR="00755E17">
          <w:t xml:space="preserve">. More than one </w:t>
        </w:r>
      </w:ins>
      <w:ins w:id="527" w:author="PCAdmin" w:date="2016-04-07T16:16:00Z">
        <w:r w:rsidR="00970D83">
          <w:t xml:space="preserve">source </w:t>
        </w:r>
      </w:ins>
      <w:ins w:id="528" w:author="PCAdmin" w:date="2016-04-06T13:35:00Z">
        <w:r w:rsidR="00755E17">
          <w:t xml:space="preserve">test may be required </w:t>
        </w:r>
      </w:ins>
      <w:ins w:id="529" w:author="PCAdmin" w:date="2016-04-06T13:37:00Z">
        <w:r w:rsidR="00B92C9D">
          <w:t xml:space="preserve">if a single glass formulation cannot meet </w:t>
        </w:r>
        <w:r w:rsidR="001A7275">
          <w:t xml:space="preserve">this requirement for all </w:t>
        </w:r>
        <w:r w:rsidR="00B92C9D">
          <w:t>metals</w:t>
        </w:r>
      </w:ins>
      <w:ins w:id="530" w:author="PCAdmin" w:date="2016-04-07T16:16:00Z">
        <w:r w:rsidR="001A7275">
          <w:t xml:space="preserve"> to be tested for</w:t>
        </w:r>
      </w:ins>
      <w:ins w:id="531" w:author="PCAdmin" w:date="2016-04-06T13:37:00Z">
        <w:r w:rsidR="00B92C9D">
          <w:t>.</w:t>
        </w:r>
      </w:ins>
    </w:p>
    <w:p w:rsidR="00EF6428" w:rsidRDefault="00DD2D3E" w:rsidP="009C7AF9">
      <w:pPr>
        <w:spacing w:after="100" w:afterAutospacing="1"/>
        <w:ind w:left="0" w:right="0"/>
        <w:outlineLvl w:val="9"/>
        <w:rPr>
          <w:ins w:id="532" w:author="PCAdmin" w:date="2016-04-06T13:24:00Z"/>
        </w:rPr>
      </w:pPr>
      <w:ins w:id="533" w:author="PCAdmin" w:date="2016-04-06T13:28:00Z">
        <w:r>
          <w:t>(</w:t>
        </w:r>
      </w:ins>
      <w:ins w:id="534" w:author="PCAdmin" w:date="2016-04-07T10:23:00Z">
        <w:r w:rsidR="005F50CB">
          <w:t>e</w:t>
        </w:r>
      </w:ins>
      <w:ins w:id="535" w:author="PCAdmin" w:date="2016-04-06T13:27:00Z">
        <w:r w:rsidR="009C7AF9">
          <w:t xml:space="preserve">) </w:t>
        </w:r>
        <w:r w:rsidR="009C7AF9" w:rsidRPr="00B02899">
          <w:t xml:space="preserve">Keep records of the amount of </w:t>
        </w:r>
      </w:ins>
      <w:ins w:id="536" w:author="PCAdmin" w:date="2016-04-07T10:30:00Z">
        <w:r w:rsidR="00877F37">
          <w:t>eac</w:t>
        </w:r>
      </w:ins>
      <w:ins w:id="537" w:author="PCAdmin" w:date="2016-04-07T16:16:00Z">
        <w:r w:rsidR="00970D83">
          <w:t>h</w:t>
        </w:r>
      </w:ins>
      <w:ins w:id="538" w:author="PCAdmin" w:date="2016-04-07T10:30:00Z">
        <w:r w:rsidR="00877F37">
          <w:t xml:space="preserve"> target metal</w:t>
        </w:r>
      </w:ins>
      <w:ins w:id="539" w:author="PCAdmin" w:date="2016-04-06T13:27:00Z">
        <w:r w:rsidR="009C7AF9" w:rsidRPr="00B02899">
          <w:t xml:space="preserve"> used in the </w:t>
        </w:r>
      </w:ins>
      <w:ins w:id="540" w:author="PCAdmin" w:date="2016-04-07T10:30:00Z">
        <w:r w:rsidR="00877F37">
          <w:t>formulations</w:t>
        </w:r>
      </w:ins>
      <w:ins w:id="541" w:author="PCAdmin" w:date="2016-04-06T13:27:00Z">
        <w:r w:rsidR="009C7AF9" w:rsidRPr="00B02899">
          <w:t xml:space="preserve"> that are produced during the source test runs, as well as other operational parameters identified in the source test plan</w:t>
        </w:r>
      </w:ins>
      <w:ins w:id="542" w:author="PCAdmin" w:date="2016-04-07T10:30:00Z">
        <w:r w:rsidR="00877F37">
          <w:t>.</w:t>
        </w:r>
      </w:ins>
    </w:p>
    <w:p w:rsidR="00E41DED" w:rsidRDefault="00E41DED" w:rsidP="00E41DED">
      <w:pPr>
        <w:spacing w:after="100" w:afterAutospacing="1"/>
        <w:ind w:left="0" w:right="0"/>
        <w:outlineLvl w:val="9"/>
        <w:rPr>
          <w:ins w:id="543" w:author="PCAdmin" w:date="2016-04-06T11:26:00Z"/>
        </w:rPr>
      </w:pPr>
      <w:ins w:id="544" w:author="PCAdmin" w:date="2016-04-06T11:26:00Z">
        <w:r>
          <w:t>Stat. Auth.: ORS 468.020, 468A.</w:t>
        </w:r>
        <w:r w:rsidRPr="00A37A02">
          <w:t>025,</w:t>
        </w:r>
        <w:r>
          <w:t xml:space="preserve"> &amp; </w:t>
        </w:r>
        <w:r w:rsidRPr="00A37A02">
          <w:t xml:space="preserve">468A.040 </w:t>
        </w:r>
        <w:r w:rsidRPr="00A37A02">
          <w:br/>
          <w:t xml:space="preserve">Stats. Implemented: ORS 468A.025, </w:t>
        </w:r>
        <w:r>
          <w:t>&amp; 468A.040</w:t>
        </w:r>
      </w:ins>
    </w:p>
    <w:p w:rsidR="00E41DED" w:rsidRDefault="00E41DED" w:rsidP="00E41DED">
      <w:pPr>
        <w:pStyle w:val="Style1"/>
        <w:numPr>
          <w:ilvl w:val="0"/>
          <w:numId w:val="0"/>
        </w:numPr>
        <w:spacing w:after="100" w:afterAutospacing="1" w:line="240" w:lineRule="auto"/>
        <w:rPr>
          <w:ins w:id="545" w:author="PCAdmin" w:date="2016-04-06T11:26:00Z"/>
          <w:b/>
        </w:rPr>
      </w:pPr>
      <w:ins w:id="546" w:author="PCAdmin" w:date="2016-04-06T11:26:00Z">
        <w:r>
          <w:rPr>
            <w:b/>
          </w:rPr>
          <w:t>340-244-90</w:t>
        </w:r>
      </w:ins>
      <w:ins w:id="547" w:author="PCAdmin" w:date="2016-04-06T11:27:00Z">
        <w:r>
          <w:rPr>
            <w:b/>
          </w:rPr>
          <w:t>6</w:t>
        </w:r>
      </w:ins>
      <w:ins w:id="548" w:author="PCAdmin" w:date="2016-04-06T11:26:00Z">
        <w:r>
          <w:rPr>
            <w:b/>
          </w:rPr>
          <w:t>0</w:t>
        </w:r>
      </w:ins>
    </w:p>
    <w:p w:rsidR="00E41DED" w:rsidRPr="00716589" w:rsidRDefault="00E41DED" w:rsidP="00E41DED">
      <w:pPr>
        <w:pStyle w:val="Style1"/>
        <w:numPr>
          <w:ilvl w:val="0"/>
          <w:numId w:val="0"/>
        </w:numPr>
        <w:spacing w:after="100" w:afterAutospacing="1" w:line="240" w:lineRule="auto"/>
        <w:rPr>
          <w:ins w:id="549" w:author="PCAdmin" w:date="2016-04-06T11:26:00Z"/>
          <w:b/>
        </w:rPr>
      </w:pPr>
      <w:ins w:id="550" w:author="PCAdmin" w:date="2016-04-06T11:26:00Z">
        <w:r>
          <w:rPr>
            <w:b/>
          </w:rPr>
          <w:t>Operating Restrictions</w:t>
        </w:r>
      </w:ins>
      <w:ins w:id="551" w:author="PCAdmin" w:date="2016-04-06T14:57:00Z">
        <w:r w:rsidR="00306C91">
          <w:rPr>
            <w:b/>
          </w:rPr>
          <w:t xml:space="preserve"> </w:t>
        </w:r>
      </w:ins>
      <w:ins w:id="552" w:author="PCAdmin" w:date="2016-04-06T14:59:00Z">
        <w:r w:rsidR="004A6538">
          <w:rPr>
            <w:b/>
          </w:rPr>
          <w:t>T</w:t>
        </w:r>
      </w:ins>
      <w:ins w:id="553" w:author="PCAdmin" w:date="2016-04-06T14:57:00Z">
        <w:r w:rsidR="00306C91">
          <w:rPr>
            <w:b/>
          </w:rPr>
          <w:t xml:space="preserve">hat </w:t>
        </w:r>
      </w:ins>
      <w:ins w:id="554" w:author="PCAdmin" w:date="2016-04-06T14:59:00Z">
        <w:r w:rsidR="004A6538">
          <w:rPr>
            <w:b/>
          </w:rPr>
          <w:t>A</w:t>
        </w:r>
      </w:ins>
      <w:ins w:id="555" w:author="PCAdmin" w:date="2016-04-06T14:57:00Z">
        <w:r w:rsidR="00306C91">
          <w:rPr>
            <w:b/>
          </w:rPr>
          <w:t xml:space="preserve">pply </w:t>
        </w:r>
      </w:ins>
      <w:ins w:id="556" w:author="PCAdmin" w:date="2016-04-06T14:59:00Z">
        <w:r w:rsidR="004A6538">
          <w:rPr>
            <w:b/>
          </w:rPr>
          <w:t>T</w:t>
        </w:r>
      </w:ins>
      <w:ins w:id="557" w:author="PCAdmin" w:date="2016-04-06T14:57:00Z">
        <w:r w:rsidR="00306C91">
          <w:rPr>
            <w:b/>
          </w:rPr>
          <w:t>o Tier 1 CAGMs</w:t>
        </w:r>
      </w:ins>
    </w:p>
    <w:p w:rsidR="00E41DED" w:rsidRDefault="00E41DED" w:rsidP="00E41DED">
      <w:pPr>
        <w:pStyle w:val="Style1"/>
        <w:numPr>
          <w:ilvl w:val="0"/>
          <w:numId w:val="0"/>
        </w:numPr>
        <w:spacing w:after="100" w:afterAutospacing="1" w:line="240" w:lineRule="auto"/>
        <w:rPr>
          <w:ins w:id="558" w:author="PCAdmin" w:date="2016-04-06T11:26:00Z"/>
        </w:rPr>
      </w:pPr>
      <w:ins w:id="559" w:author="PCAdmin" w:date="2016-04-06T11:26:00Z">
        <w:r w:rsidRPr="00596B28">
          <w:t>(1</w:t>
        </w:r>
        <w:r>
          <w:t xml:space="preserve">) </w:t>
        </w:r>
      </w:ins>
      <w:ins w:id="560" w:author="PCAdmin" w:date="2016-04-06T16:36:00Z">
        <w:r w:rsidR="0078629A">
          <w:t>OAR</w:t>
        </w:r>
      </w:ins>
      <w:ins w:id="561" w:author="PCAdmin" w:date="2016-04-06T11:26:00Z">
        <w:r>
          <w:t xml:space="preserve"> 340-244-90</w:t>
        </w:r>
      </w:ins>
      <w:ins w:id="562" w:author="PCAdmin" w:date="2016-04-06T11:27:00Z">
        <w:r>
          <w:t>6</w:t>
        </w:r>
      </w:ins>
      <w:ins w:id="563" w:author="PCAdmin" w:date="2016-04-06T11:26:00Z">
        <w:r w:rsidR="0078629A">
          <w:t>0</w:t>
        </w:r>
      </w:ins>
      <w:ins w:id="564" w:author="PCAdmin" w:date="2016-04-06T16:36:00Z">
        <w:r w:rsidR="0078629A">
          <w:t xml:space="preserve"> </w:t>
        </w:r>
      </w:ins>
      <w:ins w:id="565" w:author="PCAdmin" w:date="2016-04-06T11:26:00Z">
        <w:r>
          <w:t>applies</w:t>
        </w:r>
      </w:ins>
      <w:ins w:id="566" w:author="PCAdmin" w:date="2016-04-06T16:36:00Z">
        <w:r w:rsidR="0078629A">
          <w:t xml:space="preserve"> only</w:t>
        </w:r>
      </w:ins>
      <w:ins w:id="567" w:author="PCAdmin" w:date="2016-04-06T11:26:00Z">
        <w:r>
          <w:t xml:space="preserve"> to Tier 1 CAGMs. </w:t>
        </w:r>
      </w:ins>
    </w:p>
    <w:p w:rsidR="00E41DED" w:rsidRDefault="00FB5698" w:rsidP="00E41DED">
      <w:pPr>
        <w:spacing w:after="100" w:afterAutospacing="1"/>
        <w:ind w:left="0" w:right="0"/>
        <w:outlineLvl w:val="9"/>
        <w:rPr>
          <w:ins w:id="568" w:author="PCAdmin" w:date="2016-04-06T11:26:00Z"/>
        </w:rPr>
      </w:pPr>
      <w:ins w:id="569" w:author="PCAdmin" w:date="2016-04-06T11:26:00Z">
        <w:r>
          <w:lastRenderedPageBreak/>
          <w:t>(</w:t>
        </w:r>
      </w:ins>
      <w:ins w:id="570" w:author="PCAdmin" w:date="2016-04-06T16:36:00Z">
        <w:r>
          <w:t>2</w:t>
        </w:r>
      </w:ins>
      <w:ins w:id="571" w:author="PCAdmin" w:date="2016-04-06T11:26:00Z">
        <w:r w:rsidR="00E41DED">
          <w:t>) Tier 1 CAGMs</w:t>
        </w:r>
        <w:r w:rsidR="00E41DED" w:rsidRPr="00716589">
          <w:t xml:space="preserve"> m</w:t>
        </w:r>
        <w:r w:rsidR="00E41DED">
          <w:t>ay</w:t>
        </w:r>
        <w:r w:rsidR="00C47F8C">
          <w:t xml:space="preserve"> not use </w:t>
        </w:r>
        <w:r w:rsidR="00E41DED" w:rsidRPr="00716589">
          <w:t>raw materials</w:t>
        </w:r>
      </w:ins>
      <w:ins w:id="572" w:author="PCAdmin" w:date="2016-04-06T16:46:00Z">
        <w:r w:rsidR="00D13BA9">
          <w:t xml:space="preserve"> that contain chromium VI</w:t>
        </w:r>
      </w:ins>
      <w:ins w:id="573" w:author="PCAdmin" w:date="2016-04-06T11:26:00Z">
        <w:r w:rsidR="00E41DED" w:rsidRPr="00716589">
          <w:t xml:space="preserve"> in any glass-making furnace</w:t>
        </w:r>
      </w:ins>
      <w:ins w:id="574" w:author="PCAdmin" w:date="2016-04-07T10:11:00Z">
        <w:r w:rsidR="00555B0C">
          <w:t xml:space="preserve"> until the requirements in OAR 340-244-9050(2) have been met</w:t>
        </w:r>
      </w:ins>
      <w:ins w:id="575" w:author="PCAdmin" w:date="2016-04-06T11:26:00Z">
        <w:r w:rsidR="00E41DED">
          <w:t>.</w:t>
        </w:r>
      </w:ins>
    </w:p>
    <w:p w:rsidR="00E41DED" w:rsidRDefault="00FB5698" w:rsidP="00CA2C3D">
      <w:pPr>
        <w:spacing w:after="100" w:afterAutospacing="1"/>
        <w:ind w:left="0" w:right="0"/>
        <w:outlineLvl w:val="9"/>
        <w:rPr>
          <w:ins w:id="576" w:author="PCAdmin" w:date="2016-04-06T11:26:00Z"/>
        </w:rPr>
      </w:pPr>
      <w:ins w:id="577" w:author="PCAdmin" w:date="2016-04-06T11:26:00Z">
        <w:r>
          <w:t>(</w:t>
        </w:r>
      </w:ins>
      <w:ins w:id="578" w:author="PCAdmin" w:date="2016-04-06T16:36:00Z">
        <w:r>
          <w:t>3</w:t>
        </w:r>
      </w:ins>
      <w:ins w:id="579" w:author="PCAdmin" w:date="2016-04-06T11:26:00Z">
        <w:r w:rsidR="00E41DED">
          <w:t>) Tier 1 CAGMs</w:t>
        </w:r>
        <w:r w:rsidR="00E41DED" w:rsidRPr="003B4A29">
          <w:t xml:space="preserve"> </w:t>
        </w:r>
        <w:r w:rsidR="00E41DED">
          <w:t>are</w:t>
        </w:r>
        <w:r w:rsidR="00E41DED" w:rsidRPr="003B4A29">
          <w:t xml:space="preserve"> </w:t>
        </w:r>
        <w:r w:rsidR="00E41DED" w:rsidRPr="00B02899">
          <w:t>no</w:t>
        </w:r>
        <w:r w:rsidR="00E41DED">
          <w:t>t</w:t>
        </w:r>
        <w:r w:rsidR="00E41DED" w:rsidRPr="00B02899">
          <w:t xml:space="preserve"> restrict</w:t>
        </w:r>
        <w:r w:rsidR="00E41DED">
          <w:t xml:space="preserve">ed </w:t>
        </w:r>
        <w:r w:rsidR="00E41DED" w:rsidRPr="00B02899">
          <w:t xml:space="preserve">on the </w:t>
        </w:r>
        <w:r w:rsidR="00E41DED">
          <w:t>r</w:t>
        </w:r>
        <w:r w:rsidR="00E41DED" w:rsidRPr="00B02899">
          <w:t>aw materials that may be used in</w:t>
        </w:r>
        <w:r w:rsidR="00E41DED">
          <w:t xml:space="preserve"> </w:t>
        </w:r>
        <w:r w:rsidR="00E41DED" w:rsidRPr="00B02899">
          <w:t>glass-making furnace</w:t>
        </w:r>
        <w:r w:rsidR="00E41DED">
          <w:t>s</w:t>
        </w:r>
        <w:r w:rsidR="00E41DED" w:rsidRPr="00B02899">
          <w:t xml:space="preserve"> that </w:t>
        </w:r>
        <w:r w:rsidR="00E41DED">
          <w:t xml:space="preserve">are </w:t>
        </w:r>
        <w:r w:rsidR="00E41DED" w:rsidRPr="00B02899">
          <w:t xml:space="preserve">controlled by an emission control device </w:t>
        </w:r>
      </w:ins>
      <w:ins w:id="580" w:author="PCAdmin" w:date="2016-04-06T13:47:00Z">
        <w:r w:rsidR="00CA2C3D">
          <w:t xml:space="preserve">approved by </w:t>
        </w:r>
      </w:ins>
      <w:ins w:id="581" w:author="PCAdmin" w:date="2016-04-06T11:26:00Z">
        <w:r w:rsidR="00CA2C3D">
          <w:t>DEQ</w:t>
        </w:r>
        <w:r w:rsidR="00E41DED" w:rsidRPr="00B02899">
          <w:t>.</w:t>
        </w:r>
      </w:ins>
    </w:p>
    <w:p w:rsidR="00E41DED" w:rsidRDefault="00E41DED" w:rsidP="00E41DED">
      <w:pPr>
        <w:spacing w:after="100" w:afterAutospacing="1"/>
        <w:ind w:left="0" w:right="0"/>
        <w:outlineLvl w:val="9"/>
        <w:rPr>
          <w:ins w:id="582" w:author="PCAdmin" w:date="2016-04-06T11:26:00Z"/>
        </w:rPr>
      </w:pPr>
      <w:ins w:id="583" w:author="PCAdmin" w:date="2016-04-06T11:26: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E41DED" w:rsidDel="00D41298" w:rsidRDefault="0073113C" w:rsidP="007A3197">
      <w:pPr>
        <w:spacing w:after="100" w:afterAutospacing="1"/>
        <w:ind w:left="0" w:right="0"/>
        <w:outlineLvl w:val="9"/>
        <w:rPr>
          <w:del w:id="584" w:author="PCAdmin" w:date="2016-04-06T11:26:00Z"/>
          <w:b/>
        </w:rPr>
      </w:pPr>
      <w:commentRangeStart w:id="585"/>
      <w:ins w:id="586" w:author="PCAdmin" w:date="2016-04-06T14:33:00Z">
        <w:r w:rsidRPr="0073113C">
          <w:rPr>
            <w:b/>
          </w:rPr>
          <w:t>340-244-9070</w:t>
        </w:r>
      </w:ins>
      <w:commentRangeEnd w:id="585"/>
      <w:r w:rsidR="00BC4532">
        <w:rPr>
          <w:rStyle w:val="CommentReference"/>
        </w:rPr>
        <w:commentReference w:id="585"/>
      </w:r>
    </w:p>
    <w:p w:rsidR="00D41298" w:rsidRPr="0073113C" w:rsidRDefault="00D41298" w:rsidP="00227198">
      <w:pPr>
        <w:spacing w:after="100" w:afterAutospacing="1"/>
        <w:ind w:left="0" w:right="0"/>
        <w:outlineLvl w:val="9"/>
        <w:rPr>
          <w:ins w:id="588" w:author="PCAdmin" w:date="2016-04-07T09:30:00Z"/>
          <w:b/>
        </w:rPr>
      </w:pPr>
    </w:p>
    <w:p w:rsidR="007A3197" w:rsidRPr="007A3197" w:rsidRDefault="00890F0E" w:rsidP="007A3197">
      <w:pPr>
        <w:spacing w:after="100" w:afterAutospacing="1"/>
        <w:ind w:left="0" w:right="0"/>
        <w:outlineLvl w:val="9"/>
        <w:rPr>
          <w:ins w:id="589" w:author="PCAdmin" w:date="2016-04-06T14:47:00Z"/>
          <w:b/>
        </w:rPr>
      </w:pPr>
      <w:ins w:id="590" w:author="PCAdmin" w:date="2016-04-06T14:45:00Z">
        <w:r w:rsidRPr="00890F0E">
          <w:rPr>
            <w:b/>
          </w:rPr>
          <w:t>Emission Control Device Requirements</w:t>
        </w:r>
      </w:ins>
    </w:p>
    <w:p w:rsidR="00890F0E" w:rsidRPr="00087141" w:rsidRDefault="00890F0E" w:rsidP="00890F0E">
      <w:pPr>
        <w:spacing w:after="100" w:afterAutospacing="1"/>
        <w:ind w:left="0"/>
        <w:rPr>
          <w:ins w:id="591" w:author="PCAdmin" w:date="2016-04-06T14:44:00Z"/>
          <w:rFonts w:eastAsiaTheme="minorHAnsi"/>
        </w:rPr>
      </w:pPr>
      <w:ins w:id="592" w:author="PCAdmin" w:date="2016-04-06T14:44:00Z">
        <w:r>
          <w:t>(</w:t>
        </w:r>
      </w:ins>
      <w:ins w:id="593" w:author="PCAdmin" w:date="2016-04-06T14:45:00Z">
        <w:r>
          <w:t>1</w:t>
        </w:r>
      </w:ins>
      <w:ins w:id="594" w:author="PCAdmin" w:date="2016-04-06T14:44:00Z">
        <w:r>
          <w:t xml:space="preserve">) </w:t>
        </w:r>
        <w:r w:rsidRPr="0078238E">
          <w:t>Each emission control device</w:t>
        </w:r>
      </w:ins>
      <w:ins w:id="595" w:author="PCAdmin" w:date="2016-04-06T14:49:00Z">
        <w:r w:rsidR="007A3197">
          <w:t xml:space="preserve"> used to comply with this rule</w:t>
        </w:r>
      </w:ins>
      <w:ins w:id="596" w:author="PCAdmin" w:date="2016-04-06T14:44:00Z">
        <w:r w:rsidRPr="0078238E">
          <w:t xml:space="preserve"> must meet </w:t>
        </w:r>
        <w:r w:rsidR="00D41298">
          <w:t>99.0</w:t>
        </w:r>
      </w:ins>
      <w:ins w:id="597" w:author="PCAdmin" w:date="2016-04-07T09:30:00Z">
        <w:r w:rsidR="00D41298">
          <w:t xml:space="preserve"> percent</w:t>
        </w:r>
      </w:ins>
      <w:ins w:id="598" w:author="PCAdmin" w:date="2016-04-06T14:44:00Z">
        <w:r w:rsidR="007A3197">
          <w:t xml:space="preserve"> </w:t>
        </w:r>
      </w:ins>
      <w:commentRangeStart w:id="599"/>
      <w:ins w:id="600" w:author="PCAdmin" w:date="2016-04-06T14:49:00Z">
        <w:r w:rsidR="007A3197">
          <w:t xml:space="preserve">or more </w:t>
        </w:r>
        <w:commentRangeEnd w:id="599"/>
        <w:r w:rsidR="002156EF">
          <w:rPr>
            <w:rStyle w:val="CommentReference"/>
          </w:rPr>
          <w:commentReference w:id="599"/>
        </w:r>
      </w:ins>
      <w:ins w:id="601" w:author="PCAdmin" w:date="2016-04-06T14:44:00Z">
        <w:r w:rsidR="007A3197">
          <w:t>removal efficiency</w:t>
        </w:r>
      </w:ins>
      <w:ins w:id="602" w:author="PCAdmin" w:date="2016-04-06T14:49:00Z">
        <w:r w:rsidR="007A3197">
          <w:t xml:space="preserve"> </w:t>
        </w:r>
      </w:ins>
      <w:ins w:id="603" w:author="PCAdmin" w:date="2016-04-06T14:44:00Z">
        <w:r w:rsidRPr="0078238E">
          <w:t>for particulate matter as measured by DEQ Method 5</w:t>
        </w:r>
        <w:r>
          <w:t xml:space="preserve"> </w:t>
        </w:r>
        <w:commentRangeStart w:id="604"/>
        <w:r>
          <w:t>or an equivalent method</w:t>
        </w:r>
      </w:ins>
      <w:ins w:id="605" w:author="PCAdmin" w:date="2016-04-06T14:51:00Z">
        <w:r w:rsidR="00031B0C">
          <w:t xml:space="preserve"> approved by DEQ</w:t>
        </w:r>
        <w:commentRangeEnd w:id="604"/>
        <w:r w:rsidR="00031B0C">
          <w:rPr>
            <w:rStyle w:val="CommentReference"/>
          </w:rPr>
          <w:commentReference w:id="604"/>
        </w:r>
      </w:ins>
      <w:ins w:id="606" w:author="PCAdmin" w:date="2016-04-06T14:44:00Z">
        <w:r w:rsidRPr="00F93626">
          <w:t>.</w:t>
        </w:r>
      </w:ins>
    </w:p>
    <w:p w:rsidR="00890F0E" w:rsidRPr="0078238E" w:rsidRDefault="00890F0E" w:rsidP="00890F0E">
      <w:pPr>
        <w:pStyle w:val="Style1"/>
        <w:numPr>
          <w:ilvl w:val="0"/>
          <w:numId w:val="0"/>
        </w:numPr>
        <w:spacing w:after="100" w:afterAutospacing="1" w:line="240" w:lineRule="auto"/>
        <w:ind w:left="360" w:hanging="360"/>
        <w:rPr>
          <w:ins w:id="607" w:author="PCAdmin" w:date="2016-04-06T14:44:00Z"/>
          <w:rFonts w:eastAsia="Times New Roman"/>
        </w:rPr>
      </w:pPr>
      <w:ins w:id="608" w:author="PCAdmin" w:date="2016-04-06T14:44:00Z">
        <w:r>
          <w:rPr>
            <w:rFonts w:eastAsia="Times New Roman"/>
          </w:rPr>
          <w:t>(</w:t>
        </w:r>
      </w:ins>
      <w:ins w:id="609" w:author="PCAdmin" w:date="2016-04-06T14:46:00Z">
        <w:r>
          <w:rPr>
            <w:rFonts w:eastAsia="Times New Roman"/>
          </w:rPr>
          <w:t>2</w:t>
        </w:r>
      </w:ins>
      <w:ins w:id="610" w:author="PCAdmin" w:date="2016-04-06T14:44:00Z">
        <w:r>
          <w:rPr>
            <w:rFonts w:eastAsia="Times New Roman"/>
          </w:rPr>
          <w:t xml:space="preserve">) </w:t>
        </w:r>
        <w:r w:rsidRPr="0078238E">
          <w:rPr>
            <w:rFonts w:eastAsia="Times New Roman"/>
          </w:rPr>
          <w:t>Emission control device requirements:</w:t>
        </w:r>
      </w:ins>
    </w:p>
    <w:p w:rsidR="00890F0E" w:rsidRPr="007A5D78" w:rsidRDefault="00890F0E" w:rsidP="00890F0E">
      <w:pPr>
        <w:spacing w:after="100" w:afterAutospacing="1"/>
        <w:ind w:left="0" w:right="0"/>
        <w:outlineLvl w:val="9"/>
        <w:rPr>
          <w:ins w:id="611" w:author="PCAdmin" w:date="2016-04-06T14:44:00Z"/>
        </w:rPr>
      </w:pPr>
      <w:ins w:id="612" w:author="PCAdmin" w:date="2016-04-06T14:44:00Z">
        <w:r>
          <w:t>(a) DEQ must approve t</w:t>
        </w:r>
        <w:r w:rsidRPr="007A5D78">
          <w:t>he design of all emission control devices before installation.</w:t>
        </w:r>
      </w:ins>
    </w:p>
    <w:p w:rsidR="00890F0E" w:rsidRPr="007A5D78" w:rsidRDefault="00890F0E" w:rsidP="00890F0E">
      <w:pPr>
        <w:spacing w:after="100" w:afterAutospacing="1"/>
        <w:ind w:left="0" w:right="0"/>
        <w:outlineLvl w:val="9"/>
        <w:rPr>
          <w:ins w:id="613" w:author="PCAdmin" w:date="2016-04-06T14:44:00Z"/>
        </w:rPr>
      </w:pPr>
      <w:ins w:id="614" w:author="PCAdmin" w:date="2016-04-06T14:44:00Z">
        <w:r>
          <w:t>(b) Each CAGM</w:t>
        </w:r>
        <w:r w:rsidRPr="007A5D78">
          <w:t xml:space="preserve"> must submit a Notice of Intent to </w:t>
        </w:r>
        <w:proofErr w:type="gramStart"/>
        <w:r w:rsidRPr="007A5D78">
          <w:t>Construct</w:t>
        </w:r>
        <w:proofErr w:type="gramEnd"/>
        <w:r w:rsidRPr="007A5D78">
          <w:t xml:space="preserve"> </w:t>
        </w:r>
        <w:r>
          <w:t>as</w:t>
        </w:r>
      </w:ins>
      <w:ins w:id="615" w:author="George" w:date="2016-04-06T20:05:00Z">
        <w:r w:rsidR="00870946">
          <w:t xml:space="preserve"> required by</w:t>
        </w:r>
      </w:ins>
      <w:ins w:id="616" w:author="PCAdmin" w:date="2016-04-06T14:44:00Z">
        <w:r>
          <w:t xml:space="preserve"> </w:t>
        </w:r>
        <w:r w:rsidRPr="007A5D78">
          <w:t xml:space="preserve">OAR 340-210-0205 through 340-210-0250 </w:t>
        </w:r>
        <w:del w:id="617" w:author="George" w:date="2016-04-06T20:05:00Z">
          <w:r w:rsidDel="00870946">
            <w:delText xml:space="preserve">require </w:delText>
          </w:r>
        </w:del>
        <w:r w:rsidRPr="007A5D78">
          <w:t xml:space="preserve">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890F0E" w:rsidRPr="007A5D78" w:rsidRDefault="00890F0E" w:rsidP="00890F0E">
      <w:pPr>
        <w:spacing w:after="100" w:afterAutospacing="1"/>
        <w:ind w:left="0" w:right="0"/>
        <w:outlineLvl w:val="9"/>
        <w:rPr>
          <w:ins w:id="618" w:author="PCAdmin" w:date="2016-04-06T14:44:00Z"/>
        </w:rPr>
      </w:pPr>
      <w:ins w:id="619" w:author="PCAdmin" w:date="2016-04-06T14:44:00Z">
        <w:r>
          <w:t xml:space="preserve">(c) </w:t>
        </w:r>
        <w:r w:rsidRPr="007A5D78">
          <w:t xml:space="preserve">Emission control devices may control emissions from more than one furnace. </w:t>
        </w:r>
      </w:ins>
    </w:p>
    <w:p w:rsidR="00890F0E" w:rsidRPr="007A5D78" w:rsidRDefault="00890F0E" w:rsidP="00890F0E">
      <w:pPr>
        <w:spacing w:after="100" w:afterAutospacing="1"/>
        <w:ind w:left="0" w:right="0"/>
        <w:outlineLvl w:val="9"/>
        <w:rPr>
          <w:ins w:id="620" w:author="PCAdmin" w:date="2016-04-06T14:44:00Z"/>
        </w:rPr>
      </w:pPr>
      <w:ins w:id="621" w:author="PCAdmin" w:date="2016-04-06T14:44:00Z">
        <w:r>
          <w:t xml:space="preserve">(d) </w:t>
        </w:r>
        <w:r w:rsidRPr="007A5D78">
          <w:t>Each emission control device must be equipped with</w:t>
        </w:r>
      </w:ins>
      <w:ins w:id="622" w:author="PCAdmin" w:date="2016-04-07T12:34:00Z">
        <w:r w:rsidR="00F065A3">
          <w:t xml:space="preserve"> an inlet temperature monitor</w:t>
        </w:r>
      </w:ins>
      <w:ins w:id="623" w:author="PCAdmin" w:date="2016-04-07T12:35:00Z">
        <w:r w:rsidR="00F065A3">
          <w:t>ing device, and any other</w:t>
        </w:r>
      </w:ins>
      <w:ins w:id="624" w:author="PCAdmin" w:date="2016-04-06T14:44:00Z">
        <w:r w:rsidR="00F065A3">
          <w:t xml:space="preserve"> </w:t>
        </w:r>
        <w:r w:rsidRPr="007A5D78">
          <w:t>monitoring device or devices specified in DEQ’s approval of the Notice of Intent to Co</w:t>
        </w:r>
        <w:r>
          <w:t>nstruct subsection (</w:t>
        </w:r>
        <w:r w:rsidRPr="007A5D78">
          <w:t>b</w:t>
        </w:r>
        <w:r>
          <w:t>) requires</w:t>
        </w:r>
        <w:r w:rsidRPr="007A5D78">
          <w:t>.</w:t>
        </w:r>
      </w:ins>
    </w:p>
    <w:p w:rsidR="00890F0E" w:rsidRPr="007A5D78" w:rsidRDefault="00890F0E" w:rsidP="00890F0E">
      <w:pPr>
        <w:spacing w:after="100" w:afterAutospacing="1"/>
        <w:ind w:left="0" w:right="0"/>
        <w:outlineLvl w:val="9"/>
        <w:rPr>
          <w:ins w:id="625" w:author="PCAdmin" w:date="2016-04-06T14:44:00Z"/>
        </w:rPr>
      </w:pPr>
      <w:ins w:id="626" w:author="PCAdmin" w:date="2016-04-06T14:44:00Z">
        <w:r>
          <w:t xml:space="preserve">(e) </w:t>
        </w:r>
        <w:r w:rsidRPr="007A5D78">
          <w:t>Each emission control device must be equipped with inlet ducting that provides the following:</w:t>
        </w:r>
      </w:ins>
    </w:p>
    <w:p w:rsidR="00890F0E" w:rsidRPr="007A5D78" w:rsidRDefault="00890F0E" w:rsidP="00890F0E">
      <w:pPr>
        <w:spacing w:after="100" w:afterAutospacing="1"/>
        <w:ind w:left="0" w:right="0"/>
        <w:outlineLvl w:val="9"/>
        <w:rPr>
          <w:ins w:id="627" w:author="PCAdmin" w:date="2016-04-06T14:44:00Z"/>
        </w:rPr>
      </w:pPr>
      <w:ins w:id="628" w:author="PCAdmin" w:date="2016-04-06T14:44:00Z">
        <w:r>
          <w:t xml:space="preserve">(A) </w:t>
        </w:r>
        <w:r w:rsidRPr="007A5D78">
          <w:t>Sufficient cooling of exhaust gases to no more than the maximum design inlet temperature under worst-case conditions; and</w:t>
        </w:r>
      </w:ins>
    </w:p>
    <w:p w:rsidR="00890F0E" w:rsidRPr="007A5D78" w:rsidRDefault="00890F0E" w:rsidP="00890F0E">
      <w:pPr>
        <w:spacing w:after="100" w:afterAutospacing="1"/>
        <w:ind w:left="0" w:right="0"/>
        <w:outlineLvl w:val="9"/>
        <w:rPr>
          <w:ins w:id="629" w:author="PCAdmin" w:date="2016-04-06T14:44:00Z"/>
        </w:rPr>
      </w:pPr>
      <w:ins w:id="630" w:author="PCAdmin" w:date="2016-04-06T14:44:00Z">
        <w:r>
          <w:t xml:space="preserve">(B) </w:t>
        </w:r>
        <w:r w:rsidRPr="007A5D78">
          <w:t>Provision for inlet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631" w:author="PCAdmin" w:date="2016-04-06T14:44:00Z"/>
        </w:rPr>
      </w:pPr>
      <w:ins w:id="632" w:author="PCAdmin" w:date="2016-04-06T14:44: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633" w:author="PCAdmin" w:date="2016-04-06T14:44:00Z"/>
        </w:rPr>
      </w:pPr>
      <w:ins w:id="634" w:author="PCAdmin" w:date="2016-04-06T14:44:00Z">
        <w:r>
          <w:lastRenderedPageBreak/>
          <w:t xml:space="preserve">(A) </w:t>
        </w:r>
        <w:r w:rsidRPr="007A5D78">
          <w:t xml:space="preserve">After commencing operation of any emission control device, </w:t>
        </w:r>
        <w:r>
          <w:t>each Tier 2 CAGM</w:t>
        </w:r>
        <w:r w:rsidRPr="007A5D78">
          <w:t xml:space="preserve"> must observe and record the parameters </w:t>
        </w:r>
        <w:r>
          <w:t xml:space="preserve">DEQ </w:t>
        </w:r>
        <w:r w:rsidRPr="007A5D78">
          <w:t xml:space="preserve">specified in DEQ’s approval of the Notice of Intent to </w:t>
        </w:r>
        <w:proofErr w:type="gramStart"/>
        <w:r w:rsidRPr="007A5D78">
          <w:t>Con</w:t>
        </w:r>
        <w:r w:rsidR="000A2FEE">
          <w:t>struct</w:t>
        </w:r>
        <w:proofErr w:type="gramEnd"/>
        <w:r w:rsidR="000A2FEE">
          <w:t xml:space="preserve"> </w:t>
        </w:r>
      </w:ins>
      <w:ins w:id="635" w:author="PCAdmin" w:date="2016-04-07T16:21:00Z">
        <w:r w:rsidR="000A2FEE">
          <w:t>required under</w:t>
        </w:r>
      </w:ins>
      <w:ins w:id="636" w:author="PCAdmin" w:date="2016-04-06T14:44:00Z">
        <w:r>
          <w:t xml:space="preserve"> subsection</w:t>
        </w:r>
        <w:r w:rsidRPr="007A5D78">
          <w:t xml:space="preserve"> </w:t>
        </w:r>
        <w:r>
          <w:t>(</w:t>
        </w:r>
        <w:r w:rsidRPr="007A5D78">
          <w:t>b</w:t>
        </w:r>
        <w:r w:rsidR="000A2FEE">
          <w:t>)</w:t>
        </w:r>
        <w:r w:rsidRPr="007A5D78">
          <w:t xml:space="preserve">.  </w:t>
        </w:r>
      </w:ins>
    </w:p>
    <w:p w:rsidR="00890F0E" w:rsidRPr="007A5D78" w:rsidRDefault="00890F0E" w:rsidP="00890F0E">
      <w:pPr>
        <w:spacing w:after="100" w:afterAutospacing="1"/>
        <w:ind w:left="0" w:right="0"/>
        <w:outlineLvl w:val="9"/>
        <w:rPr>
          <w:ins w:id="637" w:author="PCAdmin" w:date="2016-04-06T14:44:00Z"/>
        </w:rPr>
      </w:pPr>
      <w:ins w:id="638" w:author="PCAdmin" w:date="2016-04-06T14:44:00Z">
        <w:r>
          <w:t>(B) Each CAGM</w:t>
        </w:r>
        <w:r w:rsidRPr="007A5D78">
          <w:t xml:space="preserve"> must perform the following source testing on at least one</w:t>
        </w:r>
        <w:r w:rsidR="00151F72">
          <w:t xml:space="preserve"> emission control device</w:t>
        </w:r>
      </w:ins>
      <w:ins w:id="639" w:author="PCAdmin" w:date="2016-04-07T09:34:00Z">
        <w:r w:rsidR="00151F72">
          <w:t>.</w:t>
        </w:r>
      </w:ins>
      <w:ins w:id="640" w:author="PCAdmin" w:date="2016-04-06T14:44:00Z">
        <w:r>
          <w:t xml:space="preserve"> </w:t>
        </w:r>
        <w:commentRangeStart w:id="641"/>
        <w:r w:rsidRPr="00087141">
          <w:rPr>
            <w:highlight w:val="yellow"/>
          </w:rPr>
          <w:t>Source testi</w:t>
        </w:r>
        <w:r w:rsidR="003274B7">
          <w:rPr>
            <w:highlight w:val="yellow"/>
          </w:rPr>
          <w:t>ng done under OAR 340-244-9040(</w:t>
        </w:r>
      </w:ins>
      <w:ins w:id="642" w:author="PCAdmin" w:date="2016-04-07T09:35:00Z">
        <w:r w:rsidR="003274B7">
          <w:rPr>
            <w:highlight w:val="yellow"/>
          </w:rPr>
          <w:t>3</w:t>
        </w:r>
      </w:ins>
      <w:ins w:id="643" w:author="PCAdmin" w:date="2016-04-06T14:44:00Z">
        <w:r w:rsidRPr="00087141">
          <w:rPr>
            <w:highlight w:val="yellow"/>
          </w:rPr>
          <w:t>) may be used in whole or in part to comply with this paragraph.</w:t>
        </w:r>
        <w:r w:rsidRPr="007A5D78">
          <w:t xml:space="preserve"> </w:t>
        </w:r>
      </w:ins>
      <w:commentRangeEnd w:id="641"/>
      <w:ins w:id="644" w:author="PCAdmin" w:date="2016-04-06T14:50:00Z">
        <w:r w:rsidR="002156EF">
          <w:rPr>
            <w:rStyle w:val="CommentReference"/>
          </w:rPr>
          <w:commentReference w:id="641"/>
        </w:r>
      </w:ins>
    </w:p>
    <w:p w:rsidR="00890F0E" w:rsidRDefault="00890F0E" w:rsidP="00890F0E">
      <w:pPr>
        <w:spacing w:after="100" w:afterAutospacing="1"/>
        <w:ind w:left="0" w:right="0"/>
        <w:outlineLvl w:val="9"/>
        <w:rPr>
          <w:ins w:id="645" w:author="PCAdmin" w:date="2016-04-07T09:34:00Z"/>
        </w:rPr>
      </w:pPr>
      <w:ins w:id="646" w:author="PCAdmin" w:date="2016-04-06T14:44: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w:t>
        </w:r>
        <w:del w:id="647" w:author="George" w:date="2016-04-06T20:03:00Z">
          <w:r w:rsidRPr="007A5D78" w:rsidDel="00236E1D">
            <w:delText>comparable</w:delText>
          </w:r>
        </w:del>
      </w:ins>
      <w:ins w:id="648" w:author="George" w:date="2016-04-06T20:03:00Z">
        <w:r w:rsidR="00236E1D">
          <w:t>equivalent</w:t>
        </w:r>
      </w:ins>
      <w:ins w:id="649" w:author="PCAdmin" w:date="2016-04-06T14:44:00Z">
        <w:r w:rsidRPr="007A5D78">
          <w:t xml:space="preserve"> method; </w:t>
        </w:r>
      </w:ins>
    </w:p>
    <w:p w:rsidR="00151F72" w:rsidRPr="007A5D78" w:rsidRDefault="00151F72" w:rsidP="00890F0E">
      <w:pPr>
        <w:spacing w:after="100" w:afterAutospacing="1"/>
        <w:ind w:left="0" w:right="0"/>
        <w:outlineLvl w:val="9"/>
        <w:rPr>
          <w:ins w:id="650" w:author="PCAdmin" w:date="2016-04-06T14:44:00Z"/>
        </w:rPr>
      </w:pPr>
      <w:ins w:id="651" w:author="PCAdmin" w:date="2016-04-07T09:34:00Z">
        <w:r>
          <w:t>(ii)</w:t>
        </w:r>
        <w:r w:rsidRPr="00151F72">
          <w:t xml:space="preserve"> </w:t>
        </w:r>
        <w:r>
          <w:t>T</w:t>
        </w:r>
        <w:r>
          <w:t>he emission control device to be tested must be approved by DEQ</w:t>
        </w:r>
        <w:r>
          <w:rPr>
            <w:rStyle w:val="CommentReference"/>
          </w:rPr>
          <w:commentReference w:id="652"/>
        </w:r>
        <w:r>
          <w:t>.</w:t>
        </w:r>
      </w:ins>
    </w:p>
    <w:p w:rsidR="00890F0E" w:rsidRPr="007A5D78" w:rsidRDefault="00890F0E" w:rsidP="00890F0E">
      <w:pPr>
        <w:spacing w:after="100" w:afterAutospacing="1"/>
        <w:ind w:left="0" w:right="0"/>
        <w:outlineLvl w:val="9"/>
        <w:rPr>
          <w:ins w:id="653" w:author="PCAdmin" w:date="2016-04-06T14:44:00Z"/>
        </w:rPr>
      </w:pPr>
      <w:ins w:id="654" w:author="PCAdmin" w:date="2016-04-06T14:44:00Z">
        <w:r>
          <w:t xml:space="preserve">(ii) </w:t>
        </w:r>
        <w:r w:rsidRPr="007A5D78">
          <w:t>A source test plan must be submitted at least 30 days before conducting the source test; and</w:t>
        </w:r>
      </w:ins>
    </w:p>
    <w:p w:rsidR="00890F0E" w:rsidRDefault="00890F0E" w:rsidP="00890F0E">
      <w:pPr>
        <w:spacing w:after="100" w:afterAutospacing="1"/>
        <w:ind w:left="0" w:right="0"/>
        <w:outlineLvl w:val="9"/>
        <w:rPr>
          <w:ins w:id="655" w:author="PCAdmin" w:date="2016-04-06T14:33:00Z"/>
        </w:rPr>
      </w:pPr>
      <w:ins w:id="656" w:author="PCAdmin" w:date="2016-04-06T14:44:00Z">
        <w:r>
          <w:t xml:space="preserve">(iii) </w:t>
        </w:r>
        <w:r w:rsidRPr="007A5D78">
          <w:t>The source test plan must be approved by DEQ before conducting the source test.</w:t>
        </w:r>
      </w:ins>
    </w:p>
    <w:p w:rsidR="00227198" w:rsidRPr="00C31307" w:rsidRDefault="00227198" w:rsidP="00227198">
      <w:pPr>
        <w:spacing w:after="100" w:afterAutospacing="1"/>
        <w:ind w:left="0" w:right="0"/>
        <w:outlineLvl w:val="9"/>
        <w:rPr>
          <w:b/>
        </w:rPr>
      </w:pPr>
      <w:r w:rsidRPr="00C31307">
        <w:rPr>
          <w:b/>
        </w:rPr>
        <w:t>340-244-90</w:t>
      </w:r>
      <w:ins w:id="657" w:author="PCAdmin" w:date="2016-04-06T14:33:00Z">
        <w:r w:rsidR="0073113C">
          <w:rPr>
            <w:b/>
          </w:rPr>
          <w:t>8</w:t>
        </w:r>
      </w:ins>
      <w:del w:id="658" w:author="PCAdmin" w:date="2016-04-06T11:27:00Z">
        <w:r w:rsidDel="00E41DED">
          <w:rPr>
            <w:b/>
          </w:rPr>
          <w:delText>5</w:delText>
        </w:r>
      </w:del>
      <w:r w:rsidRPr="00C31307">
        <w:rPr>
          <w:b/>
        </w:rPr>
        <w:t>0</w:t>
      </w:r>
    </w:p>
    <w:p w:rsidR="00227198" w:rsidRPr="00C31307" w:rsidRDefault="00227198" w:rsidP="00227198">
      <w:pPr>
        <w:spacing w:after="100" w:afterAutospacing="1"/>
        <w:ind w:left="0" w:right="0"/>
        <w:outlineLvl w:val="9"/>
        <w:rPr>
          <w:b/>
        </w:rPr>
      </w:pPr>
      <w:r w:rsidRPr="00C31307">
        <w:rPr>
          <w:b/>
        </w:rPr>
        <w:t>Other Metals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w:t>
      </w:r>
      <w:ins w:id="659" w:author="George" w:date="2016-04-06T19:44:00Z">
        <w:r w:rsidR="0024370C">
          <w:t xml:space="preserve">set a </w:t>
        </w:r>
      </w:ins>
      <w:r w:rsidR="00227198">
        <w:t xml:space="preserve">limit </w:t>
      </w:r>
      <w:ins w:id="660" w:author="George" w:date="2016-04-06T19:45:00Z">
        <w:r w:rsidR="0024370C">
          <w:t xml:space="preserve">on </w:t>
        </w:r>
      </w:ins>
      <w:r w:rsidR="00227198">
        <w:t xml:space="preserve">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661" w:name="_DV_M156"/>
      <w:bookmarkEnd w:id="306"/>
      <w:bookmarkEnd w:id="661"/>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PCAdmin" w:date="2016-04-07T10:10:00Z" w:initials="P">
    <w:p w:rsidR="0081703F" w:rsidRDefault="0081703F">
      <w:pPr>
        <w:pStyle w:val="CommentText"/>
      </w:pPr>
      <w:r>
        <w:rPr>
          <w:rStyle w:val="CommentReference"/>
        </w:rPr>
        <w:annotationRef/>
      </w:r>
      <w:r>
        <w:t>Manganese??</w:t>
      </w:r>
    </w:p>
  </w:comment>
  <w:comment w:id="54" w:author="PCAdmin" w:date="2016-04-07T10:10:00Z" w:initials="P">
    <w:p w:rsidR="0081703F" w:rsidRDefault="0081703F">
      <w:pPr>
        <w:pStyle w:val="CommentText"/>
      </w:pPr>
      <w:r>
        <w:rPr>
          <w:rStyle w:val="CommentReference"/>
        </w:rPr>
        <w:annotationRef/>
      </w:r>
      <w:r>
        <w:t>Justify 10 tons and 100 tons</w:t>
      </w:r>
    </w:p>
  </w:comment>
  <w:comment w:id="62" w:author="PCAdmin" w:date="2016-04-07T10:10:00Z" w:initials="P">
    <w:p w:rsidR="0081703F" w:rsidRDefault="0081703F">
      <w:pPr>
        <w:pStyle w:val="CommentText"/>
      </w:pPr>
      <w:r>
        <w:rPr>
          <w:rStyle w:val="CommentReference"/>
        </w:rPr>
        <w:annotationRef/>
      </w:r>
      <w:r>
        <w:t>For reference only, delete in final</w:t>
      </w:r>
    </w:p>
  </w:comment>
  <w:comment w:id="88" w:author="PCAdmin" w:date="2016-04-07T10:10:00Z" w:initials="P">
    <w:p w:rsidR="0081703F" w:rsidRDefault="0081703F">
      <w:pPr>
        <w:pStyle w:val="CommentText"/>
      </w:pPr>
      <w:r>
        <w:rPr>
          <w:rStyle w:val="CommentReference"/>
        </w:rPr>
        <w:annotationRef/>
      </w:r>
      <w:r>
        <w:t>Renumber here down as appropriate.</w:t>
      </w:r>
    </w:p>
  </w:comment>
  <w:comment w:id="95" w:author="PCAdmin" w:date="2016-04-07T10:10:00Z" w:initials="P">
    <w:p w:rsidR="0081703F" w:rsidRDefault="0081703F">
      <w:pPr>
        <w:pStyle w:val="CommentText"/>
      </w:pPr>
      <w:r>
        <w:rPr>
          <w:rStyle w:val="CommentReference"/>
        </w:rPr>
        <w:annotationRef/>
      </w:r>
      <w:r>
        <w:t>Why not use the 6S list? Alternatively, why use it? Figure that one out.</w:t>
      </w:r>
    </w:p>
  </w:comment>
  <w:comment w:id="101" w:author="PCAdmin" w:date="2016-04-07T10:10:00Z" w:initials="P">
    <w:p w:rsidR="0081703F" w:rsidRDefault="0081703F">
      <w:pPr>
        <w:pStyle w:val="CommentText"/>
      </w:pPr>
      <w:r>
        <w:rPr>
          <w:rStyle w:val="CommentReference"/>
        </w:rPr>
        <w:annotationRef/>
      </w:r>
      <w:r>
        <w:t>ECD requirements moved to 9070</w:t>
      </w:r>
    </w:p>
  </w:comment>
  <w:comment w:id="108" w:author="PCAdmin" w:date="2016-04-07T10:10:00Z" w:initials="P">
    <w:p w:rsidR="0081703F" w:rsidRDefault="0081703F">
      <w:pPr>
        <w:pStyle w:val="CommentText"/>
      </w:pPr>
      <w:r>
        <w:rPr>
          <w:rStyle w:val="CommentReference"/>
        </w:rPr>
        <w:annotationRef/>
      </w:r>
      <w:r>
        <w:t>Why? This looks a lot like 6S but this rule doesn’t regulate all of the same metals as 6S. Also, we are regulating the metals directly and don’t need a surrogate. The intent of this condition is to very that the ECD is achieving a min removal efficiency.</w:t>
      </w:r>
    </w:p>
  </w:comment>
  <w:comment w:id="185" w:author="PCAdmin" w:date="2016-04-07T10:10:00Z" w:initials="P">
    <w:p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217" w:author="George" w:date="2016-04-07T10:10:00Z" w:initials="G">
    <w:p w:rsidR="00ED7B22" w:rsidRDefault="00ED7B22">
      <w:pPr>
        <w:pStyle w:val="CommentText"/>
      </w:pPr>
      <w:r>
        <w:rPr>
          <w:rStyle w:val="CommentReference"/>
        </w:rPr>
        <w:annotationRef/>
      </w:r>
      <w:r>
        <w:t>Discuss with Phil and the rest o’ the gang</w:t>
      </w:r>
    </w:p>
  </w:comment>
  <w:comment w:id="239" w:author="George" w:date="2016-04-07T10:10:00Z" w:initials="G">
    <w:p w:rsidR="0052499D" w:rsidRDefault="0052499D">
      <w:pPr>
        <w:pStyle w:val="CommentText"/>
      </w:pPr>
      <w:r>
        <w:rPr>
          <w:rStyle w:val="CommentReference"/>
        </w:rPr>
        <w:annotationRef/>
      </w:r>
      <w:r>
        <w:t xml:space="preserve">Note that background could be high… make we should set a maximum acceptable </w:t>
      </w:r>
      <w:proofErr w:type="spellStart"/>
      <w:r>
        <w:t>souce</w:t>
      </w:r>
      <w:proofErr w:type="spellEnd"/>
      <w:r>
        <w:t xml:space="preserve"> impact level (ASIL), </w:t>
      </w:r>
      <w:proofErr w:type="spellStart"/>
      <w:r>
        <w:t>sorta</w:t>
      </w:r>
      <w:proofErr w:type="spellEnd"/>
      <w:r>
        <w:t xml:space="preserve"> like Washington’s approach</w:t>
      </w:r>
    </w:p>
  </w:comment>
  <w:comment w:id="310" w:author="George" w:date="2016-04-07T10:10:00Z" w:initials="G">
    <w:p w:rsidR="005549D0" w:rsidRDefault="005549D0">
      <w:pPr>
        <w:pStyle w:val="CommentText"/>
      </w:pPr>
      <w:r>
        <w:rPr>
          <w:rStyle w:val="CommentReference"/>
        </w:rPr>
        <w:annotationRef/>
      </w:r>
      <w:r>
        <w:t>Check this reference</w:t>
      </w:r>
    </w:p>
  </w:comment>
  <w:comment w:id="315" w:author="PCAdmin" w:date="2016-04-07T10:10:00Z" w:initials="P">
    <w:p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428" w:author="PCAdmin" w:date="2016-04-07T10:10:00Z" w:initials="P">
    <w:p w:rsidR="00E30436" w:rsidRDefault="00E30436">
      <w:pPr>
        <w:pStyle w:val="CommentText"/>
      </w:pPr>
      <w:r>
        <w:rPr>
          <w:rStyle w:val="CommentReference"/>
        </w:rPr>
        <w:annotationRef/>
      </w:r>
      <w:proofErr w:type="gramStart"/>
      <w:r w:rsidR="001865C0">
        <w:t>unde</w:t>
      </w:r>
      <w:r w:rsidR="001865C0">
        <w:t>rlying</w:t>
      </w:r>
      <w:proofErr w:type="gramEnd"/>
      <w:r w:rsidR="001865C0">
        <w:t xml:space="preserve"> concept here is that chromium is 100% chromium VI, need to explain</w:t>
      </w:r>
    </w:p>
  </w:comment>
  <w:comment w:id="459" w:author="PCAdmin" w:date="2016-04-07T10:10:00Z" w:initials="P">
    <w:p w:rsidR="00812D13" w:rsidRDefault="00812D13">
      <w:pPr>
        <w:pStyle w:val="CommentText"/>
      </w:pPr>
      <w:r>
        <w:rPr>
          <w:rStyle w:val="CommentReference"/>
        </w:rPr>
        <w:annotationRef/>
      </w:r>
      <w:proofErr w:type="gramStart"/>
      <w:r>
        <w:t>Section ????</w:t>
      </w:r>
      <w:proofErr w:type="gramEnd"/>
    </w:p>
  </w:comment>
  <w:comment w:id="585" w:author="George" w:date="2016-04-07T10:10:00Z" w:initials="G">
    <w:p w:rsidR="00BC4532" w:rsidRDefault="00BC4532">
      <w:pPr>
        <w:pStyle w:val="CommentText"/>
      </w:pPr>
      <w:r>
        <w:rPr>
          <w:rStyle w:val="CommentReference"/>
        </w:rPr>
        <w:annotationRef/>
      </w:r>
      <w:r>
        <w:t>Note that in the original temp rule notice and/or staff report, it was stated that Cr VI is “acutely” toxic. This is an incorrect use of the term. Acute has a very specific meaning in toxics land. Perhaps the writer meant that Cr VI is “very” toxic? This should be corrected.</w:t>
      </w:r>
      <w:bookmarkStart w:id="587" w:name="_GoBack"/>
      <w:bookmarkEnd w:id="587"/>
    </w:p>
  </w:comment>
  <w:comment w:id="599" w:author="PCAdmin" w:date="2016-04-07T10:10:00Z" w:initials="P">
    <w:p w:rsidR="0081703F" w:rsidRDefault="0081703F">
      <w:pPr>
        <w:pStyle w:val="CommentText"/>
      </w:pPr>
      <w:r>
        <w:rPr>
          <w:rStyle w:val="CommentReference"/>
        </w:rPr>
        <w:annotationRef/>
      </w:r>
      <w:proofErr w:type="gramStart"/>
      <w:r>
        <w:t>added</w:t>
      </w:r>
      <w:proofErr w:type="gramEnd"/>
    </w:p>
  </w:comment>
  <w:comment w:id="604" w:author="PCAdmin" w:date="2016-04-07T10:10:00Z" w:initials="P">
    <w:p w:rsidR="0081703F" w:rsidRDefault="0081703F">
      <w:pPr>
        <w:pStyle w:val="CommentText"/>
      </w:pPr>
      <w:r>
        <w:rPr>
          <w:rStyle w:val="CommentReference"/>
        </w:rPr>
        <w:annotationRef/>
      </w:r>
      <w:proofErr w:type="gramStart"/>
      <w:r>
        <w:t>added</w:t>
      </w:r>
      <w:proofErr w:type="gramEnd"/>
    </w:p>
  </w:comment>
  <w:comment w:id="641" w:author="PCAdmin" w:date="2016-04-07T10:10:00Z" w:initials="P">
    <w:p w:rsidR="0081703F" w:rsidRDefault="0081703F">
      <w:pPr>
        <w:pStyle w:val="CommentText"/>
      </w:pPr>
      <w:r>
        <w:rPr>
          <w:rStyle w:val="CommentReference"/>
        </w:rPr>
        <w:annotationRef/>
      </w:r>
      <w:proofErr w:type="gramStart"/>
      <w:r>
        <w:t>what</w:t>
      </w:r>
      <w:proofErr w:type="gramEnd"/>
      <w:r>
        <w:t xml:space="preserve"> is this?</w:t>
      </w:r>
    </w:p>
  </w:comment>
  <w:comment w:id="652" w:author="PCAdmin" w:date="2016-04-07T10:10:00Z" w:initials="P">
    <w:p w:rsidR="00151F72" w:rsidRDefault="00151F72" w:rsidP="00151F72">
      <w:pPr>
        <w:pStyle w:val="CommentText"/>
      </w:pPr>
      <w:r>
        <w:rPr>
          <w:rStyle w:val="CommentReference"/>
        </w:rPr>
        <w:annotationRef/>
      </w:r>
      <w:proofErr w:type="gramStart"/>
      <w:r>
        <w:t>changed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24BA" w15:done="0"/>
  <w15:commentEx w15:paraId="4E46E7A2" w15:done="0"/>
  <w15:commentEx w15:paraId="113119A1" w15:done="0"/>
  <w15:commentEx w15:paraId="23B0FEEC" w15:done="0"/>
  <w15:commentEx w15:paraId="58305782" w15:done="0"/>
  <w15:commentEx w15:paraId="519A03C5" w15:done="0"/>
  <w15:commentEx w15:paraId="1C8F8BD6" w15:done="0"/>
  <w15:commentEx w15:paraId="49F46077" w15:done="0"/>
  <w15:commentEx w15:paraId="5F2B2E22" w15:done="0"/>
  <w15:commentEx w15:paraId="4824911B" w15:done="0"/>
  <w15:commentEx w15:paraId="65DBF787" w15:done="0"/>
  <w15:commentEx w15:paraId="3F259943" w15:done="0"/>
  <w15:commentEx w15:paraId="207565A0" w15:done="0"/>
  <w15:commentEx w15:paraId="523F069F" w15:done="0"/>
  <w15:commentEx w15:paraId="52C86D23" w15:done="0"/>
  <w15:commentEx w15:paraId="6E0FB287" w15:done="0"/>
  <w15:commentEx w15:paraId="6B40C493" w15:done="0"/>
  <w15:commentEx w15:paraId="2EC22C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03F" w:rsidRDefault="0081703F" w:rsidP="006B5D91">
      <w:r>
        <w:separator/>
      </w:r>
    </w:p>
  </w:endnote>
  <w:endnote w:type="continuationSeparator" w:id="0">
    <w:p w:rsidR="0081703F" w:rsidRDefault="0081703F"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1703F" w:rsidRDefault="003514E7">
        <w:pPr>
          <w:pStyle w:val="Footer"/>
          <w:jc w:val="right"/>
        </w:pPr>
        <w:r>
          <w:fldChar w:fldCharType="begin"/>
        </w:r>
        <w:r w:rsidR="00900F9D">
          <w:instrText xml:space="preserve"> PAGE   \* MERGEFORMAT </w:instrText>
        </w:r>
        <w:r>
          <w:fldChar w:fldCharType="separate"/>
        </w:r>
        <w:r w:rsidR="00916E70">
          <w:rPr>
            <w:noProof/>
          </w:rPr>
          <w:t>4</w:t>
        </w:r>
        <w:r>
          <w:rPr>
            <w:noProof/>
          </w:rPr>
          <w:fldChar w:fldCharType="end"/>
        </w:r>
      </w:p>
    </w:sdtContent>
  </w:sdt>
  <w:p w:rsidR="0081703F" w:rsidRDefault="00817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03F" w:rsidRDefault="0081703F" w:rsidP="006B5D91">
      <w:r>
        <w:separator/>
      </w:r>
    </w:p>
  </w:footnote>
  <w:footnote w:type="continuationSeparator" w:id="0">
    <w:p w:rsidR="0081703F" w:rsidRDefault="0081703F"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842BA"/>
    <w:multiLevelType w:val="hybridMultilevel"/>
    <w:tmpl w:val="D2F4556C"/>
    <w:lvl w:ilvl="0" w:tplc="B4745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85F7A"/>
    <w:multiLevelType w:val="hybridMultilevel"/>
    <w:tmpl w:val="20744D3C"/>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5">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nsid w:val="5FDD7614"/>
    <w:multiLevelType w:val="hybridMultilevel"/>
    <w:tmpl w:val="5156AE98"/>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4">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5">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24"/>
  </w:num>
  <w:num w:numId="5">
    <w:abstractNumId w:val="6"/>
  </w:num>
  <w:num w:numId="6">
    <w:abstractNumId w:val="17"/>
  </w:num>
  <w:num w:numId="7">
    <w:abstractNumId w:val="2"/>
  </w:num>
  <w:num w:numId="8">
    <w:abstractNumId w:val="22"/>
  </w:num>
  <w:num w:numId="9">
    <w:abstractNumId w:val="0"/>
  </w:num>
  <w:num w:numId="10">
    <w:abstractNumId w:val="0"/>
  </w:num>
  <w:num w:numId="11">
    <w:abstractNumId w:val="25"/>
  </w:num>
  <w:num w:numId="12">
    <w:abstractNumId w:val="0"/>
  </w:num>
  <w:num w:numId="13">
    <w:abstractNumId w:val="0"/>
  </w:num>
  <w:num w:numId="14">
    <w:abstractNumId w:val="0"/>
  </w:num>
  <w:num w:numId="15">
    <w:abstractNumId w:val="10"/>
  </w:num>
  <w:num w:numId="16">
    <w:abstractNumId w:val="0"/>
  </w:num>
  <w:num w:numId="17">
    <w:abstractNumId w:val="0"/>
  </w:num>
  <w:num w:numId="18">
    <w:abstractNumId w:val="23"/>
  </w:num>
  <w:num w:numId="19">
    <w:abstractNumId w:val="0"/>
  </w:num>
  <w:num w:numId="20">
    <w:abstractNumId w:val="0"/>
  </w:num>
  <w:num w:numId="21">
    <w:abstractNumId w:val="0"/>
  </w:num>
  <w:num w:numId="22">
    <w:abstractNumId w:val="16"/>
  </w:num>
  <w:num w:numId="23">
    <w:abstractNumId w:val="4"/>
  </w:num>
  <w:num w:numId="24">
    <w:abstractNumId w:val="0"/>
  </w:num>
  <w:num w:numId="25">
    <w:abstractNumId w:val="11"/>
  </w:num>
  <w:num w:numId="26">
    <w:abstractNumId w:val="0"/>
  </w:num>
  <w:num w:numId="27">
    <w:abstractNumId w:val="19"/>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21"/>
  </w:num>
  <w:num w:numId="38">
    <w:abstractNumId w:val="0"/>
  </w:num>
  <w:num w:numId="39">
    <w:abstractNumId w:val="15"/>
  </w:num>
  <w:num w:numId="40">
    <w:abstractNumId w:val="0"/>
  </w:num>
  <w:num w:numId="41">
    <w:abstractNumId w:val="0"/>
  </w:num>
  <w:num w:numId="42">
    <w:abstractNumId w:val="20"/>
  </w:num>
  <w:num w:numId="43">
    <w:abstractNumId w:val="8"/>
  </w:num>
  <w:num w:numId="44">
    <w:abstractNumId w:val="12"/>
  </w:num>
  <w:num w:numId="45">
    <w:abstractNumId w:val="7"/>
  </w:num>
  <w:num w:numId="46">
    <w:abstractNumId w:val="13"/>
  </w:num>
  <w:num w:numId="47">
    <w:abstractNumId w:val="18"/>
  </w:num>
  <w:num w:numId="48">
    <w:abstractNumId w:val="9"/>
  </w:num>
  <w:num w:numId="49">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746073"/>
    <w:rsid w:val="00031B0C"/>
    <w:rsid w:val="00033707"/>
    <w:rsid w:val="00034277"/>
    <w:rsid w:val="000408BD"/>
    <w:rsid w:val="000409B9"/>
    <w:rsid w:val="00040BCF"/>
    <w:rsid w:val="00046F1B"/>
    <w:rsid w:val="00047F06"/>
    <w:rsid w:val="00051582"/>
    <w:rsid w:val="0006303D"/>
    <w:rsid w:val="00070266"/>
    <w:rsid w:val="000768AD"/>
    <w:rsid w:val="00077550"/>
    <w:rsid w:val="000A2FEE"/>
    <w:rsid w:val="000B51D8"/>
    <w:rsid w:val="000B7AB2"/>
    <w:rsid w:val="000C67E3"/>
    <w:rsid w:val="000E5E70"/>
    <w:rsid w:val="000E762C"/>
    <w:rsid w:val="000F3904"/>
    <w:rsid w:val="000F3FF0"/>
    <w:rsid w:val="001048C3"/>
    <w:rsid w:val="00110504"/>
    <w:rsid w:val="00111EBE"/>
    <w:rsid w:val="00134650"/>
    <w:rsid w:val="00134A06"/>
    <w:rsid w:val="00151F72"/>
    <w:rsid w:val="00160A6E"/>
    <w:rsid w:val="00164F3F"/>
    <w:rsid w:val="001758E6"/>
    <w:rsid w:val="00181873"/>
    <w:rsid w:val="001A7275"/>
    <w:rsid w:val="001B02F7"/>
    <w:rsid w:val="001B40AC"/>
    <w:rsid w:val="001B7CBC"/>
    <w:rsid w:val="001C173B"/>
    <w:rsid w:val="001C48C7"/>
    <w:rsid w:val="001C72D4"/>
    <w:rsid w:val="001E2F9D"/>
    <w:rsid w:val="0020773A"/>
    <w:rsid w:val="002156EF"/>
    <w:rsid w:val="00220441"/>
    <w:rsid w:val="00226537"/>
    <w:rsid w:val="00226EBF"/>
    <w:rsid w:val="00227198"/>
    <w:rsid w:val="00236B03"/>
    <w:rsid w:val="00236E1D"/>
    <w:rsid w:val="00240F6F"/>
    <w:rsid w:val="00241FAD"/>
    <w:rsid w:val="0024370C"/>
    <w:rsid w:val="00244DC4"/>
    <w:rsid w:val="0024737C"/>
    <w:rsid w:val="0026221F"/>
    <w:rsid w:val="002631AD"/>
    <w:rsid w:val="00271D9D"/>
    <w:rsid w:val="002764A2"/>
    <w:rsid w:val="00285183"/>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7121C"/>
    <w:rsid w:val="0037564C"/>
    <w:rsid w:val="003802DC"/>
    <w:rsid w:val="003824CB"/>
    <w:rsid w:val="00390CF0"/>
    <w:rsid w:val="003A1272"/>
    <w:rsid w:val="003A5E53"/>
    <w:rsid w:val="003A689F"/>
    <w:rsid w:val="003B4A29"/>
    <w:rsid w:val="003C2BC5"/>
    <w:rsid w:val="003C328E"/>
    <w:rsid w:val="003D00F4"/>
    <w:rsid w:val="003E2664"/>
    <w:rsid w:val="003E283E"/>
    <w:rsid w:val="003E3D72"/>
    <w:rsid w:val="003E421E"/>
    <w:rsid w:val="003E5288"/>
    <w:rsid w:val="003E5E16"/>
    <w:rsid w:val="003E6B16"/>
    <w:rsid w:val="003F575B"/>
    <w:rsid w:val="003F576C"/>
    <w:rsid w:val="004052A3"/>
    <w:rsid w:val="00415EA5"/>
    <w:rsid w:val="0042770E"/>
    <w:rsid w:val="0043139C"/>
    <w:rsid w:val="00435FD1"/>
    <w:rsid w:val="0045502C"/>
    <w:rsid w:val="004631A9"/>
    <w:rsid w:val="00470DFF"/>
    <w:rsid w:val="004715A0"/>
    <w:rsid w:val="00482DCC"/>
    <w:rsid w:val="00482E14"/>
    <w:rsid w:val="00490305"/>
    <w:rsid w:val="004A267F"/>
    <w:rsid w:val="004A276F"/>
    <w:rsid w:val="004A5A00"/>
    <w:rsid w:val="004A6538"/>
    <w:rsid w:val="004B0C0A"/>
    <w:rsid w:val="004B0D4F"/>
    <w:rsid w:val="004C1069"/>
    <w:rsid w:val="004C1609"/>
    <w:rsid w:val="004C1FC5"/>
    <w:rsid w:val="004C5666"/>
    <w:rsid w:val="004C7789"/>
    <w:rsid w:val="004E08A0"/>
    <w:rsid w:val="004F2623"/>
    <w:rsid w:val="004F3B31"/>
    <w:rsid w:val="00500AA1"/>
    <w:rsid w:val="0050300B"/>
    <w:rsid w:val="005179D5"/>
    <w:rsid w:val="0052499D"/>
    <w:rsid w:val="00524D11"/>
    <w:rsid w:val="005320A7"/>
    <w:rsid w:val="00532B10"/>
    <w:rsid w:val="00536F63"/>
    <w:rsid w:val="005374E6"/>
    <w:rsid w:val="00542991"/>
    <w:rsid w:val="00547F79"/>
    <w:rsid w:val="005549D0"/>
    <w:rsid w:val="00555B0C"/>
    <w:rsid w:val="005613A6"/>
    <w:rsid w:val="00581042"/>
    <w:rsid w:val="00583DE4"/>
    <w:rsid w:val="0058604E"/>
    <w:rsid w:val="00590374"/>
    <w:rsid w:val="0059252B"/>
    <w:rsid w:val="00596B28"/>
    <w:rsid w:val="00596EE2"/>
    <w:rsid w:val="005C433F"/>
    <w:rsid w:val="005D43F1"/>
    <w:rsid w:val="005E4B12"/>
    <w:rsid w:val="005F50CB"/>
    <w:rsid w:val="00600C9B"/>
    <w:rsid w:val="006254F3"/>
    <w:rsid w:val="00632B83"/>
    <w:rsid w:val="0065051D"/>
    <w:rsid w:val="0066051B"/>
    <w:rsid w:val="00671F14"/>
    <w:rsid w:val="00681E6E"/>
    <w:rsid w:val="00683D28"/>
    <w:rsid w:val="0068409D"/>
    <w:rsid w:val="00687463"/>
    <w:rsid w:val="006A632D"/>
    <w:rsid w:val="006A6B88"/>
    <w:rsid w:val="006A6E50"/>
    <w:rsid w:val="006A78AD"/>
    <w:rsid w:val="006B1AE8"/>
    <w:rsid w:val="006B5D91"/>
    <w:rsid w:val="006C68BE"/>
    <w:rsid w:val="006D3A51"/>
    <w:rsid w:val="006D574A"/>
    <w:rsid w:val="006E7F1F"/>
    <w:rsid w:val="006F355B"/>
    <w:rsid w:val="006F60FD"/>
    <w:rsid w:val="007138CB"/>
    <w:rsid w:val="00716589"/>
    <w:rsid w:val="00716C66"/>
    <w:rsid w:val="007212B6"/>
    <w:rsid w:val="007239DC"/>
    <w:rsid w:val="0073113C"/>
    <w:rsid w:val="00736676"/>
    <w:rsid w:val="007373CB"/>
    <w:rsid w:val="007425F9"/>
    <w:rsid w:val="00743E45"/>
    <w:rsid w:val="00746073"/>
    <w:rsid w:val="00750C7C"/>
    <w:rsid w:val="0075183B"/>
    <w:rsid w:val="00755E17"/>
    <w:rsid w:val="00757B13"/>
    <w:rsid w:val="007730D4"/>
    <w:rsid w:val="00773619"/>
    <w:rsid w:val="00774E00"/>
    <w:rsid w:val="007754CE"/>
    <w:rsid w:val="0078238E"/>
    <w:rsid w:val="007853E8"/>
    <w:rsid w:val="0078629A"/>
    <w:rsid w:val="00787DB6"/>
    <w:rsid w:val="00792D9F"/>
    <w:rsid w:val="007A3197"/>
    <w:rsid w:val="007A5D78"/>
    <w:rsid w:val="007B1A5C"/>
    <w:rsid w:val="007E58C3"/>
    <w:rsid w:val="007F0160"/>
    <w:rsid w:val="007F75E4"/>
    <w:rsid w:val="00802712"/>
    <w:rsid w:val="0080639E"/>
    <w:rsid w:val="00812D13"/>
    <w:rsid w:val="00813D99"/>
    <w:rsid w:val="00815393"/>
    <w:rsid w:val="0081703F"/>
    <w:rsid w:val="0082098C"/>
    <w:rsid w:val="0082641B"/>
    <w:rsid w:val="00836398"/>
    <w:rsid w:val="0085731F"/>
    <w:rsid w:val="00860AF6"/>
    <w:rsid w:val="00860D70"/>
    <w:rsid w:val="00861C47"/>
    <w:rsid w:val="00870946"/>
    <w:rsid w:val="00877F37"/>
    <w:rsid w:val="0088009A"/>
    <w:rsid w:val="00886FD4"/>
    <w:rsid w:val="00890565"/>
    <w:rsid w:val="00890F0E"/>
    <w:rsid w:val="008A47CA"/>
    <w:rsid w:val="008A63BA"/>
    <w:rsid w:val="008B5943"/>
    <w:rsid w:val="008B7835"/>
    <w:rsid w:val="008C206A"/>
    <w:rsid w:val="008C3F2B"/>
    <w:rsid w:val="008C5D89"/>
    <w:rsid w:val="008C72EC"/>
    <w:rsid w:val="008D2514"/>
    <w:rsid w:val="008E44CC"/>
    <w:rsid w:val="00900F9D"/>
    <w:rsid w:val="009156E3"/>
    <w:rsid w:val="00916E70"/>
    <w:rsid w:val="00937D56"/>
    <w:rsid w:val="00940014"/>
    <w:rsid w:val="00944A06"/>
    <w:rsid w:val="0096070F"/>
    <w:rsid w:val="00970D83"/>
    <w:rsid w:val="00974A16"/>
    <w:rsid w:val="00981252"/>
    <w:rsid w:val="00990062"/>
    <w:rsid w:val="00993FB7"/>
    <w:rsid w:val="00994DA1"/>
    <w:rsid w:val="009953D9"/>
    <w:rsid w:val="009A0F02"/>
    <w:rsid w:val="009A38ED"/>
    <w:rsid w:val="009A4B27"/>
    <w:rsid w:val="009B4C8E"/>
    <w:rsid w:val="009B7664"/>
    <w:rsid w:val="009C436B"/>
    <w:rsid w:val="009C6F37"/>
    <w:rsid w:val="009C7AF9"/>
    <w:rsid w:val="009D30B7"/>
    <w:rsid w:val="009D6162"/>
    <w:rsid w:val="009D7BC2"/>
    <w:rsid w:val="009E2E30"/>
    <w:rsid w:val="009E6B5D"/>
    <w:rsid w:val="009E78F3"/>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E27AB"/>
    <w:rsid w:val="00AF194F"/>
    <w:rsid w:val="00B05A74"/>
    <w:rsid w:val="00B05C16"/>
    <w:rsid w:val="00B0682C"/>
    <w:rsid w:val="00B200C0"/>
    <w:rsid w:val="00B206C7"/>
    <w:rsid w:val="00B25585"/>
    <w:rsid w:val="00B43463"/>
    <w:rsid w:val="00B51779"/>
    <w:rsid w:val="00B51CB7"/>
    <w:rsid w:val="00B57086"/>
    <w:rsid w:val="00B653AA"/>
    <w:rsid w:val="00B76E40"/>
    <w:rsid w:val="00B7785A"/>
    <w:rsid w:val="00B92C9D"/>
    <w:rsid w:val="00B9340F"/>
    <w:rsid w:val="00B95D5C"/>
    <w:rsid w:val="00BA0123"/>
    <w:rsid w:val="00BA0350"/>
    <w:rsid w:val="00BA5061"/>
    <w:rsid w:val="00BA7C28"/>
    <w:rsid w:val="00BB216D"/>
    <w:rsid w:val="00BC4532"/>
    <w:rsid w:val="00BD72EF"/>
    <w:rsid w:val="00BE6689"/>
    <w:rsid w:val="00BF285A"/>
    <w:rsid w:val="00C10DCA"/>
    <w:rsid w:val="00C13268"/>
    <w:rsid w:val="00C14119"/>
    <w:rsid w:val="00C15796"/>
    <w:rsid w:val="00C20C55"/>
    <w:rsid w:val="00C24A92"/>
    <w:rsid w:val="00C31307"/>
    <w:rsid w:val="00C349F2"/>
    <w:rsid w:val="00C35C4F"/>
    <w:rsid w:val="00C47025"/>
    <w:rsid w:val="00C47F8C"/>
    <w:rsid w:val="00C53767"/>
    <w:rsid w:val="00C56033"/>
    <w:rsid w:val="00C653A2"/>
    <w:rsid w:val="00C65B1F"/>
    <w:rsid w:val="00C66173"/>
    <w:rsid w:val="00C74C71"/>
    <w:rsid w:val="00C77D54"/>
    <w:rsid w:val="00C815B1"/>
    <w:rsid w:val="00C872B7"/>
    <w:rsid w:val="00C93395"/>
    <w:rsid w:val="00CA2863"/>
    <w:rsid w:val="00CA2C3D"/>
    <w:rsid w:val="00CB0D38"/>
    <w:rsid w:val="00CB2C38"/>
    <w:rsid w:val="00CB598D"/>
    <w:rsid w:val="00CD1FB5"/>
    <w:rsid w:val="00CD2F2B"/>
    <w:rsid w:val="00CD6406"/>
    <w:rsid w:val="00CD69B1"/>
    <w:rsid w:val="00CE168C"/>
    <w:rsid w:val="00CE2F21"/>
    <w:rsid w:val="00CF20E1"/>
    <w:rsid w:val="00D03FF4"/>
    <w:rsid w:val="00D066DE"/>
    <w:rsid w:val="00D13BA9"/>
    <w:rsid w:val="00D21B9E"/>
    <w:rsid w:val="00D35C36"/>
    <w:rsid w:val="00D41298"/>
    <w:rsid w:val="00D509BE"/>
    <w:rsid w:val="00D55F89"/>
    <w:rsid w:val="00D63627"/>
    <w:rsid w:val="00D747CB"/>
    <w:rsid w:val="00D935C6"/>
    <w:rsid w:val="00DB75D0"/>
    <w:rsid w:val="00DC03B3"/>
    <w:rsid w:val="00DC5B1E"/>
    <w:rsid w:val="00DD259A"/>
    <w:rsid w:val="00DD28ED"/>
    <w:rsid w:val="00DD2D3E"/>
    <w:rsid w:val="00DD4DCB"/>
    <w:rsid w:val="00DD7A52"/>
    <w:rsid w:val="00E00BB6"/>
    <w:rsid w:val="00E1496B"/>
    <w:rsid w:val="00E177BA"/>
    <w:rsid w:val="00E30436"/>
    <w:rsid w:val="00E41DED"/>
    <w:rsid w:val="00E428FA"/>
    <w:rsid w:val="00E432A6"/>
    <w:rsid w:val="00E475F9"/>
    <w:rsid w:val="00E53E20"/>
    <w:rsid w:val="00E6077B"/>
    <w:rsid w:val="00E6219B"/>
    <w:rsid w:val="00E679AE"/>
    <w:rsid w:val="00E73C9A"/>
    <w:rsid w:val="00E73FA1"/>
    <w:rsid w:val="00E83A79"/>
    <w:rsid w:val="00E86BE2"/>
    <w:rsid w:val="00E938DA"/>
    <w:rsid w:val="00E95303"/>
    <w:rsid w:val="00E969AD"/>
    <w:rsid w:val="00EA01A6"/>
    <w:rsid w:val="00EA565C"/>
    <w:rsid w:val="00EB27EA"/>
    <w:rsid w:val="00EB6375"/>
    <w:rsid w:val="00EC2E35"/>
    <w:rsid w:val="00EC4371"/>
    <w:rsid w:val="00ED7B22"/>
    <w:rsid w:val="00EE7309"/>
    <w:rsid w:val="00EF55FC"/>
    <w:rsid w:val="00EF6428"/>
    <w:rsid w:val="00F065A3"/>
    <w:rsid w:val="00F24577"/>
    <w:rsid w:val="00F24851"/>
    <w:rsid w:val="00F357A7"/>
    <w:rsid w:val="00F549DE"/>
    <w:rsid w:val="00F63A2E"/>
    <w:rsid w:val="00F67677"/>
    <w:rsid w:val="00F82CC4"/>
    <w:rsid w:val="00F84E9E"/>
    <w:rsid w:val="00F85958"/>
    <w:rsid w:val="00F9020B"/>
    <w:rsid w:val="00F93626"/>
    <w:rsid w:val="00FA613B"/>
    <w:rsid w:val="00FB2DDA"/>
    <w:rsid w:val="00FB4B01"/>
    <w:rsid w:val="00FB5698"/>
    <w:rsid w:val="00FC33AE"/>
    <w:rsid w:val="00FD5B0B"/>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9F7000DB-38E8-4427-8354-D3D6380B19EC}"/>
</file>

<file path=docProps/app.xml><?xml version="1.0" encoding="utf-8"?>
<Properties xmlns="http://schemas.openxmlformats.org/officeDocument/2006/extended-properties" xmlns:vt="http://schemas.openxmlformats.org/officeDocument/2006/docPropsVTypes">
  <Template>Normal</Template>
  <TotalTime>0</TotalTime>
  <Pages>8</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cp:lastPrinted>2016-03-14T19:49:00Z</cp:lastPrinted>
  <dcterms:created xsi:type="dcterms:W3CDTF">2016-04-07T23:36:00Z</dcterms:created>
  <dcterms:modified xsi:type="dcterms:W3CDTF">2016-04-07T23:36:00Z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