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30" w:rsidRPr="00F00830" w:rsidRDefault="00F00830" w:rsidP="00F00830">
      <w:r w:rsidRPr="00F00830">
        <w:rPr>
          <w:b/>
          <w:bCs/>
        </w:rPr>
        <w:t xml:space="preserve">Adm. Order No.: </w:t>
      </w:r>
      <w:r w:rsidRPr="00F00830">
        <w:t>DEQ 10-2015</w:t>
      </w:r>
    </w:p>
    <w:p w:rsidR="00F00830" w:rsidRPr="00F00830" w:rsidRDefault="00F00830" w:rsidP="00F00830">
      <w:r w:rsidRPr="00F00830">
        <w:rPr>
          <w:b/>
          <w:bCs/>
        </w:rPr>
        <w:t xml:space="preserve">Filed with Sec. of State: </w:t>
      </w:r>
      <w:r w:rsidRPr="00F00830">
        <w:t>10-16-2015</w:t>
      </w:r>
    </w:p>
    <w:p w:rsidR="00F00830" w:rsidRPr="00F00830" w:rsidRDefault="00F00830" w:rsidP="00F00830">
      <w:r w:rsidRPr="00F00830">
        <w:rPr>
          <w:b/>
          <w:bCs/>
        </w:rPr>
        <w:t xml:space="preserve">Certified to be Effective: </w:t>
      </w:r>
      <w:r w:rsidRPr="00F00830">
        <w:t>10-16-15</w:t>
      </w:r>
    </w:p>
    <w:p w:rsidR="00F00830" w:rsidRPr="00F00830" w:rsidRDefault="00F00830" w:rsidP="00F00830">
      <w:r w:rsidRPr="00F00830">
        <w:rPr>
          <w:b/>
          <w:bCs/>
        </w:rPr>
        <w:t xml:space="preserve">Notice Publication Date: </w:t>
      </w:r>
      <w:r w:rsidRPr="00F00830">
        <w:t>8-1-2015</w:t>
      </w:r>
    </w:p>
    <w:p w:rsidR="00F00830" w:rsidRPr="00F00830" w:rsidRDefault="00F00830" w:rsidP="00F00830">
      <w:r w:rsidRPr="00F00830">
        <w:rPr>
          <w:b/>
          <w:bCs/>
        </w:rPr>
        <w:t xml:space="preserve">Rules Amended: </w:t>
      </w:r>
      <w:r w:rsidRPr="00F00830">
        <w:t>340-200-0040, 340-202-0060, 340-250-0030</w:t>
      </w:r>
    </w:p>
    <w:p w:rsidR="00F00830" w:rsidRDefault="00F00830" w:rsidP="00F00830">
      <w:r w:rsidRPr="00F00830">
        <w:rPr>
          <w:b/>
          <w:bCs/>
        </w:rPr>
        <w:t xml:space="preserve">Subject: </w:t>
      </w:r>
      <w:r w:rsidRPr="00F00830">
        <w:t>DEQ proposes the Oregon Environmental Quality Commission</w:t>
      </w:r>
      <w:r>
        <w:t xml:space="preserve"> </w:t>
      </w:r>
      <w:r w:rsidRPr="00F00830">
        <w:t>approve the proposed rules for incorporation into the Oregon</w:t>
      </w:r>
      <w:r>
        <w:t xml:space="preserve"> </w:t>
      </w:r>
      <w:r w:rsidRPr="00F00830">
        <w:t>Clean Air Act State Implementation Plan and submittal to the</w:t>
      </w:r>
      <w:r>
        <w:t xml:space="preserve"> </w:t>
      </w:r>
      <w:r w:rsidRPr="00F00830">
        <w:t>U.S. Environmental Protection Agency for its approval under the federal</w:t>
      </w:r>
      <w:r>
        <w:t xml:space="preserve"> </w:t>
      </w:r>
      <w:r w:rsidRPr="00F00830">
        <w:t>Clean Air Act. After the public notice period, DEQ will submit</w:t>
      </w:r>
      <w:r>
        <w:t xml:space="preserve"> </w:t>
      </w:r>
      <w:r w:rsidRPr="00F00830">
        <w:t>the proposed rules to EQC for approval. Following the commission’s</w:t>
      </w:r>
      <w:r>
        <w:t xml:space="preserve"> </w:t>
      </w:r>
      <w:r w:rsidRPr="00F00830">
        <w:t>approval, DEQ will submit the proposed rules to EPA for its</w:t>
      </w:r>
      <w:r>
        <w:t xml:space="preserve"> </w:t>
      </w:r>
      <w:r w:rsidRPr="00F00830">
        <w:t>approval.</w:t>
      </w:r>
      <w:r>
        <w:t xml:space="preserve"> </w:t>
      </w:r>
    </w:p>
    <w:p w:rsidR="00F00830" w:rsidRDefault="00F00830" w:rsidP="00F00830"/>
    <w:p w:rsidR="00F00830" w:rsidRDefault="00F00830" w:rsidP="00F00830">
      <w:r w:rsidRPr="00F00830">
        <w:t>The proposed rule amendments incorporate a revised annual</w:t>
      </w:r>
      <w:r>
        <w:t xml:space="preserve"> </w:t>
      </w:r>
      <w:r w:rsidRPr="00F00830">
        <w:t>National Ambient Air Quality Standard for PM 2.5 and amend the</w:t>
      </w:r>
      <w:r>
        <w:t xml:space="preserve"> </w:t>
      </w:r>
      <w:r w:rsidRPr="00F00830">
        <w:t>definition of NAAQS to include PM 2.5 in Oregon’s administrative</w:t>
      </w:r>
      <w:r>
        <w:t xml:space="preserve"> </w:t>
      </w:r>
      <w:r w:rsidRPr="00F00830">
        <w:t>rule. These changes will allow Oregon to meet Clean Air Act requirements</w:t>
      </w:r>
      <w:r>
        <w:t xml:space="preserve"> </w:t>
      </w:r>
      <w:r w:rsidRPr="00F00830">
        <w:t>and request that EPA approve Oregon’s revised State Implementation</w:t>
      </w:r>
      <w:r>
        <w:t xml:space="preserve"> </w:t>
      </w:r>
      <w:r w:rsidRPr="00F00830">
        <w:t>Plan.</w:t>
      </w:r>
      <w:r>
        <w:t xml:space="preserve"> </w:t>
      </w:r>
    </w:p>
    <w:p w:rsidR="00F00830" w:rsidRDefault="00F00830" w:rsidP="00F00830"/>
    <w:p w:rsidR="00F00830" w:rsidRDefault="00F00830" w:rsidP="00F00830">
      <w:r w:rsidRPr="00F00830">
        <w:t>The proposal includes the following actions:</w:t>
      </w:r>
      <w:r>
        <w:t xml:space="preserve"> </w:t>
      </w:r>
    </w:p>
    <w:p w:rsidR="00F00830" w:rsidRDefault="00F00830" w:rsidP="00F00830">
      <w:r w:rsidRPr="00F00830">
        <w:t>- Amend Oregon Administrative Rule 340-200-0040 to update the</w:t>
      </w:r>
      <w:r>
        <w:t xml:space="preserve"> </w:t>
      </w:r>
      <w:r w:rsidRPr="00F00830">
        <w:t>Oregon Clean Air Act State Implementation plan. If EQC adopts the</w:t>
      </w:r>
      <w:r>
        <w:t xml:space="preserve"> </w:t>
      </w:r>
      <w:r w:rsidRPr="00F00830">
        <w:t>amendments, the actions proposed in this rulemaking will be incorporated</w:t>
      </w:r>
      <w:r>
        <w:t xml:space="preserve"> </w:t>
      </w:r>
      <w:r w:rsidRPr="00F00830">
        <w:t>into and made part of the Oregon SIP.</w:t>
      </w:r>
      <w:r>
        <w:t xml:space="preserve"> </w:t>
      </w:r>
    </w:p>
    <w:p w:rsidR="00F00830" w:rsidRDefault="00F00830" w:rsidP="00F00830">
      <w:r w:rsidRPr="00F00830">
        <w:t>- Amend OAR 340-202-0060(3) to incorporate the annual national</w:t>
      </w:r>
      <w:r>
        <w:t xml:space="preserve"> </w:t>
      </w:r>
      <w:r w:rsidRPr="00F00830">
        <w:t>primary ambient air quality standard for PM 2.5, adopted by the</w:t>
      </w:r>
      <w:r>
        <w:t xml:space="preserve"> </w:t>
      </w:r>
      <w:r w:rsidRPr="00F00830">
        <w:t>EPA, Dec.14, 2012, and effective on March 18, 2013.</w:t>
      </w:r>
      <w:r>
        <w:t xml:space="preserve"> </w:t>
      </w:r>
    </w:p>
    <w:p w:rsidR="00F00830" w:rsidRDefault="00F00830" w:rsidP="00F00830">
      <w:r w:rsidRPr="00F00830">
        <w:t>- Amend OAR 340-250-0030(22) to include PM 2.5 as part of the</w:t>
      </w:r>
      <w:r>
        <w:t xml:space="preserve"> </w:t>
      </w:r>
      <w:r w:rsidRPr="00F00830">
        <w:t>definition of NAAQS.</w:t>
      </w:r>
      <w:r>
        <w:t xml:space="preserve"> </w:t>
      </w:r>
    </w:p>
    <w:p w:rsidR="00F00830" w:rsidRDefault="00F00830" w:rsidP="00F00830"/>
    <w:p w:rsidR="00F00830" w:rsidRDefault="00F00830" w:rsidP="00F00830">
      <w:r w:rsidRPr="00F00830">
        <w:t>In addition to the rule amendments outlined above, a “crosswalk”</w:t>
      </w:r>
      <w:r>
        <w:t xml:space="preserve"> </w:t>
      </w:r>
      <w:r w:rsidRPr="00F00830">
        <w:t>titled “Infrastructure SIP Submittal for Purposes of Clean Air Act</w:t>
      </w:r>
      <w:r>
        <w:t xml:space="preserve"> </w:t>
      </w:r>
      <w:r w:rsidRPr="00F00830">
        <w:t>Sections 110(a</w:t>
      </w:r>
      <w:proofErr w:type="gramStart"/>
      <w:r w:rsidRPr="00F00830">
        <w:t>)(</w:t>
      </w:r>
      <w:proofErr w:type="gramEnd"/>
      <w:r w:rsidRPr="00F00830">
        <w:t>1) and (2) for the 2012 PM 2.5 NAAQS” is included</w:t>
      </w:r>
      <w:r>
        <w:t xml:space="preserve"> </w:t>
      </w:r>
      <w:r w:rsidRPr="00F00830">
        <w:t>with this proposal. The crosswalk identifies existing Oregon</w:t>
      </w:r>
      <w:r>
        <w:t xml:space="preserve"> </w:t>
      </w:r>
      <w:r w:rsidRPr="00F00830">
        <w:t>Administrative Rules and corresponding Oregon Revised Statutes</w:t>
      </w:r>
      <w:r>
        <w:t xml:space="preserve"> </w:t>
      </w:r>
      <w:r w:rsidRPr="00F00830">
        <w:t>that demonstrate DEQ has the necessary authorities in place to implement</w:t>
      </w:r>
      <w:r>
        <w:t xml:space="preserve"> </w:t>
      </w:r>
      <w:r w:rsidRPr="00F00830">
        <w:t>requirements of Sections 110(a)(1) and (a)(2) of the CAA with</w:t>
      </w:r>
      <w:r>
        <w:t xml:space="preserve"> </w:t>
      </w:r>
      <w:r w:rsidRPr="00F00830">
        <w:t>respect to the current NAAQS for PM 2.5. They are included for</w:t>
      </w:r>
      <w:r>
        <w:t xml:space="preserve"> </w:t>
      </w:r>
      <w:r w:rsidRPr="00F00830">
        <w:t>EQC approval and submittal to EPA as documentation that the infrastructure</w:t>
      </w:r>
      <w:r>
        <w:t xml:space="preserve"> </w:t>
      </w:r>
      <w:r w:rsidRPr="00F00830">
        <w:t>elements of the Oregon SIP meet the requirements of the</w:t>
      </w:r>
      <w:r>
        <w:t xml:space="preserve"> </w:t>
      </w:r>
      <w:r w:rsidRPr="00F00830">
        <w:t>CAA as they relate to the PM 2.5 NAAQS.</w:t>
      </w:r>
      <w:r>
        <w:t xml:space="preserve"> </w:t>
      </w:r>
    </w:p>
    <w:p w:rsidR="00F00830" w:rsidRDefault="00F00830" w:rsidP="00F00830"/>
    <w:p w:rsidR="00F00830" w:rsidRDefault="00F00830" w:rsidP="00F00830">
      <w:r w:rsidRPr="00F00830">
        <w:t>The interstate transport provision in the CAA, section</w:t>
      </w:r>
      <w:r>
        <w:t xml:space="preserve"> </w:t>
      </w:r>
      <w:r w:rsidRPr="00F00830">
        <w:t>110(a</w:t>
      </w:r>
      <w:proofErr w:type="gramStart"/>
      <w:r w:rsidRPr="00F00830">
        <w:t>)(</w:t>
      </w:r>
      <w:proofErr w:type="gramEnd"/>
      <w:r w:rsidRPr="00F00830">
        <w:t>2)(D)(</w:t>
      </w:r>
      <w:proofErr w:type="spellStart"/>
      <w:r w:rsidRPr="00F00830">
        <w:t>i</w:t>
      </w:r>
      <w:proofErr w:type="spellEnd"/>
      <w:r w:rsidRPr="00F00830">
        <w:t>), (also called “the good neighbor” provision) requires</w:t>
      </w:r>
      <w:r>
        <w:t xml:space="preserve"> </w:t>
      </w:r>
      <w:r w:rsidRPr="00F00830">
        <w:t>each state to submit a SIP that prohibits emissions that will have certain</w:t>
      </w:r>
      <w:r>
        <w:t xml:space="preserve"> </w:t>
      </w:r>
      <w:r w:rsidRPr="00F00830">
        <w:t>adverse air quality effects in other states. This section of the SIP</w:t>
      </w:r>
      <w:r>
        <w:t xml:space="preserve"> </w:t>
      </w:r>
      <w:r w:rsidRPr="00F00830">
        <w:t>is due within three years of the EPA establishing a new or revised</w:t>
      </w:r>
      <w:r>
        <w:t xml:space="preserve"> </w:t>
      </w:r>
      <w:r w:rsidRPr="00F00830">
        <w:t>NAAQS. DEQ’s State Implementation Plan addresses the interstate</w:t>
      </w:r>
      <w:r>
        <w:t xml:space="preserve"> </w:t>
      </w:r>
      <w:r w:rsidRPr="00F00830">
        <w:t>transport of PM 2.5. Note: The interstate transport submittal also</w:t>
      </w:r>
      <w:r>
        <w:t xml:space="preserve"> </w:t>
      </w:r>
      <w:r w:rsidRPr="00F00830">
        <w:t>addresses Sulfur Dioxide (SO2), Nitrogen Dioxide (NO2) and Lead</w:t>
      </w:r>
      <w:r>
        <w:t xml:space="preserve"> </w:t>
      </w:r>
      <w:r w:rsidRPr="00F00830">
        <w:t>(</w:t>
      </w:r>
      <w:proofErr w:type="spellStart"/>
      <w:r w:rsidRPr="00F00830">
        <w:t>Pb</w:t>
      </w:r>
      <w:proofErr w:type="spellEnd"/>
      <w:r w:rsidRPr="00F00830">
        <w:t>) SIP standards updated in 2013. (Attachment C).</w:t>
      </w:r>
      <w:r>
        <w:t xml:space="preserve"> </w:t>
      </w:r>
      <w:bookmarkStart w:id="0" w:name="_GoBack"/>
      <w:bookmarkEnd w:id="0"/>
    </w:p>
    <w:sectPr w:rsidR="00F00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30"/>
    <w:rsid w:val="00206C68"/>
    <w:rsid w:val="00244424"/>
    <w:rsid w:val="003D5864"/>
    <w:rsid w:val="007F7302"/>
    <w:rsid w:val="009F6803"/>
    <w:rsid w:val="00F0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C24E"/>
  <w15:chartTrackingRefBased/>
  <w15:docId w15:val="{A26D896D-578E-4EE3-A6EC-DC87F174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2019-06-18T18:34:00Z</dcterms:created>
  <dcterms:modified xsi:type="dcterms:W3CDTF">2019-06-18T18:36:00Z</dcterms:modified>
</cp:coreProperties>
</file>