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2" w:rsidRPr="00581572" w:rsidRDefault="00581572" w:rsidP="00581572">
      <w:pPr>
        <w:pStyle w:val="DEQTEXTforFACTSHEET"/>
        <w:rPr>
          <w:sz w:val="22"/>
          <w:szCs w:val="22"/>
        </w:rPr>
      </w:pPr>
      <w:r w:rsidRPr="00581572">
        <w:rPr>
          <w:sz w:val="22"/>
          <w:szCs w:val="22"/>
        </w:rPr>
        <w:t>GovDelivery email to</w:t>
      </w:r>
      <w:r w:rsidR="00942498">
        <w:rPr>
          <w:sz w:val="22"/>
          <w:szCs w:val="22"/>
        </w:rPr>
        <w:t xml:space="preserve"> the group RULEMAKING</w:t>
      </w:r>
      <w:r w:rsidRPr="00581572">
        <w:rPr>
          <w:sz w:val="22"/>
          <w:szCs w:val="22"/>
        </w:rPr>
        <w:t xml:space="preserve"> </w:t>
      </w:r>
      <w:r w:rsidR="00942498">
        <w:rPr>
          <w:sz w:val="22"/>
          <w:szCs w:val="22"/>
        </w:rPr>
        <w:t xml:space="preserve">to </w:t>
      </w:r>
      <w:r w:rsidRPr="00581572">
        <w:rPr>
          <w:sz w:val="22"/>
          <w:szCs w:val="22"/>
        </w:rPr>
        <w:t>be sent by Andrea Curtis on Nov. 18, 2013</w:t>
      </w:r>
    </w:p>
    <w:p w:rsidR="00581572" w:rsidRPr="00581572" w:rsidRDefault="00581572" w:rsidP="00581572">
      <w:pPr>
        <w:pStyle w:val="DEQTEXTforFACTSHEET"/>
        <w:rPr>
          <w:sz w:val="22"/>
          <w:szCs w:val="22"/>
        </w:rPr>
      </w:pPr>
    </w:p>
    <w:p w:rsidR="00581572" w:rsidRPr="00581572" w:rsidRDefault="00581572" w:rsidP="00581572">
      <w:pPr>
        <w:ind w:right="720"/>
        <w:rPr>
          <w:rFonts w:ascii="Times New Roman" w:hAnsi="Times New Roman" w:cs="Times New Roman"/>
          <w:b/>
        </w:rPr>
      </w:pPr>
      <w:r w:rsidRPr="00581572">
        <w:rPr>
          <w:rFonts w:ascii="Times New Roman" w:hAnsi="Times New Roman" w:cs="Times New Roman"/>
          <w:b/>
        </w:rPr>
        <w:t>Subject: DEQ proposes rulemaking to address federal air quality regulations</w:t>
      </w:r>
    </w:p>
    <w:p w:rsidR="00581572" w:rsidRPr="00581572" w:rsidRDefault="00581572" w:rsidP="00581572">
      <w:pPr>
        <w:pStyle w:val="DEQTEXTforFACTSHEET"/>
        <w:rPr>
          <w:sz w:val="22"/>
          <w:szCs w:val="22"/>
        </w:rPr>
      </w:pPr>
      <w:r w:rsidRPr="00581572">
        <w:rPr>
          <w:sz w:val="22"/>
          <w:szCs w:val="22"/>
        </w:rPr>
        <w:t>DEQ has proposed rules that implement new and amended federal air quality regulations. DEQ requests public comment on the proposed rules.</w:t>
      </w:r>
    </w:p>
    <w:p w:rsidR="00581572" w:rsidRPr="00581572" w:rsidRDefault="00581572" w:rsidP="00581572">
      <w:pPr>
        <w:pStyle w:val="DEQTEXTforFACTSHEET"/>
        <w:rPr>
          <w:sz w:val="22"/>
          <w:szCs w:val="22"/>
        </w:rPr>
      </w:pPr>
    </w:p>
    <w:p w:rsidR="00581572" w:rsidRPr="00581572" w:rsidRDefault="00581572" w:rsidP="00581572">
      <w:pPr>
        <w:pStyle w:val="DEQTEXTforFACTSHEET"/>
        <w:rPr>
          <w:sz w:val="22"/>
          <w:szCs w:val="22"/>
        </w:rPr>
      </w:pPr>
      <w:r w:rsidRPr="00581572">
        <w:rPr>
          <w:sz w:val="22"/>
          <w:szCs w:val="22"/>
        </w:rPr>
        <w:t>DEQ also requests public comment on the State plan to implement the federal Emission Guidelines for commercial and industrial solid waste incineration units and Delegation request to implement the Federal Plan Requirements for hospital, medical, and infectious waste incinerators.</w:t>
      </w:r>
    </w:p>
    <w:p w:rsidR="00581572" w:rsidRPr="00581572" w:rsidRDefault="00581572" w:rsidP="00581572">
      <w:pPr>
        <w:pStyle w:val="DEQTEXTforFACTSHEET"/>
        <w:rPr>
          <w:sz w:val="22"/>
          <w:szCs w:val="22"/>
        </w:rPr>
      </w:pPr>
    </w:p>
    <w:p w:rsidR="00581572" w:rsidRPr="00581572" w:rsidRDefault="00581572" w:rsidP="00581572">
      <w:pPr>
        <w:pStyle w:val="DEQTEXTforFACTSHEET"/>
        <w:rPr>
          <w:sz w:val="22"/>
          <w:szCs w:val="22"/>
        </w:rPr>
      </w:pPr>
      <w:r w:rsidRPr="00581572">
        <w:rPr>
          <w:sz w:val="22"/>
          <w:szCs w:val="22"/>
        </w:rPr>
        <w:t>The objective of this rulemaking is to update DEQ rules to ensure Oregon regulations are up to date with respect to federal air quality regulations. This rulemaking also seeks to protect public health, implement federally-delegated programs that regulate hazardous air pollutants and other air pollutants, and improve Oregon’s implementation of these programs.</w:t>
      </w:r>
    </w:p>
    <w:p w:rsidR="00581572" w:rsidRPr="00581572" w:rsidRDefault="00581572" w:rsidP="00581572">
      <w:pPr>
        <w:pStyle w:val="DEQTEXTforFACTSHEET"/>
        <w:rPr>
          <w:sz w:val="22"/>
          <w:szCs w:val="22"/>
        </w:rPr>
      </w:pPr>
    </w:p>
    <w:p w:rsidR="00581572" w:rsidRPr="00581572" w:rsidRDefault="00581572" w:rsidP="00581572">
      <w:pPr>
        <w:pStyle w:val="DEQTEXTforFACTSHEET"/>
        <w:rPr>
          <w:sz w:val="22"/>
          <w:szCs w:val="22"/>
        </w:rPr>
      </w:pPr>
      <w:r w:rsidRPr="00581572">
        <w:rPr>
          <w:sz w:val="22"/>
          <w:szCs w:val="22"/>
        </w:rPr>
        <w:t xml:space="preserve">The draft rules, rulemaking announcement &amp; rulemaking documents are posted here: </w:t>
      </w:r>
      <w:hyperlink r:id="rId7" w:history="1">
        <w:r w:rsidRPr="00581572">
          <w:rPr>
            <w:rStyle w:val="Hyperlink"/>
            <w:sz w:val="22"/>
            <w:szCs w:val="22"/>
          </w:rPr>
          <w:t>http://www.oregon.gov/deq/RulesandRegulations/Pages/2013/aqfedregs.aspx</w:t>
        </w:r>
      </w:hyperlink>
      <w:r w:rsidRPr="00581572">
        <w:rPr>
          <w:sz w:val="22"/>
          <w:szCs w:val="22"/>
        </w:rPr>
        <w:t>.</w:t>
      </w:r>
    </w:p>
    <w:p w:rsidR="00581572" w:rsidRPr="00581572" w:rsidRDefault="00581572" w:rsidP="00581572">
      <w:pPr>
        <w:pStyle w:val="DEQTEXTforFACTSHEET"/>
        <w:rPr>
          <w:sz w:val="22"/>
          <w:szCs w:val="22"/>
        </w:rPr>
      </w:pPr>
    </w:p>
    <w:p w:rsidR="00581572" w:rsidRPr="00581572" w:rsidRDefault="00581572" w:rsidP="00581572">
      <w:pPr>
        <w:pStyle w:val="DEQTEXTforFACTSHEET"/>
        <w:rPr>
          <w:sz w:val="22"/>
          <w:szCs w:val="22"/>
        </w:rPr>
      </w:pPr>
      <w:r w:rsidRPr="00581572">
        <w:rPr>
          <w:sz w:val="22"/>
          <w:szCs w:val="22"/>
        </w:rPr>
        <w:t>To receive a hard copy of these documents, call Jerry Ebersole, (503) 229-6974.</w:t>
      </w: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81572"/>
    <w:rsid w:val="00055081"/>
    <w:rsid w:val="000663FF"/>
    <w:rsid w:val="00086050"/>
    <w:rsid w:val="000D63C8"/>
    <w:rsid w:val="00105A1F"/>
    <w:rsid w:val="001145C7"/>
    <w:rsid w:val="00147ABC"/>
    <w:rsid w:val="00160398"/>
    <w:rsid w:val="001B3570"/>
    <w:rsid w:val="002117FD"/>
    <w:rsid w:val="002914A3"/>
    <w:rsid w:val="002B2EB6"/>
    <w:rsid w:val="002E3B21"/>
    <w:rsid w:val="0031480D"/>
    <w:rsid w:val="00363023"/>
    <w:rsid w:val="0037136E"/>
    <w:rsid w:val="00375B62"/>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81572"/>
    <w:rsid w:val="005979A4"/>
    <w:rsid w:val="005C4FD4"/>
    <w:rsid w:val="005F3454"/>
    <w:rsid w:val="005F4E40"/>
    <w:rsid w:val="00684BA3"/>
    <w:rsid w:val="00695B9A"/>
    <w:rsid w:val="006A18DA"/>
    <w:rsid w:val="006C3C0F"/>
    <w:rsid w:val="006C5965"/>
    <w:rsid w:val="0071109F"/>
    <w:rsid w:val="00784F57"/>
    <w:rsid w:val="007970C4"/>
    <w:rsid w:val="007B7C50"/>
    <w:rsid w:val="007C40D3"/>
    <w:rsid w:val="007D68D2"/>
    <w:rsid w:val="007E0952"/>
    <w:rsid w:val="007E4E24"/>
    <w:rsid w:val="007F65C1"/>
    <w:rsid w:val="0081306E"/>
    <w:rsid w:val="0088000D"/>
    <w:rsid w:val="008B18E5"/>
    <w:rsid w:val="008C5DD4"/>
    <w:rsid w:val="008C6D18"/>
    <w:rsid w:val="0092481E"/>
    <w:rsid w:val="00942498"/>
    <w:rsid w:val="0095052E"/>
    <w:rsid w:val="00954812"/>
    <w:rsid w:val="00965755"/>
    <w:rsid w:val="00967942"/>
    <w:rsid w:val="0098023C"/>
    <w:rsid w:val="009B7685"/>
    <w:rsid w:val="009D2E9F"/>
    <w:rsid w:val="00A212DA"/>
    <w:rsid w:val="00A746CF"/>
    <w:rsid w:val="00A77A29"/>
    <w:rsid w:val="00AE6AAE"/>
    <w:rsid w:val="00AF3FA3"/>
    <w:rsid w:val="00B275F9"/>
    <w:rsid w:val="00BB0308"/>
    <w:rsid w:val="00BC3A24"/>
    <w:rsid w:val="00BD1D11"/>
    <w:rsid w:val="00C16443"/>
    <w:rsid w:val="00C26D5B"/>
    <w:rsid w:val="00C6510D"/>
    <w:rsid w:val="00CB3493"/>
    <w:rsid w:val="00CB5FB7"/>
    <w:rsid w:val="00D07B8C"/>
    <w:rsid w:val="00D273A5"/>
    <w:rsid w:val="00D378E1"/>
    <w:rsid w:val="00D56022"/>
    <w:rsid w:val="00DD65D8"/>
    <w:rsid w:val="00DF66B9"/>
    <w:rsid w:val="00E044EB"/>
    <w:rsid w:val="00E4294F"/>
    <w:rsid w:val="00E5288C"/>
    <w:rsid w:val="00EF7889"/>
    <w:rsid w:val="00F03103"/>
    <w:rsid w:val="00F24154"/>
    <w:rsid w:val="00F614CF"/>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1572"/>
    <w:rPr>
      <w:color w:val="0000FF"/>
      <w:u w:val="single"/>
    </w:rPr>
  </w:style>
  <w:style w:type="character" w:customStyle="1" w:styleId="DEQTEXTforFACTSHEETChar">
    <w:name w:val="(DEQ)TEXT for FACT SHEET Char"/>
    <w:basedOn w:val="DefaultParagraphFont"/>
    <w:link w:val="DEQTEXTforFACTSHEET"/>
    <w:locked/>
    <w:rsid w:val="00581572"/>
    <w:rPr>
      <w:rFonts w:ascii="Times New Roman" w:eastAsia="Times New Roman" w:hAnsi="Times New Roman" w:cs="Times New Roman"/>
      <w:sz w:val="20"/>
      <w:szCs w:val="20"/>
    </w:rPr>
  </w:style>
  <w:style w:type="paragraph" w:customStyle="1" w:styleId="DEQTEXTforFACTSHEET">
    <w:name w:val="(DEQ)TEXT for FACT SHEET"/>
    <w:basedOn w:val="Normal"/>
    <w:link w:val="DEQTEXTforFACTSHEETChar"/>
    <w:rsid w:val="00581572"/>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92485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oregon.gov/deq/RulesandRegulations/Pages/2013/aqfedreg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0854C058-8D3C-47D0-AC04-D0B29BBF736E}"/>
</file>

<file path=customXml/itemProps2.xml><?xml version="1.0" encoding="utf-8"?>
<ds:datastoreItem xmlns:ds="http://schemas.openxmlformats.org/officeDocument/2006/customXml" ds:itemID="{F9D26298-859B-4927-B253-2703B3439A34}"/>
</file>

<file path=customXml/itemProps3.xml><?xml version="1.0" encoding="utf-8"?>
<ds:datastoreItem xmlns:ds="http://schemas.openxmlformats.org/officeDocument/2006/customXml" ds:itemID="{E9056D58-2F56-43DF-8681-45E4BAC5EC2F}"/>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1080</Characters>
  <Application>Microsoft Office Word</Application>
  <DocSecurity>0</DocSecurity>
  <Lines>9</Lines>
  <Paragraphs>2</Paragraphs>
  <ScaleCrop>false</ScaleCrop>
  <Company>State of Oregon Department of Environmental Quality</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2013-10-30T20:39:00Z</dcterms:created>
  <dcterms:modified xsi:type="dcterms:W3CDTF">2013-10-30T20:39:00Z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