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17" w:rsidRDefault="00CA7917">
      <w:r>
        <w:t>Larry, Rachel, Mark B, Mark F, George, Karen, Uri, Jill</w:t>
      </w:r>
    </w:p>
    <w:p w:rsidR="00CA7917" w:rsidRDefault="00CA7917"/>
    <w:p w:rsidR="008A5039" w:rsidRDefault="004033A6">
      <w:r>
        <w:t xml:space="preserve">PM Advance:  new program for EPA for PM. Already for ozone.  For a community that did not get into first round of NAA designations for PM2.5, Lakeview had 2 years of monitoring data at that time.  As soon as we turned in Klamath plan, EPA decided in December to go ahead with PM Advance program. It was established that were not yet designated NAA but should be or alternatively close to standard and they could opt in as well. </w:t>
      </w:r>
    </w:p>
    <w:p w:rsidR="004033A6" w:rsidRDefault="004033A6"/>
    <w:p w:rsidR="00CA7917" w:rsidRDefault="004033A6">
      <w:r>
        <w:t xml:space="preserve">Skeptical at first but with potential 5 year reprieve on path forwards with PM Advance, would defer NAA status as long as a community continued to march toward standard and improve AQ.  EPA would accept, not approve plan. Lakeview wanted extra time to get into compliance so PM Advance fit the bill for them. EPA approved Lakeview in March but can still designate as NAA at any time. One year to put together Path Forward and submit to EPA. Lakeview saw what was happening in Klamath Falls NAA and didn’t want that to happen. </w:t>
      </w:r>
      <w:r w:rsidR="00CA7917">
        <w:t xml:space="preserve"> </w:t>
      </w:r>
      <w:proofErr w:type="gramStart"/>
      <w:r w:rsidR="00CA7917">
        <w:t>Other communities?</w:t>
      </w:r>
      <w:proofErr w:type="gramEnd"/>
      <w:r w:rsidR="00CA7917">
        <w:t xml:space="preserve">  Handful and Tacoma did but not officially as PM Advance. </w:t>
      </w:r>
    </w:p>
    <w:p w:rsidR="00CA7917" w:rsidRDefault="00CA7917"/>
    <w:p w:rsidR="004033A6" w:rsidRDefault="00CA7917">
      <w:r>
        <w:t xml:space="preserve">Town Council </w:t>
      </w:r>
      <w:r w:rsidR="00AE4E51">
        <w:t xml:space="preserve">(use message map) </w:t>
      </w:r>
      <w:r>
        <w:t xml:space="preserve">and County Commissioners </w:t>
      </w:r>
      <w:r w:rsidR="00AE4E51">
        <w:t xml:space="preserve">(Lakeview presentation) </w:t>
      </w:r>
      <w:r>
        <w:t xml:space="preserve">will be interested in PM Advance </w:t>
      </w:r>
      <w:r w:rsidR="00D15FAC">
        <w:t xml:space="preserve">(Lakeview presentation) </w:t>
      </w:r>
      <w:r>
        <w:t xml:space="preserve">and any rules we propose for Lakeview.  </w:t>
      </w:r>
      <w:proofErr w:type="gramStart"/>
      <w:r>
        <w:t>With Town Council, trying to schedule something right before or after advisory committee meeting.</w:t>
      </w:r>
      <w:proofErr w:type="gramEnd"/>
      <w:r>
        <w:t xml:space="preserve">  Audrey Henry from SCOAD (Economic development for Lake Co) can talk to commissioners individually, get a sense </w:t>
      </w:r>
      <w:r w:rsidR="00195F0C">
        <w:t xml:space="preserve">of questions ahead of the game but needs </w:t>
      </w:r>
      <w:r>
        <w:t xml:space="preserve">presentation materials.  </w:t>
      </w:r>
      <w:r w:rsidR="009C5B5C">
        <w:t xml:space="preserve">Betty Riley (Audrey’s boss) should also be included.  Larry and Rachel are trying to set up meetings with the Town Council also.  </w:t>
      </w:r>
    </w:p>
    <w:p w:rsidR="00CA7917" w:rsidRDefault="00CA7917"/>
    <w:p w:rsidR="00CA7917" w:rsidRDefault="00CA7917">
      <w:r>
        <w:t xml:space="preserve">For years we have been trying to get Lakeview to do something about AQ.  Regional Solutions team convinced Lakeview to work on AQ for purely economic reasons, not health. </w:t>
      </w:r>
    </w:p>
    <w:p w:rsidR="00CA7917" w:rsidRDefault="00CA7917"/>
    <w:p w:rsidR="00195F0C" w:rsidRDefault="00195F0C">
      <w:r>
        <w:t>If we go to EQC to include Lakeview as sustainment area, we need something</w:t>
      </w:r>
      <w:r w:rsidR="009C5B5C">
        <w:t xml:space="preserve">, some kind of official document, </w:t>
      </w:r>
      <w:r>
        <w:t>from someone asking for this designation</w:t>
      </w:r>
      <w:r w:rsidR="009C5B5C">
        <w:t xml:space="preserve"> by the end of August</w:t>
      </w:r>
      <w:r>
        <w:t xml:space="preserve">.  </w:t>
      </w:r>
    </w:p>
    <w:p w:rsidR="003E2A22" w:rsidRDefault="003E2A22"/>
    <w:p w:rsidR="003E2A22" w:rsidRDefault="003E2A22"/>
    <w:sectPr w:rsidR="003E2A22"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033A6"/>
    <w:rsid w:val="000B4697"/>
    <w:rsid w:val="000D5C02"/>
    <w:rsid w:val="00195444"/>
    <w:rsid w:val="00195F0C"/>
    <w:rsid w:val="001A22A5"/>
    <w:rsid w:val="0020056E"/>
    <w:rsid w:val="00397FF1"/>
    <w:rsid w:val="003A60DE"/>
    <w:rsid w:val="003E2A22"/>
    <w:rsid w:val="00400586"/>
    <w:rsid w:val="004033A6"/>
    <w:rsid w:val="00414F67"/>
    <w:rsid w:val="0043117D"/>
    <w:rsid w:val="004A69AF"/>
    <w:rsid w:val="004D578D"/>
    <w:rsid w:val="00583080"/>
    <w:rsid w:val="006A1C1A"/>
    <w:rsid w:val="006F65EA"/>
    <w:rsid w:val="007260E4"/>
    <w:rsid w:val="00732F05"/>
    <w:rsid w:val="00734469"/>
    <w:rsid w:val="007C644B"/>
    <w:rsid w:val="00822FC3"/>
    <w:rsid w:val="00882A13"/>
    <w:rsid w:val="008A12AC"/>
    <w:rsid w:val="008A5039"/>
    <w:rsid w:val="008A7A14"/>
    <w:rsid w:val="009B3E5A"/>
    <w:rsid w:val="009C5B5C"/>
    <w:rsid w:val="00AE1F83"/>
    <w:rsid w:val="00AE4E51"/>
    <w:rsid w:val="00AE630B"/>
    <w:rsid w:val="00B80CC8"/>
    <w:rsid w:val="00BC407B"/>
    <w:rsid w:val="00CA7917"/>
    <w:rsid w:val="00CF2E54"/>
    <w:rsid w:val="00D15FAC"/>
    <w:rsid w:val="00E939D0"/>
    <w:rsid w:val="00ED5A52"/>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cp:revision>
  <dcterms:created xsi:type="dcterms:W3CDTF">2013-07-15T16:05:00Z</dcterms:created>
  <dcterms:modified xsi:type="dcterms:W3CDTF">2013-07-15T16:43:00Z</dcterms:modified>
</cp:coreProperties>
</file>