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CD0" w:rsidRPr="00FE6CD0" w:rsidRDefault="00FE6CD0" w:rsidP="00FE6CD0">
      <w:r w:rsidRPr="00FE6CD0">
        <w:rPr>
          <w:b/>
          <w:bCs/>
        </w:rPr>
        <w:t>DIVISION 218</w:t>
      </w:r>
    </w:p>
    <w:p w:rsidR="00FE6CD0" w:rsidRPr="00FE6CD0" w:rsidRDefault="00FE6CD0" w:rsidP="00FE6CD0">
      <w:r w:rsidRPr="00FE6CD0">
        <w:rPr>
          <w:b/>
          <w:bCs/>
        </w:rPr>
        <w:t>OREGON TITLE V OPERATING PERMITS</w:t>
      </w:r>
    </w:p>
    <w:p w:rsidR="00FE6CD0" w:rsidRPr="00FE6CD0" w:rsidRDefault="00FE6CD0" w:rsidP="00FE6CD0">
      <w:r w:rsidRPr="00FE6CD0">
        <w:rPr>
          <w:b/>
          <w:bCs/>
        </w:rPr>
        <w:t>340-218-0010</w:t>
      </w:r>
    </w:p>
    <w:p w:rsidR="00FE6CD0" w:rsidRPr="00FE6CD0" w:rsidRDefault="00FE6CD0" w:rsidP="00FE6CD0">
      <w:r w:rsidRPr="00FE6CD0">
        <w:rPr>
          <w:b/>
          <w:bCs/>
        </w:rPr>
        <w:t>Policy and Purpose</w:t>
      </w:r>
    </w:p>
    <w:p w:rsidR="00FE6CD0" w:rsidRPr="00FE6CD0" w:rsidRDefault="00FE6CD0" w:rsidP="00FE6CD0">
      <w:r w:rsidRPr="00FE6CD0">
        <w:t>These rules establish a program to implement Title V of the FCAA for the State of Oregon as part of the overall industrial source control program:</w:t>
      </w:r>
    </w:p>
    <w:p w:rsidR="00FE6CD0" w:rsidRPr="00FE6CD0" w:rsidRDefault="00FE6CD0" w:rsidP="00FE6CD0">
      <w:r w:rsidRPr="00FE6CD0">
        <w:t>(1) All sources subject to this division shall have an Oregon Title V Operating Permit that assures compliance by the source with all applicable requirements in effect as of the date of permit issuance.</w:t>
      </w:r>
    </w:p>
    <w:p w:rsidR="00FE6CD0" w:rsidRPr="00FE6CD0" w:rsidRDefault="00FE6CD0" w:rsidP="00FE6CD0">
      <w:r w:rsidRPr="00FE6CD0">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FE6CD0" w:rsidRPr="00FE6CD0" w:rsidRDefault="00FE6CD0" w:rsidP="00FE6CD0">
      <w:r w:rsidRPr="00FE6CD0">
        <w:t>(3) All sources subject to this division are exempt from the following:</w:t>
      </w:r>
    </w:p>
    <w:p w:rsidR="00FE6CD0" w:rsidRPr="00FE6CD0" w:rsidRDefault="00FE6CD0" w:rsidP="00FE6CD0">
      <w:r w:rsidRPr="00FE6CD0">
        <w:t>(a) Registration as required by ORS 468A.050 and OAR 340-210-0100 through 340-210-0120; and</w:t>
      </w:r>
    </w:p>
    <w:p w:rsidR="00FE6CD0" w:rsidRPr="00FE6CD0" w:rsidRDefault="00FE6CD0" w:rsidP="00FE6CD0">
      <w:r w:rsidRPr="00FE6CD0">
        <w:t>(b) Air Contaminant Discharge Permits, OAR 340 division 216, unless required by 340-216-0020(2) or (4), or 340-224-0010(1).</w:t>
      </w:r>
    </w:p>
    <w:p w:rsidR="00FE6CD0" w:rsidRPr="00FE6CD0" w:rsidRDefault="00FE6CD0" w:rsidP="00FE6CD0">
      <w:r w:rsidRPr="00FE6CD0">
        <w:t>(A) Oregon Title V Operating Permits do not replace requirements in Air Contaminant Discharge Permits issued to the source even if the ACDP(s) have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FE6CD0" w:rsidRPr="00FE6CD0" w:rsidRDefault="00FE6CD0" w:rsidP="00FE6CD0">
      <w:r w:rsidRPr="00FE6CD0">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FE6CD0" w:rsidRPr="00FE6CD0" w:rsidRDefault="00FE6CD0" w:rsidP="00FE6CD0">
      <w:r w:rsidRPr="00FE6CD0">
        <w:t>(4) Subject to the requirements in this Division, the Lane Regional Air Protection Agency is designated by the Commission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restrictive as state rules.</w:t>
      </w:r>
    </w:p>
    <w:p w:rsidR="00FE6CD0" w:rsidRPr="00FE6CD0" w:rsidRDefault="00FE6CD0" w:rsidP="00FE6CD0">
      <w:r w:rsidRPr="00FE6CD0">
        <w:t xml:space="preserve">Stat. Auth.: ORS 468.020 &amp; 468A.310 </w:t>
      </w:r>
      <w:r w:rsidRPr="00FE6CD0">
        <w:br/>
        <w:t xml:space="preserve">Stats. Implemented: ORS 468 &amp; 468A </w:t>
      </w:r>
      <w:r w:rsidRPr="00FE6CD0">
        <w:br/>
        <w:t>Hist.: DEQ 12-1993, f. &amp; cert. ef. 9-24-93; DEQ 22-1995, f. &amp; cert. ef. 10-6-95; DEQ 14-1999, f. &amp; cert. ef. 10-14-99, Renumbered from 340-028-2100; DEQ 6-2001, f. 6-18-01, cert. ef. 7-1-01; DEQ 8-2007, f. &amp; cert. ef. 11-8-07</w:t>
      </w:r>
    </w:p>
    <w:p w:rsidR="00FE6CD0" w:rsidRPr="00FE6CD0" w:rsidRDefault="00FE6CD0" w:rsidP="00FE6CD0">
      <w:r w:rsidRPr="00FE6CD0">
        <w:rPr>
          <w:b/>
          <w:bCs/>
        </w:rPr>
        <w:t>340-218-0020</w:t>
      </w:r>
    </w:p>
    <w:p w:rsidR="00FE6CD0" w:rsidRPr="00FE6CD0" w:rsidRDefault="00FE6CD0" w:rsidP="00FE6CD0">
      <w:r w:rsidRPr="00FE6CD0">
        <w:rPr>
          <w:b/>
          <w:bCs/>
        </w:rPr>
        <w:t>Applicability</w:t>
      </w:r>
    </w:p>
    <w:p w:rsidR="00FE6CD0" w:rsidRPr="00FE6CD0" w:rsidRDefault="00FE6CD0" w:rsidP="00FE6CD0">
      <w:r w:rsidRPr="00FE6CD0">
        <w:t>(1) Except as provided in Section (4) of this rule, this division applies to the following sources:</w:t>
      </w:r>
    </w:p>
    <w:p w:rsidR="00FE6CD0" w:rsidRPr="00FE6CD0" w:rsidRDefault="00FE6CD0" w:rsidP="00FE6CD0">
      <w:r w:rsidRPr="00FE6CD0">
        <w:t>(a) Any major source;</w:t>
      </w:r>
    </w:p>
    <w:p w:rsidR="00FE6CD0" w:rsidRPr="00FE6CD0" w:rsidRDefault="00FE6CD0" w:rsidP="00FE6CD0">
      <w:r w:rsidRPr="00FE6CD0">
        <w:t>(b) Any source, including an area source, subject to a standard, limitation, or other requirement under section 111 of the FCAA;</w:t>
      </w:r>
    </w:p>
    <w:p w:rsidR="00FE6CD0" w:rsidRPr="00FE6CD0" w:rsidRDefault="00FE6CD0" w:rsidP="00FE6CD0">
      <w:r w:rsidRPr="00FE6CD0">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FE6CD0" w:rsidRPr="00FE6CD0" w:rsidRDefault="00FE6CD0" w:rsidP="00FE6CD0">
      <w:r w:rsidRPr="00FE6CD0">
        <w:t>(d) Any affected source under Title IV; and</w:t>
      </w:r>
    </w:p>
    <w:p w:rsidR="00FE6CD0" w:rsidRPr="00FE6CD0" w:rsidRDefault="00FE6CD0" w:rsidP="00FE6CD0">
      <w:r w:rsidRPr="00FE6CD0">
        <w:t>(e) Any source in a source category designated by the Commission pursuant to this rule.</w:t>
      </w:r>
    </w:p>
    <w:p w:rsidR="00FE6CD0" w:rsidRPr="00FE6CD0" w:rsidRDefault="00FE6CD0" w:rsidP="00FE6CD0">
      <w:r w:rsidRPr="00FE6CD0">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FE6CD0" w:rsidRPr="00FE6CD0" w:rsidRDefault="00FE6CD0" w:rsidP="00FE6CD0">
      <w:r w:rsidRPr="00FE6CD0">
        <w:t>(3) Synthetic minor sources.</w:t>
      </w:r>
    </w:p>
    <w:p w:rsidR="00FE6CD0" w:rsidRPr="00FE6CD0" w:rsidRDefault="00FE6CD0" w:rsidP="00FE6CD0">
      <w:r w:rsidRPr="00FE6CD0">
        <w:t>(a) A source which would otherwise be a major source subject to this division may choose to become a synthetic minor source by limiting its emissions below the emission level that causes it to be a major source through limits contained in an ACDP issued by the Department under 340 division 216.</w:t>
      </w:r>
    </w:p>
    <w:p w:rsidR="00FE6CD0" w:rsidRPr="00FE6CD0" w:rsidRDefault="00FE6CD0" w:rsidP="00FE6CD0">
      <w:r w:rsidRPr="00FE6CD0">
        <w:t>(b) The reporting and monitoring requirements of the emission limiting conditions contained in the ACDPs of synthetic minor sources issued by the Department under OAR 340-216 must meet the requirements of OAR 340-212-0120-340-212-0150 and 340-214.</w:t>
      </w:r>
    </w:p>
    <w:p w:rsidR="00FE6CD0" w:rsidRPr="00FE6CD0" w:rsidRDefault="00FE6CD0" w:rsidP="00FE6CD0">
      <w:r w:rsidRPr="00FE6CD0">
        <w:lastRenderedPageBreak/>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FE6CD0" w:rsidRPr="00FE6CD0" w:rsidRDefault="00FE6CD0" w:rsidP="00FE6CD0">
      <w:r w:rsidRPr="00FE6CD0">
        <w:t>(d) Synthetic minor sources that exceed the limitations on potential to emit are in violation of OAR 340-218-0020(1)(a).</w:t>
      </w:r>
    </w:p>
    <w:p w:rsidR="00FE6CD0" w:rsidRPr="00FE6CD0" w:rsidRDefault="00FE6CD0" w:rsidP="00FE6CD0">
      <w:r w:rsidRPr="00FE6CD0">
        <w:t>(4) Source category exemptions.</w:t>
      </w:r>
    </w:p>
    <w:p w:rsidR="00FE6CD0" w:rsidRPr="00FE6CD0" w:rsidRDefault="00FE6CD0" w:rsidP="00FE6CD0">
      <w:r w:rsidRPr="00FE6CD0">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FE6CD0" w:rsidRPr="00FE6CD0" w:rsidRDefault="00FE6CD0" w:rsidP="00FE6CD0">
      <w:r w:rsidRPr="00FE6CD0">
        <w:t>(b) The following source categories are exempted from the obligation to obtain an Oregon Title V Operating Permit:</w:t>
      </w:r>
    </w:p>
    <w:p w:rsidR="00FE6CD0" w:rsidRPr="00FE6CD0" w:rsidRDefault="00FE6CD0" w:rsidP="00FE6CD0">
      <w:r w:rsidRPr="00FE6CD0">
        <w:t>(A) All sources and source categories that would be required to obtain a permit solely because they are subject to 40 CFR part 60, Subpart AAA -- Standards of Performance for New Residential Wood Heaters; and</w:t>
      </w:r>
    </w:p>
    <w:p w:rsidR="00FE6CD0" w:rsidRPr="00FE6CD0" w:rsidRDefault="00FE6CD0" w:rsidP="00FE6CD0">
      <w:r w:rsidRPr="00FE6CD0">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FE6CD0" w:rsidRPr="00FE6CD0" w:rsidRDefault="00FE6CD0" w:rsidP="00FE6CD0">
      <w:r w:rsidRPr="00FE6CD0">
        <w:t>(c) Any source listed in OAR 340-218-0020(1) exempt from the requirement to obtain a permit under this rule may opt to apply for an Oregon Title V Operating Permit.</w:t>
      </w:r>
    </w:p>
    <w:p w:rsidR="00FE6CD0" w:rsidRPr="00FE6CD0" w:rsidRDefault="00FE6CD0" w:rsidP="00FE6CD0">
      <w:r w:rsidRPr="00FE6CD0">
        <w:t>(5) Emissions units and Oregon Title V Operating Permit program sources. The Department will include in the permit all applicable requirements for all relevant emissions units in the Oregon Title V Operating Permit source, including any equipment used to support the major industrial group at the site.</w:t>
      </w:r>
    </w:p>
    <w:p w:rsidR="00FE6CD0" w:rsidRPr="00FE6CD0" w:rsidRDefault="00FE6CD0" w:rsidP="00FE6CD0">
      <w:r w:rsidRPr="00FE6CD0">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FE6CD0" w:rsidRPr="00FE6CD0" w:rsidRDefault="00FE6CD0" w:rsidP="00FE6CD0">
      <w:r w:rsidRPr="00FE6CD0">
        <w:t>(7) Insignificant activity emissions. All emissions from insignificant activities, including categorically insignificant activities and aggregate insignificant emissions, shall be included in the determination of the applicability of any requirement.</w:t>
      </w:r>
    </w:p>
    <w:p w:rsidR="00FE6CD0" w:rsidRPr="00FE6CD0" w:rsidRDefault="00FE6CD0" w:rsidP="00FE6CD0">
      <w:r w:rsidRPr="00FE6CD0">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FE6CD0" w:rsidRPr="00FE6CD0" w:rsidRDefault="00FE6CD0" w:rsidP="00FE6CD0">
      <w:r w:rsidRPr="00FE6CD0">
        <w:t>[Publications: Publications referenced are available from the agency.]</w:t>
      </w:r>
    </w:p>
    <w:p w:rsidR="00FE6CD0" w:rsidRPr="00FE6CD0" w:rsidRDefault="00FE6CD0" w:rsidP="00FE6CD0">
      <w:r w:rsidRPr="00FE6CD0">
        <w:t xml:space="preserve">Stat. Auth.: ORS 468.020, 468.065, 468A.040 &amp; 468A.310 </w:t>
      </w:r>
      <w:r w:rsidRPr="00FE6CD0">
        <w:br/>
        <w:t xml:space="preserve">Stats. Implemented: ORS 468.020, 468.065, 468A.025 &amp; 468A.310 </w:t>
      </w:r>
      <w:r w:rsidRPr="00FE6CD0">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FE6CD0" w:rsidRPr="00FE6CD0" w:rsidRDefault="00FE6CD0" w:rsidP="00FE6CD0">
      <w:r w:rsidRPr="00FE6CD0">
        <w:rPr>
          <w:b/>
          <w:bCs/>
        </w:rPr>
        <w:t>340-218-0030</w:t>
      </w:r>
    </w:p>
    <w:p w:rsidR="00FE6CD0" w:rsidRPr="00FE6CD0" w:rsidRDefault="00FE6CD0" w:rsidP="00FE6CD0">
      <w:r w:rsidRPr="00FE6CD0">
        <w:rPr>
          <w:b/>
          <w:bCs/>
        </w:rPr>
        <w:t>Definitions</w:t>
      </w:r>
    </w:p>
    <w:p w:rsidR="00FE6CD0" w:rsidRPr="00FE6CD0" w:rsidRDefault="00FE6CD0" w:rsidP="00FE6CD0">
      <w:r w:rsidRPr="00FE6CD0">
        <w:t>The definitions in OAR 340-200-0020 and this rule apply to this division. If the same term is defined in this rule and OAR 340-200-0020, the definition in this rule applies to this division.</w:t>
      </w:r>
    </w:p>
    <w:p w:rsidR="00FE6CD0" w:rsidRPr="00FE6CD0" w:rsidRDefault="00FE6CD0" w:rsidP="00FE6CD0">
      <w:r w:rsidRPr="00FE6CD0">
        <w:t>Stat. Auth.: ORS 468.020</w:t>
      </w:r>
      <w:r w:rsidRPr="00FE6CD0">
        <w:br/>
        <w:t>Stats. Implemented: ORS 468A.025</w:t>
      </w:r>
      <w:r w:rsidRPr="00FE6CD0">
        <w:br/>
        <w:t>Hist.: DEQ 14-1999, f. &amp; cert. ef. 10-14-99</w:t>
      </w:r>
    </w:p>
    <w:p w:rsidR="00FE6CD0" w:rsidRPr="00FE6CD0" w:rsidRDefault="00FE6CD0" w:rsidP="00FE6CD0">
      <w:r w:rsidRPr="00FE6CD0">
        <w:rPr>
          <w:b/>
          <w:bCs/>
        </w:rPr>
        <w:t>340-218-0040</w:t>
      </w:r>
    </w:p>
    <w:p w:rsidR="00FE6CD0" w:rsidRPr="00FE6CD0" w:rsidRDefault="00FE6CD0" w:rsidP="00FE6CD0">
      <w:r w:rsidRPr="00FE6CD0">
        <w:rPr>
          <w:b/>
          <w:bCs/>
        </w:rPr>
        <w:t>Permit Applications</w:t>
      </w:r>
    </w:p>
    <w:p w:rsidR="00FE6CD0" w:rsidRPr="00FE6CD0" w:rsidRDefault="00FE6CD0" w:rsidP="00FE6CD0">
      <w:r w:rsidRPr="00FE6CD0">
        <w:t>(1) Duty to apply. For each Oregon Title V Operating Permit program source, the owner or operator must submit a timely and complete permit application in accordance with this rule:</w:t>
      </w:r>
    </w:p>
    <w:p w:rsidR="00FE6CD0" w:rsidRPr="00FE6CD0" w:rsidRDefault="00FE6CD0" w:rsidP="00FE6CD0">
      <w:r w:rsidRPr="00FE6CD0">
        <w:t>(a) Timely application:</w:t>
      </w:r>
    </w:p>
    <w:p w:rsidR="00FE6CD0" w:rsidRPr="00FE6CD0" w:rsidRDefault="00FE6CD0" w:rsidP="00FE6CD0">
      <w:r w:rsidRPr="00FE6CD0">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the Department may establish. If an earlier date is established, the Department will provide at least six (6) months for the owner or operator to prepare an application. </w:t>
      </w:r>
      <w:r w:rsidRPr="00FE6CD0">
        <w:lastRenderedPageBreak/>
        <w:t>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FE6CD0" w:rsidRPr="00FE6CD0" w:rsidRDefault="00FE6CD0" w:rsidP="00FE6CD0">
      <w:r w:rsidRPr="00FE6CD0">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FE6CD0" w:rsidRPr="00FE6CD0" w:rsidRDefault="00FE6CD0" w:rsidP="00FE6CD0">
      <w:r w:rsidRPr="00FE6CD0">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FE6CD0" w:rsidRPr="00FE6CD0" w:rsidRDefault="00FE6CD0" w:rsidP="00FE6CD0">
      <w:r w:rsidRPr="00FE6CD0">
        <w:t>(D) For purposes of permit renewal, a timely application is one that is submitted at least 12 months prior to the date of permit expiration, or such other longer time as may be approved by the Department that ensures that the term of the permit will not expire before the permit is renewed. If more than 12 months is required to process a permit renewal application, the Department will provide no less than six (6) months for the owner or operator to prepare an application. In no event will this time be greater than 18 months;</w:t>
      </w:r>
    </w:p>
    <w:p w:rsidR="00FE6CD0" w:rsidRPr="00FE6CD0" w:rsidRDefault="00FE6CD0" w:rsidP="00FE6CD0">
      <w:r w:rsidRPr="00FE6CD0">
        <w:t>(E) Applications for initial phase II acid rain permits shall be submitted to the Department by January 1, 1996 for sulfur dioxide, and by January 1, 1998 for nitrogen oxides;</w:t>
      </w:r>
    </w:p>
    <w:p w:rsidR="00FE6CD0" w:rsidRPr="00FE6CD0" w:rsidRDefault="00FE6CD0" w:rsidP="00FE6CD0">
      <w:r w:rsidRPr="00FE6CD0">
        <w:t>(F) Applications for Compliance Extensions for Early Reductions of HAP must be submitted before proposal of an applicable emissions standard issued under section 112(d) of the FCAA and shall be in accordance with provisions prescribed in OAR 340-244-0100 through 340-244-0180.</w:t>
      </w:r>
    </w:p>
    <w:p w:rsidR="00FE6CD0" w:rsidRPr="00FE6CD0" w:rsidRDefault="00FE6CD0" w:rsidP="00FE6CD0">
      <w:r w:rsidRPr="00FE6CD0">
        <w:t>(b) Complete application:</w:t>
      </w:r>
    </w:p>
    <w:p w:rsidR="00FE6CD0" w:rsidRPr="00FE6CD0" w:rsidRDefault="00FE6CD0" w:rsidP="00FE6CD0">
      <w:r w:rsidRPr="00FE6CD0">
        <w:t>(A) To be deemed complete, an application must provide all information required pursuant to section (3) of this rule,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the Department. Information required under section (3) of this rule must be sufficient to evaluate the subject source and its application and to determine all applicable requirements. A responsible official must certify the submitted information is in accordance with section (5) of this rule;</w:t>
      </w:r>
    </w:p>
    <w:p w:rsidR="00FE6CD0" w:rsidRPr="00FE6CD0" w:rsidRDefault="00FE6CD0" w:rsidP="00FE6CD0">
      <w:r w:rsidRPr="00FE6CD0">
        <w:t>(B) Applications which are obviously incomplete, unsigned, or which do not contain the required exhibits, clearly identified, will not be accepted by the Department for filing and will be returned to the applicant for completion;</w:t>
      </w:r>
    </w:p>
    <w:p w:rsidR="00FE6CD0" w:rsidRPr="00FE6CD0" w:rsidRDefault="00FE6CD0" w:rsidP="00FE6CD0">
      <w:r w:rsidRPr="00FE6CD0">
        <w:t>(C) If the Department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FE6CD0" w:rsidRPr="00FE6CD0" w:rsidRDefault="00FE6CD0" w:rsidP="00FE6CD0">
      <w:r w:rsidRPr="00FE6CD0">
        <w:t>(D) Unless the Department determines that an application is not complete within 60 days of receipt of the application, such application will be deemed to be complete, except as otherwise provided in OAR 340-218-0120(1)(e). If, while processing an application that has been determined or deemed to be complete, the Department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FE6CD0" w:rsidRPr="00FE6CD0" w:rsidRDefault="00FE6CD0" w:rsidP="00FE6CD0">
      <w:r w:rsidRPr="00FE6CD0">
        <w:t>(E) Applications determined or deemed to be complete will be submitted by the Department to the EPA as required by OAR 340-218-0230(1)(a);</w:t>
      </w:r>
    </w:p>
    <w:p w:rsidR="00FE6CD0" w:rsidRPr="00FE6CD0" w:rsidRDefault="00FE6CD0" w:rsidP="00FE6CD0">
      <w:r w:rsidRPr="00FE6CD0">
        <w:t>(F)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the Department.</w:t>
      </w:r>
    </w:p>
    <w:p w:rsidR="00FE6CD0" w:rsidRPr="00FE6CD0" w:rsidRDefault="00FE6CD0" w:rsidP="00FE6CD0">
      <w:r w:rsidRPr="00FE6CD0">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FE6CD0" w:rsidRPr="00FE6CD0" w:rsidRDefault="00FE6CD0" w:rsidP="00FE6CD0">
      <w:r w:rsidRPr="00FE6CD0">
        <w:lastRenderedPageBreak/>
        <w:t>(3) Standard application form and required information. Applications must be submitted on forms and in electronic formats specified by the Department.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FE6CD0" w:rsidRPr="00FE6CD0" w:rsidRDefault="00FE6CD0" w:rsidP="00FE6CD0">
      <w:r w:rsidRPr="00FE6CD0">
        <w:t>(a) Identifying information, including company name and address, plant name and address if different from the company's name, owner's name and agent, and telephone number and names of plant site manager/contact;</w:t>
      </w:r>
    </w:p>
    <w:p w:rsidR="00FE6CD0" w:rsidRPr="00FE6CD0" w:rsidRDefault="00FE6CD0" w:rsidP="00FE6CD0">
      <w:r w:rsidRPr="00FE6CD0">
        <w:t>(b) A description of the source's processes and products by Standard Industrial Classification Code including any associated with each alternative operating scenario identified by the owner or operator and related flow chart(s);</w:t>
      </w:r>
    </w:p>
    <w:p w:rsidR="00FE6CD0" w:rsidRPr="00FE6CD0" w:rsidRDefault="00FE6CD0" w:rsidP="00FE6CD0">
      <w:r w:rsidRPr="00FE6CD0">
        <w:t>(c) The following emissions-related information for all requested alternative operating scenarios identified by the owner or operator:</w:t>
      </w:r>
    </w:p>
    <w:p w:rsidR="00FE6CD0" w:rsidRPr="00FE6CD0" w:rsidRDefault="00FE6CD0" w:rsidP="00FE6CD0">
      <w:r w:rsidRPr="00FE6CD0">
        <w:t>(A) All emissions of pollutants for which the source is major, all emissions of regulated air pollutants and all emissions of pollutants listed in OAR 340-224-0040. A permit application must describe all emissions of regulated air pollutants emitted from any emissions unit, except where such units are exempted under section(3) of this rule. The Department may require additional information related to the emissions of air pollutants sufficient to verify which requirements are applicable to the source, and other information necessary to collect any permit fees owed;</w:t>
      </w:r>
    </w:p>
    <w:p w:rsidR="00FE6CD0" w:rsidRPr="00FE6CD0" w:rsidRDefault="00FE6CD0" w:rsidP="00FE6CD0">
      <w:r w:rsidRPr="00FE6CD0">
        <w:t>(B) Identification and description of all points of emissions described in paragraph (3)(c)(A) of this rule in sufficient detail to establish the basis for fees and applicability of requirements of the FCAA and state rules;</w:t>
      </w:r>
    </w:p>
    <w:p w:rsidR="00FE6CD0" w:rsidRPr="00FE6CD0" w:rsidRDefault="00FE6CD0" w:rsidP="00FE6CD0">
      <w:r w:rsidRPr="00FE6CD0">
        <w:t>(C) Emissions rates in tons per year and in such terms as are necessary to establish compliance consistent with the applicable standard reference test method and to establish PSELs for all regulated air pollutants except as restricted by OAR 340-222-0060 and 340-222-0070:</w:t>
      </w:r>
    </w:p>
    <w:p w:rsidR="00FE6CD0" w:rsidRPr="00FE6CD0" w:rsidRDefault="00FE6CD0" w:rsidP="00FE6CD0">
      <w:r w:rsidRPr="00FE6CD0">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FE6CD0" w:rsidRPr="00FE6CD0" w:rsidRDefault="00FE6CD0" w:rsidP="00FE6CD0">
      <w:r w:rsidRPr="00FE6CD0">
        <w:t>(I) The requested period is no longer than the shortest period of the Ambient Air Quality Standards for the pollutant or daily for VOC and NOx; or</w:t>
      </w:r>
    </w:p>
    <w:p w:rsidR="00FE6CD0" w:rsidRPr="00FE6CD0" w:rsidRDefault="00FE6CD0" w:rsidP="00FE6CD0">
      <w:r w:rsidRPr="00FE6CD0">
        <w:t>(II) The applicant demonstrates that the requested period, if longer than the shortest period of the Ambient Air Quality Standards for the pollutant, is the shortest period compatible with source operations but no longer than monthly.</w:t>
      </w:r>
    </w:p>
    <w:p w:rsidR="00FE6CD0" w:rsidRPr="00FE6CD0" w:rsidRDefault="00FE6CD0" w:rsidP="00FE6CD0">
      <w:r w:rsidRPr="00FE6CD0">
        <w:t>(ii) The requirements of the applicable rules must be satisfied for any requested increase in PSELs, establishment of baseline emissions rates, requested emission reduction credit banking, or other PSEL changes.</w:t>
      </w:r>
    </w:p>
    <w:p w:rsidR="00FE6CD0" w:rsidRPr="00FE6CD0" w:rsidRDefault="00FE6CD0" w:rsidP="00FE6CD0">
      <w:r w:rsidRPr="00FE6CD0">
        <w:t>(D) Additional information as determined to be necessary to establish any alternative emission limit in accordance with OAR 340-226-0400, if the permit applicant requests one;</w:t>
      </w:r>
    </w:p>
    <w:p w:rsidR="00FE6CD0" w:rsidRPr="00FE6CD0" w:rsidRDefault="00FE6CD0" w:rsidP="00FE6CD0">
      <w:r w:rsidRPr="00FE6CD0">
        <w:t>(E) The application must include a list of all categorically insignificant activities and an estimate of all emissions of regulated air 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FE6CD0" w:rsidRPr="00FE6CD0" w:rsidRDefault="00FE6CD0" w:rsidP="00FE6CD0">
      <w:r w:rsidRPr="00FE6CD0">
        <w:t>(F) The following information to the extent it is needed to determine or regulate emissions: fuels, fuel sulfur content, fuel use, raw materials, production rates, and operating schedules;</w:t>
      </w:r>
    </w:p>
    <w:p w:rsidR="00FE6CD0" w:rsidRPr="00FE6CD0" w:rsidRDefault="00FE6CD0" w:rsidP="00FE6CD0">
      <w:r w:rsidRPr="00FE6CD0">
        <w:t>(G) Any information on pollution prevention measures and cross-media impacts the owner or operator wants the Department to consider in determining applicable control requirements and evaluating compliance methods; and</w:t>
      </w:r>
    </w:p>
    <w:p w:rsidR="00FE6CD0" w:rsidRPr="00FE6CD0" w:rsidRDefault="00FE6CD0" w:rsidP="00FE6CD0">
      <w:r w:rsidRPr="00FE6CD0">
        <w:t>(H)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under OAR 340-226-0120(1) and (2);</w:t>
      </w:r>
    </w:p>
    <w:p w:rsidR="00FE6CD0" w:rsidRPr="00FE6CD0" w:rsidRDefault="00FE6CD0" w:rsidP="00FE6CD0">
      <w:r w:rsidRPr="00FE6CD0">
        <w:t>(I) Identification and description of air pollution control equipment, including estimated efficiency of the control equipment, and compliance monitoring devices or activities;</w:t>
      </w:r>
    </w:p>
    <w:p w:rsidR="00FE6CD0" w:rsidRPr="00FE6CD0" w:rsidRDefault="00FE6CD0" w:rsidP="00FE6CD0">
      <w:r w:rsidRPr="00FE6CD0">
        <w:t>(J) Limitations on source operation affecting emissions or any work practice standards, where applicable, for all regulated air pollutants at the Oregon Title V Operating Permit program source;</w:t>
      </w:r>
    </w:p>
    <w:p w:rsidR="00FE6CD0" w:rsidRPr="00FE6CD0" w:rsidRDefault="00FE6CD0" w:rsidP="00FE6CD0">
      <w:r w:rsidRPr="00FE6CD0">
        <w:t>(K) Other information required by any applicable require-ment, including information related to stack height limitations developed pursuant to OAR 340-212-0130;</w:t>
      </w:r>
    </w:p>
    <w:p w:rsidR="00FE6CD0" w:rsidRPr="00FE6CD0" w:rsidRDefault="00FE6CD0" w:rsidP="00FE6CD0">
      <w:r w:rsidRPr="00FE6CD0">
        <w:t>(L) Calculations on which the information in items (A) through(K) of this section is based.</w:t>
      </w:r>
    </w:p>
    <w:p w:rsidR="00FE6CD0" w:rsidRPr="00FE6CD0" w:rsidRDefault="00FE6CD0" w:rsidP="00FE6CD0">
      <w:r w:rsidRPr="00FE6CD0">
        <w:lastRenderedPageBreak/>
        <w:t>(d) A plot plan showing the location of all emissions units identified by Universal Transverse Mercator or "UTM" as provided on United States Geological Survey maps and the nearest residential or commercial property;</w:t>
      </w:r>
    </w:p>
    <w:p w:rsidR="00FE6CD0" w:rsidRPr="00FE6CD0" w:rsidRDefault="00FE6CD0" w:rsidP="00FE6CD0">
      <w:r w:rsidRPr="00FE6CD0">
        <w:t>(e) The following air pollution control requirements:</w:t>
      </w:r>
    </w:p>
    <w:p w:rsidR="00FE6CD0" w:rsidRPr="00FE6CD0" w:rsidRDefault="00FE6CD0" w:rsidP="00FE6CD0">
      <w:r w:rsidRPr="00FE6CD0">
        <w:t>(A) Citation and description of all applicable requirements; and</w:t>
      </w:r>
    </w:p>
    <w:p w:rsidR="00FE6CD0" w:rsidRPr="00FE6CD0" w:rsidRDefault="00FE6CD0" w:rsidP="00FE6CD0">
      <w:r w:rsidRPr="00FE6CD0">
        <w:t>(B) Description of or reference to any applicable test method for determining compliance with each applicable requirement.</w:t>
      </w:r>
    </w:p>
    <w:p w:rsidR="00FE6CD0" w:rsidRPr="00FE6CD0" w:rsidRDefault="00FE6CD0" w:rsidP="00FE6CD0">
      <w:r w:rsidRPr="00FE6CD0">
        <w:t>(f) The following monitoring, recordkeeping, and reporting requirements:</w:t>
      </w:r>
    </w:p>
    <w:p w:rsidR="00FE6CD0" w:rsidRPr="00FE6CD0" w:rsidRDefault="00FE6CD0" w:rsidP="00FE6CD0">
      <w:r w:rsidRPr="00FE6CD0">
        <w:t>(A) All emissions monitoring and analysis procedures or test methods required under the applicable requirements, including OAR 340-212-0200 through 340-212-0280;</w:t>
      </w:r>
    </w:p>
    <w:p w:rsidR="00FE6CD0" w:rsidRPr="00FE6CD0" w:rsidRDefault="00FE6CD0" w:rsidP="00FE6CD0">
      <w:r w:rsidRPr="00FE6CD0">
        <w:t>(B) Proposed periodic monitoring to determine compliance where an applicable requirement does not require periodic testing or monitoring;</w:t>
      </w:r>
    </w:p>
    <w:p w:rsidR="00FE6CD0" w:rsidRPr="00FE6CD0" w:rsidRDefault="00FE6CD0" w:rsidP="00FE6CD0">
      <w:r w:rsidRPr="00FE6CD0">
        <w:t>(C) The proposed use, maintenance, and installation of monitoring equipment or methods, as necessary;</w:t>
      </w:r>
    </w:p>
    <w:p w:rsidR="00FE6CD0" w:rsidRPr="00FE6CD0" w:rsidRDefault="00FE6CD0" w:rsidP="00FE6CD0">
      <w:r w:rsidRPr="00FE6CD0">
        <w:t>(D) Documentation of the applicability of the proposed monitoring protocol, such as test data and engineering calculations;</w:t>
      </w:r>
    </w:p>
    <w:p w:rsidR="00FE6CD0" w:rsidRPr="00FE6CD0" w:rsidRDefault="00FE6CD0" w:rsidP="00FE6CD0">
      <w:r w:rsidRPr="00FE6CD0">
        <w:t>(E) Proposed consolidation of reporting requirements, where possible;</w:t>
      </w:r>
    </w:p>
    <w:p w:rsidR="00FE6CD0" w:rsidRPr="00FE6CD0" w:rsidRDefault="00FE6CD0" w:rsidP="00FE6CD0">
      <w:r w:rsidRPr="00FE6CD0">
        <w:t>(F) A proposed schedule of submittal of all reports; and</w:t>
      </w:r>
    </w:p>
    <w:p w:rsidR="00FE6CD0" w:rsidRPr="00FE6CD0" w:rsidRDefault="00FE6CD0" w:rsidP="00FE6CD0">
      <w:r w:rsidRPr="00FE6CD0">
        <w:t>(G) Other similar information as determined by the Department to be necessary to protect human health or the environment or to determine compliance with applicable requirements.</w:t>
      </w:r>
    </w:p>
    <w:p w:rsidR="00FE6CD0" w:rsidRPr="00FE6CD0" w:rsidRDefault="00FE6CD0" w:rsidP="00FE6CD0">
      <w:r w:rsidRPr="00FE6CD0">
        <w:t>(g) Other specific information that may be necessary to implement and enforce other applicable requirements of the FCAA or state rules or of this division or to determine the applicability of such requirements;</w:t>
      </w:r>
    </w:p>
    <w:p w:rsidR="00FE6CD0" w:rsidRPr="00FE6CD0" w:rsidRDefault="00FE6CD0" w:rsidP="00FE6CD0">
      <w:r w:rsidRPr="00FE6CD0">
        <w:t>(h) An explanation of any proposed exemptions from otherwise applicable requirements.</w:t>
      </w:r>
    </w:p>
    <w:p w:rsidR="00FE6CD0" w:rsidRPr="00FE6CD0" w:rsidRDefault="00FE6CD0" w:rsidP="00FE6CD0">
      <w:r w:rsidRPr="00FE6CD0">
        <w:t>(i) A copy of any existing permit attached as part of the permit application. Owners or operators may request that the Department make a determination that an existing permit term or condition is no longer applicable by supplying adequate information to support such a request. The existing permit term or condition will remain in effect unless or until the Department determines that the term or condition is no longer applicable by permit modification.</w:t>
      </w:r>
    </w:p>
    <w:p w:rsidR="00FE6CD0" w:rsidRPr="00FE6CD0" w:rsidRDefault="00FE6CD0" w:rsidP="00FE6CD0">
      <w:r w:rsidRPr="00FE6CD0">
        <w:t>(j) Additional information as determined to be necessary by the Department to define permit terms and conditions implementing off-permit changes for permit renewals;</w:t>
      </w:r>
    </w:p>
    <w:p w:rsidR="00FE6CD0" w:rsidRPr="00FE6CD0" w:rsidRDefault="00FE6CD0" w:rsidP="00FE6CD0">
      <w:r w:rsidRPr="00FE6CD0">
        <w:t>(k) Additional information as determined to be necessary by the Department to define permit terms and conditions implementing section 502(b)(10) changes for permit renewals;</w:t>
      </w:r>
    </w:p>
    <w:p w:rsidR="00FE6CD0" w:rsidRPr="00FE6CD0" w:rsidRDefault="00FE6CD0" w:rsidP="00FE6CD0">
      <w:r w:rsidRPr="00FE6CD0">
        <w:t>(l) Additional information as determined to be necessary by the Department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FE6CD0" w:rsidRPr="00FE6CD0" w:rsidRDefault="00FE6CD0" w:rsidP="00FE6CD0">
      <w:r w:rsidRPr="00FE6CD0">
        <w:t>(m) Additional information as determined to be necessary by the Department to define permit terms and conditions implementing emissions trading, to the extent that the applicable requirements provide for trading without a case-by-case approval of each emissions trade if the applicant requests such trading;</w:t>
      </w:r>
    </w:p>
    <w:p w:rsidR="00FE6CD0" w:rsidRPr="00FE6CD0" w:rsidRDefault="00FE6CD0" w:rsidP="00FE6CD0">
      <w:r w:rsidRPr="00FE6CD0">
        <w:t>(n) A compliance plan that contains all the following:</w:t>
      </w:r>
    </w:p>
    <w:p w:rsidR="00FE6CD0" w:rsidRPr="00FE6CD0" w:rsidRDefault="00FE6CD0" w:rsidP="00FE6CD0">
      <w:r w:rsidRPr="00FE6CD0">
        <w:t>(A) A description of the compliance status of the source with respect to all applicable requirements.</w:t>
      </w:r>
    </w:p>
    <w:p w:rsidR="00FE6CD0" w:rsidRPr="00FE6CD0" w:rsidRDefault="00FE6CD0" w:rsidP="00FE6CD0">
      <w:r w:rsidRPr="00FE6CD0">
        <w:t>(B) A description as follows:</w:t>
      </w:r>
    </w:p>
    <w:p w:rsidR="00FE6CD0" w:rsidRPr="00FE6CD0" w:rsidRDefault="00FE6CD0" w:rsidP="00FE6CD0">
      <w:r w:rsidRPr="00FE6CD0">
        <w:t>(i) For applicable requirements with which the source is in compliance, a statement that the source will continue to comply with such requirements.</w:t>
      </w:r>
    </w:p>
    <w:p w:rsidR="00FE6CD0" w:rsidRPr="00FE6CD0" w:rsidRDefault="00FE6CD0" w:rsidP="00FE6CD0">
      <w:r w:rsidRPr="00FE6CD0">
        <w:t>(ii) For applicable requirements that will become effective during the permit term, a statement that the source will meet such requirements on a timely basis.</w:t>
      </w:r>
    </w:p>
    <w:p w:rsidR="00FE6CD0" w:rsidRPr="00FE6CD0" w:rsidRDefault="00FE6CD0" w:rsidP="00FE6CD0">
      <w:r w:rsidRPr="00FE6CD0">
        <w:t>(iii) For requirements for which the source is not in compliance at the time of permit issuance, a narrative description of how the source will achieve compliance with such requirements.</w:t>
      </w:r>
    </w:p>
    <w:p w:rsidR="00FE6CD0" w:rsidRPr="00FE6CD0" w:rsidRDefault="00FE6CD0" w:rsidP="00FE6CD0">
      <w:r w:rsidRPr="00FE6CD0">
        <w:t>(C) A compliance schedule as follows:</w:t>
      </w:r>
    </w:p>
    <w:p w:rsidR="00FE6CD0" w:rsidRPr="00FE6CD0" w:rsidRDefault="00FE6CD0" w:rsidP="00FE6CD0">
      <w:r w:rsidRPr="00FE6CD0">
        <w:t>(i) For applicable requirements with which the source is in compliance, a statement that the source will continue to comply with such requirements;</w:t>
      </w:r>
    </w:p>
    <w:p w:rsidR="00FE6CD0" w:rsidRPr="00FE6CD0" w:rsidRDefault="00FE6CD0" w:rsidP="00FE6CD0">
      <w:r w:rsidRPr="00FE6CD0">
        <w:t>(ii)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shall satisfy this provision, unless a more detailed schedule is expressly required by the applicable requirement;</w:t>
      </w:r>
    </w:p>
    <w:p w:rsidR="00FE6CD0" w:rsidRPr="00FE6CD0" w:rsidRDefault="00FE6CD0" w:rsidP="00FE6CD0">
      <w:r w:rsidRPr="00FE6CD0">
        <w:t xml:space="preserve">(iii)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w:t>
      </w:r>
      <w:r w:rsidRPr="00FE6CD0">
        <w:lastRenderedPageBreak/>
        <w:t>stringent as that contained in any judicial consent decree or administrative order to which the source is subject. Any such schedule of compliance must be supplemental to, and must not sanction noncompliance with, the applicable requirements on which it is based.</w:t>
      </w:r>
    </w:p>
    <w:p w:rsidR="00FE6CD0" w:rsidRPr="00FE6CD0" w:rsidRDefault="00FE6CD0" w:rsidP="00FE6CD0">
      <w:r w:rsidRPr="00FE6CD0">
        <w:t>(D) A schedule for submission of certified progress reports no less frequently than every 6 months for sources required to have a schedule of compliance to remedy a violation.</w:t>
      </w:r>
    </w:p>
    <w:p w:rsidR="00FE6CD0" w:rsidRPr="00FE6CD0" w:rsidRDefault="00FE6CD0" w:rsidP="00FE6CD0">
      <w:r w:rsidRPr="00FE6CD0">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method(s) the source will use to achieve compliance with the acid rain emissions limitations.</w:t>
      </w:r>
    </w:p>
    <w:p w:rsidR="00FE6CD0" w:rsidRPr="00FE6CD0" w:rsidRDefault="00FE6CD0" w:rsidP="00FE6CD0">
      <w:r w:rsidRPr="00FE6CD0">
        <w:t>(o) Requirements for compliance certification, including the following:</w:t>
      </w:r>
    </w:p>
    <w:p w:rsidR="00FE6CD0" w:rsidRPr="00FE6CD0" w:rsidRDefault="00FE6CD0" w:rsidP="00FE6CD0">
      <w:r w:rsidRPr="00FE6CD0">
        <w:t>(A) A certification of compliance with all applicable requirements by a responsible official consistent with section (5) of this rule and section 114(a)(3) of the FCAA;</w:t>
      </w:r>
    </w:p>
    <w:p w:rsidR="00FE6CD0" w:rsidRPr="00FE6CD0" w:rsidRDefault="00FE6CD0" w:rsidP="00FE6CD0">
      <w:r w:rsidRPr="00FE6CD0">
        <w:t>(B) A statement of methods used for determining compliance, including a description of monitoring, recordkeeping, and reporting requirements and test methods;</w:t>
      </w:r>
    </w:p>
    <w:p w:rsidR="00FE6CD0" w:rsidRPr="00FE6CD0" w:rsidRDefault="00FE6CD0" w:rsidP="00FE6CD0">
      <w:r w:rsidRPr="00FE6CD0">
        <w:t>(C) A schedule for submission of compliance certifications during the permit term, to be submitted no less frequently than annually, or more frequently if specified by the underlying applicable requirement or by the Department; and</w:t>
      </w:r>
    </w:p>
    <w:p w:rsidR="00FE6CD0" w:rsidRPr="00FE6CD0" w:rsidRDefault="00FE6CD0" w:rsidP="00FE6CD0">
      <w:r w:rsidRPr="00FE6CD0">
        <w:t>(D) A statement indicating the source's compliance status with any applicable enhanced monitoring and compliance certification requirements of the FCAA or state rules.</w:t>
      </w:r>
    </w:p>
    <w:p w:rsidR="00FE6CD0" w:rsidRPr="00FE6CD0" w:rsidRDefault="00FE6CD0" w:rsidP="00FE6CD0">
      <w:r w:rsidRPr="00FE6CD0">
        <w:t>(p) A Land Use Compatibility Statement (LUCS), if applicable, to assure that the type of land use and activities in conjunction with that use have been reviewed and approved by local government before a permit is processed and issued.</w:t>
      </w:r>
    </w:p>
    <w:p w:rsidR="00FE6CD0" w:rsidRPr="00FE6CD0" w:rsidRDefault="00FE6CD0" w:rsidP="00FE6CD0">
      <w:r w:rsidRPr="00FE6CD0">
        <w:t>(q) The use of nationally standardized forms for acid rain portions of permit applications and compliance plans, as required by regulations promulgated under Title IV of the FCAA.</w:t>
      </w:r>
    </w:p>
    <w:p w:rsidR="00FE6CD0" w:rsidRPr="00FE6CD0" w:rsidRDefault="00FE6CD0" w:rsidP="00FE6CD0">
      <w:r w:rsidRPr="00FE6CD0">
        <w:t>(r) For purposes of permit renewal, the owner or operator must submit all information as required in section (3) of this rule.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FE6CD0" w:rsidRPr="00FE6CD0" w:rsidRDefault="00FE6CD0" w:rsidP="00FE6CD0">
      <w:r w:rsidRPr="00FE6CD0">
        <w:t>(4) Quantifying Emissions:</w:t>
      </w:r>
    </w:p>
    <w:p w:rsidR="00FE6CD0" w:rsidRPr="00FE6CD0" w:rsidRDefault="00FE6CD0" w:rsidP="00FE6CD0">
      <w:r w:rsidRPr="00FE6CD0">
        <w:t>(a) When quantifying emissions for purposes of a permit application, modification, or renewal an owner or operator must use the most representative data available or required in a permit condition. The Department will consider the following data collection methods as acceptable for determining air emissions:</w:t>
      </w:r>
    </w:p>
    <w:p w:rsidR="00FE6CD0" w:rsidRPr="00FE6CD0" w:rsidRDefault="00FE6CD0" w:rsidP="00FE6CD0">
      <w:r w:rsidRPr="00FE6CD0">
        <w:t>(A) Continuous emissions monitoring system data obtained in accordance with the Department's Continuous Monitoring Manual (January, 1992);</w:t>
      </w:r>
    </w:p>
    <w:p w:rsidR="00FE6CD0" w:rsidRPr="00FE6CD0" w:rsidRDefault="00FE6CD0" w:rsidP="00FE6CD0">
      <w:r w:rsidRPr="00FE6CD0">
        <w:t>(B) Source testing data obtained in accordance with the Department's Source Sampling Manual (January, 1992) except where material balance calculations are more accurate and more indicative of an emission unit's continuous operation than limited source test results (e.g. a volatile organic compound coating operation);</w:t>
      </w:r>
    </w:p>
    <w:p w:rsidR="00FE6CD0" w:rsidRPr="00FE6CD0" w:rsidRDefault="00FE6CD0" w:rsidP="00FE6CD0">
      <w:r w:rsidRPr="00FE6CD0">
        <w:t>(C) Material balance calculations;</w:t>
      </w:r>
    </w:p>
    <w:p w:rsidR="00FE6CD0" w:rsidRPr="00FE6CD0" w:rsidRDefault="00FE6CD0" w:rsidP="00FE6CD0">
      <w:r w:rsidRPr="00FE6CD0">
        <w:t>(D) Emission factors subject to Department review and approval; and</w:t>
      </w:r>
    </w:p>
    <w:p w:rsidR="00FE6CD0" w:rsidRPr="00FE6CD0" w:rsidRDefault="00FE6CD0" w:rsidP="00FE6CD0">
      <w:r w:rsidRPr="00FE6CD0">
        <w:t>(E) Other methods and calculations subject to Department review and approval.</w:t>
      </w:r>
    </w:p>
    <w:p w:rsidR="00FE6CD0" w:rsidRPr="00FE6CD0" w:rsidRDefault="00FE6CD0" w:rsidP="00FE6CD0">
      <w:r w:rsidRPr="00FE6CD0">
        <w:t>(b) When continuous monitoring or source test data has previously been submitted to and approved by the Department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The Department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the Department,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FE6CD0" w:rsidRPr="00FE6CD0" w:rsidRDefault="00FE6CD0" w:rsidP="00FE6CD0">
      <w:r w:rsidRPr="00FE6CD0">
        <w:lastRenderedPageBreak/>
        <w:t>(5) Any application form, report, or compliance certification submitted pursuant to this division must contain certification by a responsible official of truth, accuracy, and completeness. This certification and any other certification required under this division shall state that, based on information and belief formed after reasonable inquiry, the statements and information in the document are true, accurate, and complete.</w:t>
      </w:r>
    </w:p>
    <w:p w:rsidR="00FE6CD0" w:rsidRPr="00FE6CD0" w:rsidRDefault="00FE6CD0" w:rsidP="00FE6CD0">
      <w:r w:rsidRPr="00FE6CD0">
        <w:t>[Publications: Publications referenced are available from the agency.]</w:t>
      </w:r>
    </w:p>
    <w:p w:rsidR="00FE6CD0" w:rsidRPr="00FE6CD0" w:rsidRDefault="00FE6CD0" w:rsidP="00FE6CD0">
      <w:r w:rsidRPr="00FE6CD0">
        <w:t xml:space="preserve">Stat. Auth.: ORS 468 &amp; 468A </w:t>
      </w:r>
      <w:r w:rsidRPr="00FE6CD0">
        <w:br/>
        <w:t xml:space="preserve">Stats. Implemented: ORS 468 &amp; 468A </w:t>
      </w:r>
      <w:r w:rsidRPr="00FE6CD0">
        <w:br/>
        <w:t>Hist.: DEQ 13-1993, f. &amp; ef. 9-24-93; DEQ 19-1993, f. &amp; ef. 11-4-93; DEQ 24-1994, f. &amp; ef. 10-28-94; DEQ 22-1995, f. &amp; cert. ef. 10-6-95; DEQ 14-1999, f. &amp; cert. ef. 10-14-99, Renumbered from 340-028-2120; DEQ 6-2001, f. 6-18-01, cert. ef. 7-1-01; DEQ 8-2007, f. &amp; cert. ef. 11-8-07</w:t>
      </w:r>
    </w:p>
    <w:p w:rsidR="00FE6CD0" w:rsidRPr="00FE6CD0" w:rsidRDefault="00FE6CD0" w:rsidP="00FE6CD0">
      <w:r w:rsidRPr="00FE6CD0">
        <w:rPr>
          <w:b/>
          <w:bCs/>
        </w:rPr>
        <w:t>340-218-0050</w:t>
      </w:r>
    </w:p>
    <w:p w:rsidR="00FE6CD0" w:rsidRPr="00FE6CD0" w:rsidRDefault="00FE6CD0" w:rsidP="00FE6CD0">
      <w:r w:rsidRPr="00FE6CD0">
        <w:rPr>
          <w:b/>
          <w:bCs/>
        </w:rPr>
        <w:t>Standard Permit Requirements</w:t>
      </w:r>
    </w:p>
    <w:p w:rsidR="00FE6CD0" w:rsidRPr="00FE6CD0" w:rsidRDefault="00FE6CD0" w:rsidP="00FE6CD0">
      <w:r w:rsidRPr="00FE6CD0">
        <w:t>Each permit issued under this division must include the following elements:</w:t>
      </w:r>
    </w:p>
    <w:p w:rsidR="00FE6CD0" w:rsidRPr="00FE6CD0" w:rsidRDefault="00FE6CD0" w:rsidP="00FE6CD0">
      <w:r w:rsidRPr="00FE6CD0">
        <w:t>(1) Emission limitations and standards, including those operational requirements and limitations that assure compliance with all applicable requirements at the time of permit issuance:</w:t>
      </w:r>
    </w:p>
    <w:p w:rsidR="00FE6CD0" w:rsidRPr="00FE6CD0" w:rsidRDefault="00FE6CD0" w:rsidP="00FE6CD0">
      <w:r w:rsidRPr="00FE6CD0">
        <w:t>(a) The permit must specify and reference the origin of and authority for each term or condition, and identify any difference in form as compared to the applicable requirement upon which the term or condition is based;</w:t>
      </w:r>
    </w:p>
    <w:p w:rsidR="00FE6CD0" w:rsidRPr="00FE6CD0" w:rsidRDefault="00FE6CD0" w:rsidP="00FE6CD0">
      <w:r w:rsidRPr="00FE6CD0">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FE6CD0" w:rsidRPr="00FE6CD0" w:rsidRDefault="00FE6CD0" w:rsidP="00FE6CD0">
      <w:r w:rsidRPr="00FE6CD0">
        <w:t>(c) For any alternative emission limit established in accordance with OAR 340-226-0400, the permit must contain an equivalency determination and provisions to ensure that any resulting emissions limit has been demonstrated to be quantifiable, accountable, enforceable, and based on replicable procedures.</w:t>
      </w:r>
    </w:p>
    <w:p w:rsidR="00FE6CD0" w:rsidRPr="00FE6CD0" w:rsidRDefault="00FE6CD0" w:rsidP="00FE6CD0">
      <w:r w:rsidRPr="00FE6CD0">
        <w:t>(2) Permit duration. The Department will issue permits for a fixed term of 5 years in the case of affected sources, and for a term not to exceed 5 years in the case of all other sources.</w:t>
      </w:r>
    </w:p>
    <w:p w:rsidR="00FE6CD0" w:rsidRPr="00FE6CD0" w:rsidRDefault="00FE6CD0" w:rsidP="00FE6CD0">
      <w:r w:rsidRPr="00FE6CD0">
        <w:t>(3) Monitoring and related recordkeeping and reporting requirements:</w:t>
      </w:r>
    </w:p>
    <w:p w:rsidR="00FE6CD0" w:rsidRPr="00FE6CD0" w:rsidRDefault="00FE6CD0" w:rsidP="00FE6CD0">
      <w:r w:rsidRPr="00FE6CD0">
        <w:t>(a) Each permit must contain the following requirements with respect to monitoring:</w:t>
      </w:r>
    </w:p>
    <w:p w:rsidR="00FE6CD0" w:rsidRPr="00FE6CD0" w:rsidRDefault="00FE6CD0" w:rsidP="00FE6CD0">
      <w:r w:rsidRPr="00FE6CD0">
        <w:t>(A) A monitoring protocol to provide accurate and reliable data that:</w:t>
      </w:r>
    </w:p>
    <w:p w:rsidR="00FE6CD0" w:rsidRPr="00FE6CD0" w:rsidRDefault="00FE6CD0" w:rsidP="00FE6CD0">
      <w:r w:rsidRPr="00FE6CD0">
        <w:t>(i) Is representative of actual source operation;</w:t>
      </w:r>
    </w:p>
    <w:p w:rsidR="00FE6CD0" w:rsidRPr="00FE6CD0" w:rsidRDefault="00FE6CD0" w:rsidP="00FE6CD0">
      <w:r w:rsidRPr="00FE6CD0">
        <w:t>(ii) Is consistent with the averaging time in the permit emission limits;</w:t>
      </w:r>
    </w:p>
    <w:p w:rsidR="00FE6CD0" w:rsidRPr="00FE6CD0" w:rsidRDefault="00FE6CD0" w:rsidP="00FE6CD0">
      <w:r w:rsidRPr="00FE6CD0">
        <w:t>(iii) Is consistent with monitoring requirements of other applicable requirements; and</w:t>
      </w:r>
    </w:p>
    <w:p w:rsidR="00FE6CD0" w:rsidRPr="00FE6CD0" w:rsidRDefault="00FE6CD0" w:rsidP="00FE6CD0">
      <w:r w:rsidRPr="00FE6CD0">
        <w:t>(iv) Can be used for compliance certification and enforcement.</w:t>
      </w:r>
    </w:p>
    <w:p w:rsidR="00FE6CD0" w:rsidRPr="00FE6CD0" w:rsidRDefault="00FE6CD0" w:rsidP="00FE6CD0">
      <w:r w:rsidRPr="00FE6CD0">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FE6CD0" w:rsidRPr="00FE6CD0" w:rsidRDefault="00FE6CD0" w:rsidP="00FE6CD0">
      <w:r w:rsidRPr="00FE6CD0">
        <w:t>(C)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in accordance with the Department's Continuous Monitoring Manual (January, 1992) and the Source Sampling Manual (January, 1992), respectively. Other monitoring must be conducted in accordance with Department approved procedures. The monitoring requirements may include but are not limited to any combination of the following:</w:t>
      </w:r>
    </w:p>
    <w:p w:rsidR="00FE6CD0" w:rsidRPr="00FE6CD0" w:rsidRDefault="00FE6CD0" w:rsidP="00FE6CD0">
      <w:r w:rsidRPr="00FE6CD0">
        <w:t>(i) Continuous emissions monitoring systems (CEMS);</w:t>
      </w:r>
    </w:p>
    <w:p w:rsidR="00FE6CD0" w:rsidRPr="00FE6CD0" w:rsidRDefault="00FE6CD0" w:rsidP="00FE6CD0">
      <w:r w:rsidRPr="00FE6CD0">
        <w:t>(ii) Continuous opacity monitoring systems (COMS);</w:t>
      </w:r>
    </w:p>
    <w:p w:rsidR="00FE6CD0" w:rsidRPr="00FE6CD0" w:rsidRDefault="00FE6CD0" w:rsidP="00FE6CD0">
      <w:r w:rsidRPr="00FE6CD0">
        <w:t>(iii) Continuous parameter monitoring systems (CPMS);</w:t>
      </w:r>
    </w:p>
    <w:p w:rsidR="00FE6CD0" w:rsidRPr="00FE6CD0" w:rsidRDefault="00FE6CD0" w:rsidP="00FE6CD0">
      <w:r w:rsidRPr="00FE6CD0">
        <w:t>(iv) Continuous flow rate monitoring systems (CFRMS);</w:t>
      </w:r>
    </w:p>
    <w:p w:rsidR="00FE6CD0" w:rsidRPr="00FE6CD0" w:rsidRDefault="00FE6CD0" w:rsidP="00FE6CD0">
      <w:r w:rsidRPr="00FE6CD0">
        <w:t>(v) Source testing;</w:t>
      </w:r>
    </w:p>
    <w:p w:rsidR="00FE6CD0" w:rsidRPr="00FE6CD0" w:rsidRDefault="00FE6CD0" w:rsidP="00FE6CD0">
      <w:r w:rsidRPr="00FE6CD0">
        <w:t>(vi) Material balance;</w:t>
      </w:r>
    </w:p>
    <w:p w:rsidR="00FE6CD0" w:rsidRPr="00FE6CD0" w:rsidRDefault="00FE6CD0" w:rsidP="00FE6CD0">
      <w:r w:rsidRPr="00FE6CD0">
        <w:t>(vii) Engineering calculations;</w:t>
      </w:r>
    </w:p>
    <w:p w:rsidR="00FE6CD0" w:rsidRPr="00FE6CD0" w:rsidRDefault="00FE6CD0" w:rsidP="00FE6CD0">
      <w:r w:rsidRPr="00FE6CD0">
        <w:t>(viii) Recordkeeping; or</w:t>
      </w:r>
    </w:p>
    <w:p w:rsidR="00FE6CD0" w:rsidRPr="00FE6CD0" w:rsidRDefault="00FE6CD0" w:rsidP="00FE6CD0">
      <w:r w:rsidRPr="00FE6CD0">
        <w:lastRenderedPageBreak/>
        <w:t>(ix) Fuel analysis; and</w:t>
      </w:r>
    </w:p>
    <w:p w:rsidR="00FE6CD0" w:rsidRPr="00FE6CD0" w:rsidRDefault="00FE6CD0" w:rsidP="00FE6CD0">
      <w:r w:rsidRPr="00FE6CD0">
        <w:t>(D) As necessary, requirements concerning the use, maintenance, and, where appropriate, installation of monitoring equipment or methods;</w:t>
      </w:r>
    </w:p>
    <w:p w:rsidR="00FE6CD0" w:rsidRPr="00FE6CD0" w:rsidRDefault="00FE6CD0" w:rsidP="00FE6CD0">
      <w:r w:rsidRPr="00FE6CD0">
        <w:t>(E) A condition that prohibits any person from knowingly rendering inaccurate any required monitoring device or method;</w:t>
      </w:r>
    </w:p>
    <w:p w:rsidR="00FE6CD0" w:rsidRPr="00FE6CD0" w:rsidRDefault="00FE6CD0" w:rsidP="00FE6CD0">
      <w:r w:rsidRPr="00FE6CD0">
        <w:t>(F) Methods used in accordance with 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FE6CD0" w:rsidRPr="00FE6CD0" w:rsidRDefault="00FE6CD0" w:rsidP="00FE6CD0">
      <w:r w:rsidRPr="00FE6CD0">
        <w:t>(G) Monitoring requirements must commence on the date of permit issuance unless otherwise specified in the permit.</w:t>
      </w:r>
    </w:p>
    <w:p w:rsidR="00FE6CD0" w:rsidRPr="00FE6CD0" w:rsidRDefault="00FE6CD0" w:rsidP="00FE6CD0">
      <w:r w:rsidRPr="00FE6CD0">
        <w:t>(b) With respect to recordkeeping, the permit must incorporate all applicable recordkeeping requirements and require, where applicable, the following:</w:t>
      </w:r>
    </w:p>
    <w:p w:rsidR="00FE6CD0" w:rsidRPr="00FE6CD0" w:rsidRDefault="00FE6CD0" w:rsidP="00FE6CD0">
      <w:r w:rsidRPr="00FE6CD0">
        <w:t>(A) Records of required monitoring information that include the following:</w:t>
      </w:r>
    </w:p>
    <w:p w:rsidR="00FE6CD0" w:rsidRPr="00FE6CD0" w:rsidRDefault="00FE6CD0" w:rsidP="00FE6CD0">
      <w:r w:rsidRPr="00FE6CD0">
        <w:t>(i) The date, place as defined in the permit, and time of sampling or measurements;</w:t>
      </w:r>
    </w:p>
    <w:p w:rsidR="00FE6CD0" w:rsidRPr="00FE6CD0" w:rsidRDefault="00FE6CD0" w:rsidP="00FE6CD0">
      <w:r w:rsidRPr="00FE6CD0">
        <w:t>(ii) The date(s) analyses were performed;</w:t>
      </w:r>
    </w:p>
    <w:p w:rsidR="00FE6CD0" w:rsidRPr="00FE6CD0" w:rsidRDefault="00FE6CD0" w:rsidP="00FE6CD0">
      <w:r w:rsidRPr="00FE6CD0">
        <w:t>(iii) The company or entity that performed the analyses;</w:t>
      </w:r>
    </w:p>
    <w:p w:rsidR="00FE6CD0" w:rsidRPr="00FE6CD0" w:rsidRDefault="00FE6CD0" w:rsidP="00FE6CD0">
      <w:r w:rsidRPr="00FE6CD0">
        <w:t>(iv) The analytical techniques or methods used;</w:t>
      </w:r>
    </w:p>
    <w:p w:rsidR="00FE6CD0" w:rsidRPr="00FE6CD0" w:rsidRDefault="00FE6CD0" w:rsidP="00FE6CD0">
      <w:r w:rsidRPr="00FE6CD0">
        <w:t>(v) The results of such analyses;</w:t>
      </w:r>
    </w:p>
    <w:p w:rsidR="00FE6CD0" w:rsidRPr="00FE6CD0" w:rsidRDefault="00FE6CD0" w:rsidP="00FE6CD0">
      <w:r w:rsidRPr="00FE6CD0">
        <w:t>(vi) The operating conditions as existing at the time of sampling or measurement; and</w:t>
      </w:r>
    </w:p>
    <w:p w:rsidR="00FE6CD0" w:rsidRPr="00FE6CD0" w:rsidRDefault="00FE6CD0" w:rsidP="00FE6CD0">
      <w:r w:rsidRPr="00FE6CD0">
        <w:t>(vii) The records of quality assurance for continuous monitoring systems (including but not limited to quality control activities, audits, calibrations drifts).</w:t>
      </w:r>
    </w:p>
    <w:p w:rsidR="00FE6CD0" w:rsidRPr="00FE6CD0" w:rsidRDefault="00FE6CD0" w:rsidP="00FE6CD0">
      <w:r w:rsidRPr="00FE6CD0">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FE6CD0" w:rsidRPr="00FE6CD0" w:rsidRDefault="00FE6CD0" w:rsidP="00FE6CD0">
      <w:r w:rsidRPr="00FE6CD0">
        <w:t>(C) Recordkeeping requirements must commence on the date of permit issuance unless otherwise specified in the permit.</w:t>
      </w:r>
    </w:p>
    <w:p w:rsidR="00FE6CD0" w:rsidRPr="00FE6CD0" w:rsidRDefault="00FE6CD0" w:rsidP="00FE6CD0">
      <w:r w:rsidRPr="00FE6CD0">
        <w:t>(c) With respect to reporting, the permit must incorporate all applicable reporting requirements and require the following:</w:t>
      </w:r>
    </w:p>
    <w:p w:rsidR="00FE6CD0" w:rsidRPr="00FE6CD0" w:rsidRDefault="00FE6CD0" w:rsidP="00FE6CD0">
      <w:r w:rsidRPr="00FE6CD0">
        <w:t>(A) Submittal of three (3) copies of reports of any required monitoring at least every 6 months, completed on forms approved by the Department. Unless otherwise approved in writing by the Department, six month periods are January 1 to June 30, and July 1 to December 31. The reports required by this rule must be submitted within 30 days after the end of each reporting period, unless otherwise approved in writing by the Department. One copy of the report must be submitted to the EPA, and two copies to the Department's regional office identified in the permit. All instances of deviations from permit requirements must be clearly identified in such reports:</w:t>
      </w:r>
    </w:p>
    <w:p w:rsidR="00FE6CD0" w:rsidRPr="00FE6CD0" w:rsidRDefault="00FE6CD0" w:rsidP="00FE6CD0">
      <w:r w:rsidRPr="00FE6CD0">
        <w:t>(i) The semi-annual report will be due on July 30, unless otherwise approved in writing by the Department, and must include the semi-annual compliance certification, OAR 340-218-0080;</w:t>
      </w:r>
    </w:p>
    <w:p w:rsidR="00FE6CD0" w:rsidRPr="00FE6CD0" w:rsidRDefault="00FE6CD0" w:rsidP="00FE6CD0">
      <w:r w:rsidRPr="00FE6CD0">
        <w:t>(ii) The annual report will be due on February 15, unless otherwise approved in writing by the Department,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FE6CD0" w:rsidRPr="00FE6CD0" w:rsidRDefault="00FE6CD0" w:rsidP="00FE6CD0">
      <w:r w:rsidRPr="00FE6CD0">
        <w:t>(B)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in accordance with 340-214-0340;</w:t>
      </w:r>
    </w:p>
    <w:p w:rsidR="00FE6CD0" w:rsidRPr="00FE6CD0" w:rsidRDefault="00FE6CD0" w:rsidP="00FE6CD0">
      <w:r w:rsidRPr="00FE6CD0">
        <w:t>(C) Submittal of any required source test report within 30 days after the source test unless otherwise approved in writing by the Department or specified in a permit;</w:t>
      </w:r>
    </w:p>
    <w:p w:rsidR="00FE6CD0" w:rsidRPr="00FE6CD0" w:rsidRDefault="00FE6CD0" w:rsidP="00FE6CD0">
      <w:r w:rsidRPr="00FE6CD0">
        <w:t>(D) All required reports must be certified by a responsible official consistent with OAR 340-218-0040(5);</w:t>
      </w:r>
    </w:p>
    <w:p w:rsidR="00FE6CD0" w:rsidRPr="00FE6CD0" w:rsidRDefault="00FE6CD0" w:rsidP="00FE6CD0">
      <w:r w:rsidRPr="00FE6CD0">
        <w:t>(E) Reporting requirements must commence on the date of permit issuance unless otherwise specified in the permit.</w:t>
      </w:r>
    </w:p>
    <w:p w:rsidR="00FE6CD0" w:rsidRPr="00FE6CD0" w:rsidRDefault="00FE6CD0" w:rsidP="00FE6CD0">
      <w:r w:rsidRPr="00FE6CD0">
        <w:t>(d) The Department may incorporate more rigorous monitoring, recordkeeping, or reporting methods than required by applicable requirements in an Oregon Title V Operating Permit if they are contained in the permit application, are determined by the Department to be necessary to determine compliance with applicable requirements, or are needed to protect human health or the environment.</w:t>
      </w:r>
    </w:p>
    <w:p w:rsidR="00FE6CD0" w:rsidRPr="00FE6CD0" w:rsidRDefault="00FE6CD0" w:rsidP="00FE6CD0">
      <w:r w:rsidRPr="00FE6CD0">
        <w:lastRenderedPageBreak/>
        <w:t>(4) A permit condition prohibiting emissions exceeding any allowances that the source lawfully holds under Title IV of the FCAA or the regulations promulgated there under:</w:t>
      </w:r>
    </w:p>
    <w:p w:rsidR="00FE6CD0" w:rsidRPr="00FE6CD0" w:rsidRDefault="00FE6CD0" w:rsidP="00FE6CD0">
      <w:r w:rsidRPr="00FE6CD0">
        <w:t>(a) No permit revision will be required for increases in emissions that are authorized by allowances acquired pursuant to the acid rain program, provided that such increases do not require a permit revision under any other applicable requirement;</w:t>
      </w:r>
    </w:p>
    <w:p w:rsidR="00FE6CD0" w:rsidRPr="00FE6CD0" w:rsidRDefault="00FE6CD0" w:rsidP="00FE6CD0">
      <w:r w:rsidRPr="00FE6CD0">
        <w:t>(b) No limit may be placed on the number of allowances held by the source. The source may not, however, use allowances as a defense to noncompliance with any other applicable requirement;</w:t>
      </w:r>
    </w:p>
    <w:p w:rsidR="00FE6CD0" w:rsidRPr="00FE6CD0" w:rsidRDefault="00FE6CD0" w:rsidP="00FE6CD0">
      <w:r w:rsidRPr="00FE6CD0">
        <w:t>(c) Any such allowance must be accounted for according to the procedures established in regulations promulgated under Title IV of the FCAA.</w:t>
      </w:r>
    </w:p>
    <w:p w:rsidR="00FE6CD0" w:rsidRPr="00FE6CD0" w:rsidRDefault="00FE6CD0" w:rsidP="00FE6CD0">
      <w:r w:rsidRPr="00FE6CD0">
        <w:t>(5) A severability clause to ensure the continued validity of the various permit requirements in the event of a challenge to any portions of the permit.</w:t>
      </w:r>
    </w:p>
    <w:p w:rsidR="00FE6CD0" w:rsidRPr="00FE6CD0" w:rsidRDefault="00FE6CD0" w:rsidP="00FE6CD0">
      <w:r w:rsidRPr="00FE6CD0">
        <w:t>(6) Provisions stating the following:</w:t>
      </w:r>
    </w:p>
    <w:p w:rsidR="00FE6CD0" w:rsidRPr="00FE6CD0" w:rsidRDefault="00FE6CD0" w:rsidP="00FE6CD0">
      <w:r w:rsidRPr="00FE6CD0">
        <w:t>(a) The permittee must comply with all conditions of the Oregon Title V Operating Permit. Any permit condition noncompliance constitutes a violation of the FCAA and state rules and is grounds for enforcement action; for permit termination, revocation and reissuance, or modification; or for denial of a permit renewal application;</w:t>
      </w:r>
    </w:p>
    <w:p w:rsidR="00FE6CD0" w:rsidRPr="00FE6CD0" w:rsidRDefault="00FE6CD0" w:rsidP="00FE6CD0">
      <w:r w:rsidRPr="00FE6CD0">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FE6CD0" w:rsidRPr="00FE6CD0" w:rsidRDefault="00FE6CD0" w:rsidP="00FE6CD0">
      <w:r w:rsidRPr="00FE6CD0">
        <w:t>(c) The permit may be modified, revoked, reopened and reissued, or terminated for cause as determined by the Department. The filing of a request by the permittee for a permit modification, revocation and reissuance, or termination, or of a notification of planned changes or anticipated noncompliance does not stay any permit condition;</w:t>
      </w:r>
    </w:p>
    <w:p w:rsidR="00FE6CD0" w:rsidRPr="00FE6CD0" w:rsidRDefault="00FE6CD0" w:rsidP="00FE6CD0">
      <w:r w:rsidRPr="00FE6CD0">
        <w:t>(d) The permit does not convey any property rights of any sort, or any exclusive privilege;</w:t>
      </w:r>
    </w:p>
    <w:p w:rsidR="00FE6CD0" w:rsidRPr="00FE6CD0" w:rsidRDefault="00FE6CD0" w:rsidP="00FE6CD0">
      <w:r w:rsidRPr="00FE6CD0">
        <w:t>(e) The permittee must furnish to the Department, within a reasonable time, any information that the Department may request in writing to determine whether cause exists for modifying, revoking and reissuing, or terminating the permit or to determine compliance with the permit. Upon request, the permittee must also furnish to the Department copies of records required to be kept by the permit or, for information claimed to be confidential, the permittee may furnish such records directly to the EPA along with a claim of confidentiality.</w:t>
      </w:r>
    </w:p>
    <w:p w:rsidR="00FE6CD0" w:rsidRPr="00FE6CD0" w:rsidRDefault="00FE6CD0" w:rsidP="00FE6CD0">
      <w:r w:rsidRPr="00FE6CD0">
        <w:t>(7) A provision to ensure that an Oregon Title V Operating Permit program source pays fees to the Department consistent with the fee schedule.</w:t>
      </w:r>
    </w:p>
    <w:p w:rsidR="00FE6CD0" w:rsidRPr="00FE6CD0" w:rsidRDefault="00FE6CD0" w:rsidP="00FE6CD0">
      <w:r w:rsidRPr="00FE6CD0">
        <w:t>(8) Terms and conditions for reasonably anticipated alternative operating scenarios identified by the owner or operator in its application as approved by the Department. Such terms and conditions:</w:t>
      </w:r>
    </w:p>
    <w:p w:rsidR="00FE6CD0" w:rsidRPr="00FE6CD0" w:rsidRDefault="00FE6CD0" w:rsidP="00FE6CD0">
      <w:r w:rsidRPr="00FE6CD0">
        <w:t>(a) Must require the owner or operator, contemporaneously with making a change from one operating scenario to another, to record in a log at the permitted facility a record of the scenario under which it is operating;</w:t>
      </w:r>
    </w:p>
    <w:p w:rsidR="00FE6CD0" w:rsidRPr="00FE6CD0" w:rsidRDefault="00FE6CD0" w:rsidP="00FE6CD0">
      <w:r w:rsidRPr="00FE6CD0">
        <w:t>(b) Must extend the permit shield described in OAR 340-218-0110 to all terms and conditions under each such alternative operating scenario; and</w:t>
      </w:r>
    </w:p>
    <w:p w:rsidR="00FE6CD0" w:rsidRPr="00FE6CD0" w:rsidRDefault="00FE6CD0" w:rsidP="00FE6CD0">
      <w:r w:rsidRPr="00FE6CD0">
        <w:t>(c) Must ensure that the terms and conditions of each such alternative operating scenario meet all applicable requirements and the requirements of this division.</w:t>
      </w:r>
    </w:p>
    <w:p w:rsidR="00FE6CD0" w:rsidRPr="00FE6CD0" w:rsidRDefault="00FE6CD0" w:rsidP="00FE6CD0">
      <w:r w:rsidRPr="00FE6CD0">
        <w:t>(9) Terms and conditions, if the permit applicant requests them, for the trading of emissions increases and decreases in the permitted facility solely for the purpose of complying with the PSELs. Such terms and conditions:</w:t>
      </w:r>
    </w:p>
    <w:p w:rsidR="00FE6CD0" w:rsidRPr="00FE6CD0" w:rsidRDefault="00FE6CD0" w:rsidP="00FE6CD0">
      <w:r w:rsidRPr="00FE6CD0">
        <w:t>(a) Must include all terms required under OAR 340-218-0050 and 340-218-0080 to determine compliance;</w:t>
      </w:r>
    </w:p>
    <w:p w:rsidR="00FE6CD0" w:rsidRPr="00FE6CD0" w:rsidRDefault="00FE6CD0" w:rsidP="00FE6CD0">
      <w:r w:rsidRPr="00FE6CD0">
        <w:t>(b) Must extend the permit shield described in OAR 340-218-0110 to all terms and conditions that allow such increases and decreases in emissions;</w:t>
      </w:r>
    </w:p>
    <w:p w:rsidR="00FE6CD0" w:rsidRPr="00FE6CD0" w:rsidRDefault="00FE6CD0" w:rsidP="00FE6CD0">
      <w:r w:rsidRPr="00FE6CD0">
        <w:t>(c) Must ensure that the trades are quantifiable and enforceable;</w:t>
      </w:r>
    </w:p>
    <w:p w:rsidR="00FE6CD0" w:rsidRPr="00FE6CD0" w:rsidRDefault="00FE6CD0" w:rsidP="00FE6CD0">
      <w:r w:rsidRPr="00FE6CD0">
        <w:t>(d) Must ensure that the trades are not Title I modifications;</w:t>
      </w:r>
    </w:p>
    <w:p w:rsidR="00FE6CD0" w:rsidRPr="00FE6CD0" w:rsidRDefault="00FE6CD0" w:rsidP="00FE6CD0">
      <w:r w:rsidRPr="00FE6CD0">
        <w:t>(e) Must require a minimum 7-day advance, written notification to the Department and the EPA of the trade that must be attached to the Department's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FE6CD0" w:rsidRPr="00FE6CD0" w:rsidRDefault="00FE6CD0" w:rsidP="00FE6CD0">
      <w:r w:rsidRPr="00FE6CD0">
        <w:t>(f) Must meet all applicable requirements and requirements of this division.</w:t>
      </w:r>
    </w:p>
    <w:p w:rsidR="00FE6CD0" w:rsidRPr="00FE6CD0" w:rsidRDefault="00FE6CD0" w:rsidP="00FE6CD0">
      <w:r w:rsidRPr="00FE6CD0">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FE6CD0" w:rsidRPr="00FE6CD0" w:rsidRDefault="00FE6CD0" w:rsidP="00FE6CD0">
      <w:r w:rsidRPr="00FE6CD0">
        <w:t>(a) Must include all terms required under OAR 340-218-0050 and 340-218-0080 to determine compliance;</w:t>
      </w:r>
    </w:p>
    <w:p w:rsidR="00FE6CD0" w:rsidRPr="00FE6CD0" w:rsidRDefault="00FE6CD0" w:rsidP="00FE6CD0">
      <w:r w:rsidRPr="00FE6CD0">
        <w:t>(b) Must extend the permit shield described in OAR 340-218-0110 to all terms and conditions that allow such increases and decreases in emissions; and</w:t>
      </w:r>
    </w:p>
    <w:p w:rsidR="00FE6CD0" w:rsidRPr="00FE6CD0" w:rsidRDefault="00FE6CD0" w:rsidP="00FE6CD0">
      <w:r w:rsidRPr="00FE6CD0">
        <w:lastRenderedPageBreak/>
        <w:t>(c) Must meet all applicable requirements and requirements of this division.</w:t>
      </w:r>
    </w:p>
    <w:p w:rsidR="00FE6CD0" w:rsidRPr="00FE6CD0" w:rsidRDefault="00FE6CD0" w:rsidP="00FE6CD0">
      <w:r w:rsidRPr="00FE6CD0">
        <w:t>(11) Terms and conditions allowing for off-permit changes, OAR 340-218-0140(2).</w:t>
      </w:r>
    </w:p>
    <w:p w:rsidR="00FE6CD0" w:rsidRPr="00FE6CD0" w:rsidRDefault="00FE6CD0" w:rsidP="00FE6CD0">
      <w:r w:rsidRPr="00FE6CD0">
        <w:t>(12) Terms and conditions allowing for section 502(b)(10) changes, OAR 340-218-0140(3).</w:t>
      </w:r>
    </w:p>
    <w:p w:rsidR="00FE6CD0" w:rsidRPr="00FE6CD0" w:rsidRDefault="00FE6CD0" w:rsidP="00FE6CD0">
      <w:r w:rsidRPr="00FE6CD0">
        <w:t>[Publications: Publications referenced are available from the agency.]</w:t>
      </w:r>
    </w:p>
    <w:p w:rsidR="00FE6CD0" w:rsidRPr="00FE6CD0" w:rsidRDefault="00FE6CD0" w:rsidP="00FE6CD0">
      <w:r w:rsidRPr="00FE6CD0">
        <w:t>Stat. Auth.: ORS 468.020 &amp; 468A.310</w:t>
      </w:r>
      <w:r w:rsidRPr="00FE6CD0">
        <w:br/>
        <w:t>Stats. Implemented: ORS 468.020 &amp; 468A.310</w:t>
      </w:r>
      <w:r w:rsidRPr="00FE6CD0">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FE6CD0" w:rsidRPr="00FE6CD0" w:rsidRDefault="00FE6CD0" w:rsidP="00FE6CD0">
      <w:r w:rsidRPr="00FE6CD0">
        <w:rPr>
          <w:b/>
          <w:bCs/>
        </w:rPr>
        <w:t>340-218-0060</w:t>
      </w:r>
    </w:p>
    <w:p w:rsidR="00FE6CD0" w:rsidRPr="00FE6CD0" w:rsidRDefault="00FE6CD0" w:rsidP="00FE6CD0">
      <w:r w:rsidRPr="00FE6CD0">
        <w:rPr>
          <w:b/>
          <w:bCs/>
        </w:rPr>
        <w:t>State-Enforceable Requirements</w:t>
      </w:r>
    </w:p>
    <w:p w:rsidR="00FE6CD0" w:rsidRPr="00FE6CD0" w:rsidRDefault="00FE6CD0" w:rsidP="00FE6CD0">
      <w:r w:rsidRPr="00FE6CD0">
        <w:t>The Department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the Department.</w:t>
      </w:r>
    </w:p>
    <w:p w:rsidR="00FE6CD0" w:rsidRPr="00FE6CD0" w:rsidRDefault="00FE6CD0" w:rsidP="00FE6CD0">
      <w:r w:rsidRPr="00FE6CD0">
        <w:t>Stat. Auth.: ORS 468 &amp; ORS 468A</w:t>
      </w:r>
      <w:r w:rsidRPr="00FE6CD0">
        <w:br/>
        <w:t>Stats. Implemented: ORS 468 &amp; ORS 468A</w:t>
      </w:r>
      <w:r w:rsidRPr="00FE6CD0">
        <w:br/>
        <w:t>Hist.: DEQ 12-1993, f. &amp; cert. ef. 9-24-93; DEQ 22-1995, f. &amp; cert. ef. 10-6-95; DEQ 14-1999, f. &amp; cert. ef. 10-14-99, Renumbered from 340-028-2140; DEQ 6-2001, f. 6-18-01, cert. ef. 7-1-01</w:t>
      </w:r>
    </w:p>
    <w:p w:rsidR="00FE6CD0" w:rsidRPr="00FE6CD0" w:rsidRDefault="00FE6CD0" w:rsidP="00FE6CD0">
      <w:r w:rsidRPr="00FE6CD0">
        <w:rPr>
          <w:b/>
          <w:bCs/>
        </w:rPr>
        <w:t>340-218-0070</w:t>
      </w:r>
    </w:p>
    <w:p w:rsidR="00FE6CD0" w:rsidRPr="00FE6CD0" w:rsidRDefault="00FE6CD0" w:rsidP="00FE6CD0">
      <w:r w:rsidRPr="00FE6CD0">
        <w:rPr>
          <w:b/>
          <w:bCs/>
        </w:rPr>
        <w:t>Federally Enforceable Requirements</w:t>
      </w:r>
    </w:p>
    <w:p w:rsidR="00FE6CD0" w:rsidRPr="00FE6CD0" w:rsidRDefault="00FE6CD0" w:rsidP="00FE6CD0">
      <w:r w:rsidRPr="00FE6CD0">
        <w:t>The Department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FE6CD0" w:rsidRPr="00FE6CD0" w:rsidRDefault="00FE6CD0" w:rsidP="00FE6CD0">
      <w:r w:rsidRPr="00FE6CD0">
        <w:t>Stat. Auth.: ORS 468.020 &amp; ORS 468A.310</w:t>
      </w:r>
      <w:r w:rsidRPr="00FE6CD0">
        <w:br/>
        <w:t>Stats. Implemented: ORS 468 &amp; ORS 468A</w:t>
      </w:r>
      <w:r w:rsidRPr="00FE6CD0">
        <w:br/>
        <w:t>Hist.: DEQ 12-1993, f. &amp; cert. ef. 9-24-93; DEQ 14-1999, f. &amp; cert. ef. 10-14-99, Renumbered from 340-028-2150; DEQ 6-2001, f. 6-18-01, cert. ef. 7-1-01</w:t>
      </w:r>
    </w:p>
    <w:p w:rsidR="00FE6CD0" w:rsidRPr="00FE6CD0" w:rsidRDefault="00FE6CD0" w:rsidP="00FE6CD0">
      <w:r w:rsidRPr="00FE6CD0">
        <w:rPr>
          <w:b/>
          <w:bCs/>
        </w:rPr>
        <w:t>340-218-0080</w:t>
      </w:r>
    </w:p>
    <w:p w:rsidR="00FE6CD0" w:rsidRPr="00FE6CD0" w:rsidRDefault="00FE6CD0" w:rsidP="00FE6CD0">
      <w:r w:rsidRPr="00FE6CD0">
        <w:rPr>
          <w:b/>
          <w:bCs/>
        </w:rPr>
        <w:t>Compliance Requirements</w:t>
      </w:r>
    </w:p>
    <w:p w:rsidR="00FE6CD0" w:rsidRPr="00FE6CD0" w:rsidRDefault="00FE6CD0" w:rsidP="00FE6CD0">
      <w:r w:rsidRPr="00FE6CD0">
        <w:t>All Oregon Title V Operating Permits must contain the following elements with respect to compliance:</w:t>
      </w:r>
    </w:p>
    <w:p w:rsidR="00FE6CD0" w:rsidRPr="00FE6CD0" w:rsidRDefault="00FE6CD0" w:rsidP="00FE6CD0">
      <w:r w:rsidRPr="00FE6CD0">
        <w:t>(1) Consistent with OAR 340-218-0050(3), compliance certification, testing, monitoring, reporting, and recordkeeping requirements sufficient to assure compliance with the terms and conditions of the permit.</w:t>
      </w:r>
    </w:p>
    <w:p w:rsidR="00FE6CD0" w:rsidRPr="00FE6CD0" w:rsidRDefault="00FE6CD0" w:rsidP="00FE6CD0">
      <w:r w:rsidRPr="00FE6CD0">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FE6CD0" w:rsidRPr="00FE6CD0" w:rsidRDefault="00FE6CD0" w:rsidP="00FE6CD0">
      <w:r w:rsidRPr="00FE6CD0">
        <w:t>(3) Inspection and entry requirements that require that, upon presentation of credentials and other documents as may be required by law, the permittee must allow the Department or an authorized representative to perform the following:</w:t>
      </w:r>
    </w:p>
    <w:p w:rsidR="00FE6CD0" w:rsidRPr="00FE6CD0" w:rsidRDefault="00FE6CD0" w:rsidP="00FE6CD0">
      <w:r w:rsidRPr="00FE6CD0">
        <w:t>(a) Enter upon the permittee's premises where an Oregon Title V Operating Permit program source is located or emissions-related activity is conducted, or where records must be kept under the conditions of the permit;</w:t>
      </w:r>
    </w:p>
    <w:p w:rsidR="00FE6CD0" w:rsidRPr="00FE6CD0" w:rsidRDefault="00FE6CD0" w:rsidP="00FE6CD0">
      <w:r w:rsidRPr="00FE6CD0">
        <w:t>(b) Have access to and copy, at reasonable times, any records that must be kept under the conditions of the permit;</w:t>
      </w:r>
    </w:p>
    <w:p w:rsidR="00FE6CD0" w:rsidRPr="00FE6CD0" w:rsidRDefault="00FE6CD0" w:rsidP="00FE6CD0">
      <w:r w:rsidRPr="00FE6CD0">
        <w:t>(c) Inspect at reasonable times any facilities, equipment (including monitoring and air pollution control equipment), practices, or operations regulated or required under the permit; and</w:t>
      </w:r>
    </w:p>
    <w:p w:rsidR="00FE6CD0" w:rsidRPr="00FE6CD0" w:rsidRDefault="00FE6CD0" w:rsidP="00FE6CD0">
      <w:r w:rsidRPr="00FE6CD0">
        <w:t>(d) As authorized by the FCAA or state rules, sample or monitor at reasonable times substances or parameters for the purpose of assuring compliance with the permit or applicable requirements.</w:t>
      </w:r>
    </w:p>
    <w:p w:rsidR="00FE6CD0" w:rsidRPr="00FE6CD0" w:rsidRDefault="00FE6CD0" w:rsidP="00FE6CD0">
      <w:r w:rsidRPr="00FE6CD0">
        <w:t>(4) A schedule of compliance consistent with OAR 340-218-0040(3)(n)(c).</w:t>
      </w:r>
    </w:p>
    <w:p w:rsidR="00FE6CD0" w:rsidRPr="00FE6CD0" w:rsidRDefault="00FE6CD0" w:rsidP="00FE6CD0">
      <w:r w:rsidRPr="00FE6CD0">
        <w:t>(5) Progress reports consistent with an applicable schedule of compliance and OAR 340-218-0040(3)(n)(c) to be submitted at least semi-annually, or at a more frequent period if specified in the applicable requirement or by the Department. Such progress reports must contain the following:</w:t>
      </w:r>
    </w:p>
    <w:p w:rsidR="00FE6CD0" w:rsidRPr="00FE6CD0" w:rsidRDefault="00FE6CD0" w:rsidP="00FE6CD0">
      <w:r w:rsidRPr="00FE6CD0">
        <w:t>(a) Dates for achieving the activities, milestones, or compliance required in the schedule of compliance, and dates when such activities, milestones or compliance were achieved; and</w:t>
      </w:r>
    </w:p>
    <w:p w:rsidR="00FE6CD0" w:rsidRPr="00FE6CD0" w:rsidRDefault="00FE6CD0" w:rsidP="00FE6CD0">
      <w:r w:rsidRPr="00FE6CD0">
        <w:t>(b) An explanation of why any dates in the schedule of compliance were not or will not be met, and any preventive or corrective measures adopted.</w:t>
      </w:r>
    </w:p>
    <w:p w:rsidR="00FE6CD0" w:rsidRPr="00FE6CD0" w:rsidRDefault="00FE6CD0" w:rsidP="00FE6CD0">
      <w:r w:rsidRPr="00FE6CD0">
        <w:lastRenderedPageBreak/>
        <w:t>(6) Requirements for compliance certification with terms and conditions contained in the permit, including emission limitations, standards, or work practices. Permits must include each of the following:</w:t>
      </w:r>
    </w:p>
    <w:p w:rsidR="00FE6CD0" w:rsidRPr="00FE6CD0" w:rsidRDefault="00FE6CD0" w:rsidP="00FE6CD0">
      <w:r w:rsidRPr="00FE6CD0">
        <w:t>(a) The frequency (not less than annually or such more frequent periods as specified in the applicable requirement or by the Department) of submissions of compliance certifications;</w:t>
      </w:r>
    </w:p>
    <w:p w:rsidR="00FE6CD0" w:rsidRPr="00FE6CD0" w:rsidRDefault="00FE6CD0" w:rsidP="00FE6CD0">
      <w:r w:rsidRPr="00FE6CD0">
        <w:t>(b) In accordance with OAR 340-218-0050(3), a means for monitoring the compliance of the source with its emissions limitations, standards, and work practices;</w:t>
      </w:r>
    </w:p>
    <w:p w:rsidR="00FE6CD0" w:rsidRPr="00FE6CD0" w:rsidRDefault="00FE6CD0" w:rsidP="00FE6CD0">
      <w:r w:rsidRPr="00FE6CD0">
        <w:t>(c) A requirement that the compliance certification include all of the following (provided that the identification of applicable information may cross-reference the permit or previous reports, as applicable):</w:t>
      </w:r>
    </w:p>
    <w:p w:rsidR="00FE6CD0" w:rsidRPr="00FE6CD0" w:rsidRDefault="00FE6CD0" w:rsidP="00FE6CD0">
      <w:r w:rsidRPr="00FE6CD0">
        <w:t>(A) The identification of each term or condition of the permit that is the basis of the certification;</w:t>
      </w:r>
    </w:p>
    <w:p w:rsidR="00FE6CD0" w:rsidRPr="00FE6CD0" w:rsidRDefault="00FE6CD0" w:rsidP="00FE6CD0">
      <w:r w:rsidRPr="00FE6CD0">
        <w:t>(B) The identification of the method(s)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FE6CD0" w:rsidRPr="00FE6CD0" w:rsidRDefault="00FE6CD0" w:rsidP="00FE6CD0">
      <w:r w:rsidRPr="00FE6CD0">
        <w:t>(C) The status of compliance with the terms and conditions of the permit for the period covered by the certification, including whether compliance during the period was continuous or intermittent. The certification must be based on the method or means designated in paragraph (6)(c)(B) of this rule.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FE6CD0" w:rsidRPr="00FE6CD0" w:rsidRDefault="00FE6CD0" w:rsidP="00FE6CD0">
      <w:r w:rsidRPr="00FE6CD0">
        <w:t>(D) Such other facts as the Department may require to determine the compliance status of the source.</w:t>
      </w:r>
    </w:p>
    <w:p w:rsidR="00FE6CD0" w:rsidRPr="00FE6CD0" w:rsidRDefault="00FE6CD0" w:rsidP="00FE6CD0">
      <w:r w:rsidRPr="00FE6CD0">
        <w:t>(d) A requirement that all compliance certifications be submitted to the EPA as well as to the Department; and</w:t>
      </w:r>
    </w:p>
    <w:p w:rsidR="00FE6CD0" w:rsidRPr="00FE6CD0" w:rsidRDefault="00FE6CD0" w:rsidP="00FE6CD0">
      <w:r w:rsidRPr="00FE6CD0">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FE6CD0" w:rsidRPr="00FE6CD0" w:rsidRDefault="00FE6CD0" w:rsidP="00FE6CD0">
      <w:r w:rsidRPr="00FE6CD0">
        <w:t>(7) Annual certification that the risk management plan is being properly implemented, OAR 340-224-0230.</w:t>
      </w:r>
    </w:p>
    <w:p w:rsidR="00FE6CD0" w:rsidRPr="00FE6CD0" w:rsidRDefault="00FE6CD0" w:rsidP="00FE6CD0">
      <w:r w:rsidRPr="00FE6CD0">
        <w:t>(8) Such other provisions as the Department may require in order to protect human health or the environment.</w:t>
      </w:r>
    </w:p>
    <w:p w:rsidR="00FE6CD0" w:rsidRPr="00FE6CD0" w:rsidRDefault="00FE6CD0" w:rsidP="00FE6CD0">
      <w:r w:rsidRPr="00FE6CD0">
        <w:t>Stat. Auth.: ORS 468.020 &amp; 468A.310</w:t>
      </w:r>
      <w:r w:rsidRPr="00FE6CD0">
        <w:br/>
        <w:t>Stats. Implemented: ORS 468.020 &amp; 468A.310</w:t>
      </w:r>
      <w:r w:rsidRPr="00FE6CD0">
        <w:br/>
        <w:t>Hist.: DEQ 12-1993, f. &amp; cert. ef. 9-24-93; DEQ 22-1995, f. &amp; cert. ef. 10-6-95; DEQ 21-1998, f. &amp; cert. ef. 10-14-98; DEQ 14-1999, f. &amp; cert. ef. 10-14-99, Renumbered from 340-028-2160; DEQ 6-2001, f. 6-18-01, cert. ef. 7-1-01; DEQ 2-2005, f. &amp; cert. ef. 2-10-05</w:t>
      </w:r>
    </w:p>
    <w:p w:rsidR="00FE6CD0" w:rsidRPr="00FE6CD0" w:rsidRDefault="00FE6CD0" w:rsidP="00FE6CD0">
      <w:r w:rsidRPr="00FE6CD0">
        <w:rPr>
          <w:b/>
          <w:bCs/>
        </w:rPr>
        <w:t>340-218-0090</w:t>
      </w:r>
    </w:p>
    <w:p w:rsidR="00FE6CD0" w:rsidRPr="00FE6CD0" w:rsidRDefault="00FE6CD0" w:rsidP="00FE6CD0">
      <w:r w:rsidRPr="00FE6CD0">
        <w:rPr>
          <w:b/>
          <w:bCs/>
        </w:rPr>
        <w:t>General Permits</w:t>
      </w:r>
    </w:p>
    <w:p w:rsidR="00FE6CD0" w:rsidRPr="00FE6CD0" w:rsidRDefault="00FE6CD0" w:rsidP="00FE6CD0">
      <w:r w:rsidRPr="00FE6CD0">
        <w:t>(1) The Department may, after notice and opportunity for public participation provided under OAR 340-218-0210, issue general permits covering numerous similar sources in specific source categories as defined in section (2) of this rule. General permits must comply with all requirements applicable to other Oregon Title V Operating Permits.</w:t>
      </w:r>
    </w:p>
    <w:p w:rsidR="00FE6CD0" w:rsidRPr="00FE6CD0" w:rsidRDefault="00FE6CD0" w:rsidP="00FE6CD0">
      <w:r w:rsidRPr="00FE6CD0">
        <w:t>(2) The owner or operator of an existing major HAP source which meets all of the following criteria may apply to be covered under the terms and conditions of a general permit:</w:t>
      </w:r>
    </w:p>
    <w:p w:rsidR="00FE6CD0" w:rsidRPr="00FE6CD0" w:rsidRDefault="00FE6CD0" w:rsidP="00FE6CD0">
      <w:r w:rsidRPr="00FE6CD0">
        <w:t>(a) The source is a major source under section 112 of the Act only;</w:t>
      </w:r>
    </w:p>
    <w:p w:rsidR="00FE6CD0" w:rsidRPr="00FE6CD0" w:rsidRDefault="00FE6CD0" w:rsidP="00FE6CD0">
      <w:r w:rsidRPr="00FE6CD0">
        <w:t>(b) No emissions standard for existing sources, promulgated pursuant to section 112(d) of the FCAA or adopted under OAR 340-244-0200 through 340-244-0220, applies to the source; and</w:t>
      </w:r>
    </w:p>
    <w:p w:rsidR="00FE6CD0" w:rsidRPr="00FE6CD0" w:rsidRDefault="00FE6CD0" w:rsidP="00FE6CD0">
      <w:r w:rsidRPr="00FE6CD0">
        <w:t>(c) The Department does not consider the source to be a problem source based on its complaint record and compliance history.</w:t>
      </w:r>
    </w:p>
    <w:p w:rsidR="00FE6CD0" w:rsidRPr="00FE6CD0" w:rsidRDefault="00FE6CD0" w:rsidP="00FE6CD0">
      <w:r w:rsidRPr="00FE6CD0">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FE6CD0" w:rsidRPr="00FE6CD0" w:rsidRDefault="00FE6CD0" w:rsidP="00FE6CD0">
      <w:r w:rsidRPr="00FE6CD0">
        <w:t>(4)(a) Oregon Title V Operating Permit program sources that would qualify for a general permit must apply to the Department for coverage under the terms of the general permit or must apply for an Oregon Title V Operating Permit consistent with OAR 340-218-0040.</w:t>
      </w:r>
    </w:p>
    <w:p w:rsidR="00FE6CD0" w:rsidRPr="00FE6CD0" w:rsidRDefault="00FE6CD0" w:rsidP="00FE6CD0">
      <w:r w:rsidRPr="00FE6CD0">
        <w:t>(b) The Department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FE6CD0" w:rsidRPr="00FE6CD0" w:rsidRDefault="00FE6CD0" w:rsidP="00FE6CD0">
      <w:r w:rsidRPr="00FE6CD0">
        <w:lastRenderedPageBreak/>
        <w:t>(c) Without repeating the public participation procedures required under OAR 340-218-0210, the Department may grant an owner's or operator's request for authorization to operate under a general permit if the source meets the applicability criteria for the general permit, but such a grant will not be a final permit action for purposes of judicial review.</w:t>
      </w:r>
    </w:p>
    <w:p w:rsidR="00FE6CD0" w:rsidRPr="00FE6CD0" w:rsidRDefault="00FE6CD0" w:rsidP="00FE6CD0">
      <w:r w:rsidRPr="00FE6CD0">
        <w:t>(5) When an emissions limitation applicable to a general permit source is promulgated by the EPA pursuant to 112(d), or adopted by the state pursuant to OAR 340-244-0200 through OAR 340-244-0220, the source must:</w:t>
      </w:r>
    </w:p>
    <w:p w:rsidR="00FE6CD0" w:rsidRPr="00FE6CD0" w:rsidRDefault="00FE6CD0" w:rsidP="00FE6CD0">
      <w:r w:rsidRPr="00FE6CD0">
        <w:t>(a) Immediately comply with the provisions of the applicable emissions standard; and</w:t>
      </w:r>
    </w:p>
    <w:p w:rsidR="00FE6CD0" w:rsidRPr="00FE6CD0" w:rsidRDefault="00FE6CD0" w:rsidP="00FE6CD0">
      <w:r w:rsidRPr="00FE6CD0">
        <w:t>(b)(A) Within 12 months of standard promulgation, apply for an operating permit, pursuant to OAR 340-218-0040, if three (3) or more years are remaining on the general permit term; or</w:t>
      </w:r>
    </w:p>
    <w:p w:rsidR="00FE6CD0" w:rsidRPr="00FE6CD0" w:rsidRDefault="00FE6CD0" w:rsidP="00FE6CD0">
      <w:r w:rsidRPr="00FE6CD0">
        <w:t>(B) Apply for an operating permit at least 12 months prior to permit expiration, pursuant to OAR 340-218-0040, if less than three (3) years remain on the general permit term.</w:t>
      </w:r>
    </w:p>
    <w:p w:rsidR="00FE6CD0" w:rsidRPr="00FE6CD0" w:rsidRDefault="00FE6CD0" w:rsidP="00FE6CD0">
      <w:r w:rsidRPr="00FE6CD0">
        <w:t>Stat. Auth.: ORS 468 &amp; ORS 468A</w:t>
      </w:r>
      <w:r w:rsidRPr="00FE6CD0">
        <w:br/>
        <w:t>Stats. Implemented: ORS 468 &amp; ORS 468A</w:t>
      </w:r>
      <w:r w:rsidRPr="00FE6CD0">
        <w:br/>
        <w:t>Hist.: DEQ 13-1993, f. &amp; ef. 9-24-93; DEQ 24-1994, f. &amp; ef. 10-28-94; DEQ 22-1995, f. &amp; cert. ef. 10-6-95; DEQ 14-1999, f. &amp; cert. ef. 10-14-99, Renumbered from 340-028-2170; DEQ 6-2001, f. 6-18-01, cert. ef. 7-1-01</w:t>
      </w:r>
    </w:p>
    <w:p w:rsidR="00FE6CD0" w:rsidRPr="00FE6CD0" w:rsidRDefault="00FE6CD0" w:rsidP="00FE6CD0">
      <w:r w:rsidRPr="00FE6CD0">
        <w:rPr>
          <w:b/>
          <w:bCs/>
        </w:rPr>
        <w:t>340-218-0100</w:t>
      </w:r>
    </w:p>
    <w:p w:rsidR="00FE6CD0" w:rsidRPr="00FE6CD0" w:rsidRDefault="00FE6CD0" w:rsidP="00FE6CD0">
      <w:r w:rsidRPr="00FE6CD0">
        <w:rPr>
          <w:b/>
          <w:bCs/>
        </w:rPr>
        <w:t>Temporary Sources</w:t>
      </w:r>
    </w:p>
    <w:p w:rsidR="00FE6CD0" w:rsidRPr="00FE6CD0" w:rsidRDefault="00FE6CD0" w:rsidP="00FE6CD0">
      <w:r w:rsidRPr="00FE6CD0">
        <w:t>The Department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FE6CD0" w:rsidRPr="00FE6CD0" w:rsidRDefault="00FE6CD0" w:rsidP="00FE6CD0">
      <w:r w:rsidRPr="00FE6CD0">
        <w:t>(1) Conditions that will assure compliance with all applicable requirements at all authorized locations;</w:t>
      </w:r>
    </w:p>
    <w:p w:rsidR="00FE6CD0" w:rsidRPr="00FE6CD0" w:rsidRDefault="00FE6CD0" w:rsidP="00FE6CD0">
      <w:r w:rsidRPr="00FE6CD0">
        <w:t>(2) Requirements that the owner or operator notify the Department at least ten days in advance of each change in location;</w:t>
      </w:r>
    </w:p>
    <w:p w:rsidR="00FE6CD0" w:rsidRPr="00FE6CD0" w:rsidRDefault="00FE6CD0" w:rsidP="00FE6CD0">
      <w:r w:rsidRPr="00FE6CD0">
        <w:t>(3) Conditions that assure compliance with land use compatibility; and</w:t>
      </w:r>
    </w:p>
    <w:p w:rsidR="00FE6CD0" w:rsidRPr="00FE6CD0" w:rsidRDefault="00FE6CD0" w:rsidP="00FE6CD0">
      <w:r w:rsidRPr="00FE6CD0">
        <w:t>(4) Conditions that assure compliance with all other provisions of this division.</w:t>
      </w:r>
    </w:p>
    <w:p w:rsidR="00FE6CD0" w:rsidRPr="00FE6CD0" w:rsidRDefault="00FE6CD0" w:rsidP="00FE6CD0">
      <w:r w:rsidRPr="00FE6CD0">
        <w:t>Stat. Auth.: ORS 468.020 &amp; ORS 468A.310</w:t>
      </w:r>
      <w:r w:rsidRPr="00FE6CD0">
        <w:br/>
        <w:t>Stats. Implemented: ORS 468 &amp; ORS 468A</w:t>
      </w:r>
      <w:r w:rsidRPr="00FE6CD0">
        <w:br/>
        <w:t>Hist.: DEQ 12-1993, f. &amp; cert. ef. 9-24-93; DEQ 14-1999, f. &amp; cert. ef. 10-14-99, Renumbered from 340-028-2180; DEQ 6-2001, f. 6-18-01, cert. ef. 7-1-01</w:t>
      </w:r>
    </w:p>
    <w:p w:rsidR="00FE6CD0" w:rsidRPr="00FE6CD0" w:rsidRDefault="00FE6CD0" w:rsidP="00FE6CD0">
      <w:r w:rsidRPr="00FE6CD0">
        <w:rPr>
          <w:b/>
          <w:bCs/>
        </w:rPr>
        <w:t>340-218-0110</w:t>
      </w:r>
    </w:p>
    <w:p w:rsidR="00FE6CD0" w:rsidRPr="00FE6CD0" w:rsidRDefault="00FE6CD0" w:rsidP="00FE6CD0">
      <w:r w:rsidRPr="00FE6CD0">
        <w:rPr>
          <w:b/>
          <w:bCs/>
        </w:rPr>
        <w:t>Permit Shield</w:t>
      </w:r>
    </w:p>
    <w:p w:rsidR="00FE6CD0" w:rsidRPr="00FE6CD0" w:rsidRDefault="00FE6CD0" w:rsidP="00FE6CD0">
      <w:r w:rsidRPr="00FE6CD0">
        <w:t>(1) Except as provided in this division, the Department must expressly include in an Oregon Title V Operating Permit a provision stating that compliance with the conditions of the permit will be deemed compliance with any applicable requirements as of the date of permit issuance, provided that:</w:t>
      </w:r>
    </w:p>
    <w:p w:rsidR="00FE6CD0" w:rsidRPr="00FE6CD0" w:rsidRDefault="00FE6CD0" w:rsidP="00FE6CD0">
      <w:r w:rsidRPr="00FE6CD0">
        <w:t>(a) Such applicable requirements are included and are specifically identified in the permit; or</w:t>
      </w:r>
    </w:p>
    <w:p w:rsidR="00FE6CD0" w:rsidRPr="00FE6CD0" w:rsidRDefault="00FE6CD0" w:rsidP="00FE6CD0">
      <w:r w:rsidRPr="00FE6CD0">
        <w:t>(b) The Department, in acting on the permit application or revision, determines in writing that other requirements specifically identified are not applicable to the source, and the permit includes the determination or a concise summary thereof.</w:t>
      </w:r>
    </w:p>
    <w:p w:rsidR="00FE6CD0" w:rsidRPr="00FE6CD0" w:rsidRDefault="00FE6CD0" w:rsidP="00FE6CD0">
      <w:r w:rsidRPr="00FE6CD0">
        <w:t>(2) An Oregon Title V Operating Permit that does not expressly state that a permit shield exists will be presumed not to provide such a shield.</w:t>
      </w:r>
    </w:p>
    <w:p w:rsidR="00FE6CD0" w:rsidRPr="00FE6CD0" w:rsidRDefault="00FE6CD0" w:rsidP="00FE6CD0">
      <w:r w:rsidRPr="00FE6CD0">
        <w:t>(3) Changes made to a permit in accordance with OAR 340-218-0150(1)(h) and OAR 340-218-0180 will be shielded.</w:t>
      </w:r>
    </w:p>
    <w:p w:rsidR="00FE6CD0" w:rsidRPr="00FE6CD0" w:rsidRDefault="00FE6CD0" w:rsidP="00FE6CD0">
      <w:r w:rsidRPr="00FE6CD0">
        <w:t>(4) Nothing in this rule or in any Oregon Title V Operating Permit may alter or affect the following:</w:t>
      </w:r>
    </w:p>
    <w:p w:rsidR="00FE6CD0" w:rsidRPr="00FE6CD0" w:rsidRDefault="00FE6CD0" w:rsidP="00FE6CD0">
      <w:r w:rsidRPr="00FE6CD0">
        <w:t>(a) The provisions of ORS 468.115 (enforcement in cases of emergency) and ORS 468.035;</w:t>
      </w:r>
    </w:p>
    <w:p w:rsidR="00FE6CD0" w:rsidRPr="00FE6CD0" w:rsidRDefault="00FE6CD0" w:rsidP="00FE6CD0">
      <w:r w:rsidRPr="00FE6CD0">
        <w:t>(b) The liability of an owner or operator of a source for any violation of applicable requirements prior to or at the time of permit issuance;</w:t>
      </w:r>
    </w:p>
    <w:p w:rsidR="00FE6CD0" w:rsidRPr="00FE6CD0" w:rsidRDefault="00FE6CD0" w:rsidP="00FE6CD0">
      <w:r w:rsidRPr="00FE6CD0">
        <w:t>(c) The applicable requirements of the national acid rain program, consistent with section 408(a) of the FCAA; or</w:t>
      </w:r>
    </w:p>
    <w:p w:rsidR="00FE6CD0" w:rsidRPr="00FE6CD0" w:rsidRDefault="00FE6CD0" w:rsidP="00FE6CD0">
      <w:r w:rsidRPr="00FE6CD0">
        <w:t>(d) The ability of the Department to obtain information from a source pursuant to ORS 468.095 (investigatory authority, access to records).</w:t>
      </w:r>
    </w:p>
    <w:p w:rsidR="00FE6CD0" w:rsidRPr="00FE6CD0" w:rsidRDefault="00FE6CD0" w:rsidP="00FE6CD0">
      <w:r w:rsidRPr="00FE6CD0">
        <w:t>Stat. Auth.: ORS 468.020 &amp; ORS 468A.310</w:t>
      </w:r>
      <w:r w:rsidRPr="00FE6CD0">
        <w:br/>
        <w:t>Stats. Implemented: ORS 468 &amp; ORS 468A</w:t>
      </w:r>
      <w:r w:rsidRPr="00FE6CD0">
        <w:br/>
        <w:t>Hist.: DEQ 12-1993, f. &amp; cert. ef. 9-24-93; DEQ 22-1995, f. &amp; cert. ef. 10-6-95; DEQ 14-1999, f. &amp; cert. ef. 10-14-99, Renumbered from 340-028-2190; DEQ 6-2001, f. 6-18-01, cert. ef. 7-1-01</w:t>
      </w:r>
    </w:p>
    <w:p w:rsidR="00FE6CD0" w:rsidRPr="00FE6CD0" w:rsidRDefault="00FE6CD0" w:rsidP="00FE6CD0">
      <w:r w:rsidRPr="00FE6CD0">
        <w:rPr>
          <w:b/>
          <w:bCs/>
        </w:rPr>
        <w:t>340-218-0120</w:t>
      </w:r>
    </w:p>
    <w:p w:rsidR="00FE6CD0" w:rsidRPr="00FE6CD0" w:rsidRDefault="00FE6CD0" w:rsidP="00FE6CD0">
      <w:r w:rsidRPr="00FE6CD0">
        <w:rPr>
          <w:b/>
          <w:bCs/>
        </w:rPr>
        <w:t>Permit Issuance</w:t>
      </w:r>
    </w:p>
    <w:p w:rsidR="00FE6CD0" w:rsidRPr="00FE6CD0" w:rsidRDefault="00FE6CD0" w:rsidP="00FE6CD0">
      <w:r w:rsidRPr="00FE6CD0">
        <w:lastRenderedPageBreak/>
        <w:t>(1) Action on application:</w:t>
      </w:r>
    </w:p>
    <w:p w:rsidR="00FE6CD0" w:rsidRPr="00FE6CD0" w:rsidRDefault="00FE6CD0" w:rsidP="00FE6CD0">
      <w:r w:rsidRPr="00FE6CD0">
        <w:t>(a) A permit, permit modification, or permit renewal may be issued only if all of the following conditions have been met:</w:t>
      </w:r>
    </w:p>
    <w:p w:rsidR="00FE6CD0" w:rsidRPr="00FE6CD0" w:rsidRDefault="00FE6CD0" w:rsidP="00FE6CD0">
      <w:r w:rsidRPr="00FE6CD0">
        <w:t>(A) The Department has received a complete application for a permit, permit modification, or permit renewal, except that a complete application need not be received before issuance of a general permit under OAR 340-218-0090;</w:t>
      </w:r>
    </w:p>
    <w:p w:rsidR="00FE6CD0" w:rsidRPr="00FE6CD0" w:rsidRDefault="00FE6CD0" w:rsidP="00FE6CD0">
      <w:r w:rsidRPr="00FE6CD0">
        <w:t>(B) Except for modifications qualifying for minor permit modification procedures under OAR 340-218-0170, the Department has complied with the requirements for public participation under OAR 340-218-0210;</w:t>
      </w:r>
    </w:p>
    <w:p w:rsidR="00FE6CD0" w:rsidRPr="00FE6CD0" w:rsidRDefault="00FE6CD0" w:rsidP="00FE6CD0">
      <w:r w:rsidRPr="00FE6CD0">
        <w:t>(C) The Department has complied with the requirements for notifying and responding to affected States under OAR 340-218-0230(2);</w:t>
      </w:r>
    </w:p>
    <w:p w:rsidR="00FE6CD0" w:rsidRPr="00FE6CD0" w:rsidRDefault="00FE6CD0" w:rsidP="00FE6CD0">
      <w:r w:rsidRPr="00FE6CD0">
        <w:t>(D) The conditions of the permit provide for compliance with all applicable requirements and the requirements of this division; and</w:t>
      </w:r>
    </w:p>
    <w:p w:rsidR="00FE6CD0" w:rsidRPr="00FE6CD0" w:rsidRDefault="00FE6CD0" w:rsidP="00FE6CD0">
      <w:r w:rsidRPr="00FE6CD0">
        <w:t>(E) The EPA has received a copy of the proposed permit and any notices required under OAR 340-218-0230(1) and(2), and has not objected to issuance of the permit under 340-218-0230(3) within the time period specified therein or such earlier time as agreed to with the Department if no changes were made to the draft permit.</w:t>
      </w:r>
    </w:p>
    <w:p w:rsidR="00FE6CD0" w:rsidRPr="00FE6CD0" w:rsidRDefault="00FE6CD0" w:rsidP="00FE6CD0">
      <w:r w:rsidRPr="00FE6CD0">
        <w:t>(b) When a multiple-source permit includes air contaminant sources subject to the jurisdiction of the Department and the Regional Agency, the Department may require that it will be the permit issuing agency. In such cases, the Department and the Regional Authority will otherwise maintain and exercise all other aspects of their respective jurisdictions over the permittee;</w:t>
      </w:r>
    </w:p>
    <w:p w:rsidR="00FE6CD0" w:rsidRPr="00FE6CD0" w:rsidRDefault="00FE6CD0" w:rsidP="00FE6CD0">
      <w:r w:rsidRPr="00FE6CD0">
        <w:t>(c) Denial of a Permit. If the Department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FE6CD0" w:rsidRPr="00FE6CD0" w:rsidRDefault="00FE6CD0" w:rsidP="00FE6CD0">
      <w:r w:rsidRPr="00FE6CD0">
        <w:t>(d) The Department or Lane Regional Air Pollution Agency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the Department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the Department will take final action within 9 months of receipt;</w:t>
      </w:r>
    </w:p>
    <w:p w:rsidR="00FE6CD0" w:rsidRPr="00FE6CD0" w:rsidRDefault="00FE6CD0" w:rsidP="00FE6CD0">
      <w:r w:rsidRPr="00FE6CD0">
        <w:t>(e) The Department will promptly provide notice to the applicant of whether the application is complete. Unless the Department requests additional information or otherwise notifies the applicant of incompleteness within 60 days of receipt of an application, the application will be deemed complete. For modifications processed through minor permit modification procedures, OAR 340-218-0170(2), the Department will not require a completeness determination;</w:t>
      </w:r>
    </w:p>
    <w:p w:rsidR="00FE6CD0" w:rsidRPr="00FE6CD0" w:rsidRDefault="00FE6CD0" w:rsidP="00FE6CD0">
      <w:r w:rsidRPr="00FE6CD0">
        <w:t>(f) The Department will provide a review report that sets forth the legal and factual basis for the draft permit conditions (including references to the applicable statutory or regulatory provisions). The Department will send this report to the EPA and to any other person who requests it;</w:t>
      </w:r>
    </w:p>
    <w:p w:rsidR="00FE6CD0" w:rsidRPr="00FE6CD0" w:rsidRDefault="00FE6CD0" w:rsidP="00FE6CD0">
      <w:r w:rsidRPr="00FE6CD0">
        <w:t>(g) The submittal of a complete application will not affect the requirement that any source have a Notice of Approval in accordance with OAR 340-210-0205 through 340-0210-0250 or a preconstruction permit in accordance with OAR 340 division 216 or 340 division 224;</w:t>
      </w:r>
    </w:p>
    <w:p w:rsidR="00FE6CD0" w:rsidRPr="00FE6CD0" w:rsidRDefault="00FE6CD0" w:rsidP="00FE6CD0">
      <w:r w:rsidRPr="00FE6CD0">
        <w:t>(h) Failure of the Department to take final action on a complete application or failure of the Department to take final action on an EPA objection to a proposed permit within the appropriate time will be considered to be a final order for purposes of ORS Chapter 183;</w:t>
      </w:r>
    </w:p>
    <w:p w:rsidR="00FE6CD0" w:rsidRPr="00FE6CD0" w:rsidRDefault="00FE6CD0" w:rsidP="00FE6CD0">
      <w:r w:rsidRPr="00FE6CD0">
        <w:t>(i) If the final permit action being challenged is the Department's failure to take final action, a petition for judicial review may be filed any time before the Department denies the permit or issues the final permit.</w:t>
      </w:r>
    </w:p>
    <w:p w:rsidR="00FE6CD0" w:rsidRPr="00FE6CD0" w:rsidRDefault="00FE6CD0" w:rsidP="00FE6CD0">
      <w:r w:rsidRPr="00FE6CD0">
        <w:t>(2) Requirement for a permit:</w:t>
      </w:r>
    </w:p>
    <w:p w:rsidR="00FE6CD0" w:rsidRPr="00FE6CD0" w:rsidRDefault="00FE6CD0" w:rsidP="00FE6CD0">
      <w:r w:rsidRPr="00FE6CD0">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FE6CD0" w:rsidRPr="00FE6CD0" w:rsidRDefault="00FE6CD0" w:rsidP="00FE6CD0">
      <w:r w:rsidRPr="00FE6CD0">
        <w:t xml:space="preserve">(b) If an Oregon Title V Operating Permit program source submits a timely and complete application for permit issuance (including for renewal), the source's failure to have an Oregon Title V Operating Permit is not a violation of this division until the Department takes final action on the permit application, except as noted in this rule. This </w:t>
      </w:r>
      <w:r w:rsidRPr="00FE6CD0">
        <w:lastRenderedPageBreak/>
        <w:t>protection will cease to apply if, subsequent to the completeness determination made pursuant to OAR 340-218-0120(1)(e), and as required by 340-218-0040(1)(b), the applicant fails to submit by the deadline specified in writing by the Department any additional information identified as being needed to process the application. If the final permit action being challenged is the Department's failure to take final action, a petition for judicial review may be filed any time before the Department denies the permit or issues the final permit.</w:t>
      </w:r>
    </w:p>
    <w:p w:rsidR="00FE6CD0" w:rsidRPr="00FE6CD0" w:rsidRDefault="00FE6CD0" w:rsidP="00FE6CD0">
      <w:r w:rsidRPr="00FE6CD0">
        <w:t>[Publications: Publications referenced are available from the agency.]</w:t>
      </w:r>
    </w:p>
    <w:p w:rsidR="00FE6CD0" w:rsidRPr="00FE6CD0" w:rsidRDefault="00FE6CD0" w:rsidP="00FE6CD0">
      <w:r w:rsidRPr="00FE6CD0">
        <w:t xml:space="preserve">Stat. Auth.: ORS 468.020 &amp; 468A.310 </w:t>
      </w:r>
      <w:r w:rsidRPr="00FE6CD0">
        <w:br/>
        <w:t xml:space="preserve">Stats. Implemented: ORS 468 &amp; 468A </w:t>
      </w:r>
      <w:r w:rsidRPr="00FE6CD0">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FE6CD0" w:rsidRPr="00FE6CD0" w:rsidRDefault="00FE6CD0" w:rsidP="00FE6CD0">
      <w:r w:rsidRPr="00FE6CD0">
        <w:rPr>
          <w:b/>
          <w:bCs/>
        </w:rPr>
        <w:t>340-218-0130</w:t>
      </w:r>
    </w:p>
    <w:p w:rsidR="00FE6CD0" w:rsidRPr="00FE6CD0" w:rsidRDefault="00FE6CD0" w:rsidP="00FE6CD0">
      <w:r w:rsidRPr="00FE6CD0">
        <w:rPr>
          <w:b/>
          <w:bCs/>
        </w:rPr>
        <w:t>Permit Renewal and Expiration</w:t>
      </w:r>
    </w:p>
    <w:p w:rsidR="00FE6CD0" w:rsidRPr="00FE6CD0" w:rsidRDefault="00FE6CD0" w:rsidP="00FE6CD0">
      <w:r w:rsidRPr="00FE6CD0">
        <w:t>(1) Permits being renewed are subject to the same procedural requirements, including those for public participation, affected state and the EPA review, that apply to initial permit issuance; and</w:t>
      </w:r>
    </w:p>
    <w:p w:rsidR="00FE6CD0" w:rsidRPr="00FE6CD0" w:rsidRDefault="00FE6CD0" w:rsidP="00FE6CD0">
      <w:r w:rsidRPr="00FE6CD0">
        <w:t>(2) Permit expiration terminates the source's right to operate unless a timely and complete renewal application has been submitted consistent with OAR 340-218-0040(1)(a)(D) and 340-218-0120(2). If a timely and complete renewal application has been submitted, the existing permit will remain in effect until final action has been taken on the renewal application to issue or deny a permit.</w:t>
      </w:r>
    </w:p>
    <w:p w:rsidR="00FE6CD0" w:rsidRPr="00FE6CD0" w:rsidRDefault="00FE6CD0" w:rsidP="00FE6CD0">
      <w:r w:rsidRPr="00FE6CD0">
        <w:t>Stat. Auth.: ORS 468.020 &amp; ORS 468A.310</w:t>
      </w:r>
      <w:r w:rsidRPr="00FE6CD0">
        <w:br/>
        <w:t>Stats. Implemented: ORS 468 &amp; ORS 468A</w:t>
      </w:r>
      <w:r w:rsidRPr="00FE6CD0">
        <w:br/>
        <w:t>Hist.: DEQ 12-1993, f. &amp; cert. ef. 9-24-93; DEQ 14-1999, f. &amp; cert. ef. 10-14-99, Renumbered from 340-028-2210; DEQ 6-2001, f. 6-18-01, cert. ef. 7-1-01</w:t>
      </w:r>
    </w:p>
    <w:p w:rsidR="00FE6CD0" w:rsidRPr="00FE6CD0" w:rsidRDefault="00FE6CD0" w:rsidP="00FE6CD0">
      <w:r w:rsidRPr="00FE6CD0">
        <w:rPr>
          <w:b/>
          <w:bCs/>
        </w:rPr>
        <w:t>340-218-0140</w:t>
      </w:r>
    </w:p>
    <w:p w:rsidR="00FE6CD0" w:rsidRPr="00FE6CD0" w:rsidRDefault="00FE6CD0" w:rsidP="00FE6CD0">
      <w:r w:rsidRPr="00FE6CD0">
        <w:rPr>
          <w:b/>
          <w:bCs/>
        </w:rPr>
        <w:t>Operational Flexibility</w:t>
      </w:r>
    </w:p>
    <w:p w:rsidR="00FE6CD0" w:rsidRPr="00FE6CD0" w:rsidRDefault="00FE6CD0" w:rsidP="00FE6CD0">
      <w:r w:rsidRPr="00FE6CD0">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FE6CD0" w:rsidRPr="00FE6CD0" w:rsidRDefault="00FE6CD0" w:rsidP="00FE6CD0">
      <w:r w:rsidRPr="00FE6CD0">
        <w:t>(1) Alternative Operating Scenarios. Owners or operators may identify as many reasonably anticipated alternative operating scenarios in the permit application as possible and request the approval of the Department for incorporation of the scenarios in the permit:</w:t>
      </w:r>
    </w:p>
    <w:p w:rsidR="00FE6CD0" w:rsidRPr="00FE6CD0" w:rsidRDefault="00FE6CD0" w:rsidP="00FE6CD0">
      <w:r w:rsidRPr="00FE6CD0">
        <w:t>(a) Alternative operating scenarios mean the different conditions, including equipment configurations or process parameters, under which a source can operate that:</w:t>
      </w:r>
    </w:p>
    <w:p w:rsidR="00FE6CD0" w:rsidRPr="00FE6CD0" w:rsidRDefault="00FE6CD0" w:rsidP="00FE6CD0">
      <w:r w:rsidRPr="00FE6CD0">
        <w:t>(A) Require different terms and conditions in the permit to determine compliance; or</w:t>
      </w:r>
    </w:p>
    <w:p w:rsidR="00FE6CD0" w:rsidRPr="00FE6CD0" w:rsidRDefault="00FE6CD0" w:rsidP="00FE6CD0">
      <w:r w:rsidRPr="00FE6CD0">
        <w:t>(B) Trigger different applicable requirements.</w:t>
      </w:r>
    </w:p>
    <w:p w:rsidR="00FE6CD0" w:rsidRPr="00FE6CD0" w:rsidRDefault="00FE6CD0" w:rsidP="00FE6CD0">
      <w:r w:rsidRPr="00FE6CD0">
        <w:t>(b) Alternative operating scenarios must be identified in the permit application, approved by the Department; and listed in the permit;</w:t>
      </w:r>
    </w:p>
    <w:p w:rsidR="00FE6CD0" w:rsidRPr="00FE6CD0" w:rsidRDefault="00FE6CD0" w:rsidP="00FE6CD0">
      <w:r w:rsidRPr="00FE6CD0">
        <w:t>(c) Changes between approved alternative operating scenarios listed in the permit can be made at any time. Owners or operators must contemporaneously record in a log at the permitted facility any change from one alternative operating scenario to another.</w:t>
      </w:r>
    </w:p>
    <w:p w:rsidR="00FE6CD0" w:rsidRPr="00FE6CD0" w:rsidRDefault="00FE6CD0" w:rsidP="00FE6CD0">
      <w:r w:rsidRPr="00FE6CD0">
        <w:t>(d) Owners or operators are not required to submit the record of changes of alternative operating scenarios on a periodic basis but must make the record available or submit the record upon the request of the Department.</w:t>
      </w:r>
    </w:p>
    <w:p w:rsidR="00FE6CD0" w:rsidRPr="00FE6CD0" w:rsidRDefault="00FE6CD0" w:rsidP="00FE6CD0">
      <w:r w:rsidRPr="00FE6CD0">
        <w:t>(e) The permit shield extends to all alternative operating scenarios listed in the permit.</w:t>
      </w:r>
    </w:p>
    <w:p w:rsidR="00FE6CD0" w:rsidRPr="00FE6CD0" w:rsidRDefault="00FE6CD0" w:rsidP="00FE6CD0">
      <w:r w:rsidRPr="00FE6CD0">
        <w:t>(2) Off-permit Changes. Changes that qualify as off-permit do not require Department approval:</w:t>
      </w:r>
    </w:p>
    <w:p w:rsidR="00FE6CD0" w:rsidRPr="00FE6CD0" w:rsidRDefault="00FE6CD0" w:rsidP="00FE6CD0">
      <w:r w:rsidRPr="00FE6CD0">
        <w:t>(a) Off-permit changes mean changes to a source that:</w:t>
      </w:r>
    </w:p>
    <w:p w:rsidR="00FE6CD0" w:rsidRPr="00FE6CD0" w:rsidRDefault="00FE6CD0" w:rsidP="00FE6CD0">
      <w:r w:rsidRPr="00FE6CD0">
        <w:t>(A) Are not addressed or prohibited by the permit;</w:t>
      </w:r>
    </w:p>
    <w:p w:rsidR="00FE6CD0" w:rsidRPr="00FE6CD0" w:rsidRDefault="00FE6CD0" w:rsidP="00FE6CD0">
      <w:r w:rsidRPr="00FE6CD0">
        <w:t>(B) Are not Title I modifications;</w:t>
      </w:r>
    </w:p>
    <w:p w:rsidR="00FE6CD0" w:rsidRPr="00FE6CD0" w:rsidRDefault="00FE6CD0" w:rsidP="00FE6CD0">
      <w:r w:rsidRPr="00FE6CD0">
        <w:t>(C) Are not subject to any requirements under Title IV of the FCAA;</w:t>
      </w:r>
    </w:p>
    <w:p w:rsidR="00FE6CD0" w:rsidRPr="00FE6CD0" w:rsidRDefault="00FE6CD0" w:rsidP="00FE6CD0">
      <w:r w:rsidRPr="00FE6CD0">
        <w:t>(D) Meet all applicable requirements;</w:t>
      </w:r>
    </w:p>
    <w:p w:rsidR="00FE6CD0" w:rsidRPr="00FE6CD0" w:rsidRDefault="00FE6CD0" w:rsidP="00FE6CD0">
      <w:r w:rsidRPr="00FE6CD0">
        <w:t>(E) Do not violate any existing permit term or condition; and</w:t>
      </w:r>
    </w:p>
    <w:p w:rsidR="00FE6CD0" w:rsidRPr="00FE6CD0" w:rsidRDefault="00FE6CD0" w:rsidP="00FE6CD0">
      <w:r w:rsidRPr="00FE6CD0">
        <w:t>(F) May result in emissions of regulated air pollutants subject to an applicable requirement, but not otherwise regulated under the permit or may result in insignificant changes as defined in OAR 340-200-0020.</w:t>
      </w:r>
    </w:p>
    <w:p w:rsidR="00FE6CD0" w:rsidRPr="00FE6CD0" w:rsidRDefault="00FE6CD0" w:rsidP="00FE6CD0">
      <w:r w:rsidRPr="00FE6CD0">
        <w:t>(b) Off-permit changes can be made at any time. Owners or operators must contemporaneously submit written notice to the Department and the EPA, except for changes that qualify as insignificant under OAR 340-200-0020. The written notice must contain:</w:t>
      </w:r>
    </w:p>
    <w:p w:rsidR="00FE6CD0" w:rsidRPr="00FE6CD0" w:rsidRDefault="00FE6CD0" w:rsidP="00FE6CD0">
      <w:r w:rsidRPr="00FE6CD0">
        <w:t>(A) A description of the change;</w:t>
      </w:r>
    </w:p>
    <w:p w:rsidR="00FE6CD0" w:rsidRPr="00FE6CD0" w:rsidRDefault="00FE6CD0" w:rsidP="00FE6CD0">
      <w:r w:rsidRPr="00FE6CD0">
        <w:lastRenderedPageBreak/>
        <w:t>(B) The date on which the change will occur;</w:t>
      </w:r>
    </w:p>
    <w:p w:rsidR="00FE6CD0" w:rsidRPr="00FE6CD0" w:rsidRDefault="00FE6CD0" w:rsidP="00FE6CD0">
      <w:r w:rsidRPr="00FE6CD0">
        <w:t>(C) Any change in emissions within the PSELs;</w:t>
      </w:r>
    </w:p>
    <w:p w:rsidR="00FE6CD0" w:rsidRPr="00FE6CD0" w:rsidRDefault="00FE6CD0" w:rsidP="00FE6CD0">
      <w:r w:rsidRPr="00FE6CD0">
        <w:t>(D) Pollutants emitted;</w:t>
      </w:r>
    </w:p>
    <w:p w:rsidR="00FE6CD0" w:rsidRPr="00FE6CD0" w:rsidRDefault="00FE6CD0" w:rsidP="00FE6CD0">
      <w:r w:rsidRPr="00FE6CD0">
        <w:t>(E) Any applicable requirement that would apply as a result of the change;</w:t>
      </w:r>
    </w:p>
    <w:p w:rsidR="00FE6CD0" w:rsidRPr="00FE6CD0" w:rsidRDefault="00FE6CD0" w:rsidP="00FE6CD0">
      <w:r w:rsidRPr="00FE6CD0">
        <w:t>(F) Verification that the change is not addressed or prohibited by the permit;</w:t>
      </w:r>
    </w:p>
    <w:p w:rsidR="00FE6CD0" w:rsidRPr="00FE6CD0" w:rsidRDefault="00FE6CD0" w:rsidP="00FE6CD0">
      <w:r w:rsidRPr="00FE6CD0">
        <w:t>(G) Verification that the change is not a Title I modification, such as an explanation that the change does not meet any of the Title I modification criteria;</w:t>
      </w:r>
    </w:p>
    <w:p w:rsidR="00FE6CD0" w:rsidRPr="00FE6CD0" w:rsidRDefault="00FE6CD0" w:rsidP="00FE6CD0">
      <w:r w:rsidRPr="00FE6CD0">
        <w:t>(H) Verification that the change is not subject to any requirements under Title IV of the FCAA; and</w:t>
      </w:r>
    </w:p>
    <w:p w:rsidR="00FE6CD0" w:rsidRPr="00FE6CD0" w:rsidRDefault="00FE6CD0" w:rsidP="00FE6CD0">
      <w:r w:rsidRPr="00FE6CD0">
        <w:t>(I) Verification that the change does not violate any existing permit term or condition.</w:t>
      </w:r>
    </w:p>
    <w:p w:rsidR="00FE6CD0" w:rsidRPr="00FE6CD0" w:rsidRDefault="00FE6CD0" w:rsidP="00FE6CD0">
      <w:r w:rsidRPr="00FE6CD0">
        <w:t>(c) The permittee must keep a record describing off-permit changes made at the facility that result in emissions of a regulated air pollutant subject to an applicable requirement, but not otherwise regulated under the permit, and the emissions resulting from those off-permit changes.</w:t>
      </w:r>
    </w:p>
    <w:p w:rsidR="00FE6CD0" w:rsidRPr="00FE6CD0" w:rsidRDefault="00FE6CD0" w:rsidP="00FE6CD0">
      <w:r w:rsidRPr="00FE6CD0">
        <w:t>(d) Written notifications of off-permit changes must be attached to the Department's and the source's copy of the permit.</w:t>
      </w:r>
    </w:p>
    <w:p w:rsidR="00FE6CD0" w:rsidRPr="00FE6CD0" w:rsidRDefault="00FE6CD0" w:rsidP="00FE6CD0">
      <w:r w:rsidRPr="00FE6CD0">
        <w:t>(e) Terms and conditions that result from off-permit changes will be incorporated into the permit upon permit renewal, if applicable.</w:t>
      </w:r>
    </w:p>
    <w:p w:rsidR="00FE6CD0" w:rsidRPr="00FE6CD0" w:rsidRDefault="00FE6CD0" w:rsidP="00FE6CD0">
      <w:r w:rsidRPr="00FE6CD0">
        <w:t>(f) The permit shield of OAR 340-218-0110 will not extend to off-permit changes.</w:t>
      </w:r>
    </w:p>
    <w:p w:rsidR="00FE6CD0" w:rsidRPr="00FE6CD0" w:rsidRDefault="00FE6CD0" w:rsidP="00FE6CD0">
      <w:r w:rsidRPr="00FE6CD0">
        <w:t>(3) Section 502(b)(10) Changes. Changes that qualify as section 502(b)(10) changes do not require permit revision.</w:t>
      </w:r>
    </w:p>
    <w:p w:rsidR="00FE6CD0" w:rsidRPr="00FE6CD0" w:rsidRDefault="00FE6CD0" w:rsidP="00FE6CD0">
      <w:r w:rsidRPr="00FE6CD0">
        <w:t>(a) Section 502(b)(10) changes mean changes that contravene an express permit term. Such changes do not include:</w:t>
      </w:r>
    </w:p>
    <w:p w:rsidR="00FE6CD0" w:rsidRPr="00FE6CD0" w:rsidRDefault="00FE6CD0" w:rsidP="00FE6CD0">
      <w:r w:rsidRPr="00FE6CD0">
        <w:t>(A) Changes that would violate applicable requirements (including but not limited to increases in PSELs);</w:t>
      </w:r>
    </w:p>
    <w:p w:rsidR="00FE6CD0" w:rsidRPr="00FE6CD0" w:rsidRDefault="00FE6CD0" w:rsidP="00FE6CD0">
      <w:r w:rsidRPr="00FE6CD0">
        <w:t>(B) Changes that contravene federally enforceable permit terms and conditions that are monitoring (including test methods), recordkeeping, reporting, or compliance certification requirements; and</w:t>
      </w:r>
    </w:p>
    <w:p w:rsidR="00FE6CD0" w:rsidRPr="00FE6CD0" w:rsidRDefault="00FE6CD0" w:rsidP="00FE6CD0">
      <w:r w:rsidRPr="00FE6CD0">
        <w:t>(C) Changes that are Title I modifications.</w:t>
      </w:r>
    </w:p>
    <w:p w:rsidR="00FE6CD0" w:rsidRPr="00FE6CD0" w:rsidRDefault="00FE6CD0" w:rsidP="00FE6CD0">
      <w:r w:rsidRPr="00FE6CD0">
        <w:t>(b) Section 502(b)(10) changes can be made at any time. Owners or operators must submit a minimum 7-day advance, written notification to the Department and the EPA. The written notice must contain:</w:t>
      </w:r>
    </w:p>
    <w:p w:rsidR="00FE6CD0" w:rsidRPr="00FE6CD0" w:rsidRDefault="00FE6CD0" w:rsidP="00FE6CD0">
      <w:r w:rsidRPr="00FE6CD0">
        <w:t>(A) A description of the change;</w:t>
      </w:r>
    </w:p>
    <w:p w:rsidR="00FE6CD0" w:rsidRPr="00FE6CD0" w:rsidRDefault="00FE6CD0" w:rsidP="00FE6CD0">
      <w:r w:rsidRPr="00FE6CD0">
        <w:t>(B) The date on which the change will occur;</w:t>
      </w:r>
    </w:p>
    <w:p w:rsidR="00FE6CD0" w:rsidRPr="00FE6CD0" w:rsidRDefault="00FE6CD0" w:rsidP="00FE6CD0">
      <w:r w:rsidRPr="00FE6CD0">
        <w:t>(C) Any change in emissions within the PSELs;</w:t>
      </w:r>
    </w:p>
    <w:p w:rsidR="00FE6CD0" w:rsidRPr="00FE6CD0" w:rsidRDefault="00FE6CD0" w:rsidP="00FE6CD0">
      <w:r w:rsidRPr="00FE6CD0">
        <w:t>(D) Any permit term or condition that is no longer applicable as a result of the change;</w:t>
      </w:r>
    </w:p>
    <w:p w:rsidR="00FE6CD0" w:rsidRPr="00FE6CD0" w:rsidRDefault="00FE6CD0" w:rsidP="00FE6CD0">
      <w:r w:rsidRPr="00FE6CD0">
        <w:t>(E) Any new terms or conditions applicable to the change;</w:t>
      </w:r>
    </w:p>
    <w:p w:rsidR="00FE6CD0" w:rsidRPr="00FE6CD0" w:rsidRDefault="00FE6CD0" w:rsidP="00FE6CD0">
      <w:r w:rsidRPr="00FE6CD0">
        <w:t>(F) Verification that the change does not cause or contribute to a violation of any applicable requirements, such as an explanation that the permit term or condition that is being contravened is not based on an applicable requirement;</w:t>
      </w:r>
    </w:p>
    <w:p w:rsidR="00FE6CD0" w:rsidRPr="00FE6CD0" w:rsidRDefault="00FE6CD0" w:rsidP="00FE6CD0">
      <w:r w:rsidRPr="00FE6CD0">
        <w:t>(G) Verification that the change does not cause of contribute to an exceedance of the PSELs, such as calculations of emissions resulting from the change in relation to the PSEL; and</w:t>
      </w:r>
    </w:p>
    <w:p w:rsidR="00FE6CD0" w:rsidRPr="00FE6CD0" w:rsidRDefault="00FE6CD0" w:rsidP="00FE6CD0">
      <w:r w:rsidRPr="00FE6CD0">
        <w:t>(H) Verification that the change is not a Title I modification, such as an explanation that the change does not meet any of the Title I modification criteria.</w:t>
      </w:r>
    </w:p>
    <w:p w:rsidR="00FE6CD0" w:rsidRPr="00FE6CD0" w:rsidRDefault="00FE6CD0" w:rsidP="00FE6CD0">
      <w:r w:rsidRPr="00FE6CD0">
        <w:t>(c) Written notifications of section 502(b)(10) changes must be attached to the Department's and the source's copy of the permit.</w:t>
      </w:r>
    </w:p>
    <w:p w:rsidR="00FE6CD0" w:rsidRPr="00FE6CD0" w:rsidRDefault="00FE6CD0" w:rsidP="00FE6CD0">
      <w:r w:rsidRPr="00FE6CD0">
        <w:t>(d) Terms and conditions that result from section 502(b)(10) changes will be incorporated into the permit upon permit renewal, if applicable.</w:t>
      </w:r>
    </w:p>
    <w:p w:rsidR="00FE6CD0" w:rsidRPr="00FE6CD0" w:rsidRDefault="00FE6CD0" w:rsidP="00FE6CD0">
      <w:r w:rsidRPr="00FE6CD0">
        <w:t>(e) The permit shield does not extend to section 502(b)(10) changes.</w:t>
      </w:r>
    </w:p>
    <w:p w:rsidR="00FE6CD0" w:rsidRPr="00FE6CD0" w:rsidRDefault="00FE6CD0" w:rsidP="00FE6CD0">
      <w:r w:rsidRPr="00FE6CD0">
        <w:t>(4) The Department may initiate enforcement if a change under operational flexibility has been initiated and does not meet the applicable operational flexibility criteria.</w:t>
      </w:r>
    </w:p>
    <w:p w:rsidR="00FE6CD0" w:rsidRPr="00FE6CD0" w:rsidRDefault="00FE6CD0" w:rsidP="00FE6CD0">
      <w:r w:rsidRPr="00FE6CD0">
        <w:t>Stat. Auth.: ORS 468.020 &amp; ORS 468A.310</w:t>
      </w:r>
      <w:r w:rsidRPr="00FE6CD0">
        <w:br/>
        <w:t>Stats. Implemented: ORS 468 &amp; ORS 468A</w:t>
      </w:r>
      <w:r w:rsidRPr="00FE6CD0">
        <w:br/>
        <w:t>Hist.: DEQ 12-1993, f. &amp; cert. ef. 9-24-93; DEQ 24-1994, f. &amp; cert. ef. 10-28-94; DEQ 14-1999, f. &amp; cert. ef. 10-14-99, Renumbered from 340-028-2220; DEQ 6-2001, f. 6-18-01, cert. ef. 7-1-01</w:t>
      </w:r>
    </w:p>
    <w:p w:rsidR="00FE6CD0" w:rsidRPr="00FE6CD0" w:rsidRDefault="00FE6CD0" w:rsidP="00FE6CD0">
      <w:r w:rsidRPr="00FE6CD0">
        <w:rPr>
          <w:b/>
          <w:bCs/>
        </w:rPr>
        <w:t>340-218-0150</w:t>
      </w:r>
    </w:p>
    <w:p w:rsidR="00FE6CD0" w:rsidRPr="00FE6CD0" w:rsidRDefault="00FE6CD0" w:rsidP="00FE6CD0">
      <w:r w:rsidRPr="00FE6CD0">
        <w:rPr>
          <w:b/>
          <w:bCs/>
        </w:rPr>
        <w:t>Administrative Permit Amendments</w:t>
      </w:r>
    </w:p>
    <w:p w:rsidR="00FE6CD0" w:rsidRPr="00FE6CD0" w:rsidRDefault="00FE6CD0" w:rsidP="00FE6CD0">
      <w:r w:rsidRPr="00FE6CD0">
        <w:t>(1) An "administrative permit amendment" is a permit revision that:</w:t>
      </w:r>
    </w:p>
    <w:p w:rsidR="00FE6CD0" w:rsidRPr="00FE6CD0" w:rsidRDefault="00FE6CD0" w:rsidP="00FE6CD0">
      <w:r w:rsidRPr="00FE6CD0">
        <w:t>(a) Corrects typographical errors;</w:t>
      </w:r>
    </w:p>
    <w:p w:rsidR="00FE6CD0" w:rsidRPr="00FE6CD0" w:rsidRDefault="00FE6CD0" w:rsidP="00FE6CD0">
      <w:r w:rsidRPr="00FE6CD0">
        <w:t>(b) Identifies a change in the name, address, or phone number of the responsible official(s) identified in the permit, or provides a similar minor administrative change at the source;</w:t>
      </w:r>
    </w:p>
    <w:p w:rsidR="00FE6CD0" w:rsidRPr="00FE6CD0" w:rsidRDefault="00FE6CD0" w:rsidP="00FE6CD0">
      <w:r w:rsidRPr="00FE6CD0">
        <w:t>(c) Allows for a change in the name of the permittee;</w:t>
      </w:r>
    </w:p>
    <w:p w:rsidR="00FE6CD0" w:rsidRPr="00FE6CD0" w:rsidRDefault="00FE6CD0" w:rsidP="00FE6CD0">
      <w:r w:rsidRPr="00FE6CD0">
        <w:t xml:space="preserve">(d) Allows for a change in ownership or operational control of a source where the Department determines that no other change in the permit is necessary, provided that a written agreement containing a specific date for transfer of </w:t>
      </w:r>
      <w:r w:rsidRPr="00FE6CD0">
        <w:lastRenderedPageBreak/>
        <w:t>permit responsibility, coverage, and liability between the current and new permittee has been submitted to the Department;</w:t>
      </w:r>
    </w:p>
    <w:p w:rsidR="00FE6CD0" w:rsidRPr="00FE6CD0" w:rsidRDefault="00FE6CD0" w:rsidP="00FE6CD0">
      <w:r w:rsidRPr="00FE6CD0">
        <w:t>(e) Requires more frequent monitoring or reporting by the permittee;</w:t>
      </w:r>
    </w:p>
    <w:p w:rsidR="00FE6CD0" w:rsidRPr="00FE6CD0" w:rsidRDefault="00FE6CD0" w:rsidP="00FE6CD0">
      <w:r w:rsidRPr="00FE6CD0">
        <w:t>(f) Allows for a change in the date for reporting or source testing requirements for a source or emissions unit that is temporarily shutdown or would otherwise have to be operated solely for the purposes of conducting the source test, except when required by a compliance schedule;</w:t>
      </w:r>
    </w:p>
    <w:p w:rsidR="00FE6CD0" w:rsidRPr="00FE6CD0" w:rsidRDefault="00FE6CD0" w:rsidP="00FE6CD0">
      <w:r w:rsidRPr="00FE6CD0">
        <w:t>(g) Relaxes monitoring, reporting or recordkeeping due to a permanent source shutdown for only the emissions unit(s) being shutdown; or</w:t>
      </w:r>
    </w:p>
    <w:p w:rsidR="00FE6CD0" w:rsidRPr="00FE6CD0" w:rsidRDefault="00FE6CD0" w:rsidP="00FE6CD0">
      <w:r w:rsidRPr="00FE6CD0">
        <w:t>(h) Incorporates into the Oregon Title V Operating Permit the requirements from preconstruction review permits authorized under OAR 340 division 224 or 340-210-0205 through 340-0210-250,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FE6CD0" w:rsidRPr="00FE6CD0" w:rsidRDefault="00FE6CD0" w:rsidP="00FE6CD0">
      <w:r w:rsidRPr="00FE6CD0">
        <w:t>(2) Administrative permit amendments for purposes of the national acid rain portion of the permit will be governed by regulations promulgated under Title IV of the FCAA.</w:t>
      </w:r>
    </w:p>
    <w:p w:rsidR="00FE6CD0" w:rsidRPr="00FE6CD0" w:rsidRDefault="00FE6CD0" w:rsidP="00FE6CD0">
      <w:r w:rsidRPr="00FE6CD0">
        <w:t>(3) Administrative permit amendment procedures. An administrative permit amendment will be made by the Department consistent with the following:</w:t>
      </w:r>
    </w:p>
    <w:p w:rsidR="00FE6CD0" w:rsidRPr="00FE6CD0" w:rsidRDefault="00FE6CD0" w:rsidP="00FE6CD0">
      <w:r w:rsidRPr="00FE6CD0">
        <w:t>(a) The owner or operator must promptly submit an application for an administrative permit amendment upon becoming aware of the need for one on forms provided by the Department along with a copy of the draft amendment;</w:t>
      </w:r>
    </w:p>
    <w:p w:rsidR="00FE6CD0" w:rsidRPr="00FE6CD0" w:rsidRDefault="00FE6CD0" w:rsidP="00FE6CD0">
      <w:r w:rsidRPr="00FE6CD0">
        <w:t>(b) The Department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FE6CD0" w:rsidRPr="00FE6CD0" w:rsidRDefault="00FE6CD0" w:rsidP="00FE6CD0">
      <w:r w:rsidRPr="00FE6CD0">
        <w:t>(c) The Department will issue the administrative permit amendment in the form of a permit addendum for only those conditions that will change;</w:t>
      </w:r>
    </w:p>
    <w:p w:rsidR="00FE6CD0" w:rsidRPr="00FE6CD0" w:rsidRDefault="00FE6CD0" w:rsidP="00FE6CD0">
      <w:r w:rsidRPr="00FE6CD0">
        <w:t>(d) The Department will submit a copy of the permit addendum to the EPA;</w:t>
      </w:r>
    </w:p>
    <w:p w:rsidR="00FE6CD0" w:rsidRPr="00FE6CD0" w:rsidRDefault="00FE6CD0" w:rsidP="00FE6CD0">
      <w:r w:rsidRPr="00FE6CD0">
        <w:t>(e) The source may implement the changes addressed in the request for an administrative amendment immediately upon submittal of the request;</w:t>
      </w:r>
    </w:p>
    <w:p w:rsidR="00FE6CD0" w:rsidRPr="00FE6CD0" w:rsidRDefault="00FE6CD0" w:rsidP="00FE6CD0">
      <w:r w:rsidRPr="00FE6CD0">
        <w:t>(f) If the source fails to comply with its draft permit terms and conditions upon submittal of the application and until the Department takes final action, the existing permit terms and conditions it seeks to modify may be enforced against it.</w:t>
      </w:r>
    </w:p>
    <w:p w:rsidR="00FE6CD0" w:rsidRPr="00FE6CD0" w:rsidRDefault="00FE6CD0" w:rsidP="00FE6CD0">
      <w:r w:rsidRPr="00FE6CD0">
        <w:t>(4) The Department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FE6CD0" w:rsidRPr="00FE6CD0" w:rsidRDefault="00FE6CD0" w:rsidP="00FE6CD0">
      <w:r w:rsidRPr="00FE6CD0">
        <w:t>(5) If it becomes necessary for the Department to initiate an administrative amendment to the permit, the Department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FE6CD0" w:rsidRPr="00FE6CD0" w:rsidRDefault="00FE6CD0" w:rsidP="00FE6CD0">
      <w:r w:rsidRPr="00FE6CD0">
        <w:t xml:space="preserve">Stat. Auth.: ORS 468.020 &amp; 468A.310 </w:t>
      </w:r>
      <w:r w:rsidRPr="00FE6CD0">
        <w:br/>
        <w:t xml:space="preserve">Stats. Implemented: ORS 468 &amp; 468A </w:t>
      </w:r>
      <w:r w:rsidRPr="00FE6CD0">
        <w:br/>
        <w:t>Hist.: DEQ 12-1993, f. &amp; cert. ef. 9-24-93; DEQ 24-1994, f. &amp; ef. 10-28-94; DEQ 22-1995, f. &amp; cert. ef. 10-6-95; DEQ 14-1999, f. &amp; cert. ef. 10-14-99, Renumbered from 340-028-2230; DEQ 6-2001, f. 6-18-01, cert. ef. 7-1-01; DEQ 8-2007, f. &amp; cert. ef. 11-8-07</w:t>
      </w:r>
    </w:p>
    <w:p w:rsidR="00FE6CD0" w:rsidRPr="00FE6CD0" w:rsidRDefault="00FE6CD0" w:rsidP="00FE6CD0">
      <w:r w:rsidRPr="00FE6CD0">
        <w:rPr>
          <w:b/>
          <w:bCs/>
        </w:rPr>
        <w:t>340-218-0160</w:t>
      </w:r>
    </w:p>
    <w:p w:rsidR="00FE6CD0" w:rsidRPr="00FE6CD0" w:rsidRDefault="00FE6CD0" w:rsidP="00FE6CD0">
      <w:r w:rsidRPr="00FE6CD0">
        <w:rPr>
          <w:b/>
          <w:bCs/>
        </w:rPr>
        <w:t>Permit Modification</w:t>
      </w:r>
    </w:p>
    <w:p w:rsidR="00FE6CD0" w:rsidRPr="00FE6CD0" w:rsidRDefault="00FE6CD0" w:rsidP="00FE6CD0">
      <w:r w:rsidRPr="00FE6CD0">
        <w:t>A permit modification is any revision to an Oregon Title V Operating Permit that cannot be accomplished under the Department's provisions for administrative permit amendments under OAR 340-218-0150. A permit modification for purposes of the acid rain portion of the permit will be governed by regulations promulgated under Title IV of the FCAA.</w:t>
      </w:r>
    </w:p>
    <w:p w:rsidR="00FE6CD0" w:rsidRPr="00FE6CD0" w:rsidRDefault="00FE6CD0" w:rsidP="00FE6CD0">
      <w:r w:rsidRPr="00FE6CD0">
        <w:t>Stat. Auth.: ORS 468.020 &amp; ORS 468A.310</w:t>
      </w:r>
      <w:r w:rsidRPr="00FE6CD0">
        <w:br/>
        <w:t>Stats. Implemented: ORS 468 &amp; ORS 468A</w:t>
      </w:r>
      <w:r w:rsidRPr="00FE6CD0">
        <w:br/>
      </w:r>
      <w:r w:rsidRPr="00FE6CD0">
        <w:lastRenderedPageBreak/>
        <w:t>Hist.: DEQ 12-1993, f. &amp; cert. ef. 9-24-93; DEQ 22-1995, f. &amp; cert. ef. 10-6-95; DEQ 14-1999, f. &amp; cert. ef. 10-14-99, Renumbered from 340-028-2240; DEQ 6-2001, f. 6-18-01, cert. ef. 7-1-01</w:t>
      </w:r>
    </w:p>
    <w:p w:rsidR="00FE6CD0" w:rsidRPr="00FE6CD0" w:rsidRDefault="00FE6CD0" w:rsidP="00FE6CD0">
      <w:r w:rsidRPr="00FE6CD0">
        <w:rPr>
          <w:b/>
          <w:bCs/>
        </w:rPr>
        <w:t>340-218-0170</w:t>
      </w:r>
    </w:p>
    <w:p w:rsidR="00FE6CD0" w:rsidRPr="00FE6CD0" w:rsidRDefault="00FE6CD0" w:rsidP="00FE6CD0">
      <w:r w:rsidRPr="00FE6CD0">
        <w:rPr>
          <w:b/>
          <w:bCs/>
        </w:rPr>
        <w:t>Minor Permit Modifications</w:t>
      </w:r>
    </w:p>
    <w:p w:rsidR="00FE6CD0" w:rsidRPr="00FE6CD0" w:rsidRDefault="00FE6CD0" w:rsidP="00FE6CD0">
      <w:r w:rsidRPr="00FE6CD0">
        <w:t>(1) Criteria:</w:t>
      </w:r>
    </w:p>
    <w:p w:rsidR="00FE6CD0" w:rsidRPr="00FE6CD0" w:rsidRDefault="00FE6CD0" w:rsidP="00FE6CD0">
      <w:r w:rsidRPr="00FE6CD0">
        <w:t>(a) Minor permit modification procedures may be used only for those permit modifications that:</w:t>
      </w:r>
    </w:p>
    <w:p w:rsidR="00FE6CD0" w:rsidRPr="00FE6CD0" w:rsidRDefault="00FE6CD0" w:rsidP="00FE6CD0">
      <w:r w:rsidRPr="00FE6CD0">
        <w:t>(A) Do not violate any applicable requirement;</w:t>
      </w:r>
    </w:p>
    <w:p w:rsidR="00FE6CD0" w:rsidRPr="00FE6CD0" w:rsidRDefault="00FE6CD0" w:rsidP="00FE6CD0">
      <w:r w:rsidRPr="00FE6CD0">
        <w:t>(B) Do not involve significant changes to existing monitoring, reporting, or recordkeeping requirements in the permit;</w:t>
      </w:r>
    </w:p>
    <w:p w:rsidR="00FE6CD0" w:rsidRPr="00FE6CD0" w:rsidRDefault="00FE6CD0" w:rsidP="00FE6CD0">
      <w:r w:rsidRPr="00FE6CD0">
        <w:t>(C) Do not require or change a case-by-case determination of an emission limitation or other standard, or a source-specific determination for temporary sources of ambient impacts, or a visibility or increment analysis;</w:t>
      </w:r>
    </w:p>
    <w:p w:rsidR="00FE6CD0" w:rsidRPr="00FE6CD0" w:rsidRDefault="00FE6CD0" w:rsidP="00FE6CD0">
      <w:r w:rsidRPr="00FE6CD0">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FE6CD0" w:rsidRPr="00FE6CD0" w:rsidRDefault="00FE6CD0" w:rsidP="00FE6CD0">
      <w:r w:rsidRPr="00FE6CD0">
        <w:t>(i) A federally enforceable emissions cap assumed to avoid classification as a Title I modification; and</w:t>
      </w:r>
    </w:p>
    <w:p w:rsidR="00FE6CD0" w:rsidRPr="00FE6CD0" w:rsidRDefault="00FE6CD0" w:rsidP="00FE6CD0">
      <w:r w:rsidRPr="00FE6CD0">
        <w:t>(ii) An alternative emissions limit approved pursuant to OAR 340-244-0100 through 340-244-0180.</w:t>
      </w:r>
    </w:p>
    <w:p w:rsidR="00FE6CD0" w:rsidRPr="00FE6CD0" w:rsidRDefault="00FE6CD0" w:rsidP="00FE6CD0">
      <w:r w:rsidRPr="00FE6CD0">
        <w:t>(E) Do not increase emissions over the PSEL;</w:t>
      </w:r>
    </w:p>
    <w:p w:rsidR="00FE6CD0" w:rsidRPr="00FE6CD0" w:rsidRDefault="00FE6CD0" w:rsidP="00FE6CD0">
      <w:r w:rsidRPr="00FE6CD0">
        <w:t>(F) Are not Title I modifications; and</w:t>
      </w:r>
    </w:p>
    <w:p w:rsidR="00FE6CD0" w:rsidRPr="00FE6CD0" w:rsidRDefault="00FE6CD0" w:rsidP="00FE6CD0">
      <w:r w:rsidRPr="00FE6CD0">
        <w:t>(G) Are not required by OAR 340-218-0180 to be processed as a significant modification.</w:t>
      </w:r>
    </w:p>
    <w:p w:rsidR="00FE6CD0" w:rsidRPr="00FE6CD0" w:rsidRDefault="00FE6CD0" w:rsidP="00FE6CD0">
      <w:r w:rsidRPr="00FE6CD0">
        <w:t>(b) Notwithstanding subsection (1)(a) of this rule, minor permit modification procedures may be used for permit modifications involving the use of emissions trading and other similar approaches, to the extent that such minor permit modification procedures are explicitly provided for in the Oregon State Implementation Plan or in applicable requirements promulgated by the EPA.</w:t>
      </w:r>
    </w:p>
    <w:p w:rsidR="00FE6CD0" w:rsidRPr="00FE6CD0" w:rsidRDefault="00FE6CD0" w:rsidP="00FE6CD0">
      <w:r w:rsidRPr="00FE6CD0">
        <w:t>(2) Minor permit modification procedures. A minor permit modification will be made by the Department consistent with the following:</w:t>
      </w:r>
    </w:p>
    <w:p w:rsidR="00FE6CD0" w:rsidRPr="00FE6CD0" w:rsidRDefault="00FE6CD0" w:rsidP="00FE6CD0">
      <w:r w:rsidRPr="00FE6CD0">
        <w:t>(a) Application. An application requesting the use of minor permit modification procedures must meet the requirements of OAR 340-218-0040(3), must be submitted on forms and electronic formats provided by the Department, and must include the following additional information:</w:t>
      </w:r>
    </w:p>
    <w:p w:rsidR="00FE6CD0" w:rsidRPr="00FE6CD0" w:rsidRDefault="00FE6CD0" w:rsidP="00FE6CD0">
      <w:r w:rsidRPr="00FE6CD0">
        <w:t>(A) A description of the change, the change in emissions resulting from the change, and any new applicable requirements that will apply if the change occurs;</w:t>
      </w:r>
    </w:p>
    <w:p w:rsidR="00FE6CD0" w:rsidRPr="00FE6CD0" w:rsidRDefault="00FE6CD0" w:rsidP="00FE6CD0">
      <w:r w:rsidRPr="00FE6CD0">
        <w:t>(B) The source's suggested draft permit;</w:t>
      </w:r>
    </w:p>
    <w:p w:rsidR="00FE6CD0" w:rsidRPr="00FE6CD0" w:rsidRDefault="00FE6CD0" w:rsidP="00FE6CD0">
      <w:r w:rsidRPr="00FE6CD0">
        <w:t>(C) Certification by a responsible official, consistent with OAR 340-218-0040(5) of this rule, that the proposed modification meets the criteria for use of minor permit modification procedures and a request that such procedures be used; and</w:t>
      </w:r>
    </w:p>
    <w:p w:rsidR="00FE6CD0" w:rsidRPr="00FE6CD0" w:rsidRDefault="00FE6CD0" w:rsidP="00FE6CD0">
      <w:r w:rsidRPr="00FE6CD0">
        <w:t>(D) Completed forms for the Department to use to notify the EPA and affected states as required under OAR 340-218-0230.</w:t>
      </w:r>
    </w:p>
    <w:p w:rsidR="00FE6CD0" w:rsidRPr="00FE6CD0" w:rsidRDefault="00FE6CD0" w:rsidP="00FE6CD0">
      <w:r w:rsidRPr="00FE6CD0">
        <w:t>(b) EPA and affected state notification. Within five working days of receipt of a complete minor permit modification application, the Department will meet its obligation under OAR 340-218-0230(1)(a) and (2)(a) to notify the EPA and affected states of the requested permit modification. The Department promptly will send any notice required under 340-218-0230(2)(b) to the EPA;</w:t>
      </w:r>
    </w:p>
    <w:p w:rsidR="00FE6CD0" w:rsidRPr="00FE6CD0" w:rsidRDefault="00FE6CD0" w:rsidP="00FE6CD0">
      <w:r w:rsidRPr="00FE6CD0">
        <w:t>(c) Timetable for issuance. The Department will not issue a final permit modification until after the EPA's 45-day review period or until the EPA has notified the Department that the EPA will not object to issuance of the permit modification, whichever is first, although the Department can approve the permit modification prior to that time. Within 90 days of the Department's receipt of an application under minor permit modification procedures or 15 days after the end of the EPA's 45-day review period under OAR 340-218-0230(3), whichever is later, the Department will:</w:t>
      </w:r>
    </w:p>
    <w:p w:rsidR="00FE6CD0" w:rsidRPr="00FE6CD0" w:rsidRDefault="00FE6CD0" w:rsidP="00FE6CD0">
      <w:r w:rsidRPr="00FE6CD0">
        <w:t>(A) Issue the permit modification as proposed for only those conditions that will change;</w:t>
      </w:r>
    </w:p>
    <w:p w:rsidR="00FE6CD0" w:rsidRPr="00FE6CD0" w:rsidRDefault="00FE6CD0" w:rsidP="00FE6CD0">
      <w:r w:rsidRPr="00FE6CD0">
        <w:t>(B) Deny the permit modification application;</w:t>
      </w:r>
    </w:p>
    <w:p w:rsidR="00FE6CD0" w:rsidRPr="00FE6CD0" w:rsidRDefault="00FE6CD0" w:rsidP="00FE6CD0">
      <w:r w:rsidRPr="00FE6CD0">
        <w:t>(C) Determine that the requested modification does not meet the minor permit modification criteria and should be reviewed under the significant modification procedures; or</w:t>
      </w:r>
    </w:p>
    <w:p w:rsidR="00FE6CD0" w:rsidRPr="00FE6CD0" w:rsidRDefault="00FE6CD0" w:rsidP="00FE6CD0">
      <w:r w:rsidRPr="00FE6CD0">
        <w:t>(D) Revise the draft permit modification and transmit to the EPA the new proposed permit modifications as required by OAR 340-218-0230(1).</w:t>
      </w:r>
    </w:p>
    <w:p w:rsidR="00FE6CD0" w:rsidRPr="00FE6CD0" w:rsidRDefault="00FE6CD0" w:rsidP="00FE6CD0">
      <w:r w:rsidRPr="00FE6CD0">
        <w:t xml:space="preserve">(d)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 of this rule, the source must comply with both the applicable requirements governing the change and the draft permit terms and conditions. During this </w:t>
      </w:r>
      <w:r w:rsidRPr="00FE6CD0">
        <w:lastRenderedPageBreak/>
        <w:t>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FE6CD0" w:rsidRPr="00FE6CD0" w:rsidRDefault="00FE6CD0" w:rsidP="00FE6CD0">
      <w:r w:rsidRPr="00FE6CD0">
        <w:t>(e) The Department may initiate enforcement if the modification has been initiated and does not meet the minor permit modification criteria;</w:t>
      </w:r>
    </w:p>
    <w:p w:rsidR="00FE6CD0" w:rsidRPr="00FE6CD0" w:rsidRDefault="00FE6CD0" w:rsidP="00FE6CD0">
      <w:r w:rsidRPr="00FE6CD0">
        <w:t>(f) Permit shield. The permit shield under OAR 340-218-0110 does not extend to minor permit modifications.</w:t>
      </w:r>
    </w:p>
    <w:p w:rsidR="00FE6CD0" w:rsidRPr="00FE6CD0" w:rsidRDefault="00FE6CD0" w:rsidP="00FE6CD0">
      <w:r w:rsidRPr="00FE6CD0">
        <w:t>Stat. Auth.: ORS 468.020 &amp; ORS 468A.310</w:t>
      </w:r>
      <w:r w:rsidRPr="00FE6CD0">
        <w:br/>
        <w:t>Stats. Implemented: ORS 468 &amp; ORS 468A</w:t>
      </w:r>
      <w:r w:rsidRPr="00FE6CD0">
        <w:br/>
        <w:t>Hist.: DEQ 12-1993, f. &amp; cert. ef. 9-24-93; DEQ 14-1999, f. &amp; cert. ef. 10-14-99, Renumbered from 340-028-2250; DEQ 6-2001, f. 6-18-01, cert. ef. 7-1-01</w:t>
      </w:r>
    </w:p>
    <w:p w:rsidR="00FE6CD0" w:rsidRPr="00FE6CD0" w:rsidRDefault="00FE6CD0" w:rsidP="00FE6CD0">
      <w:r w:rsidRPr="00FE6CD0">
        <w:rPr>
          <w:b/>
          <w:bCs/>
        </w:rPr>
        <w:t>340-218-0180</w:t>
      </w:r>
    </w:p>
    <w:p w:rsidR="00FE6CD0" w:rsidRPr="00FE6CD0" w:rsidRDefault="00FE6CD0" w:rsidP="00FE6CD0">
      <w:r w:rsidRPr="00FE6CD0">
        <w:rPr>
          <w:b/>
          <w:bCs/>
        </w:rPr>
        <w:t>Significant Permit Modifications</w:t>
      </w:r>
    </w:p>
    <w:p w:rsidR="00FE6CD0" w:rsidRPr="00FE6CD0" w:rsidRDefault="00FE6CD0" w:rsidP="00FE6CD0">
      <w:r w:rsidRPr="00FE6CD0">
        <w:t>Significant Permit Modifications</w:t>
      </w:r>
    </w:p>
    <w:p w:rsidR="00FE6CD0" w:rsidRPr="00FE6CD0" w:rsidRDefault="00FE6CD0" w:rsidP="00FE6CD0">
      <w:r w:rsidRPr="00FE6CD0">
        <w:t>(1) Criteria. Significant modification procedures must be used for applications requesting permit modifications that do not qualify as minor permit modifications or as administrative amendments. Significant modifications must include:</w:t>
      </w:r>
    </w:p>
    <w:p w:rsidR="00FE6CD0" w:rsidRPr="00FE6CD0" w:rsidRDefault="00FE6CD0" w:rsidP="00FE6CD0">
      <w:r w:rsidRPr="00FE6CD0">
        <w:t>(a) Increases in PSELs except those increases subject to OAR 340-210-0205 through 340-210-0250; 340-218-0150(1)(i); or 340 division 224;</w:t>
      </w:r>
    </w:p>
    <w:p w:rsidR="00FE6CD0" w:rsidRPr="00FE6CD0" w:rsidRDefault="00FE6CD0" w:rsidP="00FE6CD0">
      <w:r w:rsidRPr="00FE6CD0">
        <w:t>(b) Every significant change in existing monitoring permit terms or conditions;</w:t>
      </w:r>
    </w:p>
    <w:p w:rsidR="00FE6CD0" w:rsidRPr="00FE6CD0" w:rsidRDefault="00FE6CD0" w:rsidP="00FE6CD0">
      <w:r w:rsidRPr="00FE6CD0">
        <w:t>(c) Every relaxation of reporting or recordkeeping permit terms or conditions;</w:t>
      </w:r>
    </w:p>
    <w:p w:rsidR="00FE6CD0" w:rsidRPr="00FE6CD0" w:rsidRDefault="00FE6CD0" w:rsidP="00FE6CD0">
      <w:r w:rsidRPr="00FE6CD0">
        <w:t>(d) Incorporation into the Oregon Title V Operating Permit the requirements from pre-construction review permits authorized under OAR 340 division 224 unless the incorporation qualifies as an administrative amendment;</w:t>
      </w:r>
    </w:p>
    <w:p w:rsidR="00FE6CD0" w:rsidRPr="00FE6CD0" w:rsidRDefault="00FE6CD0" w:rsidP="00FE6CD0">
      <w:r w:rsidRPr="00FE6CD0">
        <w:t>(e) Incorporation into the Oregon Title V Operating Permit the requirements from preconstruction review permits authorized under OAR 340-210-205 through 340-210-0250 unless otherwise specified in 340-218-0190(2); and</w:t>
      </w:r>
    </w:p>
    <w:p w:rsidR="00FE6CD0" w:rsidRPr="00FE6CD0" w:rsidRDefault="00FE6CD0" w:rsidP="00FE6CD0">
      <w:r w:rsidRPr="00FE6CD0">
        <w:t>(f) Nothing herein may be construed to preclude the permittee from making changes consistent with this division that would render existing permit compliance terms and conditions irrelevant.</w:t>
      </w:r>
    </w:p>
    <w:p w:rsidR="00FE6CD0" w:rsidRPr="00FE6CD0" w:rsidRDefault="00FE6CD0" w:rsidP="00FE6CD0">
      <w:r w:rsidRPr="00FE6CD0">
        <w:t>(2) Significant permit modifications will be subject to all requirements of this division, including those for applications, public participation, review by affected States, and review by the EPA, as they apply to permit issuance and permit renewal.</w:t>
      </w:r>
    </w:p>
    <w:p w:rsidR="00FE6CD0" w:rsidRPr="00FE6CD0" w:rsidRDefault="00FE6CD0" w:rsidP="00FE6CD0">
      <w:r w:rsidRPr="00FE6CD0">
        <w:t>(3) Major modifications, as defined in OAR 340-200-0020, require an ACDP under OAR 340 division 224.</w:t>
      </w:r>
    </w:p>
    <w:p w:rsidR="00FE6CD0" w:rsidRPr="00FE6CD0" w:rsidRDefault="00FE6CD0" w:rsidP="00FE6CD0">
      <w:r w:rsidRPr="00FE6CD0">
        <w:t>(4) Constructed and reconstructed major hazardous air pollutant sources are subject to OAR 340 210-0205 through 340-210-0250 and 340-244-0200.</w:t>
      </w:r>
    </w:p>
    <w:p w:rsidR="00FE6CD0" w:rsidRPr="00FE6CD0" w:rsidRDefault="00FE6CD0" w:rsidP="00FE6CD0">
      <w:r w:rsidRPr="00FE6CD0">
        <w:t xml:space="preserve">Stat. Auth.: ORS 468.020 &amp; 468A.310 </w:t>
      </w:r>
      <w:r w:rsidRPr="00FE6CD0">
        <w:br/>
        <w:t xml:space="preserve">Stats. Implemented: ORS 468 &amp; 468A </w:t>
      </w:r>
      <w:r w:rsidRPr="00FE6CD0">
        <w:br/>
        <w:t>Hist.: DEQ 12-1993, f. &amp; cert. ef. 9-24-93; DEQ 22-1995, f. &amp; cert. ef. 10-6-95; DEQ 14-1999, f. &amp; cert. ef. 10-14-99, Renumbered from 340-028-2260; DEQ 6-2001, f. 6-18-01, cert. ef. 7-1-01; DEQ 8-2007, f. &amp; cert. ef. 11-8-07</w:t>
      </w:r>
    </w:p>
    <w:p w:rsidR="00FE6CD0" w:rsidRPr="00FE6CD0" w:rsidRDefault="00FE6CD0" w:rsidP="00FE6CD0">
      <w:r w:rsidRPr="00FE6CD0">
        <w:rPr>
          <w:b/>
          <w:bCs/>
        </w:rPr>
        <w:t>340-218-0190</w:t>
      </w:r>
    </w:p>
    <w:p w:rsidR="00FE6CD0" w:rsidRPr="00FE6CD0" w:rsidRDefault="00FE6CD0" w:rsidP="00FE6CD0">
      <w:r w:rsidRPr="00FE6CD0">
        <w:rPr>
          <w:b/>
          <w:bCs/>
        </w:rPr>
        <w:t>Construction/Operation Modifications</w:t>
      </w:r>
    </w:p>
    <w:p w:rsidR="00FE6CD0" w:rsidRPr="00FE6CD0" w:rsidRDefault="00FE6CD0" w:rsidP="00FE6CD0">
      <w:r w:rsidRPr="00FE6CD0">
        <w:t>(1) Notice of Approval. The owner or operator of a major stationary source must obtain approval from the Department prior to construction or modification of any stationary source or air pollution control equipment in accordance with OAR 340-210-0205 through 340-210-0250.</w:t>
      </w:r>
    </w:p>
    <w:p w:rsidR="00FE6CD0" w:rsidRPr="00FE6CD0" w:rsidRDefault="00FE6CD0" w:rsidP="00FE6CD0">
      <w:r w:rsidRPr="00FE6CD0">
        <w:t>(2) Incorporation into an Oregon Title V Operating Permit:</w:t>
      </w:r>
    </w:p>
    <w:p w:rsidR="00FE6CD0" w:rsidRPr="00FE6CD0" w:rsidRDefault="00FE6CD0" w:rsidP="00FE6CD0">
      <w:r w:rsidRPr="00FE6CD0">
        <w:t>(a) Where an Oregon Title V Operating Permit would allow incorporation of such construction or modification as an off-permit change (OAR 340-218-0140(2)) or a FCAA section 502(b)(10) change ( 340-218-0140(3)):</w:t>
      </w:r>
    </w:p>
    <w:p w:rsidR="00FE6CD0" w:rsidRPr="00FE6CD0" w:rsidRDefault="00FE6CD0" w:rsidP="00FE6CD0">
      <w:r w:rsidRPr="00FE6CD0">
        <w:t>(A) The owner or operator of the stationary source or air pollution control equipment listed in section(1) of this rule must submit to the Department the applicable notice; and</w:t>
      </w:r>
    </w:p>
    <w:p w:rsidR="00FE6CD0" w:rsidRPr="00FE6CD0" w:rsidRDefault="00FE6CD0" w:rsidP="00FE6CD0">
      <w:r w:rsidRPr="00FE6CD0">
        <w:t>(B) The Department will incorporate the construction or modification at permit renewal, if applicable.</w:t>
      </w:r>
    </w:p>
    <w:p w:rsidR="00FE6CD0" w:rsidRPr="00FE6CD0" w:rsidRDefault="00FE6CD0" w:rsidP="00FE6CD0">
      <w:r w:rsidRPr="00FE6CD0">
        <w:t>(b) Where an Oregon Title V Operating Permit would allow incorporation of such construction or modification as an administrative amendment (OAR 340-218-0150), the owner or operator of the stationary source or air pollution control equipment listed in section (1) of this rule may:</w:t>
      </w:r>
    </w:p>
    <w:p w:rsidR="00FE6CD0" w:rsidRPr="00FE6CD0" w:rsidRDefault="00FE6CD0" w:rsidP="00FE6CD0">
      <w:r w:rsidRPr="00FE6CD0">
        <w:t>(A) Submit the permit application information required under OAR 340-218-0150(3) with the information required under 340-210-0225(2) upon becoming aware of the need for an administrative amendment; and</w:t>
      </w:r>
    </w:p>
    <w:p w:rsidR="00FE6CD0" w:rsidRPr="00FE6CD0" w:rsidRDefault="00FE6CD0" w:rsidP="00FE6CD0">
      <w:r w:rsidRPr="00FE6CD0">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FE6CD0" w:rsidRPr="00FE6CD0" w:rsidRDefault="00FE6CD0" w:rsidP="00FE6CD0">
      <w:r w:rsidRPr="00FE6CD0">
        <w:lastRenderedPageBreak/>
        <w:t>(c) Where an Oregon Title V Operating Permit would require incorporation of such construction or modification as a minor permit modification (OAR 340-218-0170) or a significant permit modification ( 340-218-0180), the owner or operator of the stationary source or air pollution control equipment listed in section(1) of this rule must submit the permit application information required under 340-218-0040(3) within one year of initial startup of the construction or modification, except as prohibited in paragraph(2)(d) of this rule.</w:t>
      </w:r>
    </w:p>
    <w:p w:rsidR="00FE6CD0" w:rsidRPr="00FE6CD0" w:rsidRDefault="00FE6CD0" w:rsidP="00FE6CD0">
      <w:r w:rsidRPr="00FE6CD0">
        <w:t>(d) Where an existing Oregon Title V Operating Permit would prohibit such construction or change in operation, the owner or operator must obtain a permit revision before commencing operation.</w:t>
      </w:r>
    </w:p>
    <w:p w:rsidR="00FE6CD0" w:rsidRPr="00FE6CD0" w:rsidRDefault="00FE6CD0" w:rsidP="00FE6CD0">
      <w:r w:rsidRPr="00FE6CD0">
        <w:rPr>
          <w:b/>
          <w:bCs/>
        </w:rPr>
        <w:t>NOTE:</w:t>
      </w:r>
      <w:r w:rsidRPr="00FE6CD0">
        <w:t xml:space="preserve"> This rule is included in the State of Oregon Clean Air Act Implementation Plan as adopted by the EQC under OAR 340-200-0040.</w:t>
      </w:r>
    </w:p>
    <w:p w:rsidR="00FE6CD0" w:rsidRPr="00FE6CD0" w:rsidRDefault="00FE6CD0" w:rsidP="00FE6CD0">
      <w:r w:rsidRPr="00FE6CD0">
        <w:t xml:space="preserve">Stat. Auth.: ORS 468 &amp; 468A </w:t>
      </w:r>
      <w:r w:rsidRPr="00FE6CD0">
        <w:br/>
        <w:t xml:space="preserve">Stats. Implemented: ORS 468 &amp; 468A </w:t>
      </w:r>
      <w:r w:rsidRPr="00FE6CD0">
        <w:br/>
        <w:t>Hist.: DEQ 12-1993, f. &amp; cert. ef. 9-24-93; DEQ 19-1993, f. &amp; cert. ef. 11-4-93; DEQ 24-1994, f. &amp; ef. 10-28-94; DEQ 22-1995, f. &amp; cert. ef. 10-6-95; DEQ 14-1999, f. &amp; cert. ef. 10-14-99, Renumbered from 340-028-2270; DEQ 6-2001, f. 6-18-01, cert. ef. 7-1-01; DEQ 8-2007, f. &amp; cert. ef. 11-8-07</w:t>
      </w:r>
    </w:p>
    <w:p w:rsidR="00FE6CD0" w:rsidRPr="00FE6CD0" w:rsidRDefault="00FE6CD0" w:rsidP="00FE6CD0">
      <w:r w:rsidRPr="00FE6CD0">
        <w:rPr>
          <w:b/>
          <w:bCs/>
        </w:rPr>
        <w:t>340-218-0200</w:t>
      </w:r>
    </w:p>
    <w:p w:rsidR="00FE6CD0" w:rsidRPr="00FE6CD0" w:rsidRDefault="00FE6CD0" w:rsidP="00FE6CD0">
      <w:r w:rsidRPr="00FE6CD0">
        <w:rPr>
          <w:b/>
          <w:bCs/>
        </w:rPr>
        <w:t>Reopenings</w:t>
      </w:r>
    </w:p>
    <w:p w:rsidR="00FE6CD0" w:rsidRPr="00FE6CD0" w:rsidRDefault="00FE6CD0" w:rsidP="00FE6CD0">
      <w:r w:rsidRPr="00FE6CD0">
        <w:t>(1) Reopening for cause:</w:t>
      </w:r>
    </w:p>
    <w:p w:rsidR="00FE6CD0" w:rsidRPr="00FE6CD0" w:rsidRDefault="00FE6CD0" w:rsidP="00FE6CD0">
      <w:r w:rsidRPr="00FE6CD0">
        <w:t>(a) Each issued permit must include provisions specifying the conditions under which the permit will be reopened prior to the expiration of the permit. A permit will be reopened and revised under any of the following circumstances:</w:t>
      </w:r>
    </w:p>
    <w:p w:rsidR="00FE6CD0" w:rsidRPr="00FE6CD0" w:rsidRDefault="00FE6CD0" w:rsidP="00FE6CD0">
      <w:r w:rsidRPr="00FE6CD0">
        <w:t>(A) Additional applicable requirements under the FCAA or state rules become applicable to a major Oregon Title V Operating Permit program source with a remaining permit term of 3 or more years. Such a reopening will be completed not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FE6CD0" w:rsidRPr="00FE6CD0" w:rsidRDefault="00FE6CD0" w:rsidP="00FE6CD0">
      <w:r w:rsidRPr="00FE6CD0">
        <w:t>(B) Additional requirements (including excess emissions requirements) become applicable to an affected source under the national acid rain program. Upon approval by the EPA, excess emissions offset plans will be deemed to be incorporated into the permit;</w:t>
      </w:r>
    </w:p>
    <w:p w:rsidR="00FE6CD0" w:rsidRPr="00FE6CD0" w:rsidRDefault="00FE6CD0" w:rsidP="00FE6CD0">
      <w:r w:rsidRPr="00FE6CD0">
        <w:t>(C) The Department or the EPA determines that the permit contains a material mistake or that inaccurate statements were made in establishing the emissions standards or other terms or conditions of the permit;</w:t>
      </w:r>
    </w:p>
    <w:p w:rsidR="00FE6CD0" w:rsidRPr="00FE6CD0" w:rsidRDefault="00FE6CD0" w:rsidP="00FE6CD0">
      <w:r w:rsidRPr="00FE6CD0">
        <w:t>(D) The Department or the EPA determines that the permit must be revised or revoked to assure compliance with the applicable requirements;</w:t>
      </w:r>
    </w:p>
    <w:p w:rsidR="00FE6CD0" w:rsidRPr="00FE6CD0" w:rsidRDefault="00FE6CD0" w:rsidP="00FE6CD0">
      <w:r w:rsidRPr="00FE6CD0">
        <w:t>(E) The Department determines that the permit must be revised or revoked to assure compliance with the National Ambient Air Quality Standards (NAAQS).</w:t>
      </w:r>
    </w:p>
    <w:p w:rsidR="00FE6CD0" w:rsidRPr="00FE6CD0" w:rsidRDefault="00FE6CD0" w:rsidP="00FE6CD0">
      <w:r w:rsidRPr="00FE6CD0">
        <w:t>(b) Proceedings to reopen and issue a permit must follow the same procedures as apply to initial permit issuance and affect only those parts of the permit for which cause to reopen exists. Such reopening will be made as expeditiously as practicable;</w:t>
      </w:r>
    </w:p>
    <w:p w:rsidR="00FE6CD0" w:rsidRPr="00FE6CD0" w:rsidRDefault="00FE6CD0" w:rsidP="00FE6CD0">
      <w:r w:rsidRPr="00FE6CD0">
        <w:t>(c) Reopenings under subsection (1)(a) of this rule may not be initiated before a notice of such intent is provided to the source by the Department at least 30 days in advance of the date that the permit is to be reopened, except that the Department may provide a shorter time period in the case of an emergency.</w:t>
      </w:r>
    </w:p>
    <w:p w:rsidR="00FE6CD0" w:rsidRPr="00FE6CD0" w:rsidRDefault="00FE6CD0" w:rsidP="00FE6CD0">
      <w:r w:rsidRPr="00FE6CD0">
        <w:t>(2) Reopening for cause by the EPA:</w:t>
      </w:r>
    </w:p>
    <w:p w:rsidR="00FE6CD0" w:rsidRPr="00FE6CD0" w:rsidRDefault="00FE6CD0" w:rsidP="00FE6CD0">
      <w:r w:rsidRPr="00FE6CD0">
        <w:t>(a) The Department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FE6CD0" w:rsidRPr="00FE6CD0" w:rsidRDefault="00FE6CD0" w:rsidP="00FE6CD0">
      <w:r w:rsidRPr="00FE6CD0">
        <w:t>(b) The Department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FE6CD0" w:rsidRPr="00FE6CD0" w:rsidRDefault="00FE6CD0" w:rsidP="00FE6CD0">
      <w:r w:rsidRPr="00FE6CD0">
        <w:t>(c) The Department will provide at least 30 days' notice to the permittee in writing of the reasons for any such action and provide an opportunity for a hearing;</w:t>
      </w:r>
    </w:p>
    <w:p w:rsidR="00FE6CD0" w:rsidRPr="00FE6CD0" w:rsidRDefault="00FE6CD0" w:rsidP="00FE6CD0">
      <w:r w:rsidRPr="00FE6CD0">
        <w:t>(d)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the Department.</w:t>
      </w:r>
    </w:p>
    <w:p w:rsidR="00FE6CD0" w:rsidRPr="00FE6CD0" w:rsidRDefault="00FE6CD0" w:rsidP="00FE6CD0">
      <w:r w:rsidRPr="00FE6CD0">
        <w:t>Stat. Auth.: ORS 468.020 &amp; ORS 468A.310</w:t>
      </w:r>
      <w:r w:rsidRPr="00FE6CD0">
        <w:br/>
        <w:t>Stats. Implemented: ORS 468 &amp; ORS 468A</w:t>
      </w:r>
      <w:r w:rsidRPr="00FE6CD0">
        <w:br/>
      </w:r>
      <w:r w:rsidRPr="00FE6CD0">
        <w:lastRenderedPageBreak/>
        <w:t>Hist.: DEQ 12-1993, f. &amp; cert. ef. 9-24-93; DEQ 22-1995, f. &amp; cert. ef. 10-6-95; DEQ 14-1999, f. &amp; cert. ef. 10-14-99, Renumbered from 340-028-2280; DEQ 6-2001, f. 6-18-01, cert. ef. 7-1-01</w:t>
      </w:r>
    </w:p>
    <w:p w:rsidR="00FE6CD0" w:rsidRPr="00FE6CD0" w:rsidRDefault="00FE6CD0" w:rsidP="00FE6CD0">
      <w:r w:rsidRPr="00FE6CD0">
        <w:rPr>
          <w:b/>
          <w:bCs/>
        </w:rPr>
        <w:t>340-218-0210</w:t>
      </w:r>
    </w:p>
    <w:p w:rsidR="00FE6CD0" w:rsidRPr="00FE6CD0" w:rsidRDefault="00FE6CD0" w:rsidP="00FE6CD0">
      <w:r w:rsidRPr="00FE6CD0">
        <w:rPr>
          <w:b/>
          <w:bCs/>
        </w:rPr>
        <w:t>Public Participation</w:t>
      </w:r>
    </w:p>
    <w:p w:rsidR="00FE6CD0" w:rsidRPr="00FE6CD0" w:rsidRDefault="00FE6CD0" w:rsidP="00FE6CD0">
      <w:r w:rsidRPr="00FE6CD0">
        <w:t>(1)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in accordance the procedures in OAR 340, division 209 for Category III permit actions.</w:t>
      </w:r>
    </w:p>
    <w:p w:rsidR="00FE6CD0" w:rsidRPr="00FE6CD0" w:rsidRDefault="00FE6CD0" w:rsidP="00FE6CD0">
      <w:r w:rsidRPr="00FE6CD0">
        <w:t>(2) Any person who submitted written or oral comments during the public participation process described in OAR 340 division 209 will be an adversely affected or aggrieved person for purposes of ORS 183.484.</w:t>
      </w:r>
    </w:p>
    <w:p w:rsidR="00FE6CD0" w:rsidRPr="00FE6CD0" w:rsidRDefault="00FE6CD0" w:rsidP="00FE6CD0">
      <w:r w:rsidRPr="00FE6CD0">
        <w:t>Stat. Auth.: ORS 468.020 &amp; ORS 468A.310</w:t>
      </w:r>
      <w:r w:rsidRPr="00FE6CD0">
        <w:br/>
        <w:t>Stats. Implemented: ORS 468 &amp; ORS 468A</w:t>
      </w:r>
      <w:r w:rsidRPr="00FE6CD0">
        <w:br/>
        <w:t>Hist.: DEQ 12-1993, f. &amp; cert. ef. 9-24-93; DEQ 22-1995, f. &amp; cert. ef. 10-6-95; DEQ 14-1999, f. &amp; cert. ef. 10-14-99, Renumbered from 340-028-2290; DEQ 6-2001, f. 6-18-01, cert. ef. 7-1-01</w:t>
      </w:r>
    </w:p>
    <w:p w:rsidR="00FE6CD0" w:rsidRPr="00FE6CD0" w:rsidRDefault="00FE6CD0" w:rsidP="00FE6CD0">
      <w:r w:rsidRPr="00FE6CD0">
        <w:rPr>
          <w:b/>
          <w:bCs/>
        </w:rPr>
        <w:t>340-218-0220</w:t>
      </w:r>
    </w:p>
    <w:p w:rsidR="00FE6CD0" w:rsidRPr="00FE6CD0" w:rsidRDefault="00FE6CD0" w:rsidP="00FE6CD0">
      <w:r w:rsidRPr="00FE6CD0">
        <w:rPr>
          <w:b/>
          <w:bCs/>
        </w:rPr>
        <w:t>Contested Permits</w:t>
      </w:r>
    </w:p>
    <w:p w:rsidR="00FE6CD0" w:rsidRPr="00FE6CD0" w:rsidRDefault="00FE6CD0" w:rsidP="00FE6CD0">
      <w:r w:rsidRPr="00FE6CD0">
        <w:t>(1) A final permit issued by the Department will become effective upon the date it was signed by the Air Quality Division Administrator or his or her designated representative, unless the applicant requests a hearing before the Commission or its authorized representative. A final permit issued by LRAPA will become effective upon the date it was signed by the LRAPA Director or his or her designated representative, unless the applicant requests a hearing before LRAPA's Board of Directors.</w:t>
      </w:r>
    </w:p>
    <w:p w:rsidR="00FE6CD0" w:rsidRPr="00FE6CD0" w:rsidRDefault="00FE6CD0" w:rsidP="00FE6CD0">
      <w:r w:rsidRPr="00FE6CD0">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FE6CD0" w:rsidRPr="00FE6CD0" w:rsidRDefault="00FE6CD0" w:rsidP="00FE6CD0">
      <w:r w:rsidRPr="00FE6CD0">
        <w:t>(3)(a) Permit conditions that are not contested, including any conditions that are severable from those contested, will remain in effect upon the date the permit was signed by the Air Quality Division Administrator or the LRAPA Director;</w:t>
      </w:r>
    </w:p>
    <w:p w:rsidR="00FE6CD0" w:rsidRPr="00FE6CD0" w:rsidRDefault="00FE6CD0" w:rsidP="00FE6CD0">
      <w:r w:rsidRPr="00FE6CD0">
        <w:t>(b)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The Department may require that the contested conditions not be stayed if it finds that substantial endangerment of public health or welfare would result from the staying of the conditions. The Department must deny or grant the stay within 30 days.</w:t>
      </w:r>
    </w:p>
    <w:p w:rsidR="00FE6CD0" w:rsidRPr="00FE6CD0" w:rsidRDefault="00FE6CD0" w:rsidP="00FE6CD0">
      <w:r w:rsidRPr="00FE6CD0">
        <w:t>(4) If an applicant requests a hearing pursuant to this section, then any adversely affected or aggrieved person, as those terms have been construed under ORS Chapter 183, may petition the Commission to be allowed to intervene in the contested case hearing to challenge any permit condition. This petition must be in writing and must be filed with the Commission at least 21 days before the date set for hearing. The petition must specify which permit conditions are being challenged and the reasons for those challenges, including each alleged factual or legal objection.</w:t>
      </w:r>
    </w:p>
    <w:p w:rsidR="00FE6CD0" w:rsidRPr="00FE6CD0" w:rsidRDefault="00FE6CD0" w:rsidP="00FE6CD0">
      <w:r w:rsidRPr="00FE6CD0">
        <w:t>(5) Any hearing held under this section will be conducted pursuant to the applicable provisions of ORS Chapter 183 and OAR chapter 340 division 11.</w:t>
      </w:r>
    </w:p>
    <w:p w:rsidR="00FE6CD0" w:rsidRPr="00FE6CD0" w:rsidRDefault="00FE6CD0" w:rsidP="00FE6CD0">
      <w:r w:rsidRPr="00FE6CD0">
        <w:t>Stat. Auth.: ORS 468.020 &amp; ORS 468A.310</w:t>
      </w:r>
      <w:r w:rsidRPr="00FE6CD0">
        <w:br/>
        <w:t>Stats. Implemented: ORS 468 &amp; ORS 468A</w:t>
      </w:r>
      <w:r w:rsidRPr="00FE6CD0">
        <w:br/>
        <w:t>Hist.: DEQ 12-1993, f. &amp; cert. ef. 9-24-93; DEQ 14-1999, f. &amp; cert. ef. 10-14-99, Renumbered from 340-028-2300; DEQ 6-2001, f. 6-18-01, cert. ef. 7-1-01</w:t>
      </w:r>
    </w:p>
    <w:p w:rsidR="00FE6CD0" w:rsidRPr="00FE6CD0" w:rsidRDefault="00FE6CD0" w:rsidP="00FE6CD0">
      <w:r w:rsidRPr="00FE6CD0">
        <w:rPr>
          <w:b/>
          <w:bCs/>
        </w:rPr>
        <w:t>340-218-0230</w:t>
      </w:r>
    </w:p>
    <w:p w:rsidR="00FE6CD0" w:rsidRPr="00FE6CD0" w:rsidRDefault="00FE6CD0" w:rsidP="00FE6CD0">
      <w:r w:rsidRPr="00FE6CD0">
        <w:rPr>
          <w:b/>
          <w:bCs/>
        </w:rPr>
        <w:t>Permit Review by the EPA and Affected States</w:t>
      </w:r>
    </w:p>
    <w:p w:rsidR="00FE6CD0" w:rsidRPr="00FE6CD0" w:rsidRDefault="00FE6CD0" w:rsidP="00FE6CD0">
      <w:r w:rsidRPr="00FE6CD0">
        <w:t>(1) Transmission of information to the EPA:</w:t>
      </w:r>
    </w:p>
    <w:p w:rsidR="00FE6CD0" w:rsidRPr="00FE6CD0" w:rsidRDefault="00FE6CD0" w:rsidP="00FE6CD0">
      <w:r w:rsidRPr="00FE6CD0">
        <w:t>(a) The Department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FE6CD0" w:rsidRPr="00FE6CD0" w:rsidRDefault="00FE6CD0" w:rsidP="00FE6CD0">
      <w:r w:rsidRPr="00FE6CD0">
        <w:t>(b) The requirements of OAR 340-218-0230(1)(a) and (2)(a) may be waived for any category of sources (including any class, type, or size within such category) other than major sources if allowed by the EPA;</w:t>
      </w:r>
    </w:p>
    <w:p w:rsidR="00FE6CD0" w:rsidRPr="00FE6CD0" w:rsidRDefault="00FE6CD0" w:rsidP="00FE6CD0">
      <w:r w:rsidRPr="00FE6CD0">
        <w:lastRenderedPageBreak/>
        <w:t>(c) The Department will keep for 5 years such records and submit to the EPA such information as the EPA may reasonably require to ascertain whether the Department program complies with the requirements of the FCAA or state rules or of this division.</w:t>
      </w:r>
    </w:p>
    <w:p w:rsidR="00FE6CD0" w:rsidRPr="00FE6CD0" w:rsidRDefault="00FE6CD0" w:rsidP="00FE6CD0">
      <w:r w:rsidRPr="00FE6CD0">
        <w:t>(2) Review by affected states:</w:t>
      </w:r>
    </w:p>
    <w:p w:rsidR="00FE6CD0" w:rsidRPr="00FE6CD0" w:rsidRDefault="00FE6CD0" w:rsidP="00FE6CD0">
      <w:r w:rsidRPr="00FE6CD0">
        <w:t>(a) The Department will give notice of each draft permit to any affected State on or before the time that the Department provides this notice to the public under OAR 340-218-0210, except to the extent that 340-218-0170 requires the timing of the notice to be different;</w:t>
      </w:r>
    </w:p>
    <w:p w:rsidR="00FE6CD0" w:rsidRPr="00FE6CD0" w:rsidRDefault="00FE6CD0" w:rsidP="00FE6CD0">
      <w:r w:rsidRPr="00FE6CD0">
        <w:t>(b) The Department, as part of the submittal of the proposed permit to the EPA (or as soon as possible after the submittal for minor permit modification procedures allowed under OAR 340-218-0170), will notify the EPA and any affected State in writing of any omission by the Department of any recommendations for the proposed permit that the affected State submitted during the public or affected State review period. The notice will include the Department's reasons for not accepting any such recommendation. The Department is not required to accept recommendations that are not based on applicable requirements or the requirements of this division.</w:t>
      </w:r>
    </w:p>
    <w:p w:rsidR="00FE6CD0" w:rsidRPr="00FE6CD0" w:rsidRDefault="00FE6CD0" w:rsidP="00FE6CD0">
      <w:r w:rsidRPr="00FE6CD0">
        <w:t>(3) EPA objection:</w:t>
      </w:r>
    </w:p>
    <w:p w:rsidR="00FE6CD0" w:rsidRPr="00FE6CD0" w:rsidRDefault="00FE6CD0" w:rsidP="00FE6CD0">
      <w:r w:rsidRPr="00FE6CD0">
        <w:t>(a) No permit for which an application must be transmitted to the EPA under section (1) of this rule may be issued as drafted if the EPA objects to its issuance in writing within 45 days of receipt of the proposed permit and all necessary supporting information or such earlier time as agreed to by the EPA;</w:t>
      </w:r>
    </w:p>
    <w:p w:rsidR="00FE6CD0" w:rsidRPr="00FE6CD0" w:rsidRDefault="00FE6CD0" w:rsidP="00FE6CD0">
      <w:r w:rsidRPr="00FE6CD0">
        <w:t>(b) The Department will, within 90 days after the date of an objection under subsection (3)(a) of this rule, revise and submit a proposed permit in response to the objection, or determine not to issue the permit;</w:t>
      </w:r>
    </w:p>
    <w:p w:rsidR="00FE6CD0" w:rsidRPr="00FE6CD0" w:rsidRDefault="00FE6CD0" w:rsidP="00FE6CD0">
      <w:r w:rsidRPr="00FE6CD0">
        <w:t>(c) If the Department determines not to issue the permit, notice of the determination will be provided to the source by certified or registered mail.</w:t>
      </w:r>
    </w:p>
    <w:p w:rsidR="00FE6CD0" w:rsidRPr="00FE6CD0" w:rsidRDefault="00FE6CD0" w:rsidP="00FE6CD0">
      <w:r w:rsidRPr="00FE6CD0">
        <w:t>(4) Public petitions to the EPA:</w:t>
      </w:r>
    </w:p>
    <w:p w:rsidR="00FE6CD0" w:rsidRPr="00FE6CD0" w:rsidRDefault="00FE6CD0" w:rsidP="00FE6CD0">
      <w:r w:rsidRPr="00FE6CD0">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FE6CD0" w:rsidRPr="00FE6CD0" w:rsidRDefault="00FE6CD0" w:rsidP="00FE6CD0">
      <w:r w:rsidRPr="00FE6CD0">
        <w:t>(b) If the EPA objects to the permit as a result of a petition filed under this section, the Department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FE6CD0" w:rsidRPr="00FE6CD0" w:rsidRDefault="00FE6CD0" w:rsidP="00FE6CD0">
      <w:r w:rsidRPr="00FE6CD0">
        <w:t>(c) If the Department has issued a permit prior to receipt of an EPA objection under OAR 340-218-0230, the EPA will modify, terminate, or revoke such permit, and must do so consistent with the procedures in 340-218-0200(2)(b) except in unusual circumstances, and the Department may thereafter issue only a revised permit that satisfies the EPA's objection. In any case, the source will not be in violation of the requirement to have submitted a timely and complete application.</w:t>
      </w:r>
    </w:p>
    <w:p w:rsidR="00FE6CD0" w:rsidRPr="00FE6CD0" w:rsidRDefault="00FE6CD0" w:rsidP="00FE6CD0">
      <w:r w:rsidRPr="00FE6CD0">
        <w:t>(5) Prohibition on default issuance. The Department may not issue an Oregon Title V Operating Permit (including a permit renewal or modification) until affected States and the EPA have had an opportunity to review the proposed permit as required under this rule.</w:t>
      </w:r>
    </w:p>
    <w:p w:rsidR="00FE6CD0" w:rsidRPr="00FE6CD0" w:rsidRDefault="00FE6CD0" w:rsidP="00FE6CD0">
      <w:r w:rsidRPr="00FE6CD0">
        <w:t>Stat. Auth.: ORS 468 &amp; ORS 468A</w:t>
      </w:r>
      <w:r w:rsidRPr="00FE6CD0">
        <w:br/>
        <w:t>Stats. Implemented: ORS 468 &amp; ORS 468A</w:t>
      </w:r>
      <w:r w:rsidRPr="00FE6CD0">
        <w:br/>
        <w:t>Hist.: DEQ 13-1993, f. &amp; ef. 9-24-93; DEQ 22-1995, f. &amp; cert. ef. 10-6-95; DEQ 14-1999, f. &amp; cert. ef. 10-14-99, Renumbered from 340-028-2310; DEQ 6-2001, f. 6-18-01, cert. ef. 7-1-01</w:t>
      </w:r>
    </w:p>
    <w:p w:rsidR="00FE6CD0" w:rsidRPr="00FE6CD0" w:rsidRDefault="00FE6CD0" w:rsidP="00FE6CD0">
      <w:r w:rsidRPr="00FE6CD0">
        <w:rPr>
          <w:b/>
          <w:bCs/>
        </w:rPr>
        <w:t>340-218-0240</w:t>
      </w:r>
    </w:p>
    <w:p w:rsidR="00FE6CD0" w:rsidRPr="00FE6CD0" w:rsidRDefault="00FE6CD0" w:rsidP="00FE6CD0">
      <w:r w:rsidRPr="00FE6CD0">
        <w:rPr>
          <w:b/>
          <w:bCs/>
        </w:rPr>
        <w:t>Enforcement</w:t>
      </w:r>
    </w:p>
    <w:p w:rsidR="00FE6CD0" w:rsidRPr="00FE6CD0" w:rsidRDefault="00FE6CD0" w:rsidP="00FE6CD0">
      <w:r w:rsidRPr="00FE6CD0">
        <w:t>(1) Whenever it appears to the Department that any activity in violation of a permit that results in air pollution or air contamination is presenting an imminent and substantial endangerment to the public health, the Department may enter a cease and desist order pursuant to ORS 468.115 or seek injunction relief pursuant to 468.100.</w:t>
      </w:r>
    </w:p>
    <w:p w:rsidR="00FE6CD0" w:rsidRPr="00FE6CD0" w:rsidRDefault="00FE6CD0" w:rsidP="00FE6CD0">
      <w:r w:rsidRPr="00FE6CD0">
        <w:t>(2)(a) Whenever the Department has good cause to believe that any person is engaged in or about to engage in acts or practices that constitute a violation of any part of the stationary source air permitting rules or any provision of a permit issued pursuant to these rules, the Department may seek injunctive relief in court to enforce compliance thereto or to restrain further violations;</w:t>
      </w:r>
    </w:p>
    <w:p w:rsidR="00FE6CD0" w:rsidRPr="00FE6CD0" w:rsidRDefault="00FE6CD0" w:rsidP="00FE6CD0">
      <w:r w:rsidRPr="00FE6CD0">
        <w:t>(b) The proceedings authorized by subsection (a) of this section may be instituted without the necessity of prior agency revocation of the permit or during a permit revocation proceeding if one has been commenced.</w:t>
      </w:r>
    </w:p>
    <w:p w:rsidR="00FE6CD0" w:rsidRPr="00FE6CD0" w:rsidRDefault="00FE6CD0" w:rsidP="00FE6CD0">
      <w:r w:rsidRPr="00FE6CD0">
        <w:lastRenderedPageBreak/>
        <w:t>(3) In addition to the enforcement authorities contained in sections (1) and (2) of this rule and any other penalty provided by law, any person who violates any of the following will incur a civil penalty as authorized under ORS 468.140 and established pursuant to OAR chapter 340 division 12:</w:t>
      </w:r>
    </w:p>
    <w:p w:rsidR="00FE6CD0" w:rsidRPr="00FE6CD0" w:rsidRDefault="00FE6CD0" w:rsidP="00FE6CD0">
      <w:r w:rsidRPr="00FE6CD0">
        <w:t>(a) Any applicable requirement;</w:t>
      </w:r>
    </w:p>
    <w:p w:rsidR="00FE6CD0" w:rsidRPr="00FE6CD0" w:rsidRDefault="00FE6CD0" w:rsidP="00FE6CD0">
      <w:r w:rsidRPr="00FE6CD0">
        <w:t>(b) Any permit condition;</w:t>
      </w:r>
    </w:p>
    <w:p w:rsidR="00FE6CD0" w:rsidRPr="00FE6CD0" w:rsidRDefault="00FE6CD0" w:rsidP="00FE6CD0">
      <w:r w:rsidRPr="00FE6CD0">
        <w:t>(c) Any fee or filing requirements;</w:t>
      </w:r>
    </w:p>
    <w:p w:rsidR="00FE6CD0" w:rsidRPr="00FE6CD0" w:rsidRDefault="00FE6CD0" w:rsidP="00FE6CD0">
      <w:r w:rsidRPr="00FE6CD0">
        <w:t>(d) Any duty to allow or carry out inspection, entry or monitoring activities; or</w:t>
      </w:r>
    </w:p>
    <w:p w:rsidR="00FE6CD0" w:rsidRPr="00FE6CD0" w:rsidRDefault="00FE6CD0" w:rsidP="00FE6CD0">
      <w:r w:rsidRPr="00FE6CD0">
        <w:t>(e) Any rules or orders issued by the Department.</w:t>
      </w:r>
    </w:p>
    <w:p w:rsidR="00FE6CD0" w:rsidRPr="00FE6CD0" w:rsidRDefault="00FE6CD0" w:rsidP="00FE6CD0">
      <w:r w:rsidRPr="00FE6CD0">
        <w:t>Stat. Auth.: ORS 468.020 &amp; ORS 468A.310</w:t>
      </w:r>
      <w:r w:rsidRPr="00FE6CD0">
        <w:br/>
        <w:t>Stats. Implemented: ORS 468 &amp; ORS 468A</w:t>
      </w:r>
      <w:r w:rsidRPr="00FE6CD0">
        <w:br/>
        <w:t>Hist.: DEQ 12-1993, f. &amp; cert. ef. 9-24-93; DEQ 14-1999, f. &amp; cert. ef. 10-14-99, Renumbered from 340-028-2320; DEQ 6-2001, f. 6-18-01, cert. ef. 7-1-01</w:t>
      </w:r>
    </w:p>
    <w:p w:rsidR="00FE6CD0" w:rsidRPr="00FE6CD0" w:rsidRDefault="00FE6CD0" w:rsidP="00FE6CD0">
      <w:r w:rsidRPr="00FE6CD0">
        <w:rPr>
          <w:b/>
          <w:bCs/>
        </w:rPr>
        <w:t>340-218-0250</w:t>
      </w:r>
    </w:p>
    <w:p w:rsidR="00FE6CD0" w:rsidRPr="00FE6CD0" w:rsidRDefault="00FE6CD0" w:rsidP="00FE6CD0">
      <w:r w:rsidRPr="00FE6CD0">
        <w:rPr>
          <w:b/>
          <w:bCs/>
        </w:rPr>
        <w:t>Permit Program For Regional Air Pollution Authority</w:t>
      </w:r>
    </w:p>
    <w:p w:rsidR="00FE6CD0" w:rsidRPr="00FE6CD0" w:rsidRDefault="00FE6CD0" w:rsidP="00FE6CD0">
      <w:r w:rsidRPr="00FE6CD0">
        <w:t>Subject to the provisions of this rule, the Commission authorizes the Regional Agency to issue, modify, renew, suspend, and revoke Oregon Title V Operating Permits for air contamination sources within its jurisdiction:</w:t>
      </w:r>
    </w:p>
    <w:p w:rsidR="00FE6CD0" w:rsidRPr="00FE6CD0" w:rsidRDefault="00FE6CD0" w:rsidP="00FE6CD0">
      <w:r w:rsidRPr="00FE6CD0">
        <w:t>(1) Each permit proposed to be issued or modified by the Regional Agency must be submitted to the Department at least thirty (30) days prior to the proposed issuance date.</w:t>
      </w:r>
    </w:p>
    <w:p w:rsidR="00FE6CD0" w:rsidRPr="00FE6CD0" w:rsidRDefault="00FE6CD0" w:rsidP="00FE6CD0">
      <w:r w:rsidRPr="00FE6CD0">
        <w:t>(2) A copy of each permit issued, modified, or revoked by the Regional Agency must be promptly submitted to the Department.</w:t>
      </w:r>
    </w:p>
    <w:p w:rsidR="00FE6CD0" w:rsidRPr="00FE6CD0" w:rsidRDefault="00FE6CD0" w:rsidP="00FE6CD0">
      <w:r w:rsidRPr="00FE6CD0">
        <w:t xml:space="preserve">Stat. Auth.: ORS 468 &amp; 468A </w:t>
      </w:r>
      <w:r w:rsidRPr="00FE6CD0">
        <w:br/>
        <w:t xml:space="preserve">Stats. Implemented: ORS 468 &amp; 468A </w:t>
      </w:r>
      <w:r w:rsidRPr="00FE6CD0">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t>
      </w:r>
    </w:p>
    <w:p w:rsidR="008A5039" w:rsidRDefault="008A5039"/>
    <w:sectPr w:rsidR="008A5039"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FE6CD0"/>
    <w:rsid w:val="000B4697"/>
    <w:rsid w:val="000D5C02"/>
    <w:rsid w:val="00195444"/>
    <w:rsid w:val="001A22A5"/>
    <w:rsid w:val="001F4426"/>
    <w:rsid w:val="0020056E"/>
    <w:rsid w:val="003A1E7B"/>
    <w:rsid w:val="003A60DE"/>
    <w:rsid w:val="00400586"/>
    <w:rsid w:val="00414F67"/>
    <w:rsid w:val="0043117D"/>
    <w:rsid w:val="004A69AF"/>
    <w:rsid w:val="004D578D"/>
    <w:rsid w:val="00583080"/>
    <w:rsid w:val="005B3E72"/>
    <w:rsid w:val="006A1C1A"/>
    <w:rsid w:val="006F65EA"/>
    <w:rsid w:val="007260E4"/>
    <w:rsid w:val="00732F05"/>
    <w:rsid w:val="00734469"/>
    <w:rsid w:val="007C644B"/>
    <w:rsid w:val="00822FC3"/>
    <w:rsid w:val="00831E47"/>
    <w:rsid w:val="00882A13"/>
    <w:rsid w:val="008A12AC"/>
    <w:rsid w:val="008A5039"/>
    <w:rsid w:val="008A7A14"/>
    <w:rsid w:val="009B3E5A"/>
    <w:rsid w:val="00AE1F83"/>
    <w:rsid w:val="00AE630B"/>
    <w:rsid w:val="00B80CC8"/>
    <w:rsid w:val="00BC407B"/>
    <w:rsid w:val="00C2695F"/>
    <w:rsid w:val="00CF2E54"/>
    <w:rsid w:val="00E939D0"/>
    <w:rsid w:val="00EA1896"/>
    <w:rsid w:val="00ED5A52"/>
    <w:rsid w:val="00EE7544"/>
    <w:rsid w:val="00F21A48"/>
    <w:rsid w:val="00F40738"/>
    <w:rsid w:val="00F469F5"/>
    <w:rsid w:val="00FA69E6"/>
    <w:rsid w:val="00FE6C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divs>
    <w:div w:id="346643873">
      <w:bodyDiv w:val="1"/>
      <w:marLeft w:val="0"/>
      <w:marRight w:val="0"/>
      <w:marTop w:val="0"/>
      <w:marBottom w:val="0"/>
      <w:divBdr>
        <w:top w:val="none" w:sz="0" w:space="0" w:color="auto"/>
        <w:left w:val="none" w:sz="0" w:space="0" w:color="auto"/>
        <w:bottom w:val="none" w:sz="0" w:space="0" w:color="auto"/>
        <w:right w:val="none" w:sz="0" w:space="0" w:color="auto"/>
      </w:divBdr>
      <w:divsChild>
        <w:div w:id="24909366">
          <w:marLeft w:val="0"/>
          <w:marRight w:val="0"/>
          <w:marTop w:val="0"/>
          <w:marBottom w:val="0"/>
          <w:divBdr>
            <w:top w:val="none" w:sz="0" w:space="0" w:color="auto"/>
            <w:left w:val="none" w:sz="0" w:space="0" w:color="auto"/>
            <w:bottom w:val="none" w:sz="0" w:space="0" w:color="auto"/>
            <w:right w:val="none" w:sz="0" w:space="0" w:color="auto"/>
          </w:divBdr>
          <w:divsChild>
            <w:div w:id="1649899705">
              <w:marLeft w:val="0"/>
              <w:marRight w:val="0"/>
              <w:marTop w:val="0"/>
              <w:marBottom w:val="0"/>
              <w:divBdr>
                <w:top w:val="none" w:sz="0" w:space="0" w:color="auto"/>
                <w:left w:val="none" w:sz="0" w:space="0" w:color="auto"/>
                <w:bottom w:val="none" w:sz="0" w:space="0" w:color="auto"/>
                <w:right w:val="none" w:sz="0" w:space="0" w:color="auto"/>
              </w:divBdr>
              <w:divsChild>
                <w:div w:id="11824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26039">
      <w:bodyDiv w:val="1"/>
      <w:marLeft w:val="0"/>
      <w:marRight w:val="0"/>
      <w:marTop w:val="0"/>
      <w:marBottom w:val="0"/>
      <w:divBdr>
        <w:top w:val="none" w:sz="0" w:space="0" w:color="auto"/>
        <w:left w:val="none" w:sz="0" w:space="0" w:color="auto"/>
        <w:bottom w:val="none" w:sz="0" w:space="0" w:color="auto"/>
        <w:right w:val="none" w:sz="0" w:space="0" w:color="auto"/>
      </w:divBdr>
      <w:divsChild>
        <w:div w:id="1557281618">
          <w:marLeft w:val="0"/>
          <w:marRight w:val="0"/>
          <w:marTop w:val="0"/>
          <w:marBottom w:val="0"/>
          <w:divBdr>
            <w:top w:val="none" w:sz="0" w:space="0" w:color="auto"/>
            <w:left w:val="none" w:sz="0" w:space="0" w:color="auto"/>
            <w:bottom w:val="none" w:sz="0" w:space="0" w:color="auto"/>
            <w:right w:val="none" w:sz="0" w:space="0" w:color="auto"/>
          </w:divBdr>
          <w:divsChild>
            <w:div w:id="1065563826">
              <w:marLeft w:val="0"/>
              <w:marRight w:val="0"/>
              <w:marTop w:val="0"/>
              <w:marBottom w:val="0"/>
              <w:divBdr>
                <w:top w:val="none" w:sz="0" w:space="0" w:color="auto"/>
                <w:left w:val="none" w:sz="0" w:space="0" w:color="auto"/>
                <w:bottom w:val="none" w:sz="0" w:space="0" w:color="auto"/>
                <w:right w:val="none" w:sz="0" w:space="0" w:color="auto"/>
              </w:divBdr>
              <w:divsChild>
                <w:div w:id="10139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15066</Words>
  <Characters>85879</Characters>
  <Application>Microsoft Office Word</Application>
  <DocSecurity>0</DocSecurity>
  <Lines>715</Lines>
  <Paragraphs>201</Paragraphs>
  <ScaleCrop>false</ScaleCrop>
  <Company>State of Oregon Department of Environmental Quality</Company>
  <LinksUpToDate>false</LinksUpToDate>
  <CharactersWithSpaces>100744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2013-08-29T17:39:00Z</dcterms:created>
  <dcterms:modified xsi:type="dcterms:W3CDTF">2013-08-29T17:39:00Z</dcterms:modified>
</cp:coreProperties>
</file>