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 xml:space="preserve">AIR QUALITY ANALYSIS </w:t>
      </w:r>
      <w:commentRangeStart w:id="0"/>
      <w:r w:rsidRPr="00504579">
        <w:rPr>
          <w:rFonts w:ascii="Times New Roman" w:eastAsia="Times New Roman" w:hAnsi="Times New Roman" w:cs="Times New Roman"/>
          <w:b/>
          <w:bCs/>
          <w:color w:val="000000"/>
          <w:sz w:val="24"/>
          <w:szCs w:val="24"/>
        </w:rPr>
        <w:t>REQUIREMENTS</w:t>
      </w:r>
      <w:commentRangeEnd w:id="0"/>
      <w:r w:rsidR="005D33A6">
        <w:rPr>
          <w:rStyle w:val="CommentReference"/>
        </w:rPr>
        <w:commentReference w:id="0"/>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2"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3"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applicable standards as set forth in 40 CFR Parts 60, 61</w:t>
      </w:r>
      <w:ins w:id="4" w:author="Preferred Customer" w:date="2013-06-28T11:01:00Z">
        <w:r w:rsidR="00035A6B">
          <w:rPr>
            <w:rFonts w:ascii="Times New Roman" w:eastAsia="Times New Roman" w:hAnsi="Times New Roman" w:cs="Times New Roman"/>
            <w:color w:val="000000"/>
            <w:sz w:val="24"/>
            <w:szCs w:val="24"/>
          </w:rPr>
          <w:t>, 62</w:t>
        </w:r>
      </w:ins>
      <w:r w:rsidRPr="00504579">
        <w:rPr>
          <w:rFonts w:ascii="Times New Roman" w:eastAsia="Times New Roman" w:hAnsi="Times New Roman" w:cs="Times New Roman"/>
          <w:color w:val="000000"/>
          <w:sz w:val="24"/>
          <w:szCs w:val="24"/>
        </w:rPr>
        <w:t xml:space="preserve">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5"/>
      <w:del w:id="6"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5"/>
      <w:r w:rsidR="003A613F">
        <w:rPr>
          <w:rStyle w:val="CommentReference"/>
        </w:rPr>
        <w:commentReference w:id="5"/>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7" w:author="Preferred Customer" w:date="2012-12-18T16:54:00Z">
        <w:r w:rsidRPr="00504579" w:rsidDel="00886385">
          <w:rPr>
            <w:rFonts w:ascii="Times New Roman" w:eastAsia="Times New Roman" w:hAnsi="Times New Roman" w:cs="Times New Roman"/>
            <w:color w:val="000000"/>
            <w:sz w:val="24"/>
            <w:szCs w:val="24"/>
          </w:rPr>
          <w:delText>3</w:delText>
        </w:r>
      </w:del>
      <w:ins w:id="8"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9"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10"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3" w:author="jill inahara" w:date="2012-10-23T11:09:00Z">
        <w:r w:rsidRPr="00504579" w:rsidDel="009E3ABC">
          <w:rPr>
            <w:rFonts w:ascii="Times New Roman" w:eastAsia="Times New Roman" w:hAnsi="Times New Roman" w:cs="Times New Roman"/>
            <w:color w:val="000000"/>
            <w:sz w:val="24"/>
            <w:szCs w:val="24"/>
          </w:rPr>
          <w:delText>the Department</w:delText>
        </w:r>
      </w:del>
      <w:ins w:id="1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5"/>
      <w:r w:rsidRPr="00504579">
        <w:rPr>
          <w:rFonts w:ascii="Times New Roman" w:eastAsia="Times New Roman" w:hAnsi="Times New Roman" w:cs="Times New Roman"/>
          <w:color w:val="000000"/>
          <w:sz w:val="24"/>
          <w:szCs w:val="24"/>
        </w:rPr>
        <w:t>the year that EPA redesignate</w:t>
      </w:r>
      <w:del w:id="16" w:author="jinahar" w:date="2013-03-14T14:36:00Z">
        <w:r w:rsidRPr="00504579" w:rsidDel="00F86194">
          <w:rPr>
            <w:rFonts w:ascii="Times New Roman" w:eastAsia="Times New Roman" w:hAnsi="Times New Roman" w:cs="Times New Roman"/>
            <w:color w:val="000000"/>
            <w:sz w:val="24"/>
            <w:szCs w:val="24"/>
          </w:rPr>
          <w:delText>s</w:delText>
        </w:r>
      </w:del>
      <w:ins w:id="17"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5"/>
      <w:r w:rsidR="00333858">
        <w:rPr>
          <w:rStyle w:val="CommentReference"/>
        </w:rPr>
        <w:commentReference w:id="15"/>
      </w:r>
      <w:ins w:id="18"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(f) If no ambient air quality data is available in an area, the baseline concentration may be estimated using modeling based on actual emissions for the years specified in subsections (a) through (e)</w:t>
      </w:r>
      <w:del w:id="19" w:author="Preferred Customer" w:date="2013-09-03T16:48:00Z">
        <w:r w:rsidRPr="00504579" w:rsidDel="004B7DB3">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w:t>
      </w:r>
    </w:p>
    <w:p w:rsidR="00504579" w:rsidRPr="00504579" w:rsidDel="009D2511" w:rsidRDefault="00504579" w:rsidP="00B40CB2">
      <w:pPr>
        <w:shd w:val="clear" w:color="auto" w:fill="FFFFFF"/>
        <w:spacing w:after="0" w:line="360" w:lineRule="auto"/>
        <w:rPr>
          <w:del w:id="20" w:author="pcuser" w:date="2013-07-10T17:56: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1" w:author="jinahar" w:date="2013-03-25T10:24:00Z">
        <w:r w:rsidR="001718B7">
          <w:rPr>
            <w:rFonts w:ascii="Times New Roman" w:eastAsia="Times New Roman" w:hAnsi="Times New Roman" w:cs="Times New Roman"/>
            <w:color w:val="000000"/>
            <w:sz w:val="24"/>
            <w:szCs w:val="24"/>
          </w:rPr>
          <w:t>3</w:t>
        </w:r>
      </w:ins>
      <w:del w:id="22"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23"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w:t>
      </w:r>
      <w:commentRangeStart w:id="24"/>
      <w:r w:rsidRPr="00504579">
        <w:rPr>
          <w:rFonts w:ascii="Times New Roman" w:eastAsia="Times New Roman" w:hAnsi="Times New Roman" w:cs="Times New Roman"/>
          <w:color w:val="000000"/>
          <w:sz w:val="24"/>
          <w:szCs w:val="24"/>
        </w:rPr>
        <w:t xml:space="preserve">Allowable </w:t>
      </w:r>
      <w:del w:id="25" w:author="Preferred Customer" w:date="2013-09-03T16:50:00Z">
        <w:r w:rsidRPr="00504579" w:rsidDel="004B7DB3">
          <w:rPr>
            <w:rFonts w:ascii="Times New Roman" w:eastAsia="Times New Roman" w:hAnsi="Times New Roman" w:cs="Times New Roman"/>
            <w:color w:val="000000"/>
            <w:sz w:val="24"/>
            <w:szCs w:val="24"/>
          </w:rPr>
          <w:delText>E</w:delText>
        </w:r>
      </w:del>
      <w:ins w:id="26" w:author="Preferred Customer" w:date="2013-09-03T16:50:00Z">
        <w:r w:rsidR="004B7DB3">
          <w:rPr>
            <w:rFonts w:ascii="Times New Roman" w:eastAsia="Times New Roman" w:hAnsi="Times New Roman" w:cs="Times New Roman"/>
            <w:color w:val="000000"/>
            <w:sz w:val="24"/>
            <w:szCs w:val="24"/>
          </w:rPr>
          <w:t>e</w:t>
        </w:r>
      </w:ins>
      <w:r w:rsidRPr="00504579">
        <w:rPr>
          <w:rFonts w:ascii="Times New Roman" w:eastAsia="Times New Roman" w:hAnsi="Times New Roman" w:cs="Times New Roman"/>
          <w:color w:val="000000"/>
          <w:sz w:val="24"/>
          <w:szCs w:val="24"/>
        </w:rPr>
        <w:t xml:space="preserve">missions </w:t>
      </w:r>
      <w:commentRangeEnd w:id="24"/>
      <w:r w:rsidR="009D2511">
        <w:rPr>
          <w:rStyle w:val="CommentReference"/>
        </w:rPr>
        <w:commentReference w:id="24"/>
      </w:r>
      <w:r w:rsidRPr="00504579">
        <w:rPr>
          <w:rFonts w:ascii="Times New Roman" w:eastAsia="Times New Roman" w:hAnsi="Times New Roman" w:cs="Times New Roman"/>
          <w:color w:val="000000"/>
          <w:sz w:val="24"/>
          <w:szCs w:val="24"/>
        </w:rPr>
        <w:t>may be used as a conservative estimate</w:t>
      </w:r>
      <w:ins w:id="27" w:author="pcuser" w:date="2013-07-10T17:51:00Z">
        <w:r w:rsidR="009D2511">
          <w:rPr>
            <w:rFonts w:ascii="Times New Roman" w:eastAsia="Times New Roman" w:hAnsi="Times New Roman" w:cs="Times New Roman"/>
            <w:color w:val="000000"/>
            <w:sz w:val="24"/>
            <w:szCs w:val="24"/>
          </w:rPr>
          <w:t xml:space="preserve"> </w:t>
        </w:r>
      </w:ins>
      <w:ins w:id="28" w:author="pcuser" w:date="2013-07-10T17:55:00Z">
        <w:r w:rsidR="009D2511">
          <w:rPr>
            <w:rFonts w:ascii="Times New Roman" w:eastAsia="Times New Roman" w:hAnsi="Times New Roman" w:cs="Times New Roman"/>
            <w:color w:val="000000"/>
            <w:sz w:val="24"/>
            <w:szCs w:val="24"/>
          </w:rPr>
          <w:t>of increased emissions</w:t>
        </w:r>
      </w:ins>
      <w:r w:rsidRPr="00504579">
        <w:rPr>
          <w:rFonts w:ascii="Times New Roman" w:eastAsia="Times New Roman" w:hAnsi="Times New Roman" w:cs="Times New Roman"/>
          <w:color w:val="000000"/>
          <w:sz w:val="24"/>
          <w:szCs w:val="24"/>
        </w:rPr>
        <w:t xml:space="preserve">, in lieu of </w:t>
      </w:r>
      <w:del w:id="29" w:author="Preferred Customer" w:date="2013-09-03T16:50:00Z">
        <w:r w:rsidRPr="00504579" w:rsidDel="004B7DB3">
          <w:rPr>
            <w:rFonts w:ascii="Times New Roman" w:eastAsia="Times New Roman" w:hAnsi="Times New Roman" w:cs="Times New Roman"/>
            <w:color w:val="000000"/>
            <w:sz w:val="24"/>
            <w:szCs w:val="24"/>
          </w:rPr>
          <w:delText>A</w:delText>
        </w:r>
      </w:del>
      <w:ins w:id="30" w:author="Preferred Customer" w:date="2013-09-03T16:50:00Z">
        <w:r w:rsidR="004B7DB3">
          <w:rPr>
            <w:rFonts w:ascii="Times New Roman" w:eastAsia="Times New Roman" w:hAnsi="Times New Roman" w:cs="Times New Roman"/>
            <w:color w:val="000000"/>
            <w:sz w:val="24"/>
            <w:szCs w:val="24"/>
          </w:rPr>
          <w:t>a</w:t>
        </w:r>
      </w:ins>
      <w:r w:rsidRPr="00504579">
        <w:rPr>
          <w:rFonts w:ascii="Times New Roman" w:eastAsia="Times New Roman" w:hAnsi="Times New Roman" w:cs="Times New Roman"/>
          <w:color w:val="000000"/>
          <w:sz w:val="24"/>
          <w:szCs w:val="24"/>
        </w:rPr>
        <w:t xml:space="preserve">ctual </w:t>
      </w:r>
      <w:del w:id="31" w:author="Preferred Customer" w:date="2013-09-03T16:50:00Z">
        <w:r w:rsidRPr="00504579" w:rsidDel="004B7DB3">
          <w:rPr>
            <w:rFonts w:ascii="Times New Roman" w:eastAsia="Times New Roman" w:hAnsi="Times New Roman" w:cs="Times New Roman"/>
            <w:color w:val="000000"/>
            <w:sz w:val="24"/>
            <w:szCs w:val="24"/>
          </w:rPr>
          <w:delText>E</w:delText>
        </w:r>
      </w:del>
      <w:ins w:id="32" w:author="Preferred Customer" w:date="2013-09-03T16:50:00Z">
        <w:r w:rsidR="004B7DB3">
          <w:rPr>
            <w:rFonts w:ascii="Times New Roman" w:eastAsia="Times New Roman" w:hAnsi="Times New Roman" w:cs="Times New Roman"/>
            <w:color w:val="000000"/>
            <w:sz w:val="24"/>
            <w:szCs w:val="24"/>
          </w:rPr>
          <w:t>e</w:t>
        </w:r>
      </w:ins>
      <w:r w:rsidRPr="00504579">
        <w:rPr>
          <w:rFonts w:ascii="Times New Roman" w:eastAsia="Times New Roman" w:hAnsi="Times New Roman" w:cs="Times New Roman"/>
          <w:color w:val="000000"/>
          <w:sz w:val="24"/>
          <w:szCs w:val="24"/>
        </w:rPr>
        <w:t xml:space="preserve">missions, in this analysis. </w:t>
      </w:r>
    </w:p>
    <w:p w:rsidR="00FB7C73" w:rsidRDefault="00FB7C73">
      <w:pPr>
        <w:rPr>
          <w:ins w:id="33" w:author="Preferred Customer" w:date="2013-07-23T06:57:00Z"/>
          <w:rFonts w:ascii="Times New Roman" w:eastAsia="Times New Roman" w:hAnsi="Times New Roman" w:cs="Times New Roman"/>
          <w:color w:val="000000"/>
          <w:sz w:val="24"/>
          <w:szCs w:val="24"/>
        </w:rPr>
      </w:pPr>
      <w:ins w:id="34" w:author="Preferred Customer" w:date="2013-07-23T06:57:00Z">
        <w:r>
          <w:rPr>
            <w:rFonts w:ascii="Times New Roman" w:eastAsia="Times New Roman" w:hAnsi="Times New Roman" w:cs="Times New Roman"/>
            <w:color w:val="000000"/>
            <w:sz w:val="24"/>
            <w:szCs w:val="24"/>
          </w:rPr>
          <w:br w:type="page"/>
        </w:r>
      </w:ins>
    </w:p>
    <w:p w:rsidR="00E96339" w:rsidRPr="00E96339" w:rsidRDefault="00504579" w:rsidP="00E96339">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ins w:id="35" w:author="jinahar" w:date="2013-03-25T10:24:00Z">
        <w:r w:rsidR="001718B7">
          <w:rPr>
            <w:rFonts w:ascii="Times New Roman" w:eastAsia="Times New Roman" w:hAnsi="Times New Roman" w:cs="Times New Roman"/>
            <w:color w:val="000000"/>
            <w:sz w:val="24"/>
            <w:szCs w:val="24"/>
          </w:rPr>
          <w:t>4</w:t>
        </w:r>
      </w:ins>
      <w:del w:id="36"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w:t>
      </w:r>
      <w:r w:rsidR="00E96339" w:rsidRPr="00E96339">
        <w:rPr>
          <w:rFonts w:ascii="Times New Roman" w:eastAsia="Times New Roman" w:hAnsi="Times New Roman" w:cs="Times New Roman"/>
          <w:color w:val="000000"/>
          <w:sz w:val="24"/>
          <w:szCs w:val="24"/>
        </w:rPr>
        <w:t>"Competing NAAQS Source Impacts" means total modeled concentration</w:t>
      </w:r>
      <w:ins w:id="37" w:author="jinahar" w:date="2013-07-23T12:34:00Z">
        <w:r w:rsidR="00E96339">
          <w:rPr>
            <w:rFonts w:ascii="Times New Roman" w:eastAsia="Times New Roman" w:hAnsi="Times New Roman" w:cs="Times New Roman"/>
            <w:color w:val="000000"/>
            <w:sz w:val="24"/>
            <w:szCs w:val="24"/>
          </w:rPr>
          <w:t>s</w:t>
        </w:r>
      </w:ins>
      <w:r w:rsidR="00E96339" w:rsidRPr="00E96339">
        <w:rPr>
          <w:rFonts w:ascii="Times New Roman" w:eastAsia="Times New Roman" w:hAnsi="Times New Roman" w:cs="Times New Roman"/>
          <w:color w:val="000000"/>
          <w:sz w:val="24"/>
          <w:szCs w:val="24"/>
        </w:rPr>
        <w:t xml:space="preserve"> resulting from allowable emissions of all other sources </w:t>
      </w:r>
      <w:ins w:id="38" w:author="jinahar" w:date="2013-07-24T11:16:00Z">
        <w:r w:rsidR="005B76EE" w:rsidRPr="005B76EE">
          <w:rPr>
            <w:rFonts w:ascii="Times New Roman" w:eastAsia="Times New Roman" w:hAnsi="Times New Roman" w:cs="Times New Roman"/>
            <w:color w:val="000000"/>
            <w:sz w:val="24"/>
            <w:szCs w:val="24"/>
          </w:rPr>
          <w:t>expected to cause a significant concentration gradient in the vicinity of the source or sources under consideration</w:t>
        </w:r>
      </w:ins>
      <w:del w:id="39" w:author="jinahar" w:date="2013-07-24T11:14:00Z">
        <w:r w:rsidR="00E96339" w:rsidRPr="005B76EE" w:rsidDel="005B76EE">
          <w:rPr>
            <w:rFonts w:ascii="Times New Roman" w:eastAsia="Times New Roman" w:hAnsi="Times New Roman" w:cs="Times New Roman"/>
            <w:color w:val="000000"/>
            <w:sz w:val="24"/>
            <w:szCs w:val="24"/>
          </w:rPr>
          <w:delText>that</w:delText>
        </w:r>
        <w:r w:rsidR="00E96339" w:rsidRPr="00E96339" w:rsidDel="005B76EE">
          <w:rPr>
            <w:rFonts w:ascii="Times New Roman" w:eastAsia="Times New Roman" w:hAnsi="Times New Roman" w:cs="Times New Roman"/>
            <w:color w:val="000000"/>
            <w:sz w:val="24"/>
            <w:szCs w:val="24"/>
          </w:rPr>
          <w:delText xml:space="preserve"> </w:delText>
        </w:r>
      </w:del>
      <w:del w:id="40" w:author="jinahar" w:date="2013-07-23T12:33:00Z">
        <w:r w:rsidR="00E96339" w:rsidRPr="00E96339" w:rsidDel="00E96339">
          <w:rPr>
            <w:rFonts w:ascii="Times New Roman" w:eastAsia="Times New Roman" w:hAnsi="Times New Roman" w:cs="Times New Roman"/>
            <w:color w:val="000000"/>
            <w:sz w:val="24"/>
            <w:szCs w:val="24"/>
          </w:rPr>
          <w:delText>are within the Range of Influence of the source in question</w:delText>
        </w:r>
      </w:del>
      <w:r w:rsidR="00E96339" w:rsidRPr="00E9633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5</w:t>
        </w:r>
      </w:ins>
      <w:del w:id="42"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 w:author="jinahar" w:date="2013-03-25T10:24:00Z">
        <w:r w:rsidR="001718B7">
          <w:rPr>
            <w:rFonts w:ascii="Times New Roman" w:eastAsia="Times New Roman" w:hAnsi="Times New Roman" w:cs="Times New Roman"/>
            <w:color w:val="000000"/>
            <w:sz w:val="24"/>
            <w:szCs w:val="24"/>
          </w:rPr>
          <w:t>6</w:t>
        </w:r>
      </w:ins>
      <w:del w:id="44"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45" w:author="jill inahara" w:date="2012-10-23T11:09:00Z">
        <w:r w:rsidRPr="00504579" w:rsidDel="009E3ABC">
          <w:rPr>
            <w:rFonts w:ascii="Times New Roman" w:eastAsia="Times New Roman" w:hAnsi="Times New Roman" w:cs="Times New Roman"/>
            <w:color w:val="000000"/>
            <w:sz w:val="24"/>
            <w:szCs w:val="24"/>
          </w:rPr>
          <w:delText>The Department</w:delText>
        </w:r>
      </w:del>
      <w:ins w:id="4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w:t>
      </w:r>
      <w:del w:id="47" w:author="Preferred Customer" w:date="2013-09-03T16:55:00Z">
        <w:r w:rsidRPr="00504579" w:rsidDel="004B7DB3">
          <w:rPr>
            <w:rFonts w:ascii="Times New Roman" w:eastAsia="Times New Roman" w:hAnsi="Times New Roman" w:cs="Times New Roman"/>
            <w:color w:val="000000"/>
            <w:sz w:val="24"/>
            <w:szCs w:val="24"/>
          </w:rPr>
          <w:delText>determine this as</w:delText>
        </w:r>
      </w:del>
      <w:ins w:id="48" w:author="Preferred Customer" w:date="2013-09-03T16:55:00Z">
        <w:r w:rsidR="004B7DB3">
          <w:rPr>
            <w:rFonts w:ascii="Times New Roman" w:eastAsia="Times New Roman" w:hAnsi="Times New Roman" w:cs="Times New Roman"/>
            <w:color w:val="000000"/>
            <w:sz w:val="24"/>
            <w:szCs w:val="24"/>
          </w:rPr>
          <w:t>accept</w:t>
        </w:r>
      </w:ins>
      <w:r w:rsidRPr="00504579">
        <w:rPr>
          <w:rFonts w:ascii="Times New Roman" w:eastAsia="Times New Roman" w:hAnsi="Times New Roman" w:cs="Times New Roman"/>
          <w:color w:val="000000"/>
          <w:sz w:val="24"/>
          <w:szCs w:val="24"/>
        </w:rPr>
        <w:t xml:space="preserve">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49" w:author="jinahar" w:date="2012-08-31T13:33:00Z"/>
          <w:rFonts w:ascii="Times New Roman" w:eastAsia="Times New Roman" w:hAnsi="Times New Roman" w:cs="Times New Roman"/>
          <w:color w:val="000000"/>
          <w:sz w:val="24"/>
          <w:szCs w:val="24"/>
        </w:rPr>
      </w:pPr>
      <w:ins w:id="50" w:author="jinahar" w:date="2012-08-31T13:33:00Z">
        <w:r w:rsidRPr="00504579" w:rsidDel="00C24C92">
          <w:rPr>
            <w:rFonts w:ascii="Times New Roman" w:eastAsia="Times New Roman" w:hAnsi="Times New Roman" w:cs="Times New Roman"/>
            <w:color w:val="000000"/>
            <w:sz w:val="24"/>
            <w:szCs w:val="24"/>
          </w:rPr>
          <w:t xml:space="preserve"> </w:t>
        </w:r>
      </w:ins>
      <w:del w:id="51"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52"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53"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54" w:author="jinahar" w:date="2012-08-31T13:33:00Z"/>
          <w:rFonts w:ascii="Times New Roman" w:eastAsia="Times New Roman" w:hAnsi="Times New Roman" w:cs="Times New Roman"/>
          <w:color w:val="000000"/>
          <w:sz w:val="24"/>
          <w:szCs w:val="24"/>
        </w:rPr>
      </w:pPr>
      <w:del w:id="55"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56" w:author="jinahar" w:date="2012-08-31T13:33:00Z"/>
          <w:rFonts w:ascii="Times New Roman" w:eastAsia="Times New Roman" w:hAnsi="Times New Roman" w:cs="Times New Roman"/>
          <w:color w:val="000000"/>
          <w:sz w:val="24"/>
          <w:szCs w:val="24"/>
        </w:rPr>
      </w:pPr>
      <w:del w:id="57"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58" w:author="jinahar" w:date="2012-08-31T13:33:00Z"/>
          <w:rFonts w:ascii="Times New Roman" w:eastAsia="Times New Roman" w:hAnsi="Times New Roman" w:cs="Times New Roman"/>
          <w:color w:val="000000"/>
          <w:sz w:val="24"/>
          <w:szCs w:val="24"/>
        </w:rPr>
      </w:pPr>
      <w:del w:id="59"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60" w:author="jinahar" w:date="2013-03-25T10:24:00Z">
        <w:r w:rsidR="001718B7">
          <w:rPr>
            <w:rFonts w:ascii="Times New Roman" w:eastAsia="Times New Roman" w:hAnsi="Times New Roman" w:cs="Times New Roman"/>
            <w:color w:val="000000"/>
            <w:sz w:val="24"/>
            <w:szCs w:val="24"/>
          </w:rPr>
          <w:t>7</w:t>
        </w:r>
      </w:ins>
      <w:del w:id="61"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cation nitrogen deposition expressed in terms of the mass of total elemental nitrogen being deposited. As an example, </w:t>
      </w:r>
      <w:del w:id="62" w:author="Preferred Customer" w:date="2013-09-03T16:56:00Z">
        <w:r w:rsidRPr="00504579" w:rsidDel="004177C2">
          <w:rPr>
            <w:rFonts w:ascii="Times New Roman" w:eastAsia="Times New Roman" w:hAnsi="Times New Roman" w:cs="Times New Roman"/>
            <w:color w:val="000000"/>
            <w:sz w:val="24"/>
            <w:szCs w:val="24"/>
          </w:rPr>
          <w:delText>N</w:delText>
        </w:r>
      </w:del>
      <w:ins w:id="63" w:author="Preferred Customer" w:date="2013-09-03T16:56:00Z">
        <w:r w:rsidR="004177C2">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 xml:space="preserve">itrogen </w:t>
      </w:r>
      <w:del w:id="64" w:author="Preferred Customer" w:date="2013-09-03T16:56:00Z">
        <w:r w:rsidRPr="00504579" w:rsidDel="004177C2">
          <w:rPr>
            <w:rFonts w:ascii="Times New Roman" w:eastAsia="Times New Roman" w:hAnsi="Times New Roman" w:cs="Times New Roman"/>
            <w:color w:val="000000"/>
            <w:sz w:val="24"/>
            <w:szCs w:val="24"/>
          </w:rPr>
          <w:delText>D</w:delText>
        </w:r>
      </w:del>
      <w:ins w:id="65" w:author="Preferred Customer" w:date="2013-09-03T16:56:00Z">
        <w:r w:rsidR="004177C2">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eposition for NH4NO3 is 0.3500 times the weight of NH4NO3 being deposited. </w:t>
      </w:r>
    </w:p>
    <w:p w:rsidR="00504579" w:rsidRPr="00504579" w:rsidDel="00F92DDA" w:rsidRDefault="00F92DDA"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ins w:id="67" w:author="pcuser" w:date="2013-03-07T10:27:00Z">
        <w:r w:rsidRPr="00504579" w:rsidDel="00F92DDA">
          <w:rPr>
            <w:rFonts w:ascii="Times New Roman" w:eastAsia="Times New Roman" w:hAnsi="Times New Roman" w:cs="Times New Roman"/>
            <w:color w:val="000000"/>
            <w:sz w:val="24"/>
            <w:szCs w:val="24"/>
          </w:rPr>
          <w:t xml:space="preserve"> </w:t>
        </w:r>
      </w:ins>
      <w:del w:id="68"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69" w:author="pcuser" w:date="2013-03-07T10:27:00Z"/>
          <w:rFonts w:ascii="Times New Roman" w:eastAsia="Times New Roman" w:hAnsi="Times New Roman" w:cs="Times New Roman"/>
          <w:color w:val="000000"/>
          <w:sz w:val="24"/>
          <w:szCs w:val="24"/>
        </w:rPr>
      </w:pPr>
      <w:del w:id="70"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71" w:author="pcuser" w:date="2013-03-07T10:27:00Z"/>
          <w:rFonts w:ascii="Times New Roman" w:eastAsia="Times New Roman" w:hAnsi="Times New Roman" w:cs="Times New Roman"/>
          <w:color w:val="000000"/>
          <w:sz w:val="24"/>
          <w:szCs w:val="24"/>
        </w:rPr>
      </w:pPr>
      <w:del w:id="72"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73" w:author="pcuser" w:date="2013-03-07T10:27:00Z"/>
          <w:rFonts w:ascii="Times New Roman" w:eastAsia="Times New Roman" w:hAnsi="Times New Roman" w:cs="Times New Roman"/>
          <w:color w:val="000000"/>
          <w:sz w:val="24"/>
          <w:szCs w:val="24"/>
        </w:rPr>
      </w:pPr>
      <w:del w:id="74"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75" w:author="pcuser" w:date="2013-03-07T10:27:00Z"/>
          <w:rFonts w:ascii="Times New Roman" w:eastAsia="Times New Roman" w:hAnsi="Times New Roman" w:cs="Times New Roman"/>
          <w:color w:val="000000"/>
          <w:sz w:val="24"/>
          <w:szCs w:val="24"/>
        </w:rPr>
      </w:pPr>
      <w:del w:id="76"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77" w:author="pcuser" w:date="2013-03-07T10:27:00Z"/>
          <w:rFonts w:ascii="Times New Roman" w:eastAsia="Times New Roman" w:hAnsi="Times New Roman" w:cs="Times New Roman"/>
          <w:color w:val="000000"/>
          <w:sz w:val="24"/>
          <w:szCs w:val="24"/>
        </w:rPr>
      </w:pPr>
      <w:del w:id="78"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79" w:author="pcuser" w:date="2013-03-07T10:27:00Z"/>
          <w:rFonts w:ascii="Times New Roman" w:eastAsia="Times New Roman" w:hAnsi="Times New Roman" w:cs="Times New Roman"/>
          <w:color w:val="000000"/>
          <w:sz w:val="24"/>
          <w:szCs w:val="24"/>
        </w:rPr>
      </w:pPr>
      <w:del w:id="80"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81" w:author="pcuser" w:date="2013-03-07T10:27:00Z"/>
          <w:rFonts w:ascii="Times New Roman" w:eastAsia="Times New Roman" w:hAnsi="Times New Roman" w:cs="Times New Roman"/>
          <w:color w:val="000000"/>
          <w:sz w:val="24"/>
          <w:szCs w:val="24"/>
        </w:rPr>
      </w:pPr>
      <w:del w:id="82"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83" w:author="pcuser" w:date="2013-03-07T10:27:00Z"/>
          <w:rFonts w:ascii="Times New Roman" w:eastAsia="Times New Roman" w:hAnsi="Times New Roman" w:cs="Times New Roman"/>
          <w:color w:val="000000"/>
          <w:sz w:val="24"/>
          <w:szCs w:val="24"/>
        </w:rPr>
      </w:pPr>
      <w:del w:id="84"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85" w:author="pcuser" w:date="2013-03-07T10:27:00Z"/>
          <w:rFonts w:ascii="Times New Roman" w:eastAsia="Times New Roman" w:hAnsi="Times New Roman" w:cs="Times New Roman"/>
          <w:color w:val="000000"/>
          <w:sz w:val="24"/>
          <w:szCs w:val="24"/>
        </w:rPr>
      </w:pPr>
      <w:del w:id="86"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87" w:author="pcuser" w:date="2013-03-07T10:27:00Z"/>
          <w:rFonts w:ascii="Times New Roman" w:eastAsia="Times New Roman" w:hAnsi="Times New Roman" w:cs="Times New Roman"/>
          <w:color w:val="000000"/>
          <w:sz w:val="24"/>
          <w:szCs w:val="24"/>
        </w:rPr>
      </w:pPr>
      <w:del w:id="88"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89" w:author="pcuser" w:date="2013-03-07T10:27:00Z"/>
          <w:rFonts w:ascii="Times New Roman" w:eastAsia="Times New Roman" w:hAnsi="Times New Roman" w:cs="Times New Roman"/>
          <w:color w:val="000000"/>
          <w:sz w:val="24"/>
          <w:szCs w:val="24"/>
        </w:rPr>
      </w:pPr>
      <w:del w:id="90"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91" w:author="pcuser" w:date="2013-03-07T10:27:00Z"/>
          <w:rFonts w:ascii="Times New Roman" w:eastAsia="Times New Roman" w:hAnsi="Times New Roman" w:cs="Times New Roman"/>
          <w:color w:val="000000"/>
          <w:sz w:val="24"/>
          <w:szCs w:val="24"/>
        </w:rPr>
      </w:pPr>
      <w:del w:id="92"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93" w:author="pcuser" w:date="2013-03-07T10:27:00Z"/>
          <w:rFonts w:ascii="Times New Roman" w:eastAsia="Times New Roman" w:hAnsi="Times New Roman" w:cs="Times New Roman"/>
          <w:color w:val="000000"/>
          <w:sz w:val="24"/>
          <w:szCs w:val="24"/>
        </w:rPr>
      </w:pPr>
      <w:del w:id="94"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95" w:author="pcuser" w:date="2013-03-07T10:27:00Z"/>
          <w:rFonts w:ascii="Times New Roman" w:eastAsia="Times New Roman" w:hAnsi="Times New Roman" w:cs="Times New Roman"/>
          <w:color w:val="000000"/>
          <w:sz w:val="24"/>
          <w:szCs w:val="24"/>
        </w:rPr>
      </w:pPr>
      <w:del w:id="96"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97" w:author="pcuser" w:date="2013-03-07T10:27:00Z"/>
          <w:rFonts w:ascii="Times New Roman" w:eastAsia="Times New Roman" w:hAnsi="Times New Roman" w:cs="Times New Roman"/>
          <w:color w:val="000000"/>
          <w:sz w:val="24"/>
          <w:szCs w:val="24"/>
        </w:rPr>
      </w:pPr>
      <w:del w:id="98"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99" w:author="pcuser" w:date="2013-03-07T10:27:00Z"/>
          <w:rFonts w:ascii="Times New Roman" w:eastAsia="Times New Roman" w:hAnsi="Times New Roman" w:cs="Times New Roman"/>
          <w:color w:val="000000"/>
          <w:sz w:val="24"/>
          <w:szCs w:val="24"/>
        </w:rPr>
      </w:pPr>
      <w:del w:id="100"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101" w:author="pcuser" w:date="2013-03-07T10:27:00Z"/>
          <w:rFonts w:ascii="Times New Roman" w:eastAsia="Times New Roman" w:hAnsi="Times New Roman" w:cs="Times New Roman"/>
          <w:color w:val="000000"/>
          <w:sz w:val="24"/>
          <w:szCs w:val="24"/>
        </w:rPr>
      </w:pPr>
      <w:del w:id="102"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103" w:author="pcuser" w:date="2013-03-07T10:27:00Z"/>
          <w:rFonts w:ascii="Times New Roman" w:eastAsia="Times New Roman" w:hAnsi="Times New Roman" w:cs="Times New Roman"/>
          <w:color w:val="000000"/>
          <w:sz w:val="24"/>
          <w:szCs w:val="24"/>
        </w:rPr>
      </w:pPr>
      <w:del w:id="104" w:author="pcuser" w:date="2013-03-07T10:27:00Z">
        <w:r w:rsidRPr="00504579" w:rsidDel="00F92DDA">
          <w:rPr>
            <w:rFonts w:ascii="Times New Roman" w:eastAsia="Times New Roman" w:hAnsi="Times New Roman" w:cs="Times New Roman"/>
            <w:color w:val="000000"/>
            <w:sz w:val="24"/>
            <w:szCs w:val="24"/>
          </w:rPr>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105" w:author="pcuser" w:date="2013-03-07T10:27:00Z"/>
          <w:rFonts w:ascii="Times New Roman" w:eastAsia="Times New Roman" w:hAnsi="Times New Roman" w:cs="Times New Roman"/>
          <w:color w:val="000000"/>
          <w:sz w:val="24"/>
          <w:szCs w:val="24"/>
        </w:rPr>
      </w:pPr>
      <w:del w:id="106"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107" w:author="pcuser" w:date="2013-03-07T10:27:00Z"/>
          <w:rFonts w:ascii="Times New Roman" w:eastAsia="Times New Roman" w:hAnsi="Times New Roman" w:cs="Times New Roman"/>
          <w:color w:val="000000"/>
          <w:sz w:val="24"/>
          <w:szCs w:val="24"/>
        </w:rPr>
      </w:pPr>
      <w:del w:id="108"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109" w:author="pcuser" w:date="2013-03-07T10:27:00Z"/>
          <w:rFonts w:ascii="Times New Roman" w:eastAsia="Times New Roman" w:hAnsi="Times New Roman" w:cs="Times New Roman"/>
          <w:color w:val="000000"/>
          <w:sz w:val="24"/>
          <w:szCs w:val="24"/>
        </w:rPr>
      </w:pPr>
      <w:del w:id="110"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1"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112" w:author="jinahar" w:date="2012-08-31T13:33:00Z"/>
          <w:rFonts w:ascii="Times New Roman" w:eastAsia="Times New Roman" w:hAnsi="Times New Roman" w:cs="Times New Roman"/>
          <w:color w:val="000000"/>
          <w:sz w:val="24"/>
          <w:szCs w:val="24"/>
        </w:rPr>
      </w:pPr>
      <w:ins w:id="113" w:author="jinahar" w:date="2012-08-31T13:33:00Z">
        <w:r w:rsidRPr="00C24C92">
          <w:rPr>
            <w:rFonts w:ascii="Times New Roman" w:eastAsia="Times New Roman" w:hAnsi="Times New Roman" w:cs="Times New Roman"/>
            <w:color w:val="000000"/>
            <w:sz w:val="24"/>
            <w:szCs w:val="24"/>
          </w:rPr>
          <w:t>(</w:t>
        </w:r>
      </w:ins>
      <w:ins w:id="114" w:author="jinahar" w:date="2013-03-25T10:24:00Z">
        <w:r w:rsidR="001718B7">
          <w:rPr>
            <w:rFonts w:ascii="Times New Roman" w:eastAsia="Times New Roman" w:hAnsi="Times New Roman" w:cs="Times New Roman"/>
            <w:color w:val="000000"/>
            <w:sz w:val="24"/>
            <w:szCs w:val="24"/>
          </w:rPr>
          <w:t>8</w:t>
        </w:r>
      </w:ins>
      <w:ins w:id="115" w:author="jinahar" w:date="2012-08-31T13:34:00Z">
        <w:r>
          <w:rPr>
            <w:rFonts w:ascii="Times New Roman" w:eastAsia="Times New Roman" w:hAnsi="Times New Roman" w:cs="Times New Roman"/>
            <w:color w:val="000000"/>
            <w:sz w:val="24"/>
            <w:szCs w:val="24"/>
          </w:rPr>
          <w:t>)</w:t>
        </w:r>
      </w:ins>
      <w:ins w:id="116"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117" w:author="jill inahara" w:date="2012-10-23T11:09:00Z">
        <w:r w:rsidR="009E3ABC">
          <w:rPr>
            <w:rFonts w:ascii="Times New Roman" w:eastAsia="Times New Roman" w:hAnsi="Times New Roman" w:cs="Times New Roman"/>
            <w:color w:val="000000"/>
            <w:sz w:val="24"/>
            <w:szCs w:val="24"/>
          </w:rPr>
          <w:t>DEQ</w:t>
        </w:r>
      </w:ins>
      <w:ins w:id="118"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119" w:author="jinahar" w:date="2012-08-31T13:33:00Z"/>
          <w:rFonts w:ascii="Times New Roman" w:eastAsia="Times New Roman" w:hAnsi="Times New Roman" w:cs="Times New Roman"/>
          <w:color w:val="000000"/>
          <w:sz w:val="24"/>
          <w:szCs w:val="24"/>
        </w:rPr>
      </w:pPr>
      <w:ins w:id="120"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121" w:author="jinahar" w:date="2012-08-31T13:33:00Z"/>
          <w:rFonts w:ascii="Times New Roman" w:eastAsia="Times New Roman" w:hAnsi="Times New Roman" w:cs="Times New Roman"/>
          <w:color w:val="000000"/>
          <w:sz w:val="24"/>
          <w:szCs w:val="24"/>
        </w:rPr>
      </w:pPr>
      <w:ins w:id="122"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23"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24" w:author="jinahar" w:date="2013-03-25T10:24:00Z">
        <w:r w:rsidR="001718B7">
          <w:rPr>
            <w:rFonts w:ascii="Times New Roman" w:eastAsia="Times New Roman" w:hAnsi="Times New Roman" w:cs="Times New Roman"/>
            <w:color w:val="000000"/>
            <w:sz w:val="24"/>
            <w:szCs w:val="24"/>
          </w:rPr>
          <w:t>9</w:t>
        </w:r>
      </w:ins>
      <w:del w:id="125"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Definition of factors used in paragraph (A)</w:t>
      </w:r>
      <w:del w:id="126" w:author="Preferred Customer" w:date="2013-09-03T16:49:00Z">
        <w:r w:rsidRPr="00504579" w:rsidDel="004B7DB3">
          <w:rPr>
            <w:rFonts w:ascii="Times New Roman" w:eastAsia="Times New Roman" w:hAnsi="Times New Roman" w:cs="Times New Roman"/>
            <w:color w:val="000000"/>
            <w:sz w:val="24"/>
            <w:szCs w:val="24"/>
          </w:rPr>
          <w:delText xml:space="preserve"> of this subsection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w:t>
      </w:r>
      <w:del w:id="127" w:author="pcuser" w:date="2013-07-10T17:24:00Z">
        <w:r w:rsidRPr="00D877BC" w:rsidDel="00D877BC">
          <w:rPr>
            <w:rFonts w:ascii="Times New Roman" w:eastAsia="Times New Roman" w:hAnsi="Times New Roman" w:cs="Times New Roman"/>
            <w:color w:val="000000"/>
            <w:sz w:val="24"/>
            <w:szCs w:val="24"/>
          </w:rPr>
          <w:delText xml:space="preserve">Significant </w:delText>
        </w:r>
      </w:del>
      <w:ins w:id="128" w:author="Preferred Customer" w:date="2013-09-03T16:58:00Z">
        <w:r w:rsidR="004177C2">
          <w:rPr>
            <w:rFonts w:ascii="Times New Roman" w:eastAsia="Times New Roman" w:hAnsi="Times New Roman" w:cs="Times New Roman"/>
            <w:color w:val="000000"/>
            <w:sz w:val="24"/>
            <w:szCs w:val="24"/>
          </w:rPr>
          <w:t>s</w:t>
        </w:r>
      </w:ins>
      <w:ins w:id="129" w:author="pcuser" w:date="2013-07-10T17:24:00Z">
        <w:r w:rsidR="00D877BC">
          <w:rPr>
            <w:rFonts w:ascii="Times New Roman" w:eastAsia="Times New Roman" w:hAnsi="Times New Roman" w:cs="Times New Roman"/>
            <w:color w:val="000000"/>
            <w:sz w:val="24"/>
            <w:szCs w:val="24"/>
          </w:rPr>
          <w:t>ource</w:t>
        </w:r>
        <w:r w:rsidR="00D877BC" w:rsidRPr="00D877BC">
          <w:rPr>
            <w:rFonts w:ascii="Times New Roman" w:eastAsia="Times New Roman" w:hAnsi="Times New Roman" w:cs="Times New Roman"/>
            <w:color w:val="000000"/>
            <w:sz w:val="24"/>
            <w:szCs w:val="24"/>
          </w:rPr>
          <w:t xml:space="preserve"> </w:t>
        </w:r>
      </w:ins>
      <w:del w:id="130" w:author="Preferred Customer" w:date="2013-09-03T16:58:00Z">
        <w:r w:rsidRPr="00D877BC" w:rsidDel="004177C2">
          <w:rPr>
            <w:rFonts w:ascii="Times New Roman" w:eastAsia="Times New Roman" w:hAnsi="Times New Roman" w:cs="Times New Roman"/>
            <w:color w:val="000000"/>
            <w:sz w:val="24"/>
            <w:szCs w:val="24"/>
          </w:rPr>
          <w:delText>I</w:delText>
        </w:r>
      </w:del>
      <w:ins w:id="131" w:author="Preferred Customer" w:date="2013-09-03T16:58:00Z">
        <w:r w:rsidR="004177C2">
          <w:rPr>
            <w:rFonts w:ascii="Times New Roman" w:eastAsia="Times New Roman" w:hAnsi="Times New Roman" w:cs="Times New Roman"/>
            <w:color w:val="000000"/>
            <w:sz w:val="24"/>
            <w:szCs w:val="24"/>
          </w:rPr>
          <w:t>i</w:t>
        </w:r>
      </w:ins>
      <w:r w:rsidRPr="00D877BC">
        <w:rPr>
          <w:rFonts w:ascii="Times New Roman" w:eastAsia="Times New Roman" w:hAnsi="Times New Roman" w:cs="Times New Roman"/>
          <w:color w:val="000000"/>
          <w:sz w:val="24"/>
          <w:szCs w:val="24"/>
        </w:rPr>
        <w:t xml:space="preserve">mpact </w:t>
      </w:r>
      <w:del w:id="132" w:author="Preferred Customer" w:date="2013-09-03T16:58:00Z">
        <w:r w:rsidRPr="00D877BC" w:rsidDel="004177C2">
          <w:rPr>
            <w:rFonts w:ascii="Times New Roman" w:eastAsia="Times New Roman" w:hAnsi="Times New Roman" w:cs="Times New Roman"/>
            <w:color w:val="000000"/>
            <w:sz w:val="24"/>
            <w:szCs w:val="24"/>
          </w:rPr>
          <w:delText>A</w:delText>
        </w:r>
      </w:del>
      <w:ins w:id="133" w:author="Preferred Customer" w:date="2013-09-03T16:58:00Z">
        <w:r w:rsidR="004177C2">
          <w:rPr>
            <w:rFonts w:ascii="Times New Roman" w:eastAsia="Times New Roman" w:hAnsi="Times New Roman" w:cs="Times New Roman"/>
            <w:color w:val="000000"/>
            <w:sz w:val="24"/>
            <w:szCs w:val="24"/>
          </w:rPr>
          <w:t>a</w:t>
        </w:r>
      </w:ins>
      <w:r w:rsidRPr="00D877BC">
        <w:rPr>
          <w:rFonts w:ascii="Times New Roman" w:eastAsia="Times New Roman" w:hAnsi="Times New Roman" w:cs="Times New Roman"/>
          <w:color w:val="000000"/>
          <w:sz w:val="24"/>
          <w:szCs w:val="24"/>
        </w:rPr>
        <w:t>rea</w:t>
      </w:r>
      <w:r w:rsidRPr="00504579">
        <w:rPr>
          <w:rFonts w:ascii="Times New Roman" w:eastAsia="Times New Roman" w:hAnsi="Times New Roman" w:cs="Times New Roman"/>
          <w:color w:val="000000"/>
          <w:sz w:val="24"/>
          <w:szCs w:val="24"/>
        </w:rPr>
        <w:t xml:space="preserve">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34" w:author="pcuser" w:date="2013-06-13T14:23:00Z">
        <w:r w:rsidRPr="00504579" w:rsidDel="00A270E5">
          <w:rPr>
            <w:rFonts w:ascii="Times New Roman" w:eastAsia="Times New Roman" w:hAnsi="Times New Roman" w:cs="Times New Roman"/>
            <w:color w:val="000000"/>
            <w:sz w:val="24"/>
            <w:szCs w:val="24"/>
          </w:rPr>
          <w:delText>the Department</w:delText>
        </w:r>
      </w:del>
      <w:ins w:id="135"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36"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37" w:author="jinahar" w:date="2013-03-25T10:14:00Z">
        <w:r w:rsidRPr="00504579" w:rsidDel="001718B7">
          <w:rPr>
            <w:rFonts w:ascii="Times New Roman" w:eastAsia="Times New Roman" w:hAnsi="Times New Roman" w:cs="Times New Roman"/>
            <w:color w:val="000000"/>
            <w:sz w:val="24"/>
            <w:szCs w:val="24"/>
          </w:rPr>
          <w:delText>i</w:delText>
        </w:r>
      </w:del>
      <w:del w:id="138"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39" w:author="jinahar" w:date="2013-03-25T10:16:00Z"/>
          <w:rFonts w:ascii="Times New Roman" w:eastAsia="Times New Roman" w:hAnsi="Times New Roman" w:cs="Times New Roman"/>
          <w:color w:val="000000"/>
          <w:sz w:val="24"/>
          <w:szCs w:val="24"/>
        </w:rPr>
      </w:pPr>
      <w:ins w:id="140" w:author="jinahar" w:date="2013-03-25T10:15:00Z">
        <w:r w:rsidRPr="001718B7">
          <w:rPr>
            <w:rFonts w:ascii="Times New Roman" w:eastAsia="Times New Roman" w:hAnsi="Times New Roman" w:cs="Times New Roman"/>
            <w:color w:val="000000"/>
            <w:sz w:val="24"/>
            <w:szCs w:val="24"/>
          </w:rPr>
          <w:t>(</w:t>
        </w:r>
      </w:ins>
      <w:ins w:id="141"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42" w:author="jinahar" w:date="2013-03-25T10:15:00Z">
        <w:r w:rsidRPr="001718B7">
          <w:rPr>
            <w:rFonts w:ascii="Times New Roman" w:eastAsia="Times New Roman" w:hAnsi="Times New Roman" w:cs="Times New Roman"/>
            <w:color w:val="000000"/>
            <w:sz w:val="24"/>
            <w:szCs w:val="24"/>
          </w:rPr>
          <w:t>For PM2.5, PM10, SOx and NOx, K = 5</w:t>
        </w:r>
      </w:ins>
      <w:ins w:id="143"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44" w:author="jinahar" w:date="2013-03-25T10:16:00Z"/>
          <w:rFonts w:ascii="Times New Roman" w:eastAsia="Times New Roman" w:hAnsi="Times New Roman" w:cs="Times New Roman"/>
          <w:color w:val="000000"/>
          <w:sz w:val="24"/>
          <w:szCs w:val="24"/>
        </w:rPr>
      </w:pPr>
      <w:ins w:id="145"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46" w:author="jinahar" w:date="2013-03-25T10:16:00Z">
        <w:r>
          <w:rPr>
            <w:rFonts w:ascii="Times New Roman" w:eastAsia="Times New Roman" w:hAnsi="Times New Roman" w:cs="Times New Roman"/>
            <w:color w:val="000000"/>
            <w:sz w:val="24"/>
            <w:szCs w:val="24"/>
          </w:rPr>
          <w:t xml:space="preserve">(III) </w:t>
        </w:r>
      </w:ins>
      <w:ins w:id="147" w:author="jinahar" w:date="2013-03-25T10:32:00Z">
        <w:r>
          <w:rPr>
            <w:rFonts w:ascii="Times New Roman" w:eastAsia="Times New Roman" w:hAnsi="Times New Roman" w:cs="Times New Roman"/>
            <w:color w:val="000000"/>
            <w:sz w:val="24"/>
            <w:szCs w:val="24"/>
          </w:rPr>
          <w:t>F</w:t>
        </w:r>
      </w:ins>
      <w:ins w:id="148" w:author="jinahar" w:date="2013-03-25T10:16:00Z">
        <w:r w:rsidR="001718B7" w:rsidRPr="001718B7">
          <w:rPr>
            <w:rFonts w:ascii="Times New Roman" w:eastAsia="Times New Roman" w:hAnsi="Times New Roman" w:cs="Times New Roman"/>
            <w:color w:val="000000"/>
            <w:sz w:val="24"/>
            <w:szCs w:val="24"/>
          </w:rPr>
          <w:t xml:space="preserve">or </w:t>
        </w:r>
      </w:ins>
      <w:ins w:id="149" w:author="jinahar" w:date="2013-03-25T10:17:00Z">
        <w:r w:rsidR="001718B7" w:rsidRPr="001718B7">
          <w:rPr>
            <w:rFonts w:ascii="Times New Roman" w:eastAsia="Times New Roman" w:hAnsi="Times New Roman" w:cs="Times New Roman"/>
            <w:color w:val="000000"/>
            <w:sz w:val="24"/>
            <w:szCs w:val="24"/>
          </w:rPr>
          <w:t>l</w:t>
        </w:r>
      </w:ins>
      <w:ins w:id="150" w:author="jinahar" w:date="2013-03-25T10:16:00Z">
        <w:r w:rsidR="001718B7" w:rsidRPr="001718B7">
          <w:rPr>
            <w:rFonts w:ascii="Times New Roman" w:eastAsia="Times New Roman" w:hAnsi="Times New Roman" w:cs="Times New Roman"/>
            <w:color w:val="000000"/>
            <w:sz w:val="24"/>
            <w:szCs w:val="24"/>
          </w:rPr>
          <w:t xml:space="preserve">ead, </w:t>
        </w:r>
      </w:ins>
      <w:ins w:id="151"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areas, the Range of Influence of a competing source includes emissions from all sources that occur within the modeling domain of the source being evaluated. </w:t>
      </w:r>
      <w:del w:id="152" w:author="jill inahara" w:date="2012-10-23T11:09:00Z">
        <w:r w:rsidRPr="00504579" w:rsidDel="009E3ABC">
          <w:rPr>
            <w:rFonts w:ascii="Times New Roman" w:eastAsia="Times New Roman" w:hAnsi="Times New Roman" w:cs="Times New Roman"/>
            <w:color w:val="000000"/>
            <w:sz w:val="24"/>
            <w:szCs w:val="24"/>
          </w:rPr>
          <w:delText>The Department</w:delText>
        </w:r>
      </w:del>
      <w:ins w:id="15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54" w:author="jinahar" w:date="2013-03-25T10:33:00Z">
        <w:r w:rsidR="00D30976">
          <w:rPr>
            <w:rFonts w:ascii="Times New Roman" w:eastAsia="Times New Roman" w:hAnsi="Times New Roman" w:cs="Times New Roman"/>
            <w:color w:val="000000"/>
            <w:sz w:val="24"/>
            <w:szCs w:val="24"/>
          </w:rPr>
          <w:t>0</w:t>
        </w:r>
      </w:ins>
      <w:del w:id="155"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w:t>
      </w:r>
      <w:r w:rsidRPr="003A6FAE">
        <w:rPr>
          <w:rFonts w:ascii="Times New Roman" w:eastAsia="Times New Roman" w:hAnsi="Times New Roman" w:cs="Times New Roman"/>
          <w:color w:val="000000"/>
          <w:sz w:val="24"/>
          <w:szCs w:val="24"/>
        </w:rPr>
        <w:t>Source Impact Area</w:t>
      </w:r>
      <w:r w:rsidRPr="00504579">
        <w:rPr>
          <w:rFonts w:ascii="Times New Roman" w:eastAsia="Times New Roman" w:hAnsi="Times New Roman" w:cs="Times New Roman"/>
          <w:color w:val="000000"/>
          <w:sz w:val="24"/>
          <w:szCs w:val="24"/>
        </w:rPr>
        <w:t xml:space="preserve">" means a circular area with a radius extending from the source to the largest distance to where predicted impacts from the source or modification equal or exceed the Class II Significant </w:t>
      </w:r>
      <w:del w:id="156"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w:t>
      </w:r>
      <w:del w:id="157" w:author="Preferred Customer" w:date="2013-09-03T16:59:00Z">
        <w:r w:rsidRPr="00504579" w:rsidDel="00A71AB6">
          <w:rPr>
            <w:rFonts w:ascii="Times New Roman" w:eastAsia="Times New Roman" w:hAnsi="Times New Roman" w:cs="Times New Roman"/>
            <w:color w:val="000000"/>
            <w:sz w:val="24"/>
            <w:szCs w:val="24"/>
          </w:rPr>
          <w:delText>l</w:delText>
        </w:r>
      </w:del>
      <w:ins w:id="158" w:author="Preferred Customer" w:date="2013-09-03T16:59:00Z">
        <w:r w:rsidR="00A71AB6">
          <w:rPr>
            <w:rFonts w:ascii="Times New Roman" w:eastAsia="Times New Roman" w:hAnsi="Times New Roman" w:cs="Times New Roman"/>
            <w:color w:val="000000"/>
            <w:sz w:val="24"/>
            <w:szCs w:val="24"/>
          </w:rPr>
          <w:t>L</w:t>
        </w:r>
      </w:ins>
      <w:r w:rsidRPr="00504579">
        <w:rPr>
          <w:rFonts w:ascii="Times New Roman" w:eastAsia="Times New Roman" w:hAnsi="Times New Roman" w:cs="Times New Roman"/>
          <w:color w:val="000000"/>
          <w:sz w:val="24"/>
          <w:szCs w:val="24"/>
        </w:rPr>
        <w:t>evels set out in OAR 340-200-0020</w:t>
      </w:r>
      <w:del w:id="159"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60"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61" w:author="jinahar" w:date="2013-03-25T10:33:00Z">
        <w:r w:rsidR="00D30976">
          <w:rPr>
            <w:rFonts w:ascii="Times New Roman" w:eastAsia="Times New Roman" w:hAnsi="Times New Roman" w:cs="Times New Roman"/>
            <w:color w:val="000000"/>
            <w:sz w:val="24"/>
            <w:szCs w:val="24"/>
          </w:rPr>
          <w:t>1</w:t>
        </w:r>
      </w:ins>
      <w:del w:id="162"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cation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63" w:author="jinahar" w:date="2013-03-25T10:17:00Z"/>
          <w:rFonts w:ascii="Times New Roman" w:eastAsia="Times New Roman" w:hAnsi="Times New Roman" w:cs="Times New Roman"/>
          <w:color w:val="000000"/>
          <w:sz w:val="24"/>
          <w:szCs w:val="24"/>
        </w:rPr>
      </w:pPr>
      <w:del w:id="164"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E7392B" w:rsidDel="001718B7">
          <w:fldChar w:fldCharType="begin"/>
        </w:r>
        <w:r w:rsidR="001F73C2" w:rsidDel="001718B7">
          <w:delInstrText>HYPERLINK "http://arcweb.sos.state.or.us/pages/rules/oars_300/oar_340/_340_tables/340-225-0020_4-28.pdf" \t "_blank"</w:delInstrText>
        </w:r>
        <w:r w:rsidR="00E7392B"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E7392B"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65" w:author="pcuser" w:date="2013-03-07T10:29:00Z"/>
          <w:rFonts w:ascii="Times New Roman" w:eastAsia="Times New Roman" w:hAnsi="Times New Roman" w:cs="Times New Roman"/>
          <w:color w:val="000000"/>
          <w:sz w:val="24"/>
          <w:szCs w:val="24"/>
        </w:rPr>
      </w:pPr>
      <w:ins w:id="166"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67"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68" w:author="pcuser" w:date="2013-03-07T10:30:00Z"/>
          <w:rFonts w:ascii="Times New Roman" w:eastAsia="Times New Roman" w:hAnsi="Times New Roman" w:cs="Times New Roman"/>
          <w:color w:val="000000"/>
          <w:sz w:val="24"/>
          <w:szCs w:val="24"/>
        </w:rPr>
      </w:pPr>
      <w:del w:id="169" w:author="pcuser" w:date="2013-03-07T10:29:00Z">
        <w:r w:rsidRPr="00504579" w:rsidDel="00F92DDA">
          <w:rPr>
            <w:rFonts w:ascii="Times New Roman" w:eastAsia="Times New Roman" w:hAnsi="Times New Roman" w:cs="Times New Roman"/>
            <w:color w:val="000000"/>
            <w:sz w:val="24"/>
            <w:szCs w:val="24"/>
          </w:rPr>
          <w:delText>Information Required.</w:delText>
        </w:r>
      </w:del>
      <w:del w:id="170"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71"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72"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73"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74"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75" w:author="pcuser" w:date="2013-03-07T10:30:00Z">
        <w:r w:rsidR="00504579" w:rsidRPr="00504579" w:rsidDel="00F92DDA">
          <w:rPr>
            <w:rFonts w:ascii="Times New Roman" w:eastAsia="Times New Roman" w:hAnsi="Times New Roman" w:cs="Times New Roman"/>
            <w:color w:val="000000"/>
            <w:sz w:val="24"/>
            <w:szCs w:val="24"/>
          </w:rPr>
          <w:delText>s 222 o</w:delText>
        </w:r>
      </w:del>
      <w:del w:id="176"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77" w:author="Preferred Customer" w:date="2013-02-22T10:18:00Z">
        <w:r w:rsidR="00E2730A">
          <w:rPr>
            <w:rFonts w:ascii="Times New Roman" w:eastAsia="Times New Roman" w:hAnsi="Times New Roman" w:cs="Times New Roman"/>
            <w:color w:val="000000"/>
            <w:sz w:val="24"/>
            <w:szCs w:val="24"/>
          </w:rPr>
          <w:t>,</w:t>
        </w:r>
      </w:ins>
      <w:del w:id="178"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w:t>
      </w:r>
      <w:commentRangeStart w:id="179"/>
      <w:del w:id="180" w:author="pcuser" w:date="2013-07-10T18:05:00Z">
        <w:r w:rsidR="00504579" w:rsidRPr="00FC61AE" w:rsidDel="00526E9A">
          <w:rPr>
            <w:rFonts w:ascii="Times New Roman" w:eastAsia="Times New Roman" w:hAnsi="Times New Roman" w:cs="Times New Roman"/>
            <w:color w:val="000000"/>
            <w:sz w:val="24"/>
            <w:szCs w:val="24"/>
          </w:rPr>
          <w:delText xml:space="preserve">must </w:delText>
        </w:r>
      </w:del>
      <w:ins w:id="181" w:author="pcuser" w:date="2013-07-10T18:05:00Z">
        <w:r w:rsidR="00526E9A" w:rsidRPr="00FC61AE">
          <w:rPr>
            <w:rFonts w:ascii="Times New Roman" w:eastAsia="Times New Roman" w:hAnsi="Times New Roman" w:cs="Times New Roman"/>
            <w:color w:val="000000"/>
            <w:sz w:val="24"/>
            <w:szCs w:val="24"/>
          </w:rPr>
          <w:t xml:space="preserve">may </w:t>
        </w:r>
      </w:ins>
      <w:commentRangeEnd w:id="179"/>
      <w:ins w:id="182" w:author="pcuser" w:date="2013-07-10T18:06:00Z">
        <w:r w:rsidR="00526E9A" w:rsidRPr="00FC61AE">
          <w:rPr>
            <w:rStyle w:val="CommentReference"/>
          </w:rPr>
          <w:commentReference w:id="179"/>
        </w:r>
      </w:ins>
      <w:r w:rsidR="00504579" w:rsidRPr="00504579">
        <w:rPr>
          <w:rFonts w:ascii="Times New Roman" w:eastAsia="Times New Roman" w:hAnsi="Times New Roman" w:cs="Times New Roman"/>
          <w:color w:val="000000"/>
          <w:sz w:val="24"/>
          <w:szCs w:val="24"/>
        </w:rPr>
        <w:t xml:space="preserve">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83" w:author="pcuser" w:date="2013-03-07T10:30:00Z">
        <w:r w:rsidR="00F92DDA">
          <w:rPr>
            <w:rFonts w:ascii="Times New Roman" w:eastAsia="Times New Roman" w:hAnsi="Times New Roman" w:cs="Times New Roman"/>
            <w:color w:val="000000"/>
            <w:sz w:val="24"/>
            <w:szCs w:val="24"/>
          </w:rPr>
          <w:t>a</w:t>
        </w:r>
      </w:ins>
      <w:del w:id="184"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85" w:author="pcuser" w:date="2013-03-07T10:31:00Z">
        <w:r w:rsidR="00F92DDA">
          <w:rPr>
            <w:rFonts w:ascii="Times New Roman" w:eastAsia="Times New Roman" w:hAnsi="Times New Roman" w:cs="Times New Roman"/>
            <w:color w:val="000000"/>
            <w:sz w:val="24"/>
            <w:szCs w:val="24"/>
          </w:rPr>
          <w:t>b</w:t>
        </w:r>
      </w:ins>
      <w:del w:id="186"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w:t>
      </w:r>
      <w:ins w:id="187" w:author="Preferred Customer" w:date="2013-09-03T17:01:00Z">
        <w:r w:rsidR="00A71AB6">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188" w:author="Preferred Customer" w:date="2013-09-03T17:01:00Z">
        <w:r w:rsidRPr="00504579" w:rsidDel="00A71AB6">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height above ground, exit diameter, exit velocity, and exit temperature</w:t>
      </w:r>
      <w:ins w:id="189" w:author="Preferred Customer" w:date="2013-09-03T17:01:00Z">
        <w:r w:rsidR="00A71AB6">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190" w:author="Preferred Customer" w:date="2013-09-03T17:01:00Z">
        <w:r w:rsidRPr="00504579" w:rsidDel="00A71AB6">
          <w:rPr>
            <w:rFonts w:ascii="Times New Roman" w:eastAsia="Times New Roman" w:hAnsi="Times New Roman" w:cs="Times New Roman"/>
            <w:color w:val="000000"/>
            <w:sz w:val="24"/>
            <w:szCs w:val="24"/>
          </w:rPr>
          <w:delText xml:space="preserve">data </w:delText>
        </w:r>
      </w:del>
      <w:r w:rsidRPr="00504579">
        <w:rPr>
          <w:rFonts w:ascii="Times New Roman" w:eastAsia="Times New Roman" w:hAnsi="Times New Roman" w:cs="Times New Roman"/>
          <w:color w:val="000000"/>
          <w:sz w:val="24"/>
          <w:szCs w:val="24"/>
        </w:rPr>
        <w:t>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91" w:author="pcuser" w:date="2013-03-07T10:31:00Z">
        <w:r w:rsidR="00F92DDA">
          <w:rPr>
            <w:rFonts w:ascii="Times New Roman" w:eastAsia="Times New Roman" w:hAnsi="Times New Roman" w:cs="Times New Roman"/>
            <w:color w:val="000000"/>
            <w:sz w:val="24"/>
            <w:szCs w:val="24"/>
          </w:rPr>
          <w:t>c</w:t>
        </w:r>
      </w:ins>
      <w:del w:id="192"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An analysis of the air quality and visibility impact of the source or modification, including meteorologica</w:t>
      </w:r>
      <w:bookmarkStart w:id="193" w:name="_GoBack"/>
      <w:bookmarkEnd w:id="193"/>
      <w:r w:rsidRPr="00504579">
        <w:rPr>
          <w:rFonts w:ascii="Times New Roman" w:eastAsia="Times New Roman" w:hAnsi="Times New Roman" w:cs="Times New Roman"/>
          <w:color w:val="000000"/>
          <w:sz w:val="24"/>
          <w:szCs w:val="24"/>
        </w:rPr>
        <w:t xml:space="preserve">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94" w:author="pcuser" w:date="2013-03-07T10:31:00Z">
        <w:r w:rsidR="00F92DDA">
          <w:rPr>
            <w:rFonts w:ascii="Times New Roman" w:eastAsia="Times New Roman" w:hAnsi="Times New Roman" w:cs="Times New Roman"/>
            <w:color w:val="000000"/>
            <w:sz w:val="24"/>
            <w:szCs w:val="24"/>
          </w:rPr>
          <w:t>d</w:t>
        </w:r>
      </w:ins>
      <w:del w:id="195"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w:t>
      </w:r>
      <w:ins w:id="196" w:author="pcuser" w:date="2013-05-09T12:26:00Z">
        <w:r w:rsidR="002844A9">
          <w:rPr>
            <w:rFonts w:ascii="Times New Roman" w:eastAsia="Times New Roman" w:hAnsi="Times New Roman" w:cs="Times New Roman"/>
            <w:color w:val="000000"/>
            <w:sz w:val="24"/>
            <w:szCs w:val="24"/>
          </w:rPr>
          <w:t xml:space="preserve">the baseline concentration year </w:t>
        </w:r>
      </w:ins>
      <w:commentRangeStart w:id="197"/>
      <w:del w:id="198"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97"/>
      <w:r w:rsidR="00DD5DDE">
        <w:rPr>
          <w:rStyle w:val="CommentReference"/>
        </w:rPr>
        <w:commentReference w:id="197"/>
      </w:r>
      <w:del w:id="199"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200"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201"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202"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203" w:author="jill inahara" w:date="2012-10-23T11:09:00Z">
        <w:r w:rsidRPr="00504579" w:rsidDel="009E3ABC">
          <w:rPr>
            <w:rFonts w:ascii="Times New Roman" w:eastAsia="Times New Roman" w:hAnsi="Times New Roman" w:cs="Times New Roman"/>
            <w:color w:val="000000"/>
            <w:sz w:val="24"/>
            <w:szCs w:val="24"/>
          </w:rPr>
          <w:delText>the Department</w:delText>
        </w:r>
      </w:del>
      <w:ins w:id="20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205"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206" w:author="pcuser" w:date="2013-02-07T13:05:00Z">
        <w:r w:rsidR="00182DD2">
          <w:rPr>
            <w:rFonts w:ascii="Times New Roman" w:eastAsia="Times New Roman" w:hAnsi="Times New Roman" w:cs="Times New Roman"/>
            <w:color w:val="000000"/>
            <w:sz w:val="24"/>
            <w:szCs w:val="24"/>
          </w:rPr>
          <w:t>202-0225</w:t>
        </w:r>
      </w:ins>
      <w:del w:id="207" w:author="pcuser" w:date="2013-02-07T13:05:00Z">
        <w:r w:rsidRPr="00504579" w:rsidDel="00182DD2">
          <w:rPr>
            <w:rFonts w:ascii="Times New Roman" w:eastAsia="Times New Roman" w:hAnsi="Times New Roman" w:cs="Times New Roman"/>
            <w:color w:val="000000"/>
            <w:sz w:val="24"/>
            <w:szCs w:val="24"/>
          </w:rPr>
          <w:delText>224-</w:delText>
        </w:r>
        <w:commentRangeStart w:id="208"/>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209" w:author="pcuser" w:date="2013-02-07T13:13:00Z">
        <w:r w:rsidRPr="00504579" w:rsidDel="00D9786F">
          <w:rPr>
            <w:rFonts w:ascii="Times New Roman" w:eastAsia="Times New Roman" w:hAnsi="Times New Roman" w:cs="Times New Roman"/>
            <w:color w:val="000000"/>
            <w:sz w:val="24"/>
            <w:szCs w:val="24"/>
          </w:rPr>
          <w:delText>NAAQS</w:delText>
        </w:r>
      </w:del>
      <w:del w:id="210" w:author="pcuser" w:date="2013-02-07T13:09:00Z">
        <w:r w:rsidRPr="00504579" w:rsidDel="00A64D3E">
          <w:rPr>
            <w:rFonts w:ascii="Times New Roman" w:eastAsia="Times New Roman" w:hAnsi="Times New Roman" w:cs="Times New Roman"/>
            <w:color w:val="000000"/>
            <w:sz w:val="24"/>
            <w:szCs w:val="24"/>
          </w:rPr>
          <w:delText>,</w:delText>
        </w:r>
      </w:del>
      <w:del w:id="211"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208"/>
      <w:r w:rsidR="007B75DD">
        <w:rPr>
          <w:rStyle w:val="CommentReference"/>
        </w:rPr>
        <w:commentReference w:id="208"/>
      </w:r>
      <w:del w:id="212"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213"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214"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215"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16"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217"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18" w:author="Preferred Customer" w:date="2013-09-03T16:49:00Z">
        <w:r w:rsidRPr="00504579" w:rsidDel="004B7DB3">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w:t>
      </w:r>
      <w:del w:id="219"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220"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221" w:author="pcuser" w:date="2013-02-07T13:15:00Z">
        <w:r w:rsidRPr="00504579" w:rsidDel="007F4A88">
          <w:rPr>
            <w:rFonts w:ascii="Times New Roman" w:eastAsia="Times New Roman" w:hAnsi="Times New Roman" w:cs="Times New Roman"/>
            <w:color w:val="000000"/>
            <w:sz w:val="24"/>
            <w:szCs w:val="24"/>
          </w:rPr>
          <w:delText>(a) F</w:delText>
        </w:r>
      </w:del>
      <w:del w:id="222"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223"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224" w:author="jinahar" w:date="2013-01-25T14:12:00Z">
        <w:r w:rsidRPr="00504579" w:rsidDel="00D04BCE">
          <w:rPr>
            <w:rFonts w:ascii="Times New Roman" w:eastAsia="Times New Roman" w:hAnsi="Times New Roman" w:cs="Times New Roman"/>
            <w:color w:val="000000"/>
            <w:sz w:val="24"/>
            <w:szCs w:val="24"/>
          </w:rPr>
          <w:delText>C</w:delText>
        </w:r>
      </w:del>
      <w:ins w:id="225"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226" w:author="jinahar" w:date="2013-01-25T14:12:00Z">
        <w:r w:rsidRPr="00504579" w:rsidDel="00D04BCE">
          <w:rPr>
            <w:rFonts w:ascii="Times New Roman" w:eastAsia="Times New Roman" w:hAnsi="Times New Roman" w:cs="Times New Roman"/>
            <w:color w:val="000000"/>
            <w:sz w:val="24"/>
            <w:szCs w:val="24"/>
          </w:rPr>
          <w:delText>S</w:delText>
        </w:r>
      </w:del>
      <w:ins w:id="227"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8" w:author="jinahar" w:date="2013-01-25T14:12:00Z">
        <w:r w:rsidRPr="00504579" w:rsidDel="00D04BCE">
          <w:rPr>
            <w:rFonts w:ascii="Times New Roman" w:eastAsia="Times New Roman" w:hAnsi="Times New Roman" w:cs="Times New Roman"/>
            <w:color w:val="000000"/>
            <w:sz w:val="24"/>
            <w:szCs w:val="24"/>
          </w:rPr>
          <w:delText>I</w:delText>
        </w:r>
      </w:del>
      <w:ins w:id="229"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ins w:id="230" w:author="Preferred Customer" w:date="2013-09-03T17:05:00Z">
        <w:r w:rsidR="008555BC">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predicted maintenance area concentration are less than the limits </w:t>
      </w:r>
      <w:ins w:id="231" w:author="pcuser" w:date="2013-02-07T13:17:00Z">
        <w:r w:rsidR="007F4A88">
          <w:rPr>
            <w:rFonts w:ascii="Times New Roman" w:eastAsia="Times New Roman" w:hAnsi="Times New Roman" w:cs="Times New Roman"/>
            <w:color w:val="000000"/>
            <w:sz w:val="24"/>
            <w:szCs w:val="24"/>
          </w:rPr>
          <w:t>in OAR 340-202-0</w:t>
        </w:r>
      </w:ins>
      <w:ins w:id="232" w:author="pcuser" w:date="2013-02-07T13:18:00Z">
        <w:r w:rsidR="007F4A88">
          <w:rPr>
            <w:rFonts w:ascii="Times New Roman" w:eastAsia="Times New Roman" w:hAnsi="Times New Roman" w:cs="Times New Roman"/>
            <w:color w:val="000000"/>
            <w:sz w:val="24"/>
            <w:szCs w:val="24"/>
          </w:rPr>
          <w:t>2</w:t>
        </w:r>
      </w:ins>
      <w:ins w:id="233"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234" w:author="pcuser" w:date="2013-02-07T13:15:00Z"/>
          <w:rFonts w:ascii="Times New Roman" w:eastAsia="Times New Roman" w:hAnsi="Times New Roman" w:cs="Times New Roman"/>
          <w:color w:val="000000"/>
          <w:sz w:val="24"/>
          <w:szCs w:val="24"/>
        </w:rPr>
      </w:pPr>
      <w:del w:id="235" w:author="pcuser" w:date="2013-02-07T13:15:00Z">
        <w:r w:rsidRPr="00504579" w:rsidDel="00D9786F">
          <w:rPr>
            <w:rFonts w:ascii="Times New Roman" w:eastAsia="Times New Roman" w:hAnsi="Times New Roman" w:cs="Times New Roman"/>
            <w:color w:val="000000"/>
            <w:sz w:val="24"/>
            <w:szCs w:val="24"/>
          </w:rPr>
          <w:delText>(</w:delText>
        </w:r>
        <w:commentRangeStart w:id="236"/>
        <w:r w:rsidRPr="00504579" w:rsidDel="00D9786F">
          <w:rPr>
            <w:rFonts w:ascii="Times New Roman" w:eastAsia="Times New Roman" w:hAnsi="Times New Roman" w:cs="Times New Roman"/>
            <w:color w:val="000000"/>
            <w:sz w:val="24"/>
            <w:szCs w:val="24"/>
          </w:rPr>
          <w:delText>b</w:delText>
        </w:r>
      </w:del>
      <w:commentRangeEnd w:id="236"/>
      <w:r w:rsidR="0032589D">
        <w:rPr>
          <w:rStyle w:val="CommentReference"/>
        </w:rPr>
        <w:commentReference w:id="236"/>
      </w:r>
      <w:del w:id="237"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238"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239"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pollutant and its precursors, a single source impact analysis is sufficient to show compliance with </w:t>
      </w:r>
      <w:del w:id="240"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41"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42"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43"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44"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45" w:author="Preferred Customer" w:date="2013-03-30T12:16:00Z">
        <w:r w:rsidR="004301D5">
          <w:rPr>
            <w:rFonts w:ascii="Times New Roman" w:eastAsia="Times New Roman" w:hAnsi="Times New Roman" w:cs="Times New Roman"/>
            <w:bCs/>
            <w:color w:val="000000"/>
            <w:sz w:val="24"/>
            <w:szCs w:val="24"/>
          </w:rPr>
          <w:t xml:space="preserve">must </w:t>
        </w:r>
      </w:ins>
      <w:ins w:id="246"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47"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48"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49"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the owner or operator of a proposed source or modification must show that modeled impacts from the proposed increased emissions</w:t>
      </w:r>
      <w:ins w:id="250" w:author="Preferred Customer" w:date="2013-09-03T17:09:00Z">
        <w:r w:rsidR="00E223C7">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251" w:author="Preferred Customer" w:date="2013-09-03T17:09:00Z">
        <w:r w:rsidRPr="00504579" w:rsidDel="00E223C7">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52" w:author="jinahar" w:date="2013-01-25T14:15:00Z">
        <w:r w:rsidRPr="00504579" w:rsidDel="00D04BCE">
          <w:rPr>
            <w:rFonts w:ascii="Times New Roman" w:eastAsia="Times New Roman" w:hAnsi="Times New Roman" w:cs="Times New Roman"/>
            <w:color w:val="000000"/>
            <w:sz w:val="24"/>
            <w:szCs w:val="24"/>
          </w:rPr>
          <w:delText>B</w:delText>
        </w:r>
      </w:del>
      <w:ins w:id="253"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54" w:author="jinahar" w:date="2013-01-25T14:15:00Z">
        <w:r w:rsidRPr="00504579" w:rsidDel="00D04BCE">
          <w:rPr>
            <w:rFonts w:ascii="Times New Roman" w:eastAsia="Times New Roman" w:hAnsi="Times New Roman" w:cs="Times New Roman"/>
            <w:color w:val="000000"/>
            <w:sz w:val="24"/>
            <w:szCs w:val="24"/>
          </w:rPr>
          <w:delText>C</w:delText>
        </w:r>
      </w:del>
      <w:ins w:id="255"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ins w:id="256" w:author="Preferred Customer" w:date="2013-09-03T17:09:00Z">
        <w:r w:rsidR="00E223C7">
          <w:rPr>
            <w:rFonts w:ascii="Times New Roman" w:eastAsia="Times New Roman" w:hAnsi="Times New Roman" w:cs="Times New Roman"/>
            <w:color w:val="000000"/>
            <w:sz w:val="24"/>
            <w:szCs w:val="24"/>
          </w:rPr>
          <w:t>,</w:t>
        </w:r>
      </w:ins>
      <w:del w:id="257" w:author="Preferred Customer" w:date="2013-09-03T17:09:00Z">
        <w:r w:rsidRPr="00504579" w:rsidDel="00E223C7">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258" w:author="jinahar" w:date="2013-01-25T14:15:00Z">
        <w:r w:rsidRPr="00504579" w:rsidDel="00D04BCE">
          <w:rPr>
            <w:rFonts w:ascii="Times New Roman" w:eastAsia="Times New Roman" w:hAnsi="Times New Roman" w:cs="Times New Roman"/>
            <w:color w:val="000000"/>
            <w:sz w:val="24"/>
            <w:szCs w:val="24"/>
          </w:rPr>
          <w:delText>C</w:delText>
        </w:r>
      </w:del>
      <w:ins w:id="259"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60" w:author="jinahar" w:date="2013-01-25T14:15:00Z">
        <w:r w:rsidRPr="00504579" w:rsidDel="00D04BCE">
          <w:rPr>
            <w:rFonts w:ascii="Times New Roman" w:eastAsia="Times New Roman" w:hAnsi="Times New Roman" w:cs="Times New Roman"/>
            <w:color w:val="000000"/>
            <w:sz w:val="24"/>
            <w:szCs w:val="24"/>
          </w:rPr>
          <w:delText>I</w:delText>
        </w:r>
      </w:del>
      <w:ins w:id="261"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62" w:author="jinahar" w:date="2013-01-25T14:15:00Z">
        <w:r w:rsidRPr="00504579" w:rsidDel="00D04BCE">
          <w:rPr>
            <w:rFonts w:ascii="Times New Roman" w:eastAsia="Times New Roman" w:hAnsi="Times New Roman" w:cs="Times New Roman"/>
            <w:color w:val="000000"/>
            <w:sz w:val="24"/>
            <w:szCs w:val="24"/>
          </w:rPr>
          <w:delText>C</w:delText>
        </w:r>
      </w:del>
      <w:ins w:id="263"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64" w:author="jinahar" w:date="2013-01-25T14:15:00Z">
        <w:r w:rsidRPr="00504579" w:rsidDel="00D04BCE">
          <w:rPr>
            <w:rFonts w:ascii="Times New Roman" w:eastAsia="Times New Roman" w:hAnsi="Times New Roman" w:cs="Times New Roman"/>
            <w:color w:val="000000"/>
            <w:sz w:val="24"/>
            <w:szCs w:val="24"/>
          </w:rPr>
          <w:delText>S</w:delText>
        </w:r>
      </w:del>
      <w:ins w:id="265"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66" w:author="jinahar" w:date="2013-01-25T14:15:00Z">
        <w:r w:rsidRPr="00504579" w:rsidDel="00D04BCE">
          <w:rPr>
            <w:rFonts w:ascii="Times New Roman" w:eastAsia="Times New Roman" w:hAnsi="Times New Roman" w:cs="Times New Roman"/>
            <w:color w:val="000000"/>
            <w:sz w:val="24"/>
            <w:szCs w:val="24"/>
          </w:rPr>
          <w:delText>I</w:delText>
        </w:r>
      </w:del>
      <w:ins w:id="267"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68"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69" w:author="jinahar" w:date="2013-01-25T14:15:00Z">
        <w:r w:rsidRPr="00504579" w:rsidDel="00D04BCE">
          <w:rPr>
            <w:rFonts w:ascii="Times New Roman" w:eastAsia="Times New Roman" w:hAnsi="Times New Roman" w:cs="Times New Roman"/>
            <w:color w:val="000000"/>
            <w:sz w:val="24"/>
            <w:szCs w:val="24"/>
          </w:rPr>
          <w:delText>B</w:delText>
        </w:r>
      </w:del>
      <w:ins w:id="270"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71" w:author="jinahar" w:date="2013-01-25T14:15:00Z">
        <w:r w:rsidRPr="00504579" w:rsidDel="00D04BCE">
          <w:rPr>
            <w:rFonts w:ascii="Times New Roman" w:eastAsia="Times New Roman" w:hAnsi="Times New Roman" w:cs="Times New Roman"/>
            <w:color w:val="000000"/>
            <w:sz w:val="24"/>
            <w:szCs w:val="24"/>
          </w:rPr>
          <w:delText>C</w:delText>
        </w:r>
      </w:del>
      <w:ins w:id="272"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73"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74"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75" w:author="jinahar" w:date="2013-01-25T14:16:00Z">
        <w:r w:rsidRPr="00504579" w:rsidDel="00D04BCE">
          <w:rPr>
            <w:rFonts w:ascii="Times New Roman" w:eastAsia="Times New Roman" w:hAnsi="Times New Roman" w:cs="Times New Roman"/>
            <w:color w:val="000000"/>
            <w:sz w:val="24"/>
            <w:szCs w:val="24"/>
          </w:rPr>
          <w:delText>C</w:delText>
        </w:r>
      </w:del>
      <w:ins w:id="276"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77" w:author="jinahar" w:date="2013-01-25T14:16:00Z">
        <w:r w:rsidRPr="00504579" w:rsidDel="00D04BCE">
          <w:rPr>
            <w:rFonts w:ascii="Times New Roman" w:eastAsia="Times New Roman" w:hAnsi="Times New Roman" w:cs="Times New Roman"/>
            <w:color w:val="000000"/>
            <w:sz w:val="24"/>
            <w:szCs w:val="24"/>
          </w:rPr>
          <w:delText>S</w:delText>
        </w:r>
      </w:del>
      <w:ins w:id="278"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79" w:author="jinahar" w:date="2013-01-25T14:16:00Z">
        <w:r w:rsidRPr="00504579" w:rsidDel="00D04BCE">
          <w:rPr>
            <w:rFonts w:ascii="Times New Roman" w:eastAsia="Times New Roman" w:hAnsi="Times New Roman" w:cs="Times New Roman"/>
            <w:color w:val="000000"/>
            <w:sz w:val="24"/>
            <w:szCs w:val="24"/>
          </w:rPr>
          <w:delText>I</w:delText>
        </w:r>
      </w:del>
      <w:ins w:id="280"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81" w:author="jinahar" w:date="2013-01-25T14:16:00Z">
        <w:r w:rsidRPr="00504579" w:rsidDel="00D04BCE">
          <w:rPr>
            <w:rFonts w:ascii="Times New Roman" w:eastAsia="Times New Roman" w:hAnsi="Times New Roman" w:cs="Times New Roman"/>
            <w:color w:val="000000"/>
            <w:sz w:val="24"/>
            <w:szCs w:val="24"/>
          </w:rPr>
          <w:delText>G</w:delText>
        </w:r>
      </w:del>
      <w:ins w:id="282"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83" w:author="jinahar" w:date="2013-01-25T14:16:00Z">
        <w:r w:rsidRPr="00504579" w:rsidDel="00D04BCE">
          <w:rPr>
            <w:rFonts w:ascii="Times New Roman" w:eastAsia="Times New Roman" w:hAnsi="Times New Roman" w:cs="Times New Roman"/>
            <w:color w:val="000000"/>
            <w:sz w:val="24"/>
            <w:szCs w:val="24"/>
          </w:rPr>
          <w:delText>B</w:delText>
        </w:r>
      </w:del>
      <w:ins w:id="284"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85" w:author="jinahar" w:date="2013-01-25T14:16:00Z">
        <w:r w:rsidRPr="00504579" w:rsidDel="00D04BCE">
          <w:rPr>
            <w:rFonts w:ascii="Times New Roman" w:eastAsia="Times New Roman" w:hAnsi="Times New Roman" w:cs="Times New Roman"/>
            <w:color w:val="000000"/>
            <w:sz w:val="24"/>
            <w:szCs w:val="24"/>
          </w:rPr>
          <w:delText>C</w:delText>
        </w:r>
      </w:del>
      <w:ins w:id="286"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87"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88"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89"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w:delText>
        </w:r>
        <w:commentRangeStart w:id="292"/>
        <w:r w:rsidRPr="00504579" w:rsidDel="009D6388">
          <w:rPr>
            <w:rFonts w:ascii="Times New Roman" w:eastAsia="Times New Roman" w:hAnsi="Times New Roman" w:cs="Times New Roman"/>
            <w:color w:val="000000"/>
            <w:sz w:val="24"/>
            <w:szCs w:val="24"/>
          </w:rPr>
          <w:delText>4</w:delText>
        </w:r>
      </w:del>
      <w:commentRangeEnd w:id="292"/>
      <w:r w:rsidR="00423801">
        <w:rPr>
          <w:rStyle w:val="CommentReference"/>
        </w:rPr>
        <w:commentReference w:id="292"/>
      </w:r>
      <w:del w:id="293"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96" w:author="jinahar" w:date="2012-08-31T13:39:00Z">
        <w:r w:rsidRPr="00504579" w:rsidDel="00C24C92">
          <w:rPr>
            <w:rFonts w:ascii="Times New Roman" w:eastAsia="Times New Roman" w:hAnsi="Times New Roman" w:cs="Times New Roman"/>
            <w:color w:val="000000"/>
            <w:sz w:val="24"/>
            <w:szCs w:val="24"/>
          </w:rPr>
          <w:delText>pollutant</w:delText>
        </w:r>
      </w:del>
      <w:del w:id="297"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98" w:author="jinahar" w:date="2013-01-31T13:42:00Z"/>
          <w:rFonts w:ascii="Times New Roman" w:eastAsia="Times New Roman" w:hAnsi="Times New Roman" w:cs="Times New Roman"/>
          <w:color w:val="000000"/>
          <w:sz w:val="24"/>
          <w:szCs w:val="24"/>
        </w:rPr>
      </w:pPr>
      <w:del w:id="299"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300" w:author="jinahar" w:date="2013-01-31T13:42:00Z"/>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302" w:author="jinahar" w:date="2013-01-25T14:16:00Z">
        <w:r w:rsidRPr="00504579" w:rsidDel="00D04BCE">
          <w:rPr>
            <w:rFonts w:ascii="Times New Roman" w:eastAsia="Times New Roman" w:hAnsi="Times New Roman" w:cs="Times New Roman"/>
            <w:color w:val="000000"/>
            <w:sz w:val="24"/>
            <w:szCs w:val="24"/>
          </w:rPr>
          <w:delText>(</w:delText>
        </w:r>
      </w:del>
      <w:del w:id="303" w:author="jinahar" w:date="2013-01-31T13:42:00Z">
        <w:r w:rsidRPr="00504579" w:rsidDel="009D6388">
          <w:rPr>
            <w:rFonts w:ascii="Times New Roman" w:eastAsia="Times New Roman" w:hAnsi="Times New Roman" w:cs="Times New Roman"/>
            <w:color w:val="000000"/>
            <w:sz w:val="24"/>
            <w:szCs w:val="24"/>
          </w:rPr>
          <w:delText xml:space="preserve">plus </w:delText>
        </w:r>
      </w:del>
      <w:del w:id="304" w:author="jinahar" w:date="2013-01-25T14:16:00Z">
        <w:r w:rsidRPr="00504579" w:rsidDel="00D04BCE">
          <w:rPr>
            <w:rFonts w:ascii="Times New Roman" w:eastAsia="Times New Roman" w:hAnsi="Times New Roman" w:cs="Times New Roman"/>
            <w:color w:val="000000"/>
            <w:sz w:val="24"/>
            <w:szCs w:val="24"/>
          </w:rPr>
          <w:delText>G</w:delText>
        </w:r>
      </w:del>
      <w:del w:id="305"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06" w:author="jinahar" w:date="2013-01-25T14:16:00Z">
        <w:r w:rsidRPr="00504579" w:rsidDel="00D04BCE">
          <w:rPr>
            <w:rFonts w:ascii="Times New Roman" w:eastAsia="Times New Roman" w:hAnsi="Times New Roman" w:cs="Times New Roman"/>
            <w:color w:val="000000"/>
            <w:sz w:val="24"/>
            <w:szCs w:val="24"/>
          </w:rPr>
          <w:delText>B</w:delText>
        </w:r>
      </w:del>
      <w:del w:id="307"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08" w:author="jinahar" w:date="2013-01-25T14:16:00Z">
        <w:r w:rsidRPr="00504579" w:rsidDel="00D04BCE">
          <w:rPr>
            <w:rFonts w:ascii="Times New Roman" w:eastAsia="Times New Roman" w:hAnsi="Times New Roman" w:cs="Times New Roman"/>
            <w:color w:val="000000"/>
            <w:sz w:val="24"/>
            <w:szCs w:val="24"/>
          </w:rPr>
          <w:delText>C</w:delText>
        </w:r>
      </w:del>
      <w:del w:id="309" w:author="jinahar" w:date="2013-01-31T13:42:00Z">
        <w:r w:rsidRPr="00504579" w:rsidDel="009D6388">
          <w:rPr>
            <w:rFonts w:ascii="Times New Roman" w:eastAsia="Times New Roman" w:hAnsi="Times New Roman" w:cs="Times New Roman"/>
            <w:color w:val="000000"/>
            <w:sz w:val="24"/>
            <w:szCs w:val="24"/>
          </w:rPr>
          <w:delText>oncentration</w:delText>
        </w:r>
      </w:del>
      <w:del w:id="310" w:author="jinahar" w:date="2013-01-25T14:16:00Z">
        <w:r w:rsidRPr="00504579" w:rsidDel="00D04BCE">
          <w:rPr>
            <w:rFonts w:ascii="Times New Roman" w:eastAsia="Times New Roman" w:hAnsi="Times New Roman" w:cs="Times New Roman"/>
            <w:color w:val="000000"/>
            <w:sz w:val="24"/>
            <w:szCs w:val="24"/>
          </w:rPr>
          <w:delText>)</w:delText>
        </w:r>
      </w:del>
      <w:del w:id="311"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312" w:author="jinahar" w:date="2013-01-25T14:16:00Z">
        <w:r w:rsidRPr="00504579" w:rsidDel="00D04BCE">
          <w:rPr>
            <w:rFonts w:ascii="Times New Roman" w:eastAsia="Times New Roman" w:hAnsi="Times New Roman" w:cs="Times New Roman"/>
            <w:color w:val="000000"/>
            <w:sz w:val="24"/>
            <w:szCs w:val="24"/>
          </w:rPr>
          <w:delText>S</w:delText>
        </w:r>
      </w:del>
      <w:del w:id="313" w:author="jinahar" w:date="2013-01-31T13:42:00Z">
        <w:r w:rsidRPr="00504579" w:rsidDel="009D6388">
          <w:rPr>
            <w:rFonts w:ascii="Times New Roman" w:eastAsia="Times New Roman" w:hAnsi="Times New Roman" w:cs="Times New Roman"/>
            <w:color w:val="000000"/>
            <w:sz w:val="24"/>
            <w:szCs w:val="24"/>
          </w:rPr>
          <w:delText xml:space="preserve">ource </w:delText>
        </w:r>
      </w:del>
      <w:del w:id="314" w:author="jinahar" w:date="2013-01-25T14:16:00Z">
        <w:r w:rsidRPr="00504579" w:rsidDel="00D04BCE">
          <w:rPr>
            <w:rFonts w:ascii="Times New Roman" w:eastAsia="Times New Roman" w:hAnsi="Times New Roman" w:cs="Times New Roman"/>
            <w:color w:val="000000"/>
            <w:sz w:val="24"/>
            <w:szCs w:val="24"/>
          </w:rPr>
          <w:delText>I</w:delText>
        </w:r>
      </w:del>
      <w:del w:id="315" w:author="jinahar" w:date="2013-01-31T13:42:00Z">
        <w:r w:rsidRPr="00504579" w:rsidDel="009D6388">
          <w:rPr>
            <w:rFonts w:ascii="Times New Roman" w:eastAsia="Times New Roman" w:hAnsi="Times New Roman" w:cs="Times New Roman"/>
            <w:color w:val="000000"/>
            <w:sz w:val="24"/>
            <w:szCs w:val="24"/>
          </w:rPr>
          <w:delText xml:space="preserve">mpact </w:delText>
        </w:r>
      </w:del>
      <w:del w:id="316" w:author="jinahar" w:date="2013-01-25T14:17:00Z">
        <w:r w:rsidRPr="00504579" w:rsidDel="00D04BCE">
          <w:rPr>
            <w:rFonts w:ascii="Times New Roman" w:eastAsia="Times New Roman" w:hAnsi="Times New Roman" w:cs="Times New Roman"/>
            <w:color w:val="000000"/>
            <w:sz w:val="24"/>
            <w:szCs w:val="24"/>
          </w:rPr>
          <w:delText>A</w:delText>
        </w:r>
      </w:del>
      <w:del w:id="317"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318" w:author="jinahar" w:date="2013-01-31T13:42:00Z"/>
          <w:rFonts w:ascii="Times New Roman" w:eastAsia="Times New Roman" w:hAnsi="Times New Roman" w:cs="Times New Roman"/>
          <w:color w:val="000000"/>
          <w:sz w:val="24"/>
          <w:szCs w:val="24"/>
        </w:rPr>
      </w:pPr>
      <w:del w:id="319"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320" w:author="jinahar" w:date="2013-01-31T13:42:00Z"/>
          <w:rFonts w:ascii="Times New Roman" w:eastAsia="Times New Roman" w:hAnsi="Times New Roman" w:cs="Times New Roman"/>
          <w:color w:val="000000"/>
          <w:sz w:val="24"/>
          <w:szCs w:val="24"/>
        </w:rPr>
      </w:pPr>
      <w:del w:id="321"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322" w:author="jinahar" w:date="2013-01-31T13:42:00Z"/>
          <w:rFonts w:ascii="Times New Roman" w:eastAsia="Times New Roman" w:hAnsi="Times New Roman" w:cs="Times New Roman"/>
          <w:color w:val="000000"/>
          <w:sz w:val="24"/>
          <w:szCs w:val="24"/>
        </w:rPr>
      </w:pPr>
      <w:del w:id="323"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324" w:author="jinahar" w:date="2013-01-31T13:42:00Z"/>
          <w:rFonts w:ascii="Times New Roman" w:eastAsia="Times New Roman" w:hAnsi="Times New Roman" w:cs="Times New Roman"/>
          <w:color w:val="000000"/>
          <w:sz w:val="24"/>
          <w:szCs w:val="24"/>
        </w:rPr>
      </w:pPr>
      <w:del w:id="325"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326" w:author="jinahar" w:date="2013-01-31T13:42:00Z"/>
          <w:rFonts w:ascii="Times New Roman" w:eastAsia="Times New Roman" w:hAnsi="Times New Roman" w:cs="Times New Roman"/>
          <w:color w:val="000000"/>
          <w:sz w:val="24"/>
          <w:szCs w:val="24"/>
        </w:rPr>
      </w:pPr>
      <w:del w:id="327"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328" w:author="jinahar" w:date="2013-01-31T13:42:00Z"/>
          <w:rFonts w:ascii="Times New Roman" w:eastAsia="Times New Roman" w:hAnsi="Times New Roman" w:cs="Times New Roman"/>
          <w:color w:val="000000"/>
          <w:sz w:val="24"/>
          <w:szCs w:val="24"/>
        </w:rPr>
      </w:pPr>
      <w:del w:id="329"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330" w:author="jinahar" w:date="2013-01-31T13:42:00Z"/>
          <w:rFonts w:ascii="Times New Roman" w:eastAsia="Times New Roman" w:hAnsi="Times New Roman" w:cs="Times New Roman"/>
          <w:color w:val="000000"/>
          <w:sz w:val="24"/>
          <w:szCs w:val="24"/>
        </w:rPr>
      </w:pPr>
      <w:del w:id="331"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332" w:author="jinahar" w:date="2013-01-31T13:42:00Z"/>
          <w:rFonts w:ascii="Times New Roman" w:eastAsia="Times New Roman" w:hAnsi="Times New Roman" w:cs="Times New Roman"/>
          <w:color w:val="000000"/>
          <w:sz w:val="24"/>
          <w:szCs w:val="24"/>
        </w:rPr>
      </w:pPr>
      <w:del w:id="333"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334" w:author="jinahar" w:date="2013-01-31T13:42:00Z"/>
          <w:rFonts w:ascii="Times New Roman" w:eastAsia="Times New Roman" w:hAnsi="Times New Roman" w:cs="Times New Roman"/>
          <w:color w:val="000000"/>
          <w:sz w:val="24"/>
          <w:szCs w:val="24"/>
        </w:rPr>
      </w:pPr>
      <w:del w:id="335"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336" w:author="jinahar" w:date="2013-01-31T13:42:00Z"/>
          <w:rFonts w:ascii="Times New Roman" w:eastAsia="Times New Roman" w:hAnsi="Times New Roman" w:cs="Times New Roman"/>
          <w:color w:val="000000"/>
          <w:sz w:val="24"/>
          <w:szCs w:val="24"/>
        </w:rPr>
      </w:pPr>
      <w:del w:id="337"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338" w:author="jinahar" w:date="2013-01-31T13:42:00Z"/>
          <w:rFonts w:ascii="Times New Roman" w:eastAsia="Times New Roman" w:hAnsi="Times New Roman" w:cs="Times New Roman"/>
          <w:color w:val="000000"/>
          <w:sz w:val="24"/>
          <w:szCs w:val="24"/>
        </w:rPr>
      </w:pPr>
      <w:del w:id="339"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340" w:author="jinahar" w:date="2013-01-31T13:42:00Z"/>
          <w:rFonts w:ascii="Times New Roman" w:eastAsia="Times New Roman" w:hAnsi="Times New Roman" w:cs="Times New Roman"/>
          <w:color w:val="000000"/>
          <w:sz w:val="24"/>
          <w:szCs w:val="24"/>
        </w:rPr>
      </w:pPr>
      <w:del w:id="341"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42" w:author="jinahar" w:date="2013-01-25T14:18:00Z">
        <w:r w:rsidRPr="00504579" w:rsidDel="00D04BCE">
          <w:rPr>
            <w:rFonts w:ascii="Times New Roman" w:eastAsia="Times New Roman" w:hAnsi="Times New Roman" w:cs="Times New Roman"/>
            <w:color w:val="000000"/>
            <w:sz w:val="24"/>
            <w:szCs w:val="24"/>
          </w:rPr>
          <w:delText>G</w:delText>
        </w:r>
      </w:del>
      <w:del w:id="343"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44" w:author="jinahar" w:date="2013-01-25T14:18:00Z">
        <w:r w:rsidRPr="00504579" w:rsidDel="00D04BCE">
          <w:rPr>
            <w:rFonts w:ascii="Times New Roman" w:eastAsia="Times New Roman" w:hAnsi="Times New Roman" w:cs="Times New Roman"/>
            <w:color w:val="000000"/>
            <w:sz w:val="24"/>
            <w:szCs w:val="24"/>
          </w:rPr>
          <w:delText>B</w:delText>
        </w:r>
      </w:del>
      <w:del w:id="345"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46" w:author="jinahar" w:date="2013-01-25T14:18:00Z">
        <w:r w:rsidRPr="00504579" w:rsidDel="00D04BCE">
          <w:rPr>
            <w:rFonts w:ascii="Times New Roman" w:eastAsia="Times New Roman" w:hAnsi="Times New Roman" w:cs="Times New Roman"/>
            <w:color w:val="000000"/>
            <w:sz w:val="24"/>
            <w:szCs w:val="24"/>
          </w:rPr>
          <w:delText>C</w:delText>
        </w:r>
      </w:del>
      <w:del w:id="347"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48" w:author="jinahar" w:date="2013-01-31T13:42:00Z"/>
          <w:rFonts w:ascii="Times New Roman" w:eastAsia="Times New Roman" w:hAnsi="Times New Roman" w:cs="Times New Roman"/>
          <w:color w:val="000000"/>
          <w:sz w:val="24"/>
          <w:szCs w:val="24"/>
        </w:rPr>
      </w:pPr>
      <w:del w:id="349" w:author="jinahar" w:date="2013-01-31T13:42:00Z">
        <w:r w:rsidRPr="00504579" w:rsidDel="009D6388">
          <w:rPr>
            <w:rFonts w:ascii="Times New Roman" w:eastAsia="Times New Roman" w:hAnsi="Times New Roman" w:cs="Times New Roman"/>
            <w:color w:val="000000"/>
            <w:sz w:val="24"/>
            <w:szCs w:val="24"/>
          </w:rPr>
          <w:delText>(E) When PM10</w:delText>
        </w:r>
      </w:del>
      <w:del w:id="350" w:author="jinahar" w:date="2013-03-11T13:39:00Z">
        <w:r w:rsidR="00BE31EC" w:rsidDel="00BE31EC">
          <w:rPr>
            <w:rFonts w:ascii="Times New Roman" w:eastAsia="Times New Roman" w:hAnsi="Times New Roman" w:cs="Times New Roman"/>
            <w:color w:val="000000"/>
            <w:sz w:val="24"/>
            <w:szCs w:val="24"/>
          </w:rPr>
          <w:delText xml:space="preserve"> </w:delText>
        </w:r>
      </w:del>
      <w:del w:id="351"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52" w:author="Preferred Customer" w:date="2012-12-12T14:57:00Z">
        <w:del w:id="353" w:author="jinahar" w:date="2013-01-31T13:42:00Z">
          <w:r w:rsidR="001D5646" w:rsidDel="009D6388">
            <w:rPr>
              <w:rFonts w:ascii="Times New Roman" w:eastAsia="Times New Roman" w:hAnsi="Times New Roman" w:cs="Times New Roman"/>
              <w:color w:val="000000"/>
              <w:sz w:val="24"/>
              <w:szCs w:val="24"/>
            </w:rPr>
            <w:delText xml:space="preserve"> </w:delText>
          </w:r>
        </w:del>
      </w:ins>
      <w:del w:id="354"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55"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A34868" w:rsidP="00B40CB2">
      <w:pPr>
        <w:shd w:val="clear" w:color="auto" w:fill="FFFFFF"/>
        <w:spacing w:after="0" w:line="360" w:lineRule="auto"/>
        <w:rPr>
          <w:rFonts w:ascii="Times New Roman" w:eastAsia="Times New Roman" w:hAnsi="Times New Roman" w:cs="Times New Roman"/>
          <w:color w:val="000000"/>
          <w:sz w:val="24"/>
          <w:szCs w:val="24"/>
        </w:rPr>
      </w:pPr>
      <w:ins w:id="356" w:author="Preferred Customer" w:date="2013-07-23T07:13:00Z">
        <w:r w:rsidRPr="00504579" w:rsidDel="00A34868">
          <w:rPr>
            <w:rFonts w:ascii="Times New Roman" w:eastAsia="Times New Roman" w:hAnsi="Times New Roman" w:cs="Times New Roman"/>
            <w:color w:val="000000"/>
            <w:sz w:val="24"/>
            <w:szCs w:val="24"/>
          </w:rPr>
          <w:t xml:space="preserve"> </w:t>
        </w:r>
      </w:ins>
      <w:del w:id="357" w:author="Preferred Customer" w:date="2013-07-23T07:13:00Z">
        <w:r w:rsidR="00504579" w:rsidRPr="00504579" w:rsidDel="00A34868">
          <w:rPr>
            <w:rFonts w:ascii="Times New Roman" w:eastAsia="Times New Roman" w:hAnsi="Times New Roman" w:cs="Times New Roman"/>
            <w:color w:val="000000"/>
            <w:sz w:val="24"/>
            <w:szCs w:val="24"/>
          </w:rPr>
          <w:delText>[ED. NOTE: Tables referenced are available from the agency.]</w:delText>
        </w:r>
        <w:r w:rsidR="00504579" w:rsidRPr="00504579" w:rsidDel="00A34868">
          <w:rPr>
            <w:rFonts w:ascii="Times New Roman" w:eastAsia="Times New Roman" w:hAnsi="Times New Roman" w:cs="Times New Roman"/>
            <w:color w:val="000000"/>
            <w:sz w:val="24"/>
            <w:szCs w:val="24"/>
          </w:rPr>
          <w:br/>
        </w:r>
      </w:del>
      <w:r w:rsidR="00504579" w:rsidRPr="00504579">
        <w:rPr>
          <w:rFonts w:ascii="Times New Roman" w:eastAsia="Times New Roman" w:hAnsi="Times New Roman" w:cs="Times New Roman"/>
          <w:color w:val="000000"/>
          <w:sz w:val="24"/>
          <w:szCs w:val="24"/>
        </w:rP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58"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59"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60"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61" w:author="jinahar" w:date="2013-01-25T14:20:00Z">
        <w:r w:rsidR="00746689">
          <w:rPr>
            <w:rFonts w:ascii="Times New Roman" w:eastAsia="Times New Roman" w:hAnsi="Times New Roman" w:cs="Times New Roman"/>
            <w:color w:val="000000"/>
            <w:sz w:val="24"/>
            <w:szCs w:val="24"/>
          </w:rPr>
          <w:t>,</w:t>
        </w:r>
      </w:ins>
      <w:del w:id="36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63"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64"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65"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66"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67" w:author="jinahar" w:date="2013-01-25T14:20:00Z">
        <w:r w:rsidR="00746689">
          <w:rPr>
            <w:rFonts w:ascii="Times New Roman" w:eastAsia="Times New Roman" w:hAnsi="Times New Roman" w:cs="Times New Roman"/>
            <w:color w:val="000000"/>
            <w:sz w:val="24"/>
            <w:szCs w:val="24"/>
          </w:rPr>
          <w:t>,</w:t>
        </w:r>
      </w:ins>
      <w:del w:id="368"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69"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70"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71"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72"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73"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74" w:author="jinahar" w:date="2013-01-25T14:20:00Z">
        <w:r w:rsidRPr="00504579" w:rsidDel="00746689">
          <w:rPr>
            <w:rFonts w:ascii="Times New Roman" w:eastAsia="Times New Roman" w:hAnsi="Times New Roman" w:cs="Times New Roman"/>
            <w:color w:val="000000"/>
            <w:sz w:val="24"/>
            <w:szCs w:val="24"/>
          </w:rPr>
          <w:delText>B</w:delText>
        </w:r>
      </w:del>
      <w:ins w:id="375"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76" w:author="jinahar" w:date="2013-01-25T14:20:00Z">
        <w:r w:rsidRPr="00504579" w:rsidDel="00746689">
          <w:rPr>
            <w:rFonts w:ascii="Times New Roman" w:eastAsia="Times New Roman" w:hAnsi="Times New Roman" w:cs="Times New Roman"/>
            <w:color w:val="000000"/>
            <w:sz w:val="24"/>
            <w:szCs w:val="24"/>
          </w:rPr>
          <w:delText>C</w:delText>
        </w:r>
      </w:del>
      <w:ins w:id="377"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78"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79" w:author="jinahar" w:date="2013-01-25T14:20:00Z">
        <w:r w:rsidRPr="00504579" w:rsidDel="00746689">
          <w:rPr>
            <w:rFonts w:ascii="Times New Roman" w:eastAsia="Times New Roman" w:hAnsi="Times New Roman" w:cs="Times New Roman"/>
            <w:color w:val="000000"/>
            <w:sz w:val="24"/>
            <w:szCs w:val="24"/>
          </w:rPr>
          <w:delText>C</w:delText>
        </w:r>
      </w:del>
      <w:ins w:id="380"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81" w:author="jinahar" w:date="2013-01-25T14:20:00Z">
        <w:r w:rsidRPr="00504579" w:rsidDel="00746689">
          <w:rPr>
            <w:rFonts w:ascii="Times New Roman" w:eastAsia="Times New Roman" w:hAnsi="Times New Roman" w:cs="Times New Roman"/>
            <w:color w:val="000000"/>
            <w:sz w:val="24"/>
            <w:szCs w:val="24"/>
          </w:rPr>
          <w:delText>I</w:delText>
        </w:r>
      </w:del>
      <w:ins w:id="382"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83" w:author="jinahar" w:date="2013-01-25T14:21:00Z">
        <w:r w:rsidRPr="00504579" w:rsidDel="00746689">
          <w:rPr>
            <w:rFonts w:ascii="Times New Roman" w:eastAsia="Times New Roman" w:hAnsi="Times New Roman" w:cs="Times New Roman"/>
            <w:color w:val="000000"/>
            <w:sz w:val="24"/>
            <w:szCs w:val="24"/>
          </w:rPr>
          <w:delText>C</w:delText>
        </w:r>
      </w:del>
      <w:ins w:id="384"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85" w:author="jinahar" w:date="2013-01-25T14:21:00Z">
        <w:r w:rsidRPr="00504579" w:rsidDel="00746689">
          <w:rPr>
            <w:rFonts w:ascii="Times New Roman" w:eastAsia="Times New Roman" w:hAnsi="Times New Roman" w:cs="Times New Roman"/>
            <w:color w:val="000000"/>
            <w:sz w:val="24"/>
            <w:szCs w:val="24"/>
          </w:rPr>
          <w:delText>S</w:delText>
        </w:r>
      </w:del>
      <w:ins w:id="386"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87" w:author="jinahar" w:date="2013-01-25T14:21:00Z">
        <w:r w:rsidRPr="00504579" w:rsidDel="00746689">
          <w:rPr>
            <w:rFonts w:ascii="Times New Roman" w:eastAsia="Times New Roman" w:hAnsi="Times New Roman" w:cs="Times New Roman"/>
            <w:color w:val="000000"/>
            <w:sz w:val="24"/>
            <w:szCs w:val="24"/>
          </w:rPr>
          <w:delText>I</w:delText>
        </w:r>
      </w:del>
      <w:ins w:id="388"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89"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90"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91"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392" w:author="pcuser" w:date="2013-08-27T10:37:00Z">
        <w:r w:rsidR="00E7392B" w:rsidRPr="000A3B88">
          <w:rPr>
            <w:rFonts w:ascii="Times New Roman" w:eastAsia="Times New Roman" w:hAnsi="Times New Roman" w:cs="Times New Roman"/>
            <w:bCs/>
            <w:color w:val="000000"/>
            <w:sz w:val="24"/>
            <w:szCs w:val="24"/>
          </w:rPr>
          <w:t>The owner or operator must not cause or contribute to a new violation of an ambient air quality standard even if the single source impact is less than the significant impact level, in accordance with OAR 340-202-0050(2)</w:t>
        </w:r>
        <w:r w:rsidR="00E7392B" w:rsidRPr="000A3B88">
          <w:rPr>
            <w:rFonts w:ascii="Times New Roman" w:eastAsia="Times New Roman" w:hAnsi="Times New Roman" w:cs="Times New Roman"/>
            <w:color w:val="000000"/>
            <w:sz w:val="24"/>
            <w:szCs w:val="24"/>
          </w:rPr>
          <w:t>.</w:t>
        </w:r>
        <w:r w:rsidR="00577735" w:rsidRPr="00577735">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a)</w:t>
      </w:r>
      <w:del w:id="393"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394" w:author="Preferred Customer" w:date="2013-09-03T17:13:00Z">
        <w:r w:rsidRPr="00504579" w:rsidDel="00E223C7">
          <w:rPr>
            <w:rFonts w:ascii="Times New Roman" w:eastAsia="Times New Roman" w:hAnsi="Times New Roman" w:cs="Times New Roman"/>
            <w:color w:val="000000"/>
            <w:sz w:val="24"/>
            <w:szCs w:val="24"/>
          </w:rPr>
          <w:delText>C</w:delText>
        </w:r>
      </w:del>
      <w:ins w:id="395" w:author="Preferred Customer" w:date="2013-09-03T17:13:00Z">
        <w:r w:rsidR="00E223C7">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396" w:author="Preferred Customer" w:date="2013-09-03T17:13:00Z">
        <w:r w:rsidRPr="00504579" w:rsidDel="00E223C7">
          <w:rPr>
            <w:rFonts w:ascii="Times New Roman" w:eastAsia="Times New Roman" w:hAnsi="Times New Roman" w:cs="Times New Roman"/>
            <w:color w:val="000000"/>
            <w:sz w:val="24"/>
            <w:szCs w:val="24"/>
          </w:rPr>
          <w:delText>S</w:delText>
        </w:r>
      </w:del>
      <w:ins w:id="397" w:author="Preferred Customer" w:date="2013-09-03T17:13:00Z">
        <w:r w:rsidR="00E223C7">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98" w:author="Preferred Customer" w:date="2013-09-03T17:13:00Z">
        <w:r w:rsidRPr="00504579" w:rsidDel="00E223C7">
          <w:rPr>
            <w:rFonts w:ascii="Times New Roman" w:eastAsia="Times New Roman" w:hAnsi="Times New Roman" w:cs="Times New Roman"/>
            <w:color w:val="000000"/>
            <w:sz w:val="24"/>
            <w:szCs w:val="24"/>
          </w:rPr>
          <w:delText>I</w:delText>
        </w:r>
      </w:del>
      <w:ins w:id="399" w:author="Preferred Customer" w:date="2013-09-03T17:13:00Z">
        <w:r w:rsidR="00E223C7">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400" w:author="Preferred Customer" w:date="2013-09-03T17:13:00Z">
        <w:r w:rsidRPr="00504579" w:rsidDel="00E223C7">
          <w:rPr>
            <w:rFonts w:ascii="Times New Roman" w:eastAsia="Times New Roman" w:hAnsi="Times New Roman" w:cs="Times New Roman"/>
            <w:color w:val="000000"/>
            <w:sz w:val="24"/>
            <w:szCs w:val="24"/>
          </w:rPr>
          <w:delText>G</w:delText>
        </w:r>
      </w:del>
      <w:ins w:id="401" w:author="Preferred Customer" w:date="2013-09-03T17:13:00Z">
        <w:r w:rsidR="00E223C7">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402" w:author="Preferred Customer" w:date="2013-09-03T17:13:00Z">
        <w:r w:rsidRPr="00504579" w:rsidDel="00E223C7">
          <w:rPr>
            <w:rFonts w:ascii="Times New Roman" w:eastAsia="Times New Roman" w:hAnsi="Times New Roman" w:cs="Times New Roman"/>
            <w:color w:val="000000"/>
            <w:sz w:val="24"/>
            <w:szCs w:val="24"/>
          </w:rPr>
          <w:delText>B</w:delText>
        </w:r>
      </w:del>
      <w:ins w:id="403" w:author="Preferred Customer" w:date="2013-09-03T17:13:00Z">
        <w:r w:rsidR="00E223C7">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404" w:author="Preferred Customer" w:date="2013-09-03T17:13:00Z">
        <w:r w:rsidRPr="00504579" w:rsidDel="00E223C7">
          <w:rPr>
            <w:rFonts w:ascii="Times New Roman" w:eastAsia="Times New Roman" w:hAnsi="Times New Roman" w:cs="Times New Roman"/>
            <w:color w:val="000000"/>
            <w:sz w:val="24"/>
            <w:szCs w:val="24"/>
          </w:rPr>
          <w:delText>C</w:delText>
        </w:r>
      </w:del>
      <w:ins w:id="405" w:author="Preferred Customer" w:date="2013-09-03T17:13:00Z">
        <w:r w:rsidR="00E223C7">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406" w:author="Preferred Customer" w:date="2013-04-17T11:57:00Z"/>
          <w:rFonts w:ascii="Times New Roman" w:eastAsia="Times New Roman" w:hAnsi="Times New Roman" w:cs="Times New Roman"/>
          <w:color w:val="000000"/>
          <w:sz w:val="24"/>
          <w:szCs w:val="24"/>
        </w:rPr>
      </w:pPr>
      <w:del w:id="407"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408"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409"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410"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411" w:author="pcuser" w:date="2013-05-09T12:45:00Z">
        <w:r w:rsidR="008901D6" w:rsidRPr="00CA7F2A">
          <w:rPr>
            <w:rFonts w:ascii="Times New Roman" w:eastAsia="Times New Roman" w:hAnsi="Times New Roman" w:cs="Times New Roman"/>
            <w:color w:val="000000"/>
            <w:sz w:val="24"/>
            <w:szCs w:val="24"/>
          </w:rPr>
          <w:t>n-</w:t>
        </w:r>
      </w:ins>
      <w:del w:id="412" w:author="pcuser" w:date="2013-05-09T12:45:00Z">
        <w:r w:rsidR="008901D6" w:rsidRPr="00CA7F2A">
          <w:rPr>
            <w:rFonts w:ascii="Times New Roman" w:eastAsia="Times New Roman" w:hAnsi="Times New Roman" w:cs="Times New Roman"/>
            <w:color w:val="000000"/>
            <w:sz w:val="24"/>
            <w:szCs w:val="24"/>
          </w:rPr>
          <w:delText xml:space="preserve">t </w:delText>
        </w:r>
      </w:del>
      <w:del w:id="413" w:author="pcuser" w:date="2013-05-09T12:46:00Z">
        <w:r w:rsidR="008901D6" w:rsidRPr="00CA7F2A">
          <w:rPr>
            <w:rFonts w:ascii="Times New Roman" w:eastAsia="Times New Roman" w:hAnsi="Times New Roman" w:cs="Times New Roman"/>
            <w:color w:val="000000"/>
            <w:sz w:val="24"/>
            <w:szCs w:val="24"/>
          </w:rPr>
          <w:delText>F</w:delText>
        </w:r>
      </w:del>
      <w:ins w:id="414"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415" w:author="pcuser" w:date="2013-05-09T12:46:00Z">
        <w:r w:rsidR="008901D6" w:rsidRPr="00CA7F2A">
          <w:rPr>
            <w:rFonts w:ascii="Times New Roman" w:eastAsia="Times New Roman" w:hAnsi="Times New Roman" w:cs="Times New Roman"/>
            <w:color w:val="000000"/>
            <w:sz w:val="24"/>
            <w:szCs w:val="24"/>
          </w:rPr>
          <w:delText>M</w:delText>
        </w:r>
      </w:del>
      <w:ins w:id="416"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417" w:author="pcuser" w:date="2013-05-09T12:46:00Z">
        <w:r w:rsidR="008901D6" w:rsidRPr="00CA7F2A">
          <w:rPr>
            <w:rFonts w:ascii="Times New Roman" w:eastAsia="Times New Roman" w:hAnsi="Times New Roman" w:cs="Times New Roman"/>
            <w:color w:val="000000"/>
            <w:sz w:val="24"/>
            <w:szCs w:val="24"/>
          </w:rPr>
          <w:delText>S</w:delText>
        </w:r>
      </w:del>
      <w:ins w:id="418"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419"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420"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421" w:author="jinahar" w:date="2012-09-17T14:03:00Z"/>
          <w:del w:id="422" w:author="pcuser" w:date="2013-03-07T10:58:00Z"/>
          <w:rFonts w:ascii="Times New Roman" w:eastAsia="Times New Roman" w:hAnsi="Times New Roman" w:cs="Times New Roman"/>
          <w:color w:val="000000"/>
          <w:sz w:val="24"/>
          <w:szCs w:val="24"/>
        </w:rPr>
      </w:pPr>
      <w:ins w:id="423" w:author="pcuser" w:date="2013-03-07T10:59:00Z">
        <w:r>
          <w:rPr>
            <w:rFonts w:ascii="Times New Roman" w:eastAsia="Times New Roman" w:hAnsi="Times New Roman" w:cs="Times New Roman"/>
            <w:color w:val="000000"/>
            <w:sz w:val="24"/>
            <w:szCs w:val="24"/>
          </w:rPr>
          <w:t>(2) When directed by division 224, t</w:t>
        </w:r>
      </w:ins>
      <w:ins w:id="424" w:author="Preferred Customer" w:date="2012-12-18T13:45:00Z">
        <w:r w:rsidR="000F63EA">
          <w:rPr>
            <w:rFonts w:ascii="Times New Roman" w:eastAsia="Times New Roman" w:hAnsi="Times New Roman" w:cs="Times New Roman"/>
            <w:color w:val="000000"/>
            <w:sz w:val="24"/>
            <w:szCs w:val="24"/>
          </w:rPr>
          <w:t xml:space="preserve">he </w:t>
        </w:r>
      </w:ins>
      <w:ins w:id="425" w:author="pcuser" w:date="2013-03-07T10:58:00Z">
        <w:r>
          <w:rPr>
            <w:rFonts w:ascii="Times New Roman" w:eastAsia="Times New Roman" w:hAnsi="Times New Roman" w:cs="Times New Roman"/>
            <w:color w:val="000000"/>
            <w:sz w:val="24"/>
            <w:szCs w:val="24"/>
          </w:rPr>
          <w:t>requirements of this rule apply to e</w:t>
        </w:r>
      </w:ins>
      <w:ins w:id="426"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7" w:author="pcuser" w:date="2013-03-07T10:59:00Z">
        <w:r w:rsidR="00022481">
          <w:rPr>
            <w:rFonts w:ascii="Times New Roman" w:eastAsia="Times New Roman" w:hAnsi="Times New Roman" w:cs="Times New Roman"/>
            <w:color w:val="000000"/>
            <w:sz w:val="24"/>
            <w:szCs w:val="24"/>
          </w:rPr>
          <w:t>3</w:t>
        </w:r>
      </w:ins>
      <w:del w:id="428"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429" w:author="pcuser" w:date="2013-03-07T11:03:00Z">
        <w:r w:rsidR="00022481">
          <w:rPr>
            <w:rFonts w:ascii="Times New Roman" w:eastAsia="Times New Roman" w:hAnsi="Times New Roman" w:cs="Times New Roman"/>
            <w:color w:val="000000"/>
            <w:sz w:val="24"/>
            <w:szCs w:val="24"/>
          </w:rPr>
          <w:t xml:space="preserve">DEQ shall provide </w:t>
        </w:r>
      </w:ins>
      <w:del w:id="430" w:author="pcuser" w:date="2013-03-07T11:03:00Z">
        <w:r w:rsidRPr="00504579" w:rsidDel="00022481">
          <w:rPr>
            <w:rFonts w:ascii="Times New Roman" w:eastAsia="Times New Roman" w:hAnsi="Times New Roman" w:cs="Times New Roman"/>
            <w:color w:val="000000"/>
            <w:sz w:val="24"/>
            <w:szCs w:val="24"/>
          </w:rPr>
          <w:delText>N</w:delText>
        </w:r>
      </w:del>
      <w:ins w:id="431"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432"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433"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434"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435" w:author="pcuser" w:date="2013-03-07T11:01:00Z">
        <w:r w:rsidRPr="00504579" w:rsidDel="00022481">
          <w:rPr>
            <w:rFonts w:ascii="Times New Roman" w:eastAsia="Times New Roman" w:hAnsi="Times New Roman" w:cs="Times New Roman"/>
            <w:color w:val="000000"/>
            <w:sz w:val="24"/>
            <w:szCs w:val="24"/>
          </w:rPr>
          <w:delText>s 222 and</w:delText>
        </w:r>
      </w:del>
      <w:del w:id="436"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a proposed major source or major modification could impact air quality related values</w:t>
      </w:r>
      <w:ins w:id="437" w:author="Preferred Customer" w:date="2013-09-03T17:14:00Z">
        <w:r w:rsidR="00002892">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38" w:author="Preferred Customer" w:date="2013-09-03T17:14:00Z">
        <w:r w:rsidRPr="00504579" w:rsidDel="00002892">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including visibility</w:t>
      </w:r>
      <w:ins w:id="439" w:author="Preferred Customer" w:date="2013-09-03T17:14:00Z">
        <w:r w:rsidR="00002892">
          <w:rPr>
            <w:rFonts w:ascii="Times New Roman" w:eastAsia="Times New Roman" w:hAnsi="Times New Roman" w:cs="Times New Roman"/>
            <w:color w:val="000000"/>
            <w:sz w:val="24"/>
            <w:szCs w:val="24"/>
          </w:rPr>
          <w:t>,</w:t>
        </w:r>
      </w:ins>
      <w:del w:id="440" w:author="Preferred Customer" w:date="2013-09-03T17:14:00Z">
        <w:r w:rsidRPr="00504579" w:rsidDel="00002892">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within a Class I area, </w:t>
      </w:r>
      <w:del w:id="441" w:author="jill inahara" w:date="2012-10-23T11:09:00Z">
        <w:r w:rsidRPr="00504579" w:rsidDel="009E3ABC">
          <w:rPr>
            <w:rFonts w:ascii="Times New Roman" w:eastAsia="Times New Roman" w:hAnsi="Times New Roman" w:cs="Times New Roman"/>
            <w:color w:val="000000"/>
            <w:sz w:val="24"/>
            <w:szCs w:val="24"/>
          </w:rPr>
          <w:delText>the Department</w:delText>
        </w:r>
      </w:del>
      <w:ins w:id="44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443" w:author="Preferred Customer" w:date="2013-09-03T17:14:00Z">
        <w:r w:rsidR="00002892">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44" w:author="Preferred Customer" w:date="2013-09-03T17:15:00Z">
        <w:r w:rsidRPr="00504579" w:rsidDel="00002892">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including visibility</w:t>
      </w:r>
      <w:del w:id="445" w:author="Preferred Customer" w:date="2013-09-03T17:15:00Z">
        <w:r w:rsidRPr="00504579" w:rsidDel="00002892">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t>
      </w:r>
      <w:del w:id="446" w:author="jill inahara" w:date="2012-10-23T11:09:00Z">
        <w:r w:rsidRPr="00504579" w:rsidDel="009E3ABC">
          <w:rPr>
            <w:rFonts w:ascii="Times New Roman" w:eastAsia="Times New Roman" w:hAnsi="Times New Roman" w:cs="Times New Roman"/>
            <w:color w:val="000000"/>
            <w:sz w:val="24"/>
            <w:szCs w:val="24"/>
          </w:rPr>
          <w:delText>The Department</w:delText>
        </w:r>
      </w:del>
      <w:ins w:id="44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448" w:author="jill inahara" w:date="2012-10-23T11:09:00Z">
        <w:r w:rsidRPr="00504579" w:rsidDel="009E3ABC">
          <w:rPr>
            <w:rFonts w:ascii="Times New Roman" w:eastAsia="Times New Roman" w:hAnsi="Times New Roman" w:cs="Times New Roman"/>
            <w:color w:val="000000"/>
            <w:sz w:val="24"/>
            <w:szCs w:val="24"/>
          </w:rPr>
          <w:delText>the Department</w:delText>
        </w:r>
      </w:del>
      <w:ins w:id="44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450" w:author="jill inahara" w:date="2012-10-23T11:09:00Z">
        <w:r w:rsidRPr="00504579" w:rsidDel="009E3ABC">
          <w:rPr>
            <w:rFonts w:ascii="Times New Roman" w:eastAsia="Times New Roman" w:hAnsi="Times New Roman" w:cs="Times New Roman"/>
            <w:color w:val="000000"/>
            <w:sz w:val="24"/>
            <w:szCs w:val="24"/>
          </w:rPr>
          <w:delText>the Department</w:delText>
        </w:r>
      </w:del>
      <w:ins w:id="45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(c) During its review of source impacts on Class I area air quality related values</w:t>
      </w:r>
      <w:ins w:id="452" w:author="Preferred Customer" w:date="2013-09-03T17:15:00Z">
        <w:r w:rsidR="00611F6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53" w:author="Preferred Customer" w:date="2013-09-03T17:15:00Z">
        <w:r w:rsidRPr="00504579" w:rsidDel="00611F6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including visibility</w:t>
      </w:r>
      <w:ins w:id="454" w:author="Preferred Customer" w:date="2013-09-03T17:15:00Z">
        <w:r w:rsidR="00611F69">
          <w:rPr>
            <w:rFonts w:ascii="Times New Roman" w:eastAsia="Times New Roman" w:hAnsi="Times New Roman" w:cs="Times New Roman"/>
            <w:color w:val="000000"/>
            <w:sz w:val="24"/>
            <w:szCs w:val="24"/>
          </w:rPr>
          <w:t>,</w:t>
        </w:r>
      </w:ins>
      <w:del w:id="455" w:author="Preferred Customer" w:date="2013-09-03T17:15:00Z">
        <w:r w:rsidRPr="00504579" w:rsidDel="00611F6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pursuant to this rule, </w:t>
      </w:r>
      <w:del w:id="456" w:author="jill inahara" w:date="2012-10-23T11:09:00Z">
        <w:r w:rsidRPr="00504579" w:rsidDel="009E3ABC">
          <w:rPr>
            <w:rFonts w:ascii="Times New Roman" w:eastAsia="Times New Roman" w:hAnsi="Times New Roman" w:cs="Times New Roman"/>
            <w:color w:val="000000"/>
            <w:sz w:val="24"/>
            <w:szCs w:val="24"/>
          </w:rPr>
          <w:delText>the Department</w:delText>
        </w:r>
      </w:del>
      <w:ins w:id="45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Federal Land Manager that is received by </w:t>
      </w:r>
      <w:del w:id="458" w:author="jill inahara" w:date="2012-10-23T11:09:00Z">
        <w:r w:rsidRPr="00504579" w:rsidDel="009E3ABC">
          <w:rPr>
            <w:rFonts w:ascii="Times New Roman" w:eastAsia="Times New Roman" w:hAnsi="Times New Roman" w:cs="Times New Roman"/>
            <w:color w:val="000000"/>
            <w:sz w:val="24"/>
            <w:szCs w:val="24"/>
          </w:rPr>
          <w:delText>the Department</w:delText>
        </w:r>
      </w:del>
      <w:ins w:id="45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460" w:author="jill inahara" w:date="2012-10-23T11:09:00Z">
        <w:r w:rsidRPr="00504579" w:rsidDel="009E3ABC">
          <w:rPr>
            <w:rFonts w:ascii="Times New Roman" w:eastAsia="Times New Roman" w:hAnsi="Times New Roman" w:cs="Times New Roman"/>
            <w:color w:val="000000"/>
            <w:sz w:val="24"/>
            <w:szCs w:val="24"/>
          </w:rPr>
          <w:delText>the Department</w:delText>
        </w:r>
      </w:del>
      <w:ins w:id="46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462" w:author="jill inahara" w:date="2012-10-23T11:09:00Z">
        <w:r w:rsidRPr="00504579" w:rsidDel="009E3ABC">
          <w:rPr>
            <w:rFonts w:ascii="Times New Roman" w:eastAsia="Times New Roman" w:hAnsi="Times New Roman" w:cs="Times New Roman"/>
            <w:color w:val="000000"/>
            <w:sz w:val="24"/>
            <w:szCs w:val="24"/>
          </w:rPr>
          <w:delText>the Department</w:delText>
        </w:r>
      </w:del>
      <w:ins w:id="46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464" w:author="jill inahara" w:date="2012-10-23T11:09:00Z">
        <w:r w:rsidRPr="00504579" w:rsidDel="009E3ABC">
          <w:rPr>
            <w:rFonts w:ascii="Times New Roman" w:eastAsia="Times New Roman" w:hAnsi="Times New Roman" w:cs="Times New Roman"/>
            <w:color w:val="000000"/>
            <w:sz w:val="24"/>
            <w:szCs w:val="24"/>
          </w:rPr>
          <w:delText>the Department</w:delText>
        </w:r>
      </w:del>
      <w:ins w:id="46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w:t>
      </w:r>
      <w:ins w:id="466" w:author="Preferred Customer" w:date="2013-09-03T17:16:00Z">
        <w:r w:rsidR="00611F6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67" w:author="Preferred Customer" w:date="2013-09-03T17:16:00Z">
        <w:r w:rsidRPr="00504579" w:rsidDel="00611F6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including visibility</w:t>
      </w:r>
      <w:ins w:id="468" w:author="Preferred Customer" w:date="2013-09-03T17:16:00Z">
        <w:r w:rsidR="00611F69">
          <w:rPr>
            <w:rFonts w:ascii="Times New Roman" w:eastAsia="Times New Roman" w:hAnsi="Times New Roman" w:cs="Times New Roman"/>
            <w:color w:val="000000"/>
            <w:sz w:val="24"/>
            <w:szCs w:val="24"/>
          </w:rPr>
          <w:t>,</w:t>
        </w:r>
      </w:ins>
      <w:del w:id="469" w:author="Preferred Customer" w:date="2013-09-03T17:16:00Z">
        <w:r w:rsidRPr="00504579" w:rsidDel="00611F6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of any federal mandatory Class I area. This adverse impact determination may be made even if there is no demonstration that a Class I </w:t>
      </w:r>
      <w:del w:id="470" w:author="jinahar" w:date="2012-08-31T13:40:00Z">
        <w:r w:rsidRPr="00504579" w:rsidDel="00C24C92">
          <w:rPr>
            <w:rFonts w:ascii="Times New Roman" w:eastAsia="Times New Roman" w:hAnsi="Times New Roman" w:cs="Times New Roman"/>
            <w:color w:val="000000"/>
            <w:sz w:val="24"/>
            <w:szCs w:val="24"/>
          </w:rPr>
          <w:delText>maximum allowable</w:delText>
        </w:r>
      </w:del>
      <w:ins w:id="471"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472" w:author="jill inahara" w:date="2012-10-23T11:09:00Z">
        <w:r w:rsidRPr="00504579" w:rsidDel="009E3ABC">
          <w:rPr>
            <w:rFonts w:ascii="Times New Roman" w:eastAsia="Times New Roman" w:hAnsi="Times New Roman" w:cs="Times New Roman"/>
            <w:color w:val="000000"/>
            <w:sz w:val="24"/>
            <w:szCs w:val="24"/>
          </w:rPr>
          <w:delText>the Department</w:delText>
        </w:r>
      </w:del>
      <w:ins w:id="47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74" w:author="pcuser" w:date="2013-03-07T11:20:00Z">
        <w:r w:rsidR="00CD19EB">
          <w:rPr>
            <w:rFonts w:ascii="Times New Roman" w:eastAsia="Times New Roman" w:hAnsi="Times New Roman" w:cs="Times New Roman"/>
            <w:color w:val="000000"/>
            <w:sz w:val="24"/>
            <w:szCs w:val="24"/>
          </w:rPr>
          <w:t>4</w:t>
        </w:r>
      </w:ins>
      <w:del w:id="475"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76"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77"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78"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79" w:author="jill inahara" w:date="2012-10-26T11:11:00Z">
        <w:r>
          <w:rPr>
            <w:rFonts w:ascii="Times New Roman" w:eastAsia="Times New Roman" w:hAnsi="Times New Roman" w:cs="Times New Roman"/>
            <w:color w:val="000000"/>
            <w:sz w:val="24"/>
            <w:szCs w:val="24"/>
          </w:rPr>
          <w:t>(b)</w:t>
        </w:r>
      </w:ins>
      <w:del w:id="480"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81" w:author="jinahar" w:date="2013-02-21T08:14:00Z">
        <w:r w:rsidR="00EA305B">
          <w:rPr>
            <w:rFonts w:ascii="Times New Roman" w:eastAsia="Times New Roman" w:hAnsi="Times New Roman" w:cs="Times New Roman"/>
            <w:color w:val="000000"/>
            <w:sz w:val="24"/>
            <w:szCs w:val="24"/>
          </w:rPr>
          <w:t xml:space="preserve"> </w:t>
        </w:r>
      </w:ins>
      <w:ins w:id="482"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83"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84"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85" w:author="jill inahara" w:date="2012-10-26T11:12:00Z">
        <w:r>
          <w:rPr>
            <w:rFonts w:ascii="Times New Roman" w:eastAsia="Times New Roman" w:hAnsi="Times New Roman" w:cs="Times New Roman"/>
            <w:color w:val="000000"/>
            <w:sz w:val="24"/>
            <w:szCs w:val="24"/>
          </w:rPr>
          <w:t xml:space="preserve">conduct a visibility analysis </w:t>
        </w:r>
      </w:ins>
      <w:del w:id="486"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87"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88"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89" w:author="Preferred Customer" w:date="2012-12-12T08:07:00Z">
        <w:r w:rsidRPr="00504579" w:rsidDel="00721893">
          <w:rPr>
            <w:rFonts w:ascii="Times New Roman" w:eastAsia="Times New Roman" w:hAnsi="Times New Roman" w:cs="Times New Roman"/>
            <w:color w:val="000000"/>
            <w:sz w:val="24"/>
            <w:szCs w:val="24"/>
          </w:rPr>
          <w:delText>b</w:delText>
        </w:r>
      </w:del>
      <w:ins w:id="490"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91"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92" w:author="Preferred Customer" w:date="2012-12-12T08:07:00Z">
        <w:r w:rsidRPr="00504579" w:rsidDel="00721893">
          <w:rPr>
            <w:rFonts w:ascii="Times New Roman" w:eastAsia="Times New Roman" w:hAnsi="Times New Roman" w:cs="Times New Roman"/>
            <w:color w:val="000000"/>
            <w:sz w:val="24"/>
            <w:szCs w:val="24"/>
          </w:rPr>
          <w:delText>c</w:delText>
        </w:r>
      </w:del>
      <w:ins w:id="493"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94" w:author="jill inahara" w:date="2012-10-23T11:09:00Z">
        <w:r w:rsidRPr="00504579" w:rsidDel="009E3ABC">
          <w:rPr>
            <w:rFonts w:ascii="Times New Roman" w:eastAsia="Times New Roman" w:hAnsi="Times New Roman" w:cs="Times New Roman"/>
            <w:color w:val="000000"/>
            <w:sz w:val="24"/>
            <w:szCs w:val="24"/>
          </w:rPr>
          <w:delText>the Department</w:delText>
        </w:r>
      </w:del>
      <w:ins w:id="49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96" w:author="jill inahara" w:date="2012-10-23T11:09:00Z">
        <w:r w:rsidRPr="00504579" w:rsidDel="009E3ABC">
          <w:rPr>
            <w:rFonts w:ascii="Times New Roman" w:eastAsia="Times New Roman" w:hAnsi="Times New Roman" w:cs="Times New Roman"/>
            <w:color w:val="000000"/>
            <w:sz w:val="24"/>
            <w:szCs w:val="24"/>
          </w:rPr>
          <w:delText>The Department</w:delText>
        </w:r>
      </w:del>
      <w:ins w:id="49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98" w:author="jill inahara" w:date="2012-10-23T11:09:00Z">
        <w:r w:rsidRPr="00504579" w:rsidDel="009E3ABC">
          <w:rPr>
            <w:rFonts w:ascii="Times New Roman" w:eastAsia="Times New Roman" w:hAnsi="Times New Roman" w:cs="Times New Roman"/>
            <w:color w:val="000000"/>
            <w:sz w:val="24"/>
            <w:szCs w:val="24"/>
          </w:rPr>
          <w:delText>the Department</w:delText>
        </w:r>
      </w:del>
      <w:ins w:id="49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w:t>
      </w:r>
      <w:ins w:id="500" w:author="Preferred Customer" w:date="2013-09-03T22:00:00Z">
        <w:r w:rsidR="00FE23A1">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01" w:author="pcuser" w:date="2013-03-07T10:59:00Z">
        <w:r w:rsidRPr="00504579" w:rsidDel="00022481">
          <w:rPr>
            <w:rFonts w:ascii="Times New Roman" w:eastAsia="Times New Roman" w:hAnsi="Times New Roman" w:cs="Times New Roman"/>
            <w:color w:val="000000"/>
            <w:sz w:val="24"/>
            <w:szCs w:val="24"/>
          </w:rPr>
          <w:delText>4</w:delText>
        </w:r>
      </w:del>
      <w:ins w:id="502"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03" w:author="pcuser" w:date="2013-03-07T10:59:00Z">
        <w:r w:rsidR="00022481">
          <w:rPr>
            <w:rFonts w:ascii="Times New Roman" w:eastAsia="Times New Roman" w:hAnsi="Times New Roman" w:cs="Times New Roman"/>
            <w:color w:val="000000"/>
            <w:sz w:val="24"/>
            <w:szCs w:val="24"/>
          </w:rPr>
          <w:t>6</w:t>
        </w:r>
      </w:ins>
      <w:del w:id="504"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505"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506"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507" w:author="Preferred Customer" w:date="2013-02-22T10:13:00Z">
        <w:r w:rsidR="00E2730A">
          <w:rPr>
            <w:rFonts w:ascii="Times New Roman" w:eastAsia="Times New Roman" w:hAnsi="Times New Roman" w:cs="Times New Roman"/>
            <w:color w:val="000000"/>
            <w:sz w:val="24"/>
            <w:szCs w:val="24"/>
          </w:rPr>
          <w:t>,</w:t>
        </w:r>
      </w:ins>
      <w:del w:id="508"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509" w:author="jill inahara" w:date="2012-10-23T11:09:00Z">
        <w:r w:rsidRPr="00504579" w:rsidDel="009E3ABC">
          <w:rPr>
            <w:rFonts w:ascii="Times New Roman" w:eastAsia="Times New Roman" w:hAnsi="Times New Roman" w:cs="Times New Roman"/>
            <w:color w:val="000000"/>
            <w:sz w:val="24"/>
            <w:szCs w:val="24"/>
          </w:rPr>
          <w:delText>the Department</w:delText>
        </w:r>
      </w:del>
      <w:ins w:id="5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511" w:author="jill inahara" w:date="2012-10-23T11:09:00Z">
        <w:r w:rsidRPr="00504579" w:rsidDel="009E3ABC">
          <w:rPr>
            <w:rFonts w:ascii="Times New Roman" w:eastAsia="Times New Roman" w:hAnsi="Times New Roman" w:cs="Times New Roman"/>
            <w:color w:val="000000"/>
            <w:sz w:val="24"/>
            <w:szCs w:val="24"/>
          </w:rPr>
          <w:delText>the Department</w:delText>
        </w:r>
      </w:del>
      <w:ins w:id="5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13" w:author="pcuser" w:date="2013-03-07T10:59:00Z">
        <w:r w:rsidR="00022481">
          <w:rPr>
            <w:rFonts w:ascii="Times New Roman" w:eastAsia="Times New Roman" w:hAnsi="Times New Roman" w:cs="Times New Roman"/>
            <w:color w:val="000000"/>
            <w:sz w:val="24"/>
            <w:szCs w:val="24"/>
          </w:rPr>
          <w:t>7</w:t>
        </w:r>
      </w:ins>
      <w:del w:id="514"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515" w:author="jinahar" w:date="2013-02-21T10:39:00Z">
        <w:r w:rsidRPr="00504579" w:rsidDel="004F3986">
          <w:rPr>
            <w:rFonts w:ascii="Times New Roman" w:eastAsia="Times New Roman" w:hAnsi="Times New Roman" w:cs="Times New Roman"/>
            <w:color w:val="000000"/>
            <w:sz w:val="24"/>
            <w:szCs w:val="24"/>
          </w:rPr>
          <w:delText>may be</w:delText>
        </w:r>
      </w:del>
      <w:ins w:id="516"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517" w:author="jinahar" w:date="2013-02-21T10:39:00Z">
        <w:r w:rsidR="004F3986">
          <w:rPr>
            <w:rFonts w:ascii="Times New Roman" w:eastAsia="Times New Roman" w:hAnsi="Times New Roman" w:cs="Times New Roman"/>
            <w:color w:val="000000"/>
            <w:sz w:val="24"/>
            <w:szCs w:val="24"/>
          </w:rPr>
          <w:t xml:space="preserve">and the Columbia River Gorge </w:t>
        </w:r>
      </w:ins>
      <w:ins w:id="518"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19" w:author="pcuser" w:date="2013-03-07T10:59:00Z">
        <w:r w:rsidR="00022481">
          <w:rPr>
            <w:rFonts w:ascii="Times New Roman" w:eastAsia="Times New Roman" w:hAnsi="Times New Roman" w:cs="Times New Roman"/>
            <w:color w:val="000000"/>
            <w:sz w:val="24"/>
            <w:szCs w:val="24"/>
          </w:rPr>
          <w:t>8</w:t>
        </w:r>
      </w:ins>
      <w:del w:id="520"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521"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522"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523" w:author="pcuser" w:date="2013-03-07T11:27:00Z">
        <w:r w:rsidRPr="00504579" w:rsidDel="003A500B">
          <w:rPr>
            <w:rFonts w:ascii="Times New Roman" w:eastAsia="Times New Roman" w:hAnsi="Times New Roman" w:cs="Times New Roman"/>
            <w:color w:val="000000"/>
            <w:sz w:val="24"/>
            <w:szCs w:val="24"/>
          </w:rPr>
          <w:delText xml:space="preserve">as </w:delText>
        </w:r>
      </w:del>
      <w:del w:id="524" w:author="jill inahara" w:date="2012-10-23T11:09:00Z">
        <w:r w:rsidRPr="00504579" w:rsidDel="009E3ABC">
          <w:rPr>
            <w:rFonts w:ascii="Times New Roman" w:eastAsia="Times New Roman" w:hAnsi="Times New Roman" w:cs="Times New Roman"/>
            <w:color w:val="000000"/>
            <w:sz w:val="24"/>
            <w:szCs w:val="24"/>
          </w:rPr>
          <w:delText>the Department</w:delText>
        </w:r>
      </w:del>
      <w:ins w:id="525" w:author="pcuser" w:date="2013-03-07T11:27:00Z">
        <w:r w:rsidR="003A500B">
          <w:rPr>
            <w:rFonts w:ascii="Times New Roman" w:eastAsia="Times New Roman" w:hAnsi="Times New Roman" w:cs="Times New Roman"/>
            <w:color w:val="000000"/>
            <w:sz w:val="24"/>
            <w:szCs w:val="24"/>
          </w:rPr>
          <w:t xml:space="preserve"> if </w:t>
        </w:r>
      </w:ins>
      <w:ins w:id="52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527"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28" w:author="pcuser" w:date="2013-03-07T10:59:00Z">
        <w:r w:rsidR="00022481">
          <w:rPr>
            <w:rFonts w:ascii="Times New Roman" w:eastAsia="Times New Roman" w:hAnsi="Times New Roman" w:cs="Times New Roman"/>
            <w:color w:val="000000"/>
            <w:sz w:val="24"/>
            <w:szCs w:val="24"/>
          </w:rPr>
          <w:t>9</w:t>
        </w:r>
      </w:ins>
      <w:del w:id="529"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530" w:author="Preferred Customer" w:date="2013-02-22T10:17:00Z">
        <w:r w:rsidR="00E2730A">
          <w:rPr>
            <w:rFonts w:ascii="Times New Roman" w:eastAsia="Times New Roman" w:hAnsi="Times New Roman" w:cs="Times New Roman"/>
            <w:color w:val="000000"/>
            <w:sz w:val="24"/>
            <w:szCs w:val="24"/>
          </w:rPr>
          <w:t>2</w:t>
        </w:r>
      </w:ins>
      <w:del w:id="531"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532" w:author="Preferred Customer" w:date="2013-02-22T10:16:00Z">
        <w:r w:rsidR="00E2730A">
          <w:rPr>
            <w:rFonts w:ascii="Times New Roman" w:eastAsia="Times New Roman" w:hAnsi="Times New Roman" w:cs="Times New Roman"/>
            <w:color w:val="000000"/>
            <w:sz w:val="24"/>
            <w:szCs w:val="24"/>
          </w:rPr>
          <w:t>3</w:t>
        </w:r>
      </w:ins>
      <w:del w:id="533"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34" w:author="pcuser" w:date="2013-03-07T10:59:00Z">
        <w:r w:rsidR="00022481">
          <w:rPr>
            <w:rFonts w:ascii="Times New Roman" w:eastAsia="Times New Roman" w:hAnsi="Times New Roman" w:cs="Times New Roman"/>
            <w:color w:val="000000"/>
            <w:sz w:val="24"/>
            <w:szCs w:val="24"/>
          </w:rPr>
          <w:t>10</w:t>
        </w:r>
      </w:ins>
      <w:del w:id="535"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536" w:author="jill inahara" w:date="2012-10-23T11:09:00Z">
        <w:r w:rsidRPr="00504579" w:rsidDel="009E3ABC">
          <w:rPr>
            <w:rFonts w:ascii="Times New Roman" w:eastAsia="Times New Roman" w:hAnsi="Times New Roman" w:cs="Times New Roman"/>
            <w:color w:val="000000"/>
            <w:sz w:val="24"/>
            <w:szCs w:val="24"/>
          </w:rPr>
          <w:delText>the Department</w:delText>
        </w:r>
      </w:del>
      <w:ins w:id="53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538" w:author="jill inahara" w:date="2012-10-23T11:09:00Z">
        <w:r w:rsidRPr="00504579" w:rsidDel="009E3ABC">
          <w:rPr>
            <w:rFonts w:ascii="Times New Roman" w:eastAsia="Times New Roman" w:hAnsi="Times New Roman" w:cs="Times New Roman"/>
            <w:color w:val="000000"/>
            <w:sz w:val="24"/>
            <w:szCs w:val="24"/>
          </w:rPr>
          <w:delText>the Department</w:delText>
        </w:r>
      </w:del>
      <w:ins w:id="53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540" w:author="Preferred Customer" w:date="2013-09-03T22:10:00Z">
        <w:r w:rsidRPr="00504579" w:rsidDel="005D33A6">
          <w:rPr>
            <w:rFonts w:ascii="Times New Roman" w:eastAsia="Times New Roman" w:hAnsi="Times New Roman" w:cs="Times New Roman"/>
            <w:color w:val="000000"/>
            <w:sz w:val="24"/>
            <w:szCs w:val="24"/>
          </w:rPr>
          <w:delText xml:space="preserve">Department </w:delText>
        </w:r>
      </w:del>
      <w:ins w:id="541" w:author="Preferred Customer" w:date="2013-09-03T22:10:00Z">
        <w:r w:rsidR="005D33A6">
          <w:rPr>
            <w:rFonts w:ascii="Times New Roman" w:eastAsia="Times New Roman" w:hAnsi="Times New Roman" w:cs="Times New Roman"/>
            <w:color w:val="000000"/>
            <w:sz w:val="24"/>
            <w:szCs w:val="24"/>
          </w:rPr>
          <w:t>DEQ</w:t>
        </w:r>
        <w:r w:rsidR="005D33A6"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agrees, </w:t>
      </w:r>
      <w:del w:id="542" w:author="jill inahara" w:date="2012-10-23T11:09:00Z">
        <w:r w:rsidRPr="00504579" w:rsidDel="009E3ABC">
          <w:rPr>
            <w:rFonts w:ascii="Times New Roman" w:eastAsia="Times New Roman" w:hAnsi="Times New Roman" w:cs="Times New Roman"/>
            <w:color w:val="000000"/>
            <w:sz w:val="24"/>
            <w:szCs w:val="24"/>
          </w:rPr>
          <w:delText>the Department</w:delText>
        </w:r>
      </w:del>
      <w:ins w:id="54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544"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545"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340-225-0090 </w:t>
      </w:r>
    </w:p>
    <w:p w:rsidR="002955F0" w:rsidDel="00F71ADB" w:rsidRDefault="002955F0" w:rsidP="00B40CB2">
      <w:pPr>
        <w:shd w:val="clear" w:color="auto" w:fill="FFFFFF"/>
        <w:spacing w:after="0" w:line="360" w:lineRule="auto"/>
        <w:rPr>
          <w:del w:id="546" w:author="pcuser" w:date="2013-08-12T13:23:00Z"/>
          <w:rFonts w:ascii="Times New Roman" w:eastAsia="Times New Roman" w:hAnsi="Times New Roman" w:cs="Times New Roman"/>
          <w:b/>
          <w:bCs/>
          <w:color w:val="000000"/>
          <w:sz w:val="24"/>
          <w:szCs w:val="24"/>
        </w:rPr>
      </w:pPr>
    </w:p>
    <w:p w:rsidR="006D150E" w:rsidRPr="00504579" w:rsidDel="00F71ADB" w:rsidRDefault="006D150E" w:rsidP="00B40CB2">
      <w:pPr>
        <w:shd w:val="clear" w:color="auto" w:fill="FFFFFF"/>
        <w:spacing w:after="0" w:line="360" w:lineRule="auto"/>
        <w:rPr>
          <w:del w:id="547" w:author="pcuser" w:date="2013-08-12T13:23:00Z"/>
          <w:rFonts w:ascii="Times New Roman" w:eastAsia="Times New Roman" w:hAnsi="Times New Roman" w:cs="Times New Roman"/>
          <w:color w:val="000000"/>
          <w:sz w:val="24"/>
          <w:szCs w:val="24"/>
        </w:rPr>
      </w:pPr>
      <w:del w:id="548" w:author="pcuser" w:date="2013-08-12T13:23:00Z">
        <w:r w:rsidRPr="00504579" w:rsidDel="00F71ADB">
          <w:rPr>
            <w:rFonts w:ascii="Times New Roman" w:eastAsia="Times New Roman" w:hAnsi="Times New Roman" w:cs="Times New Roman"/>
            <w:b/>
            <w:bCs/>
            <w:color w:val="000000"/>
            <w:sz w:val="24"/>
            <w:szCs w:val="24"/>
          </w:rPr>
          <w:delText>Requirements for Demonstrating a Net Air Quality Benefit</w:delText>
        </w:r>
      </w:del>
    </w:p>
    <w:p w:rsidR="006D150E" w:rsidRPr="00504579" w:rsidDel="00F71ADB" w:rsidRDefault="006D150E" w:rsidP="00BC469C">
      <w:pPr>
        <w:shd w:val="clear" w:color="auto" w:fill="FFFFFF"/>
        <w:tabs>
          <w:tab w:val="left" w:pos="2160"/>
        </w:tabs>
        <w:spacing w:after="0" w:line="360" w:lineRule="auto"/>
        <w:rPr>
          <w:del w:id="549" w:author="pcuser" w:date="2013-08-12T13:23:00Z"/>
          <w:rFonts w:ascii="Times New Roman" w:eastAsia="Times New Roman" w:hAnsi="Times New Roman" w:cs="Times New Roman"/>
          <w:color w:val="000000"/>
          <w:sz w:val="24"/>
          <w:szCs w:val="24"/>
        </w:rPr>
      </w:pPr>
      <w:del w:id="550" w:author="pcuser" w:date="2013-08-12T13:23:00Z">
        <w:r w:rsidRPr="00504579" w:rsidDel="00F71ADB">
          <w:rPr>
            <w:rFonts w:ascii="Times New Roman" w:eastAsia="Times New Roman" w:hAnsi="Times New Roman" w:cs="Times New Roman"/>
            <w:color w:val="000000"/>
            <w:sz w:val="24"/>
            <w:szCs w:val="24"/>
          </w:rPr>
          <w:delText xml:space="preserve">Demonstrations of net air quality benefit for offsets must include the following: </w:delText>
        </w:r>
      </w:del>
    </w:p>
    <w:p w:rsidR="006D150E" w:rsidRPr="00504579" w:rsidDel="00F71ADB" w:rsidRDefault="006D150E" w:rsidP="00B40CB2">
      <w:pPr>
        <w:shd w:val="clear" w:color="auto" w:fill="FFFFFF"/>
        <w:spacing w:after="0" w:line="360" w:lineRule="auto"/>
        <w:rPr>
          <w:del w:id="551" w:author="pcuser" w:date="2013-08-12T13:23:00Z"/>
          <w:rFonts w:ascii="Times New Roman" w:eastAsia="Times New Roman" w:hAnsi="Times New Roman" w:cs="Times New Roman"/>
          <w:color w:val="000000"/>
          <w:sz w:val="24"/>
          <w:szCs w:val="24"/>
        </w:rPr>
      </w:pPr>
      <w:del w:id="552" w:author="pcuser" w:date="2013-08-12T13:23:00Z">
        <w:r w:rsidRPr="00504579" w:rsidDel="00F71ADB">
          <w:rPr>
            <w:rFonts w:ascii="Times New Roman" w:eastAsia="Times New Roman" w:hAnsi="Times New Roman" w:cs="Times New Roman"/>
            <w:color w:val="000000"/>
            <w:sz w:val="24"/>
            <w:szCs w:val="24"/>
          </w:rPr>
          <w:delText xml:space="preserve">(1) Ozone areas (VOC and NOx emissions). For sources capable of impacting a designated ozone nonattainment or maintenance area; </w:delText>
        </w:r>
      </w:del>
    </w:p>
    <w:p w:rsidR="006D150E" w:rsidRPr="006F2378" w:rsidDel="00F71ADB" w:rsidRDefault="006D150E" w:rsidP="00B40CB2">
      <w:pPr>
        <w:shd w:val="clear" w:color="auto" w:fill="FFFFFF"/>
        <w:spacing w:after="0" w:line="360" w:lineRule="auto"/>
        <w:rPr>
          <w:del w:id="553" w:author="pcuser" w:date="2013-08-12T13:23:00Z"/>
          <w:rFonts w:ascii="Times New Roman" w:eastAsia="Times New Roman" w:hAnsi="Times New Roman" w:cs="Times New Roman"/>
          <w:color w:val="000000"/>
          <w:sz w:val="24"/>
          <w:szCs w:val="24"/>
        </w:rPr>
      </w:pPr>
      <w:commentRangeStart w:id="554"/>
      <w:del w:id="555" w:author="pcuser" w:date="2013-08-12T13:23:00Z">
        <w:r w:rsidRPr="00504579" w:rsidDel="00F71ADB">
          <w:rPr>
            <w:rFonts w:ascii="Times New Roman" w:eastAsia="Times New Roman" w:hAnsi="Times New Roman" w:cs="Times New Roman"/>
            <w:color w:val="000000"/>
            <w:sz w:val="24"/>
            <w:szCs w:val="24"/>
          </w:rPr>
          <w:delText xml:space="preserve">(a) </w:delText>
        </w:r>
        <w:commentRangeEnd w:id="554"/>
        <w:r w:rsidR="006A5E3A" w:rsidDel="00F71ADB">
          <w:rPr>
            <w:rStyle w:val="CommentReference"/>
          </w:rPr>
          <w:commentReference w:id="554"/>
        </w:r>
        <w:r w:rsidR="0056738C" w:rsidRPr="003824F9" w:rsidDel="00F71ADB">
          <w:rPr>
            <w:rFonts w:ascii="Times New Roman" w:eastAsia="Times New Roman" w:hAnsi="Times New Roman" w:cs="Times New Roman"/>
            <w:color w:val="000000"/>
            <w:sz w:val="24"/>
            <w:szCs w:val="24"/>
          </w:rPr>
          <w:delText>Offsets for VOC and NOx are required if the source will be located within the designated area</w:delText>
        </w:r>
        <w:r w:rsidRPr="00504579" w:rsidDel="00F71ADB">
          <w:rPr>
            <w:rFonts w:ascii="Times New Roman" w:eastAsia="Times New Roman" w:hAnsi="Times New Roman" w:cs="Times New Roman"/>
            <w:color w:val="000000"/>
            <w:sz w:val="24"/>
            <w:szCs w:val="24"/>
          </w:rPr>
          <w:delText xml:space="preserve"> or within the </w:delText>
        </w:r>
        <w:r w:rsidR="002D2663" w:rsidRPr="006F2378" w:rsidDel="00F71ADB">
          <w:rPr>
            <w:rFonts w:ascii="Times New Roman" w:eastAsia="Times New Roman" w:hAnsi="Times New Roman" w:cs="Times New Roman"/>
            <w:color w:val="000000"/>
            <w:sz w:val="24"/>
            <w:szCs w:val="24"/>
          </w:rPr>
          <w:delText>Ozone Precursor Distance</w:delText>
        </w:r>
        <w:r w:rsidRPr="006F2378"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56" w:author="pcuser" w:date="2013-08-12T13:23:00Z"/>
          <w:rFonts w:ascii="Times New Roman" w:eastAsia="Times New Roman" w:hAnsi="Times New Roman" w:cs="Times New Roman"/>
          <w:color w:val="000000"/>
          <w:sz w:val="24"/>
          <w:szCs w:val="24"/>
        </w:rPr>
      </w:pPr>
      <w:commentRangeStart w:id="557"/>
      <w:del w:id="558" w:author="pcuser" w:date="2013-08-12T13:23:00Z">
        <w:r w:rsidRPr="006F2378" w:rsidDel="00F71ADB">
          <w:rPr>
            <w:rFonts w:ascii="Times New Roman" w:eastAsia="Times New Roman" w:hAnsi="Times New Roman" w:cs="Times New Roman"/>
            <w:color w:val="000000"/>
            <w:sz w:val="24"/>
            <w:szCs w:val="24"/>
          </w:rPr>
          <w:delText xml:space="preserve">(b) </w:delText>
        </w:r>
        <w:commentRangeEnd w:id="557"/>
        <w:r w:rsidR="00E23D1B" w:rsidDel="00F71ADB">
          <w:rPr>
            <w:rStyle w:val="CommentReference"/>
          </w:rPr>
          <w:commentReference w:id="557"/>
        </w:r>
        <w:r w:rsidRPr="006F2378" w:rsidDel="00F71ADB">
          <w:rPr>
            <w:rFonts w:ascii="Times New Roman" w:eastAsia="Times New Roman" w:hAnsi="Times New Roman" w:cs="Times New Roman"/>
            <w:color w:val="000000"/>
            <w:sz w:val="24"/>
            <w:szCs w:val="24"/>
          </w:rPr>
          <w:delText>The amount and location of offsets must</w:delText>
        </w:r>
        <w:r w:rsidRPr="00504579" w:rsidDel="00F71ADB">
          <w:rPr>
            <w:rFonts w:ascii="Times New Roman" w:eastAsia="Times New Roman" w:hAnsi="Times New Roman" w:cs="Times New Roman"/>
            <w:color w:val="000000"/>
            <w:sz w:val="24"/>
            <w:szCs w:val="24"/>
          </w:rPr>
          <w:delText xml:space="preserve"> be determined in accordance with this subsection: </w:delText>
        </w:r>
      </w:del>
    </w:p>
    <w:p w:rsidR="006D150E" w:rsidRPr="00504579" w:rsidDel="00F71ADB" w:rsidRDefault="006D150E" w:rsidP="00B40CB2">
      <w:pPr>
        <w:shd w:val="clear" w:color="auto" w:fill="FFFFFF"/>
        <w:spacing w:after="0" w:line="360" w:lineRule="auto"/>
        <w:rPr>
          <w:del w:id="559" w:author="pcuser" w:date="2013-08-12T13:23:00Z"/>
          <w:rFonts w:ascii="Times New Roman" w:eastAsia="Times New Roman" w:hAnsi="Times New Roman" w:cs="Times New Roman"/>
          <w:color w:val="000000"/>
          <w:sz w:val="24"/>
          <w:szCs w:val="24"/>
        </w:rPr>
      </w:pPr>
      <w:del w:id="560" w:author="pcuser" w:date="2013-08-12T13:23:00Z">
        <w:r w:rsidRPr="00504579" w:rsidDel="00F71ADB">
          <w:rPr>
            <w:rFonts w:ascii="Times New Roman" w:eastAsia="Times New Roman" w:hAnsi="Times New Roman" w:cs="Times New Roman"/>
            <w:color w:val="000000"/>
            <w:sz w:val="24"/>
            <w:szCs w:val="24"/>
          </w:rPr>
          <w:delText xml:space="preserve">(A)For new or modified sources locating within a designated nonattainment area, </w:delText>
        </w:r>
        <w:r w:rsidR="0056738C" w:rsidRPr="003824F9" w:rsidDel="00F71ADB">
          <w:rPr>
            <w:rFonts w:ascii="Times New Roman" w:eastAsia="Times New Roman" w:hAnsi="Times New Roman" w:cs="Times New Roman"/>
            <w:color w:val="000000"/>
            <w:sz w:val="24"/>
            <w:szCs w:val="24"/>
          </w:rPr>
          <w:delTex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9B6630" w:rsidP="00B40CB2">
      <w:pPr>
        <w:shd w:val="clear" w:color="auto" w:fill="FFFFFF"/>
        <w:spacing w:after="0" w:line="360" w:lineRule="auto"/>
        <w:rPr>
          <w:del w:id="561" w:author="pcuser" w:date="2013-08-12T13:23:00Z"/>
          <w:rFonts w:ascii="Times New Roman" w:eastAsia="Times New Roman" w:hAnsi="Times New Roman" w:cs="Times New Roman"/>
          <w:color w:val="000000"/>
          <w:sz w:val="24"/>
          <w:szCs w:val="24"/>
        </w:rPr>
      </w:pPr>
      <w:del w:id="562" w:author="pcuser" w:date="2013-08-12T13:23:00Z">
        <w:r w:rsidRPr="00B40CB2" w:rsidDel="00F71ADB">
          <w:rPr>
            <w:rFonts w:ascii="Times New Roman" w:eastAsia="Times New Roman" w:hAnsi="Times New Roman" w:cs="Times New Roman"/>
            <w:color w:val="000000"/>
            <w:sz w:val="24"/>
            <w:szCs w:val="24"/>
          </w:rPr>
          <w:delText>(B) For new or modified sources locating within a designated maintenance area, the offset ratio is 1.1:1. These offsets may come from within either the designated area or the ozone precursor distance.</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63" w:author="pcuser" w:date="2013-08-12T13:23:00Z"/>
          <w:rFonts w:ascii="Times New Roman" w:eastAsia="Times New Roman" w:hAnsi="Times New Roman" w:cs="Times New Roman"/>
          <w:color w:val="000000"/>
          <w:sz w:val="24"/>
          <w:szCs w:val="24"/>
        </w:rPr>
      </w:pPr>
      <w:del w:id="564" w:author="pcuser" w:date="2013-08-12T13:23:00Z">
        <w:r w:rsidRPr="00504579" w:rsidDel="00F71ADB">
          <w:rPr>
            <w:rFonts w:ascii="Times New Roman" w:eastAsia="Times New Roman" w:hAnsi="Times New Roman" w:cs="Times New Roman"/>
            <w:color w:val="000000"/>
            <w:sz w:val="24"/>
            <w:szCs w:val="24"/>
          </w:rPr>
          <w:delText xml:space="preserve">(C) For new or modified sources locating outside the designated area, but within the </w:delText>
        </w:r>
        <w:r w:rsidR="002D2663" w:rsidRPr="006F2378" w:rsidDel="00F71ADB">
          <w:rPr>
            <w:rFonts w:ascii="Times New Roman" w:eastAsia="Times New Roman" w:hAnsi="Times New Roman" w:cs="Times New Roman"/>
            <w:color w:val="000000"/>
            <w:sz w:val="24"/>
            <w:szCs w:val="24"/>
          </w:rPr>
          <w:delText>ozone precursor distance</w:delText>
        </w:r>
        <w:r w:rsidRPr="00504579" w:rsidDel="00F71ADB">
          <w:rPr>
            <w:rFonts w:ascii="Times New Roman" w:eastAsia="Times New Roman" w:hAnsi="Times New Roman" w:cs="Times New Roman"/>
            <w:color w:val="000000"/>
            <w:sz w:val="24"/>
            <w:szCs w:val="24"/>
          </w:rPr>
          <w:delText xml:space="preserve">, the offset ratio is 1:1. These offsets may come from within either the designated area or the </w:delText>
        </w:r>
        <w:r w:rsidR="002D2663" w:rsidRPr="006F2378" w:rsidDel="00F71ADB">
          <w:rPr>
            <w:rFonts w:ascii="Times New Roman" w:eastAsia="Times New Roman" w:hAnsi="Times New Roman" w:cs="Times New Roman"/>
            <w:color w:val="000000"/>
            <w:sz w:val="24"/>
            <w:szCs w:val="24"/>
          </w:rPr>
          <w:delText>ozone precursor distance</w:delText>
        </w:r>
        <w:r w:rsidRPr="00504579" w:rsidDel="00F71ADB">
          <w:rPr>
            <w:rFonts w:ascii="Times New Roman" w:eastAsia="Times New Roman" w:hAnsi="Times New Roman" w:cs="Times New Roman"/>
            <w:color w:val="000000"/>
            <w:sz w:val="24"/>
            <w:szCs w:val="24"/>
          </w:rPr>
          <w:delText xml:space="preserve">. </w:delText>
        </w:r>
      </w:del>
    </w:p>
    <w:p w:rsidR="006843DD" w:rsidRPr="00504579" w:rsidDel="00F71ADB" w:rsidRDefault="006D150E" w:rsidP="00B40CB2">
      <w:pPr>
        <w:shd w:val="clear" w:color="auto" w:fill="FFFFFF"/>
        <w:spacing w:after="0" w:line="360" w:lineRule="auto"/>
        <w:rPr>
          <w:del w:id="565" w:author="pcuser" w:date="2013-08-12T13:23:00Z"/>
          <w:rFonts w:ascii="Times New Roman" w:eastAsia="Times New Roman" w:hAnsi="Times New Roman" w:cs="Times New Roman"/>
          <w:color w:val="000000"/>
          <w:sz w:val="24"/>
          <w:szCs w:val="24"/>
        </w:rPr>
      </w:pPr>
      <w:del w:id="566" w:author="pcuser" w:date="2013-08-12T13:23:00Z">
        <w:r w:rsidRPr="00504579" w:rsidDel="00F71ADB">
          <w:rPr>
            <w:rFonts w:ascii="Times New Roman" w:eastAsia="Times New Roman" w:hAnsi="Times New Roman" w:cs="Times New Roman"/>
            <w:color w:val="000000"/>
            <w:sz w:val="24"/>
            <w:szCs w:val="24"/>
          </w:rPr>
          <w:delText xml:space="preserve">(D) </w:delText>
        </w:r>
        <w:r w:rsidR="009B6630" w:rsidRPr="00B40CB2" w:rsidDel="00F71ADB">
          <w:rPr>
            <w:rFonts w:ascii="Times New Roman" w:eastAsia="Times New Roman" w:hAnsi="Times New Roman" w:cs="Times New Roman"/>
            <w:color w:val="000000"/>
            <w:sz w:val="24"/>
            <w:szCs w:val="24"/>
          </w:rPr>
          <w:delTex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67" w:author="pcuser" w:date="2013-08-12T13:23:00Z"/>
          <w:rFonts w:ascii="Times New Roman" w:eastAsia="Times New Roman" w:hAnsi="Times New Roman" w:cs="Times New Roman"/>
          <w:color w:val="000000"/>
          <w:sz w:val="24"/>
          <w:szCs w:val="24"/>
        </w:rPr>
      </w:pPr>
      <w:commentRangeStart w:id="568"/>
      <w:del w:id="569" w:author="pcuser" w:date="2013-08-12T13:23:00Z">
        <w:r w:rsidRPr="00504579" w:rsidDel="00F71ADB">
          <w:rPr>
            <w:rFonts w:ascii="Times New Roman" w:eastAsia="Times New Roman" w:hAnsi="Times New Roman" w:cs="Times New Roman"/>
            <w:color w:val="000000"/>
            <w:sz w:val="24"/>
            <w:szCs w:val="24"/>
          </w:rPr>
          <w:delText xml:space="preserve">(c) </w:delText>
        </w:r>
        <w:commentRangeEnd w:id="568"/>
        <w:r w:rsidR="00E23D1B" w:rsidDel="00F71ADB">
          <w:rPr>
            <w:rStyle w:val="CommentReference"/>
          </w:rPr>
          <w:commentReference w:id="568"/>
        </w:r>
        <w:r w:rsidRPr="00504579" w:rsidDel="00F71ADB">
          <w:rPr>
            <w:rFonts w:ascii="Times New Roman" w:eastAsia="Times New Roman" w:hAnsi="Times New Roman" w:cs="Times New Roman"/>
            <w:color w:val="000000"/>
            <w:sz w:val="24"/>
            <w:szCs w:val="24"/>
          </w:rPr>
          <w:delText xml:space="preserve">In lieu of obtaining offsets, the owner or operator may obtain an allocation at the rate of 1:1 from a growth allowance, if available, in an applicable maintenance plan. </w:delText>
        </w:r>
      </w:del>
    </w:p>
    <w:p w:rsidR="006D150E" w:rsidRPr="008F704A" w:rsidDel="00F71ADB" w:rsidRDefault="006D150E" w:rsidP="00B40CB2">
      <w:pPr>
        <w:shd w:val="clear" w:color="auto" w:fill="FFFFFF"/>
        <w:spacing w:after="0" w:line="360" w:lineRule="auto"/>
        <w:rPr>
          <w:del w:id="570" w:author="pcuser" w:date="2013-08-12T13:23:00Z"/>
          <w:rFonts w:ascii="Times New Roman" w:eastAsia="Times New Roman" w:hAnsi="Times New Roman" w:cs="Times New Roman"/>
          <w:color w:val="000000"/>
          <w:sz w:val="24"/>
          <w:szCs w:val="24"/>
        </w:rPr>
      </w:pPr>
      <w:commentRangeStart w:id="571"/>
      <w:del w:id="572" w:author="pcuser" w:date="2013-08-12T13:23:00Z">
        <w:r w:rsidRPr="008F704A" w:rsidDel="00F71ADB">
          <w:rPr>
            <w:rFonts w:ascii="Times New Roman" w:eastAsia="Times New Roman" w:hAnsi="Times New Roman" w:cs="Times New Roman"/>
            <w:color w:val="000000"/>
            <w:sz w:val="24"/>
            <w:szCs w:val="24"/>
          </w:rPr>
          <w:delText xml:space="preserve">(d) </w:delText>
        </w:r>
        <w:commentRangeEnd w:id="571"/>
        <w:r w:rsidR="00E23D1B" w:rsidDel="00F71ADB">
          <w:rPr>
            <w:rStyle w:val="CommentReference"/>
          </w:rPr>
          <w:commentReference w:id="571"/>
        </w:r>
        <w:r w:rsidRPr="008F704A" w:rsidDel="00F71ADB">
          <w:rPr>
            <w:rFonts w:ascii="Times New Roman" w:eastAsia="Times New Roman" w:hAnsi="Times New Roman" w:cs="Times New Roman"/>
            <w:color w:val="000000"/>
            <w:sz w:val="24"/>
            <w:szCs w:val="24"/>
          </w:rPr>
          <w:delText xml:space="preserve">Sources within or affecting the Medford Ozone Maintenance Area are exempt from the requirement for NOx offsets relating to ozone formation. </w:delText>
        </w:r>
      </w:del>
    </w:p>
    <w:p w:rsidR="006D150E" w:rsidRPr="00504579" w:rsidDel="00F71ADB" w:rsidRDefault="00F77696" w:rsidP="00B40CB2">
      <w:pPr>
        <w:shd w:val="clear" w:color="auto" w:fill="FFFFFF"/>
        <w:spacing w:after="0" w:line="360" w:lineRule="auto"/>
        <w:rPr>
          <w:del w:id="573" w:author="pcuser" w:date="2013-08-12T13:23:00Z"/>
          <w:rFonts w:ascii="Times New Roman" w:eastAsia="Times New Roman" w:hAnsi="Times New Roman" w:cs="Times New Roman"/>
          <w:color w:val="000000"/>
          <w:sz w:val="24"/>
          <w:szCs w:val="24"/>
        </w:rPr>
      </w:pPr>
      <w:commentRangeStart w:id="574"/>
      <w:del w:id="575" w:author="pcuser" w:date="2013-08-12T13:23:00Z">
        <w:r w:rsidDel="00F71ADB">
          <w:rPr>
            <w:rFonts w:ascii="Times New Roman" w:eastAsia="Times New Roman" w:hAnsi="Times New Roman" w:cs="Times New Roman"/>
            <w:color w:val="000000"/>
            <w:sz w:val="24"/>
            <w:szCs w:val="24"/>
          </w:rPr>
          <w:delText xml:space="preserve">(e) </w:delText>
        </w:r>
        <w:commentRangeEnd w:id="574"/>
        <w:r w:rsidR="00E23D1B" w:rsidDel="00F71ADB">
          <w:rPr>
            <w:rStyle w:val="CommentReference"/>
          </w:rPr>
          <w:commentReference w:id="574"/>
        </w:r>
        <w:r w:rsidDel="00F71ADB">
          <w:rPr>
            <w:rFonts w:ascii="Times New Roman" w:eastAsia="Times New Roman" w:hAnsi="Times New Roman" w:cs="Times New Roman"/>
            <w:color w:val="000000"/>
            <w:sz w:val="24"/>
            <w:szCs w:val="24"/>
          </w:rPr>
          <w:delText>Sources within or affecting the Salem Ozone Maintenance Area are exempt from the requirement for VOC and NOx offsets relating to ozone formation.</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76" w:author="pcuser" w:date="2013-08-12T13:23:00Z"/>
          <w:rFonts w:ascii="Times New Roman" w:eastAsia="Times New Roman" w:hAnsi="Times New Roman" w:cs="Times New Roman"/>
          <w:color w:val="000000"/>
          <w:sz w:val="24"/>
          <w:szCs w:val="24"/>
        </w:rPr>
      </w:pPr>
      <w:commentRangeStart w:id="577"/>
      <w:del w:id="578" w:author="pcuser" w:date="2013-08-12T13:23:00Z">
        <w:r w:rsidRPr="00504579" w:rsidDel="00F71ADB">
          <w:rPr>
            <w:rFonts w:ascii="Times New Roman" w:eastAsia="Times New Roman" w:hAnsi="Times New Roman" w:cs="Times New Roman"/>
            <w:color w:val="000000"/>
            <w:sz w:val="24"/>
            <w:szCs w:val="24"/>
          </w:rPr>
          <w:delText xml:space="preserve">(2) </w:delText>
        </w:r>
        <w:commentRangeEnd w:id="577"/>
        <w:r w:rsidR="007A4A27" w:rsidDel="00F71ADB">
          <w:rPr>
            <w:rStyle w:val="CommentReference"/>
          </w:rPr>
          <w:commentReference w:id="577"/>
        </w:r>
        <w:r w:rsidR="009B6630" w:rsidRPr="00266CFA" w:rsidDel="00F71ADB">
          <w:rPr>
            <w:rFonts w:ascii="Times New Roman" w:eastAsia="Times New Roman" w:hAnsi="Times New Roman" w:cs="Times New Roman"/>
            <w:color w:val="000000"/>
            <w:sz w:val="24"/>
            <w:szCs w:val="24"/>
          </w:rPr>
          <w:delText>Non-Ozone areas (PM2.5, PM10, SO2, CO, NOx, and Lead emissions</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79" w:author="pcuser" w:date="2013-08-12T13:23:00Z"/>
          <w:rFonts w:ascii="Times New Roman" w:eastAsia="Times New Roman" w:hAnsi="Times New Roman" w:cs="Times New Roman"/>
          <w:color w:val="000000"/>
          <w:sz w:val="24"/>
          <w:szCs w:val="24"/>
        </w:rPr>
      </w:pPr>
      <w:del w:id="580" w:author="pcuser" w:date="2013-08-12T13:23:00Z">
        <w:r w:rsidRPr="00504579" w:rsidDel="00F71ADB">
          <w:rPr>
            <w:rFonts w:ascii="Times New Roman" w:eastAsia="Times New Roman" w:hAnsi="Times New Roman" w:cs="Times New Roman"/>
            <w:color w:val="000000"/>
            <w:sz w:val="24"/>
            <w:szCs w:val="24"/>
          </w:rPr>
          <w:delText xml:space="preserve">(a) </w:delText>
        </w:r>
        <w:r w:rsidR="009B6630" w:rsidRPr="00266CFA" w:rsidDel="00F71ADB">
          <w:rPr>
            <w:rFonts w:ascii="Times New Roman" w:eastAsia="Times New Roman" w:hAnsi="Times New Roman" w:cs="Times New Roman"/>
            <w:color w:val="000000"/>
            <w:sz w:val="24"/>
            <w:szCs w:val="24"/>
          </w:rPr>
          <w:delText>For a source locating within a designated nonattainment area</w:delText>
        </w:r>
        <w:r w:rsidRPr="00504579" w:rsidDel="00F71ADB">
          <w:rPr>
            <w:rFonts w:ascii="Times New Roman" w:eastAsia="Times New Roman" w:hAnsi="Times New Roman" w:cs="Times New Roman"/>
            <w:color w:val="000000"/>
            <w:sz w:val="24"/>
            <w:szCs w:val="24"/>
          </w:rPr>
          <w:delText>, the owner or operator must comply with paragraphs (A) through (</w:delText>
        </w:r>
        <w:r w:rsidR="002D43B5" w:rsidDel="00F71ADB">
          <w:rPr>
            <w:rFonts w:ascii="Times New Roman" w:eastAsia="Times New Roman" w:hAnsi="Times New Roman" w:cs="Times New Roman"/>
            <w:color w:val="000000"/>
            <w:sz w:val="24"/>
            <w:szCs w:val="24"/>
          </w:rPr>
          <w:delText>E</w:delText>
        </w:r>
        <w:r w:rsidRPr="00504579" w:rsidDel="00F71ADB">
          <w:rPr>
            <w:rFonts w:ascii="Times New Roman" w:eastAsia="Times New Roman" w:hAnsi="Times New Roman" w:cs="Times New Roman"/>
            <w:color w:val="000000"/>
            <w:sz w:val="24"/>
            <w:szCs w:val="24"/>
          </w:rPr>
          <w:delText xml:space="preserve">) of this subsection: </w:delText>
        </w:r>
      </w:del>
    </w:p>
    <w:p w:rsidR="006D150E" w:rsidRPr="00504579" w:rsidDel="00F71ADB" w:rsidRDefault="006D150E" w:rsidP="00B40CB2">
      <w:pPr>
        <w:shd w:val="clear" w:color="auto" w:fill="FFFFFF"/>
        <w:spacing w:after="0" w:line="360" w:lineRule="auto"/>
        <w:rPr>
          <w:del w:id="581" w:author="pcuser" w:date="2013-08-12T13:23:00Z"/>
          <w:rFonts w:ascii="Times New Roman" w:eastAsia="Times New Roman" w:hAnsi="Times New Roman" w:cs="Times New Roman"/>
          <w:color w:val="000000"/>
          <w:sz w:val="24"/>
          <w:szCs w:val="24"/>
        </w:rPr>
      </w:pPr>
      <w:del w:id="582" w:author="pcuser" w:date="2013-08-12T13:23:00Z">
        <w:r w:rsidRPr="00504579" w:rsidDel="00F71ADB">
          <w:rPr>
            <w:rFonts w:ascii="Times New Roman" w:eastAsia="Times New Roman" w:hAnsi="Times New Roman" w:cs="Times New Roman"/>
            <w:color w:val="000000"/>
            <w:sz w:val="24"/>
            <w:szCs w:val="24"/>
          </w:rPr>
          <w:delText xml:space="preserve">(A) </w:delText>
        </w:r>
        <w:r w:rsidR="009B6630" w:rsidRPr="00266CFA" w:rsidDel="00F71ADB">
          <w:rPr>
            <w:rFonts w:ascii="Times New Roman" w:eastAsia="Times New Roman" w:hAnsi="Times New Roman" w:cs="Times New Roman"/>
            <w:color w:val="000000"/>
            <w:sz w:val="24"/>
            <w:szCs w:val="24"/>
          </w:rPr>
          <w:delText>Obtain offsets from within the same designated nonattainment area for the nonattainment pollutant(s);</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83" w:author="pcuser" w:date="2013-08-12T13:23:00Z"/>
          <w:rFonts w:ascii="Times New Roman" w:eastAsia="Times New Roman" w:hAnsi="Times New Roman" w:cs="Times New Roman"/>
          <w:color w:val="000000"/>
          <w:sz w:val="24"/>
          <w:szCs w:val="24"/>
        </w:rPr>
      </w:pPr>
      <w:del w:id="584" w:author="pcuser" w:date="2013-08-12T13:23:00Z">
        <w:r w:rsidRPr="00504579" w:rsidDel="00F71ADB">
          <w:rPr>
            <w:rFonts w:ascii="Times New Roman" w:eastAsia="Times New Roman" w:hAnsi="Times New Roman" w:cs="Times New Roman"/>
            <w:color w:val="000000"/>
            <w:sz w:val="24"/>
            <w:szCs w:val="24"/>
          </w:rPr>
          <w:delText>(</w:delText>
        </w:r>
        <w:commentRangeStart w:id="585"/>
        <w:r w:rsidRPr="00504579" w:rsidDel="00F71ADB">
          <w:rPr>
            <w:rFonts w:ascii="Times New Roman" w:eastAsia="Times New Roman" w:hAnsi="Times New Roman" w:cs="Times New Roman"/>
            <w:color w:val="000000"/>
            <w:sz w:val="24"/>
            <w:szCs w:val="24"/>
          </w:rPr>
          <w:delText>B</w:delText>
        </w:r>
        <w:commentRangeEnd w:id="585"/>
        <w:r w:rsidR="00AD5CE6" w:rsidDel="00F71ADB">
          <w:rPr>
            <w:rStyle w:val="CommentReference"/>
          </w:rPr>
          <w:commentReference w:id="585"/>
        </w:r>
        <w:r w:rsidRPr="00504579" w:rsidDel="00F71ADB">
          <w:rPr>
            <w:rFonts w:ascii="Times New Roman" w:eastAsia="Times New Roman" w:hAnsi="Times New Roman" w:cs="Times New Roman"/>
            <w:color w:val="000000"/>
            <w:sz w:val="24"/>
            <w:szCs w:val="24"/>
          </w:rPr>
          <w:delText>) Except as provided in paragraph</w:delText>
        </w:r>
        <w:r w:rsidR="00AE0E58" w:rsidRPr="00504579" w:rsidDel="00F71ADB">
          <w:rPr>
            <w:rFonts w:ascii="Times New Roman" w:eastAsia="Times New Roman" w:hAnsi="Times New Roman" w:cs="Times New Roman"/>
            <w:color w:val="000000"/>
            <w:sz w:val="24"/>
            <w:szCs w:val="24"/>
          </w:rPr>
          <w:delText>s</w:delText>
        </w:r>
        <w:r w:rsidRPr="00504579" w:rsidDel="00F71ADB">
          <w:rPr>
            <w:rFonts w:ascii="Times New Roman" w:eastAsia="Times New Roman" w:hAnsi="Times New Roman" w:cs="Times New Roman"/>
            <w:color w:val="000000"/>
            <w:sz w:val="24"/>
            <w:szCs w:val="24"/>
          </w:rPr>
          <w:delText xml:space="preserve"> (C) of this subsection, provide a minimum of 1:1 offsets for each </w:delText>
        </w:r>
        <w:r w:rsidR="002D2663" w:rsidRPr="008C350B" w:rsidDel="00F71ADB">
          <w:rPr>
            <w:rFonts w:ascii="Times New Roman" w:eastAsia="Times New Roman" w:hAnsi="Times New Roman" w:cs="Times New Roman"/>
            <w:color w:val="000000"/>
            <w:sz w:val="24"/>
            <w:szCs w:val="24"/>
          </w:rPr>
          <w:delText>nonattainment</w:delText>
        </w:r>
        <w:r w:rsidRPr="00504579" w:rsidDel="00F71ADB">
          <w:rPr>
            <w:rFonts w:ascii="Times New Roman" w:eastAsia="Times New Roman" w:hAnsi="Times New Roman" w:cs="Times New Roman"/>
            <w:color w:val="000000"/>
            <w:sz w:val="24"/>
            <w:szCs w:val="24"/>
          </w:rPr>
          <w:delText xml:space="preserve"> pollutant and precursor with emission increases over the Netting Basis; </w:delText>
        </w:r>
      </w:del>
    </w:p>
    <w:p w:rsidR="006D150E" w:rsidRPr="00B6571C" w:rsidDel="00F71ADB" w:rsidRDefault="009B6630" w:rsidP="00B40CB2">
      <w:pPr>
        <w:shd w:val="clear" w:color="auto" w:fill="FFFFFF"/>
        <w:spacing w:after="0" w:line="360" w:lineRule="auto"/>
        <w:rPr>
          <w:del w:id="586" w:author="pcuser" w:date="2013-08-12T13:23:00Z"/>
          <w:rFonts w:ascii="Times New Roman" w:eastAsia="Times New Roman" w:hAnsi="Times New Roman" w:cs="Times New Roman"/>
          <w:color w:val="000000"/>
          <w:sz w:val="24"/>
          <w:szCs w:val="24"/>
        </w:rPr>
      </w:pPr>
      <w:commentRangeStart w:id="587"/>
      <w:del w:id="588" w:author="pcuser" w:date="2013-08-12T13:23:00Z">
        <w:r w:rsidRPr="00B6571C" w:rsidDel="00F71ADB">
          <w:rPr>
            <w:rFonts w:ascii="Times New Roman" w:eastAsia="Times New Roman" w:hAnsi="Times New Roman" w:cs="Times New Roman"/>
            <w:color w:val="000000"/>
            <w:sz w:val="24"/>
            <w:szCs w:val="24"/>
          </w:rPr>
          <w:delText xml:space="preserve">(C) </w:delText>
        </w:r>
        <w:commentRangeEnd w:id="587"/>
        <w:r w:rsidR="002D43B5" w:rsidDel="00F71ADB">
          <w:rPr>
            <w:rStyle w:val="CommentReference"/>
          </w:rPr>
          <w:commentReference w:id="587"/>
        </w:r>
        <w:r w:rsidRPr="00B6571C" w:rsidDel="00F71ADB">
          <w:rPr>
            <w:rFonts w:ascii="Times New Roman" w:eastAsia="Times New Roman" w:hAnsi="Times New Roman" w:cs="Times New Roman"/>
            <w:color w:val="000000"/>
            <w:sz w:val="24"/>
            <w:szCs w:val="24"/>
          </w:rPr>
          <w:delText xml:space="preserve">For PM2.5; inter-pollutant offsets are allowed as follows: </w:delText>
        </w:r>
      </w:del>
    </w:p>
    <w:p w:rsidR="006D150E" w:rsidRPr="00B6571C" w:rsidDel="00F71ADB" w:rsidRDefault="009B6630" w:rsidP="00B40CB2">
      <w:pPr>
        <w:shd w:val="clear" w:color="auto" w:fill="FFFFFF"/>
        <w:spacing w:after="0" w:line="360" w:lineRule="auto"/>
        <w:rPr>
          <w:del w:id="589" w:author="pcuser" w:date="2013-08-12T13:23:00Z"/>
          <w:rFonts w:ascii="Times New Roman" w:eastAsia="Times New Roman" w:hAnsi="Times New Roman" w:cs="Times New Roman"/>
          <w:color w:val="000000"/>
          <w:sz w:val="24"/>
          <w:szCs w:val="24"/>
        </w:rPr>
      </w:pPr>
      <w:del w:id="590" w:author="pcuser" w:date="2013-08-12T13:23:00Z">
        <w:r w:rsidRPr="00B6571C" w:rsidDel="00F71ADB">
          <w:rPr>
            <w:rFonts w:ascii="Times New Roman" w:eastAsia="Times New Roman" w:hAnsi="Times New Roman" w:cs="Times New Roman"/>
            <w:color w:val="000000"/>
            <w:sz w:val="24"/>
            <w:szCs w:val="24"/>
          </w:rPr>
          <w:delText xml:space="preserve">(i) 1 ton of direct PM2.5 may be used to offset 40 tons of SO2; </w:delText>
        </w:r>
      </w:del>
    </w:p>
    <w:p w:rsidR="006D150E" w:rsidRPr="00B6571C" w:rsidDel="00F71ADB" w:rsidRDefault="009B6630" w:rsidP="00B40CB2">
      <w:pPr>
        <w:shd w:val="clear" w:color="auto" w:fill="FFFFFF"/>
        <w:spacing w:after="0" w:line="360" w:lineRule="auto"/>
        <w:rPr>
          <w:del w:id="591" w:author="pcuser" w:date="2013-08-12T13:23:00Z"/>
          <w:rFonts w:ascii="Times New Roman" w:eastAsia="Times New Roman" w:hAnsi="Times New Roman" w:cs="Times New Roman"/>
          <w:color w:val="000000"/>
          <w:sz w:val="24"/>
          <w:szCs w:val="24"/>
        </w:rPr>
      </w:pPr>
      <w:del w:id="592" w:author="pcuser" w:date="2013-08-12T13:23:00Z">
        <w:r w:rsidRPr="00B6571C" w:rsidDel="00F71ADB">
          <w:rPr>
            <w:rFonts w:ascii="Times New Roman" w:eastAsia="Times New Roman" w:hAnsi="Times New Roman" w:cs="Times New Roman"/>
            <w:color w:val="000000"/>
            <w:sz w:val="24"/>
            <w:szCs w:val="24"/>
          </w:rPr>
          <w:delText xml:space="preserve">(ii) 1 ton of direct PM2.5 may be used to offset 100 tons of NOx; </w:delText>
        </w:r>
      </w:del>
    </w:p>
    <w:p w:rsidR="006D150E" w:rsidRPr="00B6571C" w:rsidDel="00F71ADB" w:rsidRDefault="009B6630" w:rsidP="00B40CB2">
      <w:pPr>
        <w:shd w:val="clear" w:color="auto" w:fill="FFFFFF"/>
        <w:spacing w:after="0" w:line="360" w:lineRule="auto"/>
        <w:rPr>
          <w:del w:id="593" w:author="pcuser" w:date="2013-08-12T13:23:00Z"/>
          <w:rFonts w:ascii="Times New Roman" w:eastAsia="Times New Roman" w:hAnsi="Times New Roman" w:cs="Times New Roman"/>
          <w:color w:val="000000"/>
          <w:sz w:val="24"/>
          <w:szCs w:val="24"/>
        </w:rPr>
      </w:pPr>
      <w:del w:id="594" w:author="pcuser" w:date="2013-08-12T13:23:00Z">
        <w:r w:rsidRPr="00B6571C" w:rsidDel="00F71ADB">
          <w:rPr>
            <w:rFonts w:ascii="Times New Roman" w:eastAsia="Times New Roman" w:hAnsi="Times New Roman" w:cs="Times New Roman"/>
            <w:color w:val="000000"/>
            <w:sz w:val="24"/>
            <w:szCs w:val="24"/>
          </w:rPr>
          <w:delText xml:space="preserve">(iii) 40 tons of SO2 may be used to offset 1 ton of direct PM2.5; </w:delText>
        </w:r>
      </w:del>
    </w:p>
    <w:p w:rsidR="006D150E" w:rsidRPr="00504579" w:rsidDel="00F71ADB" w:rsidRDefault="009B6630" w:rsidP="00B40CB2">
      <w:pPr>
        <w:shd w:val="clear" w:color="auto" w:fill="FFFFFF"/>
        <w:spacing w:after="0" w:line="360" w:lineRule="auto"/>
        <w:rPr>
          <w:del w:id="595" w:author="pcuser" w:date="2013-08-12T13:23:00Z"/>
          <w:rFonts w:ascii="Times New Roman" w:eastAsia="Times New Roman" w:hAnsi="Times New Roman" w:cs="Times New Roman"/>
          <w:color w:val="000000"/>
          <w:sz w:val="24"/>
          <w:szCs w:val="24"/>
        </w:rPr>
      </w:pPr>
      <w:del w:id="596" w:author="pcuser" w:date="2013-08-12T13:23:00Z">
        <w:r w:rsidRPr="00B6571C" w:rsidDel="00F71ADB">
          <w:rPr>
            <w:rFonts w:ascii="Times New Roman" w:eastAsia="Times New Roman" w:hAnsi="Times New Roman" w:cs="Times New Roman"/>
            <w:color w:val="000000"/>
            <w:sz w:val="24"/>
            <w:szCs w:val="24"/>
          </w:rPr>
          <w:delText>(iv) 100 tons of NOx may be used to offset 1 ton of direct PM2.5.</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AE0E58" w:rsidP="00B40CB2">
      <w:pPr>
        <w:shd w:val="clear" w:color="auto" w:fill="FFFFFF"/>
        <w:spacing w:after="0" w:line="360" w:lineRule="auto"/>
        <w:rPr>
          <w:del w:id="597" w:author="pcuser" w:date="2013-08-12T13:23:00Z"/>
          <w:rFonts w:ascii="Times New Roman" w:eastAsia="Times New Roman" w:hAnsi="Times New Roman" w:cs="Times New Roman"/>
          <w:color w:val="000000"/>
          <w:sz w:val="24"/>
          <w:szCs w:val="24"/>
        </w:rPr>
      </w:pPr>
      <w:del w:id="598" w:author="pcuser" w:date="2013-08-12T13:23:00Z">
        <w:r w:rsidRPr="00504579" w:rsidDel="00F71ADB">
          <w:rPr>
            <w:rFonts w:ascii="Times New Roman" w:eastAsia="Times New Roman" w:hAnsi="Times New Roman" w:cs="Times New Roman"/>
            <w:color w:val="000000"/>
            <w:sz w:val="24"/>
            <w:szCs w:val="24"/>
          </w:rPr>
          <w:delText xml:space="preserve"> </w:delText>
        </w:r>
        <w:r w:rsidR="006D150E" w:rsidRPr="00504579" w:rsidDel="00F71ADB">
          <w:rPr>
            <w:rFonts w:ascii="Times New Roman" w:eastAsia="Times New Roman" w:hAnsi="Times New Roman" w:cs="Times New Roman"/>
            <w:color w:val="000000"/>
            <w:sz w:val="24"/>
            <w:szCs w:val="24"/>
          </w:rPr>
          <w:delText>(</w:delText>
        </w:r>
        <w:commentRangeStart w:id="599"/>
        <w:r w:rsidR="00990A68" w:rsidDel="00F71ADB">
          <w:rPr>
            <w:rFonts w:ascii="Times New Roman" w:eastAsia="Times New Roman" w:hAnsi="Times New Roman" w:cs="Times New Roman"/>
            <w:color w:val="000000"/>
            <w:sz w:val="24"/>
            <w:szCs w:val="24"/>
          </w:rPr>
          <w:delText>D</w:delText>
        </w:r>
        <w:commentRangeEnd w:id="599"/>
        <w:r w:rsidR="002907C0" w:rsidDel="00F71ADB">
          <w:rPr>
            <w:rStyle w:val="CommentReference"/>
          </w:rPr>
          <w:commentReference w:id="599"/>
        </w:r>
        <w:r w:rsidR="006D150E" w:rsidRPr="00504579" w:rsidDel="00F71ADB">
          <w:rPr>
            <w:rFonts w:ascii="Times New Roman" w:eastAsia="Times New Roman" w:hAnsi="Times New Roman" w:cs="Times New Roman"/>
            <w:color w:val="000000"/>
            <w:sz w:val="24"/>
            <w:szCs w:val="24"/>
          </w:rPr>
          <w:delText xml:space="preserve">) </w:delText>
        </w:r>
        <w:r w:rsidR="00020F0A" w:rsidRPr="00020F0A" w:rsidDel="00F71ADB">
          <w:rPr>
            <w:rFonts w:ascii="Times New Roman" w:eastAsia="Times New Roman" w:hAnsi="Times New Roman" w:cs="Times New Roman"/>
            <w:color w:val="000000"/>
            <w:sz w:val="24"/>
            <w:szCs w:val="24"/>
          </w:rPr>
          <w:delText xml:space="preserve">Except as provided in section (7) of this rule, </w:delText>
        </w:r>
        <w:r w:rsidR="00020F0A" w:rsidDel="00F71ADB">
          <w:rPr>
            <w:rFonts w:ascii="Times New Roman" w:eastAsia="Times New Roman" w:hAnsi="Times New Roman" w:cs="Times New Roman"/>
            <w:color w:val="000000"/>
            <w:sz w:val="24"/>
            <w:szCs w:val="24"/>
          </w:rPr>
          <w:delText>p</w:delText>
        </w:r>
        <w:r w:rsidR="006D150E" w:rsidRPr="00504579" w:rsidDel="00F71ADB">
          <w:rPr>
            <w:rFonts w:ascii="Times New Roman" w:eastAsia="Times New Roman" w:hAnsi="Times New Roman" w:cs="Times New Roman"/>
            <w:color w:val="000000"/>
            <w:sz w:val="24"/>
            <w:szCs w:val="24"/>
          </w:rPr>
          <w:delText xml:space="preserve">rovide a net air quality benefit within the designated nonattainment area. "Net Air Quality Benefit" means: </w:delText>
        </w:r>
      </w:del>
    </w:p>
    <w:p w:rsidR="006E3872" w:rsidDel="00F71ADB" w:rsidRDefault="00AC071E" w:rsidP="00B40CB2">
      <w:pPr>
        <w:shd w:val="clear" w:color="auto" w:fill="FFFFFF"/>
        <w:spacing w:after="0" w:line="360" w:lineRule="auto"/>
        <w:rPr>
          <w:del w:id="600" w:author="pcuser" w:date="2013-08-12T13:23:00Z"/>
          <w:rFonts w:ascii="Times New Roman" w:eastAsia="Times New Roman" w:hAnsi="Times New Roman" w:cs="Times New Roman"/>
          <w:color w:val="000000"/>
          <w:sz w:val="24"/>
          <w:szCs w:val="24"/>
        </w:rPr>
      </w:pPr>
      <w:del w:id="601" w:author="pcuser" w:date="2013-08-12T13:23:00Z">
        <w:r w:rsidRPr="00E94F2E" w:rsidDel="00F71ADB">
          <w:rPr>
            <w:rFonts w:ascii="Times New Roman" w:eastAsia="Times New Roman" w:hAnsi="Times New Roman" w:cs="Times New Roman"/>
            <w:color w:val="000000"/>
            <w:sz w:val="24"/>
            <w:szCs w:val="24"/>
          </w:rPr>
          <w:delText>(</w:delText>
        </w:r>
        <w:commentRangeStart w:id="602"/>
        <w:r w:rsidRPr="00E94F2E" w:rsidDel="00F71ADB">
          <w:rPr>
            <w:rFonts w:ascii="Times New Roman" w:eastAsia="Times New Roman" w:hAnsi="Times New Roman" w:cs="Times New Roman"/>
            <w:color w:val="000000"/>
            <w:sz w:val="24"/>
            <w:szCs w:val="24"/>
          </w:rPr>
          <w:delText>i</w:delText>
        </w:r>
        <w:commentRangeEnd w:id="602"/>
        <w:r w:rsidR="003F42B8" w:rsidDel="00F71ADB">
          <w:rPr>
            <w:rStyle w:val="CommentReference"/>
          </w:rPr>
          <w:commentReference w:id="602"/>
        </w:r>
        <w:r w:rsidRPr="00E94F2E" w:rsidDel="00F71ADB">
          <w:rPr>
            <w:rFonts w:ascii="Times New Roman" w:eastAsia="Times New Roman" w:hAnsi="Times New Roman" w:cs="Times New Roman"/>
            <w:color w:val="000000"/>
            <w:sz w:val="24"/>
            <w:szCs w:val="24"/>
          </w:rPr>
          <w:delText xml:space="preserve">) Offsets obtained result in a reduction in concentration at a majority of the modeled receptors </w:delText>
        </w:r>
        <w:r w:rsidR="009D00BB" w:rsidRPr="006843DD" w:rsidDel="00F71ADB">
          <w:rPr>
            <w:rFonts w:ascii="Times New Roman" w:eastAsia="Times New Roman" w:hAnsi="Times New Roman" w:cs="Times New Roman"/>
            <w:color w:val="000000"/>
            <w:sz w:val="24"/>
            <w:szCs w:val="24"/>
          </w:rPr>
          <w:delText>and the emission increases from the proposed source or modification will result in less than a significant impact level increase at all modeled receptors</w:delText>
        </w:r>
        <w:r w:rsidRPr="00E94F2E" w:rsidDel="00F71ADB">
          <w:rPr>
            <w:rFonts w:ascii="Times New Roman" w:eastAsia="Times New Roman" w:hAnsi="Times New Roman" w:cs="Times New Roman"/>
            <w:color w:val="000000"/>
            <w:sz w:val="24"/>
            <w:szCs w:val="24"/>
          </w:rPr>
          <w:delText>; or</w:delText>
        </w:r>
      </w:del>
    </w:p>
    <w:p w:rsidR="006E3872" w:rsidDel="00F71ADB" w:rsidRDefault="006D150E" w:rsidP="00B40CB2">
      <w:pPr>
        <w:shd w:val="clear" w:color="auto" w:fill="FFFFFF"/>
        <w:spacing w:after="0" w:line="360" w:lineRule="auto"/>
        <w:rPr>
          <w:del w:id="603" w:author="pcuser" w:date="2013-08-12T13:23:00Z"/>
          <w:rFonts w:ascii="Times New Roman" w:eastAsia="Times New Roman" w:hAnsi="Times New Roman" w:cs="Times New Roman"/>
          <w:color w:val="000000"/>
          <w:sz w:val="24"/>
          <w:szCs w:val="24"/>
        </w:rPr>
      </w:pPr>
      <w:del w:id="604" w:author="pcuser" w:date="2013-08-12T13:23:00Z">
        <w:r w:rsidRPr="00504579" w:rsidDel="00F71ADB">
          <w:rPr>
            <w:rFonts w:ascii="Times New Roman" w:eastAsia="Times New Roman" w:hAnsi="Times New Roman" w:cs="Times New Roman"/>
            <w:color w:val="000000"/>
            <w:sz w:val="24"/>
            <w:szCs w:val="24"/>
          </w:rPr>
          <w:delText>(</w:delText>
        </w:r>
        <w:commentRangeStart w:id="605"/>
        <w:r w:rsidRPr="00504579" w:rsidDel="00F71ADB">
          <w:rPr>
            <w:rFonts w:ascii="Times New Roman" w:eastAsia="Times New Roman" w:hAnsi="Times New Roman" w:cs="Times New Roman"/>
            <w:color w:val="000000"/>
            <w:sz w:val="24"/>
            <w:szCs w:val="24"/>
          </w:rPr>
          <w:delText>ii</w:delText>
        </w:r>
        <w:commentRangeEnd w:id="605"/>
        <w:r w:rsidR="003F42B8" w:rsidDel="00F71ADB">
          <w:rPr>
            <w:rStyle w:val="CommentReference"/>
          </w:rPr>
          <w:commentReference w:id="605"/>
        </w:r>
        <w:r w:rsidRPr="00504579" w:rsidDel="00F71ADB">
          <w:rPr>
            <w:rFonts w:ascii="Times New Roman" w:eastAsia="Times New Roman" w:hAnsi="Times New Roman" w:cs="Times New Roman"/>
            <w:color w:val="000000"/>
            <w:sz w:val="24"/>
            <w:szCs w:val="24"/>
          </w:rPr>
          <w:delText xml:space="preserve">) For a small scale local energy project and any infrastructure related to that project located in the same area, a reduction of the </w:delText>
        </w:r>
        <w:r w:rsidR="009D00BB" w:rsidRPr="006843DD" w:rsidDel="00F71ADB">
          <w:rPr>
            <w:rFonts w:ascii="Times New Roman" w:eastAsia="Times New Roman" w:hAnsi="Times New Roman" w:cs="Times New Roman"/>
            <w:color w:val="000000"/>
            <w:sz w:val="24"/>
            <w:szCs w:val="24"/>
          </w:rPr>
          <w:delText>nonattainment</w:delText>
        </w:r>
        <w:r w:rsidRPr="00504579" w:rsidDel="00F71ADB">
          <w:rPr>
            <w:rFonts w:ascii="Times New Roman" w:eastAsia="Times New Roman" w:hAnsi="Times New Roman" w:cs="Times New Roman"/>
            <w:color w:val="000000"/>
            <w:sz w:val="24"/>
            <w:szCs w:val="24"/>
          </w:rPr>
          <w:delTex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delText>
        </w:r>
        <w:r w:rsidR="00FB5C49" w:rsidRPr="00504579" w:rsidDel="00F71ADB">
          <w:rPr>
            <w:rFonts w:ascii="Times New Roman" w:eastAsia="Times New Roman" w:hAnsi="Times New Roman" w:cs="Times New Roman"/>
            <w:color w:val="000000"/>
            <w:sz w:val="24"/>
            <w:szCs w:val="24"/>
          </w:rPr>
          <w:delText>ards in the nonattainment area.</w:delText>
        </w:r>
      </w:del>
    </w:p>
    <w:p w:rsidR="002D43B5" w:rsidDel="00F71ADB" w:rsidRDefault="009B6630" w:rsidP="00B40CB2">
      <w:pPr>
        <w:shd w:val="clear" w:color="auto" w:fill="FFFFFF"/>
        <w:spacing w:after="0" w:line="360" w:lineRule="auto"/>
        <w:rPr>
          <w:del w:id="606" w:author="pcuser" w:date="2013-08-12T13:23:00Z"/>
          <w:rFonts w:ascii="Times New Roman" w:eastAsia="Times New Roman" w:hAnsi="Times New Roman" w:cs="Times New Roman"/>
          <w:color w:val="000000"/>
          <w:sz w:val="24"/>
          <w:szCs w:val="24"/>
        </w:rPr>
      </w:pPr>
      <w:commentRangeStart w:id="607"/>
      <w:del w:id="608" w:author="pcuser" w:date="2013-08-12T13:23:00Z">
        <w:r w:rsidRPr="00B6571C" w:rsidDel="00F71ADB">
          <w:rPr>
            <w:rFonts w:ascii="Times New Roman" w:eastAsia="Times New Roman" w:hAnsi="Times New Roman" w:cs="Times New Roman"/>
            <w:color w:val="000000"/>
            <w:sz w:val="24"/>
            <w:szCs w:val="24"/>
          </w:rPr>
          <w:delText>(E)</w:delText>
        </w:r>
        <w:commentRangeEnd w:id="607"/>
        <w:r w:rsidR="002D43B5" w:rsidDel="00F71ADB">
          <w:rPr>
            <w:rStyle w:val="CommentReference"/>
          </w:rPr>
          <w:commentReference w:id="607"/>
        </w:r>
        <w:r w:rsidRPr="00B6571C" w:rsidDel="00F71ADB">
          <w:rPr>
            <w:rFonts w:ascii="Times New Roman" w:eastAsia="Times New Roman" w:hAnsi="Times New Roman" w:cs="Times New Roman"/>
            <w:color w:val="000000"/>
            <w:sz w:val="24"/>
            <w:szCs w:val="24"/>
          </w:rPr>
          <w:delText xml:space="preserve"> Provide offsets sufficient to demonstrate reasonable further progress toward achieving the NAAQS.</w:delText>
        </w:r>
      </w:del>
    </w:p>
    <w:p w:rsidR="006D150E" w:rsidRPr="00504579" w:rsidDel="00F71ADB" w:rsidRDefault="006D150E" w:rsidP="00B40CB2">
      <w:pPr>
        <w:shd w:val="clear" w:color="auto" w:fill="FFFFFF"/>
        <w:spacing w:after="0" w:line="360" w:lineRule="auto"/>
        <w:rPr>
          <w:del w:id="609" w:author="pcuser" w:date="2013-08-12T13:23:00Z"/>
          <w:rFonts w:ascii="Times New Roman" w:eastAsia="Times New Roman" w:hAnsi="Times New Roman" w:cs="Times New Roman"/>
          <w:color w:val="000000"/>
          <w:sz w:val="24"/>
          <w:szCs w:val="24"/>
        </w:rPr>
      </w:pPr>
      <w:commentRangeStart w:id="610"/>
      <w:del w:id="611" w:author="pcuser" w:date="2013-08-12T13:23:00Z">
        <w:r w:rsidRPr="00504579" w:rsidDel="00F71ADB">
          <w:rPr>
            <w:rFonts w:ascii="Times New Roman" w:eastAsia="Times New Roman" w:hAnsi="Times New Roman" w:cs="Times New Roman"/>
            <w:color w:val="000000"/>
            <w:sz w:val="24"/>
            <w:szCs w:val="24"/>
          </w:rPr>
          <w:delText xml:space="preserve">(b) </w:delText>
        </w:r>
        <w:commentRangeEnd w:id="610"/>
        <w:r w:rsidR="007A4A27" w:rsidDel="00F71ADB">
          <w:rPr>
            <w:rStyle w:val="CommentReference"/>
          </w:rPr>
          <w:commentReference w:id="610"/>
        </w:r>
        <w:r w:rsidR="009B6630" w:rsidRPr="005D2D71" w:rsidDel="00F71ADB">
          <w:rPr>
            <w:rFonts w:ascii="Times New Roman" w:eastAsia="Times New Roman" w:hAnsi="Times New Roman" w:cs="Times New Roman"/>
            <w:color w:val="000000"/>
            <w:sz w:val="24"/>
            <w:szCs w:val="24"/>
          </w:rPr>
          <w:delTex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delText>
        </w:r>
        <w:r w:rsidRPr="00504579" w:rsidDel="00F71ADB">
          <w:rPr>
            <w:rFonts w:ascii="Times New Roman" w:eastAsia="Times New Roman" w:hAnsi="Times New Roman" w:cs="Times New Roman"/>
            <w:color w:val="000000"/>
            <w:sz w:val="24"/>
            <w:szCs w:val="24"/>
          </w:rPr>
          <w:delText xml:space="preserve">. </w:delText>
        </w:r>
        <w:r w:rsidR="009B6630" w:rsidRPr="005D2D71" w:rsidDel="00F71ADB">
          <w:rPr>
            <w:rFonts w:ascii="Times New Roman" w:eastAsia="Times New Roman" w:hAnsi="Times New Roman" w:cs="Times New Roman"/>
            <w:color w:val="000000"/>
            <w:sz w:val="24"/>
            <w:szCs w:val="24"/>
          </w:rPr>
          <w:delText>These offsets may come from within or outside the designated nonattainment area</w:delText>
        </w:r>
        <w:r w:rsidRPr="00504579" w:rsidDel="00F71ADB">
          <w:rPr>
            <w:rFonts w:ascii="Times New Roman" w:eastAsia="Times New Roman" w:hAnsi="Times New Roman" w:cs="Times New Roman"/>
            <w:color w:val="000000"/>
            <w:sz w:val="24"/>
            <w:szCs w:val="24"/>
          </w:rPr>
          <w:delText xml:space="preserve">. </w:delText>
        </w:r>
        <w:r w:rsidR="00AC2224" w:rsidRPr="00504579" w:rsidDel="00F71ADB">
          <w:rPr>
            <w:rFonts w:ascii="Times New Roman" w:eastAsia="Times New Roman" w:hAnsi="Times New Roman" w:cs="Times New Roman"/>
            <w:color w:val="000000"/>
            <w:sz w:val="24"/>
            <w:szCs w:val="24"/>
          </w:rPr>
          <w:delText xml:space="preserve"> </w:delText>
        </w:r>
        <w:r w:rsidR="00020F0A" w:rsidRPr="00020F0A" w:rsidDel="00F71ADB">
          <w:rPr>
            <w:rFonts w:ascii="Times New Roman" w:eastAsia="Times New Roman" w:hAnsi="Times New Roman" w:cs="Times New Roman"/>
            <w:color w:val="000000"/>
            <w:sz w:val="24"/>
            <w:szCs w:val="24"/>
          </w:rPr>
          <w:delText xml:space="preserve">This requirement </w:delText>
        </w:r>
        <w:r w:rsidR="00020F0A" w:rsidDel="00F71ADB">
          <w:rPr>
            <w:rFonts w:ascii="Times New Roman" w:eastAsia="Times New Roman" w:hAnsi="Times New Roman" w:cs="Times New Roman"/>
            <w:color w:val="000000"/>
            <w:sz w:val="24"/>
            <w:szCs w:val="24"/>
          </w:rPr>
          <w:delText xml:space="preserve">only </w:delText>
        </w:r>
        <w:r w:rsidR="00020F0A" w:rsidRPr="00020F0A" w:rsidDel="00F71ADB">
          <w:rPr>
            <w:rFonts w:ascii="Times New Roman" w:eastAsia="Times New Roman" w:hAnsi="Times New Roman" w:cs="Times New Roman"/>
            <w:color w:val="000000"/>
            <w:sz w:val="24"/>
            <w:szCs w:val="24"/>
          </w:rPr>
          <w:delText xml:space="preserve">applies to </w:delText>
        </w:r>
        <w:r w:rsidR="00020F0A" w:rsidDel="00F71ADB">
          <w:rPr>
            <w:rFonts w:ascii="Times New Roman" w:eastAsia="Times New Roman" w:hAnsi="Times New Roman" w:cs="Times New Roman"/>
            <w:color w:val="000000"/>
            <w:sz w:val="24"/>
            <w:szCs w:val="24"/>
          </w:rPr>
          <w:delText xml:space="preserve">the emissions </w:delText>
        </w:r>
        <w:r w:rsidR="00020F0A" w:rsidRPr="00020F0A" w:rsidDel="00F71ADB">
          <w:rPr>
            <w:rFonts w:ascii="Times New Roman" w:eastAsia="Times New Roman" w:hAnsi="Times New Roman" w:cs="Times New Roman"/>
            <w:color w:val="000000"/>
            <w:sz w:val="24"/>
            <w:szCs w:val="24"/>
          </w:rPr>
          <w:delText xml:space="preserve">remaining after first deducting the offsets obtained in accordance with </w:delText>
        </w:r>
        <w:r w:rsidR="00020F0A" w:rsidDel="00F71ADB">
          <w:rPr>
            <w:rFonts w:ascii="Times New Roman" w:eastAsia="Times New Roman" w:hAnsi="Times New Roman" w:cs="Times New Roman"/>
            <w:color w:val="000000"/>
            <w:sz w:val="24"/>
            <w:szCs w:val="24"/>
          </w:rPr>
          <w:delText xml:space="preserve">section (7) </w:delText>
        </w:r>
        <w:r w:rsidR="00020F0A" w:rsidRPr="00020F0A" w:rsidDel="00F71ADB">
          <w:rPr>
            <w:rFonts w:ascii="Times New Roman" w:eastAsia="Times New Roman" w:hAnsi="Times New Roman" w:cs="Times New Roman"/>
            <w:color w:val="000000"/>
            <w:sz w:val="24"/>
            <w:szCs w:val="24"/>
          </w:rPr>
          <w:delText>of this rule.</w:delText>
        </w:r>
      </w:del>
    </w:p>
    <w:p w:rsidR="001D6171" w:rsidDel="00F71ADB" w:rsidRDefault="006D150E" w:rsidP="00B40CB2">
      <w:pPr>
        <w:shd w:val="clear" w:color="auto" w:fill="FFFFFF"/>
        <w:spacing w:after="0" w:line="360" w:lineRule="auto"/>
        <w:rPr>
          <w:del w:id="612" w:author="pcuser" w:date="2013-08-12T13:23:00Z"/>
          <w:rFonts w:ascii="Times New Roman" w:eastAsia="Times New Roman" w:hAnsi="Times New Roman" w:cs="Times New Roman"/>
          <w:color w:val="000000"/>
          <w:sz w:val="24"/>
          <w:szCs w:val="24"/>
        </w:rPr>
      </w:pPr>
      <w:del w:id="613" w:author="pcuser" w:date="2013-08-12T13:23:00Z">
        <w:r w:rsidRPr="00504579" w:rsidDel="00F71ADB">
          <w:rPr>
            <w:rFonts w:ascii="Times New Roman" w:eastAsia="Times New Roman" w:hAnsi="Times New Roman" w:cs="Times New Roman"/>
            <w:color w:val="000000"/>
            <w:sz w:val="24"/>
            <w:szCs w:val="24"/>
          </w:rPr>
          <w:delText>(</w:delText>
        </w:r>
        <w:commentRangeStart w:id="614"/>
        <w:r w:rsidRPr="00504579" w:rsidDel="00F71ADB">
          <w:rPr>
            <w:rFonts w:ascii="Times New Roman" w:eastAsia="Times New Roman" w:hAnsi="Times New Roman" w:cs="Times New Roman"/>
            <w:color w:val="000000"/>
            <w:sz w:val="24"/>
            <w:szCs w:val="24"/>
          </w:rPr>
          <w:delText>c</w:delText>
        </w:r>
        <w:commentRangeEnd w:id="614"/>
        <w:r w:rsidR="00E74E30" w:rsidDel="00F71ADB">
          <w:rPr>
            <w:rStyle w:val="CommentReference"/>
          </w:rPr>
          <w:commentReference w:id="614"/>
        </w:r>
        <w:r w:rsidRPr="00504579" w:rsidDel="00F71ADB">
          <w:rPr>
            <w:rFonts w:ascii="Times New Roman" w:eastAsia="Times New Roman" w:hAnsi="Times New Roman" w:cs="Times New Roman"/>
            <w:color w:val="000000"/>
            <w:sz w:val="24"/>
            <w:szCs w:val="24"/>
          </w:rPr>
          <w:delTex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r w:rsidR="00AC2224" w:rsidRPr="00504579" w:rsidDel="00F71ADB">
          <w:rPr>
            <w:rFonts w:ascii="Times New Roman" w:eastAsia="Times New Roman" w:hAnsi="Times New Roman" w:cs="Times New Roman"/>
            <w:color w:val="000000"/>
            <w:sz w:val="24"/>
            <w:szCs w:val="24"/>
          </w:rPr>
          <w:delText xml:space="preserve"> </w:delText>
        </w:r>
      </w:del>
    </w:p>
    <w:p w:rsidR="006D150E" w:rsidRPr="000C11EA" w:rsidDel="00F71ADB" w:rsidRDefault="006D150E" w:rsidP="00B40CB2">
      <w:pPr>
        <w:shd w:val="clear" w:color="auto" w:fill="FFFFFF"/>
        <w:spacing w:after="0" w:line="360" w:lineRule="auto"/>
        <w:rPr>
          <w:del w:id="615" w:author="pcuser" w:date="2013-08-12T13:23:00Z"/>
          <w:rFonts w:ascii="Times New Roman" w:eastAsia="Times New Roman" w:hAnsi="Times New Roman" w:cs="Times New Roman"/>
          <w:color w:val="000000"/>
          <w:sz w:val="24"/>
          <w:szCs w:val="24"/>
        </w:rPr>
      </w:pPr>
      <w:commentRangeStart w:id="616"/>
      <w:del w:id="617" w:author="pcuser" w:date="2013-08-12T13:23:00Z">
        <w:r w:rsidRPr="00504579" w:rsidDel="00F71ADB">
          <w:rPr>
            <w:rFonts w:ascii="Times New Roman" w:eastAsia="Times New Roman" w:hAnsi="Times New Roman" w:cs="Times New Roman"/>
            <w:color w:val="000000"/>
            <w:sz w:val="24"/>
            <w:szCs w:val="24"/>
          </w:rPr>
          <w:delText xml:space="preserve">(A) </w:delText>
        </w:r>
        <w:commentRangeEnd w:id="616"/>
        <w:r w:rsidR="00AA01F7" w:rsidDel="00F71ADB">
          <w:rPr>
            <w:rStyle w:val="CommentReference"/>
          </w:rPr>
          <w:commentReference w:id="616"/>
        </w:r>
        <w:r w:rsidR="009B6630" w:rsidRPr="00B40CB2" w:rsidDel="00F71ADB">
          <w:rPr>
            <w:rFonts w:ascii="Times New Roman" w:eastAsia="Times New Roman" w:hAnsi="Times New Roman" w:cs="Times New Roman"/>
            <w:color w:val="000000"/>
            <w:sz w:val="24"/>
            <w:szCs w:val="24"/>
          </w:rPr>
          <w:delText xml:space="preserve">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w:delText>
        </w:r>
        <w:r w:rsidRPr="008B3DF9" w:rsidDel="00F71ADB">
          <w:rPr>
            <w:rFonts w:ascii="Times New Roman" w:eastAsia="Times New Roman" w:hAnsi="Times New Roman" w:cs="Times New Roman"/>
            <w:color w:val="000000"/>
            <w:sz w:val="24"/>
            <w:szCs w:val="24"/>
          </w:rPr>
          <w:delText>and must provide a net air quality benefit within the AQMA.</w:delText>
        </w:r>
        <w:r w:rsidR="0056738C" w:rsidDel="00F71ADB">
          <w:rPr>
            <w:rFonts w:ascii="Times New Roman" w:eastAsia="Times New Roman" w:hAnsi="Times New Roman" w:cs="Times New Roman"/>
            <w:color w:val="000000"/>
            <w:sz w:val="24"/>
            <w:szCs w:val="24"/>
          </w:rPr>
          <w:delText xml:space="preserve"> "Net Air Quality Benefit" means:</w:delText>
        </w:r>
        <w:r w:rsidR="00125B32" w:rsidRPr="000C11EA" w:rsidDel="00F71ADB">
          <w:rPr>
            <w:rFonts w:ascii="Times New Roman" w:eastAsia="Times New Roman" w:hAnsi="Times New Roman" w:cs="Times New Roman"/>
            <w:color w:val="000000"/>
            <w:sz w:val="24"/>
            <w:szCs w:val="24"/>
          </w:rPr>
          <w:delText xml:space="preserve"> </w:delText>
        </w:r>
      </w:del>
    </w:p>
    <w:p w:rsidR="006E3872" w:rsidRPr="000C11EA" w:rsidDel="00F71ADB" w:rsidRDefault="00125B32" w:rsidP="00B40CB2">
      <w:pPr>
        <w:shd w:val="clear" w:color="auto" w:fill="FFFFFF"/>
        <w:spacing w:after="0" w:line="360" w:lineRule="auto"/>
        <w:rPr>
          <w:del w:id="618" w:author="pcuser" w:date="2013-08-12T13:23:00Z"/>
          <w:rFonts w:ascii="Times New Roman" w:eastAsia="Times New Roman" w:hAnsi="Times New Roman" w:cs="Times New Roman"/>
          <w:color w:val="000000"/>
          <w:sz w:val="24"/>
          <w:szCs w:val="24"/>
        </w:rPr>
      </w:pPr>
      <w:del w:id="619" w:author="pcuser" w:date="2013-08-12T13:23:00Z">
        <w:r w:rsidRPr="000C11EA" w:rsidDel="00F71ADB">
          <w:rPr>
            <w:rFonts w:ascii="Times New Roman" w:eastAsia="Times New Roman" w:hAnsi="Times New Roman" w:cs="Times New Roman"/>
            <w:color w:val="000000"/>
            <w:sz w:val="24"/>
            <w:szCs w:val="24"/>
          </w:rPr>
          <w:delText xml:space="preserve">(i)A reduction in concentration at a majority of the modeled receptors and less than a significant impact level increase at all modeled receptors; or </w:delText>
        </w:r>
      </w:del>
    </w:p>
    <w:p w:rsidR="001D6171" w:rsidDel="00F71ADB" w:rsidRDefault="00125B32" w:rsidP="00B40CB2">
      <w:pPr>
        <w:shd w:val="clear" w:color="auto" w:fill="FFFFFF"/>
        <w:spacing w:after="0" w:line="360" w:lineRule="auto"/>
        <w:rPr>
          <w:del w:id="620" w:author="pcuser" w:date="2013-08-12T13:23:00Z"/>
          <w:rFonts w:ascii="Times New Roman" w:eastAsia="Times New Roman" w:hAnsi="Times New Roman" w:cs="Times New Roman"/>
          <w:color w:val="000000"/>
          <w:sz w:val="24"/>
          <w:szCs w:val="24"/>
        </w:rPr>
      </w:pPr>
      <w:del w:id="621" w:author="pcuser" w:date="2013-08-12T13:23:00Z">
        <w:r w:rsidRPr="000C11EA" w:rsidDel="00F71ADB">
          <w:rPr>
            <w:rFonts w:ascii="Times New Roman" w:eastAsia="Times New Roman" w:hAnsi="Times New Roman" w:cs="Times New Roman"/>
            <w:color w:val="000000"/>
            <w:sz w:val="24"/>
            <w:szCs w:val="24"/>
          </w:rPr>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622" w:author="pcuser" w:date="2013-08-12T13:23:00Z"/>
          <w:rFonts w:ascii="Times New Roman" w:eastAsia="Times New Roman" w:hAnsi="Times New Roman" w:cs="Times New Roman"/>
          <w:color w:val="000000"/>
          <w:sz w:val="24"/>
          <w:szCs w:val="24"/>
        </w:rPr>
      </w:pPr>
      <w:commentRangeStart w:id="623"/>
      <w:del w:id="624" w:author="pcuser" w:date="2013-08-12T13:23:00Z">
        <w:r w:rsidRPr="00504579" w:rsidDel="00F71ADB">
          <w:rPr>
            <w:rFonts w:ascii="Times New Roman" w:eastAsia="Times New Roman" w:hAnsi="Times New Roman" w:cs="Times New Roman"/>
            <w:color w:val="000000"/>
            <w:sz w:val="24"/>
            <w:szCs w:val="24"/>
          </w:rPr>
          <w:delText xml:space="preserve">(B) </w:delText>
        </w:r>
        <w:commentRangeEnd w:id="623"/>
        <w:r w:rsidR="00AA01F7" w:rsidDel="00F71ADB">
          <w:rPr>
            <w:rStyle w:val="CommentReference"/>
          </w:rPr>
          <w:commentReference w:id="623"/>
        </w:r>
        <w:r w:rsidR="009B6630" w:rsidRPr="00B40CB2" w:rsidDel="00F71ADB">
          <w:rPr>
            <w:rFonts w:ascii="Times New Roman" w:eastAsia="Times New Roman" w:hAnsi="Times New Roman" w:cs="Times New Roman"/>
            <w:color w:val="000000"/>
            <w:sz w:val="24"/>
            <w:szCs w:val="24"/>
          </w:rPr>
          <w:delText>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625" w:author="pcuser" w:date="2013-08-12T13:23:00Z"/>
          <w:rFonts w:ascii="Times New Roman" w:eastAsia="Times New Roman" w:hAnsi="Times New Roman" w:cs="Times New Roman"/>
          <w:color w:val="000000"/>
          <w:sz w:val="24"/>
          <w:szCs w:val="24"/>
        </w:rPr>
      </w:pPr>
      <w:commentRangeStart w:id="626"/>
      <w:del w:id="627" w:author="pcuser" w:date="2013-08-12T13:23:00Z">
        <w:r w:rsidRPr="00504579" w:rsidDel="00F71ADB">
          <w:rPr>
            <w:rFonts w:ascii="Times New Roman" w:eastAsia="Times New Roman" w:hAnsi="Times New Roman" w:cs="Times New Roman"/>
            <w:color w:val="000000"/>
            <w:sz w:val="24"/>
            <w:szCs w:val="24"/>
          </w:rPr>
          <w:delText xml:space="preserve">(3) </w:delText>
        </w:r>
        <w:commentRangeEnd w:id="626"/>
        <w:r w:rsidR="007A4A27" w:rsidDel="00F71ADB">
          <w:rPr>
            <w:rStyle w:val="CommentReference"/>
          </w:rPr>
          <w:commentReference w:id="626"/>
        </w:r>
        <w:r w:rsidRPr="00504579" w:rsidDel="00F71ADB">
          <w:rPr>
            <w:rFonts w:ascii="Times New Roman" w:eastAsia="Times New Roman" w:hAnsi="Times New Roman" w:cs="Times New Roman"/>
            <w:color w:val="000000"/>
            <w:sz w:val="24"/>
            <w:szCs w:val="24"/>
          </w:rPr>
          <w:delText xml:space="preserve">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6D150E" w:rsidRPr="00504579" w:rsidDel="00F71ADB" w:rsidRDefault="006D150E" w:rsidP="00B40CB2">
      <w:pPr>
        <w:shd w:val="clear" w:color="auto" w:fill="FFFFFF"/>
        <w:spacing w:after="0" w:line="360" w:lineRule="auto"/>
        <w:rPr>
          <w:del w:id="628" w:author="pcuser" w:date="2013-08-12T13:23:00Z"/>
          <w:rFonts w:ascii="Times New Roman" w:eastAsia="Times New Roman" w:hAnsi="Times New Roman" w:cs="Times New Roman"/>
          <w:color w:val="000000"/>
          <w:sz w:val="24"/>
          <w:szCs w:val="24"/>
        </w:rPr>
      </w:pPr>
      <w:commentRangeStart w:id="629"/>
      <w:del w:id="630" w:author="pcuser" w:date="2013-08-12T13:23:00Z">
        <w:r w:rsidRPr="00504579" w:rsidDel="00F71ADB">
          <w:rPr>
            <w:rFonts w:ascii="Times New Roman" w:eastAsia="Times New Roman" w:hAnsi="Times New Roman" w:cs="Times New Roman"/>
            <w:color w:val="000000"/>
            <w:sz w:val="24"/>
            <w:szCs w:val="24"/>
          </w:rPr>
          <w:delText xml:space="preserve">(4) </w:delText>
        </w:r>
        <w:commentRangeEnd w:id="629"/>
        <w:r w:rsidR="007A4A27" w:rsidDel="00F71ADB">
          <w:rPr>
            <w:rStyle w:val="CommentReference"/>
          </w:rPr>
          <w:commentReference w:id="629"/>
        </w:r>
        <w:r w:rsidRPr="00504579" w:rsidDel="00F71ADB">
          <w:rPr>
            <w:rFonts w:ascii="Times New Roman" w:eastAsia="Times New Roman" w:hAnsi="Times New Roman" w:cs="Times New Roman"/>
            <w:color w:val="000000"/>
            <w:sz w:val="24"/>
            <w:szCs w:val="24"/>
          </w:rPr>
          <w:delTex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delText>
        </w:r>
        <w:r w:rsidR="00020F0A" w:rsidDel="00F71ADB">
          <w:rPr>
            <w:rFonts w:ascii="Times New Roman" w:eastAsia="Times New Roman" w:hAnsi="Times New Roman" w:cs="Times New Roman"/>
            <w:color w:val="000000"/>
            <w:sz w:val="24"/>
            <w:szCs w:val="24"/>
          </w:rPr>
          <w:delText xml:space="preserve">the </w:delText>
        </w:r>
        <w:r w:rsidR="009E3ABC" w:rsidDel="00F71ADB">
          <w:rPr>
            <w:rFonts w:ascii="Times New Roman" w:eastAsia="Times New Roman" w:hAnsi="Times New Roman" w:cs="Times New Roman"/>
            <w:color w:val="000000"/>
            <w:sz w:val="24"/>
            <w:szCs w:val="24"/>
          </w:rPr>
          <w:delText>DEQ</w:delText>
        </w:r>
        <w:r w:rsidRPr="00504579" w:rsidDel="00F71ADB">
          <w:rPr>
            <w:rFonts w:ascii="Times New Roman" w:eastAsia="Times New Roman" w:hAnsi="Times New Roman" w:cs="Times New Roman"/>
            <w:color w:val="000000"/>
            <w:sz w:val="24"/>
            <w:szCs w:val="24"/>
          </w:rPr>
          <w:delTex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6D150E" w:rsidRPr="00504579" w:rsidDel="00F71ADB" w:rsidRDefault="006D150E" w:rsidP="00B40CB2">
      <w:pPr>
        <w:shd w:val="clear" w:color="auto" w:fill="FFFFFF"/>
        <w:spacing w:after="0" w:line="360" w:lineRule="auto"/>
        <w:rPr>
          <w:del w:id="631" w:author="pcuser" w:date="2013-08-12T13:23:00Z"/>
          <w:rFonts w:ascii="Times New Roman" w:eastAsia="Times New Roman" w:hAnsi="Times New Roman" w:cs="Times New Roman"/>
          <w:color w:val="000000"/>
          <w:sz w:val="24"/>
          <w:szCs w:val="24"/>
        </w:rPr>
      </w:pPr>
      <w:commentRangeStart w:id="632"/>
      <w:del w:id="633" w:author="pcuser" w:date="2013-08-12T13:23:00Z">
        <w:r w:rsidRPr="00504579" w:rsidDel="00F71ADB">
          <w:rPr>
            <w:rFonts w:ascii="Times New Roman" w:eastAsia="Times New Roman" w:hAnsi="Times New Roman" w:cs="Times New Roman"/>
            <w:color w:val="000000"/>
            <w:sz w:val="24"/>
            <w:szCs w:val="24"/>
          </w:rPr>
          <w:delText xml:space="preserve">(5) </w:delText>
        </w:r>
        <w:commentRangeEnd w:id="632"/>
        <w:r w:rsidR="00AA01F7" w:rsidDel="00F71ADB">
          <w:rPr>
            <w:rStyle w:val="CommentReference"/>
          </w:rPr>
          <w:commentReference w:id="632"/>
        </w:r>
        <w:r w:rsidR="009B6630" w:rsidRPr="00B40CB2" w:rsidDel="00F71ADB">
          <w:rPr>
            <w:rFonts w:ascii="Times New Roman" w:eastAsia="Times New Roman" w:hAnsi="Times New Roman" w:cs="Times New Roman"/>
            <w:color w:val="000000"/>
            <w:sz w:val="24"/>
            <w:szCs w:val="24"/>
          </w:rPr>
          <w:delText>Offsets required under this rule must meet the requirements of Emissions Reduction Credits in OAR 340 division 268.</w:delText>
        </w:r>
        <w:r w:rsidRPr="00504579" w:rsidDel="00F71ADB">
          <w:rPr>
            <w:rFonts w:ascii="Times New Roman" w:eastAsia="Times New Roman" w:hAnsi="Times New Roman" w:cs="Times New Roman"/>
            <w:color w:val="000000"/>
            <w:sz w:val="24"/>
            <w:szCs w:val="24"/>
          </w:rPr>
          <w:delText xml:space="preserve"> </w:delText>
        </w:r>
      </w:del>
    </w:p>
    <w:p w:rsidR="006D150E" w:rsidDel="00F71ADB" w:rsidRDefault="006D150E" w:rsidP="00B40CB2">
      <w:pPr>
        <w:shd w:val="clear" w:color="auto" w:fill="FFFFFF"/>
        <w:spacing w:after="0" w:line="360" w:lineRule="auto"/>
        <w:rPr>
          <w:del w:id="634" w:author="pcuser" w:date="2013-08-12T13:23:00Z"/>
          <w:rFonts w:ascii="Times New Roman" w:eastAsia="Times New Roman" w:hAnsi="Times New Roman" w:cs="Times New Roman"/>
          <w:color w:val="000000"/>
          <w:sz w:val="24"/>
          <w:szCs w:val="24"/>
        </w:rPr>
      </w:pPr>
      <w:commentRangeStart w:id="635"/>
      <w:del w:id="636" w:author="pcuser" w:date="2013-08-12T13:23:00Z">
        <w:r w:rsidRPr="00504579" w:rsidDel="00F71ADB">
          <w:rPr>
            <w:rFonts w:ascii="Times New Roman" w:eastAsia="Times New Roman" w:hAnsi="Times New Roman" w:cs="Times New Roman"/>
            <w:color w:val="000000"/>
            <w:sz w:val="24"/>
            <w:szCs w:val="24"/>
          </w:rPr>
          <w:delText xml:space="preserve">(6) </w:delText>
        </w:r>
        <w:commentRangeEnd w:id="635"/>
        <w:r w:rsidR="00764A13" w:rsidDel="00F71ADB">
          <w:rPr>
            <w:rStyle w:val="CommentReference"/>
          </w:rPr>
          <w:commentReference w:id="635"/>
        </w:r>
        <w:r w:rsidRPr="00504579" w:rsidDel="00F71ADB">
          <w:rPr>
            <w:rFonts w:ascii="Times New Roman" w:eastAsia="Times New Roman" w:hAnsi="Times New Roman" w:cs="Times New Roman"/>
            <w:color w:val="000000"/>
            <w:sz w:val="24"/>
            <w:szCs w:val="24"/>
          </w:rPr>
          <w:delText xml:space="preserve">Emission reductions used as offsets must be equivalent in terms of short term, seasonal, and yearly time periods to mitigate the effects of the proposed emissions. </w:delText>
        </w:r>
      </w:del>
    </w:p>
    <w:p w:rsidR="00020F0A" w:rsidRPr="00020F0A" w:rsidDel="00F71ADB" w:rsidRDefault="00020F0A" w:rsidP="00B40CB2">
      <w:pPr>
        <w:shd w:val="clear" w:color="auto" w:fill="FFFFFF"/>
        <w:spacing w:after="0" w:line="360" w:lineRule="auto"/>
        <w:rPr>
          <w:del w:id="637" w:author="pcuser" w:date="2013-08-12T13:23:00Z"/>
          <w:rFonts w:ascii="Times New Roman" w:eastAsia="Times New Roman" w:hAnsi="Times New Roman" w:cs="Times New Roman"/>
          <w:color w:val="000000"/>
          <w:sz w:val="24"/>
          <w:szCs w:val="24"/>
        </w:rPr>
      </w:pPr>
      <w:commentRangeStart w:id="638"/>
      <w:del w:id="639" w:author="pcuser" w:date="2013-08-12T13:23:00Z">
        <w:r w:rsidRPr="00020F0A" w:rsidDel="00F71ADB">
          <w:rPr>
            <w:rFonts w:ascii="Times New Roman" w:eastAsia="Times New Roman" w:hAnsi="Times New Roman" w:cs="Times New Roman"/>
            <w:color w:val="000000"/>
            <w:sz w:val="24"/>
            <w:szCs w:val="24"/>
          </w:rPr>
          <w:delText xml:space="preserve">(7) </w:delText>
        </w:r>
        <w:commentRangeEnd w:id="638"/>
        <w:r w:rsidR="00AA01F7" w:rsidDel="00F71ADB">
          <w:rPr>
            <w:rStyle w:val="CommentReference"/>
          </w:rPr>
          <w:commentReference w:id="638"/>
        </w:r>
        <w:r w:rsidR="009B6630" w:rsidRPr="00150F6E" w:rsidDel="00F71ADB">
          <w:rPr>
            <w:rFonts w:ascii="Times New Roman" w:eastAsia="Times New Roman" w:hAnsi="Times New Roman" w:cs="Times New Roman"/>
            <w:color w:val="000000"/>
            <w:sz w:val="24"/>
            <w:szCs w:val="24"/>
          </w:rPr>
          <w:delText xml:space="preserve">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009B6630" w:rsidRPr="00150F6E" w:rsidDel="00F71ADB">
          <w:rPr>
            <w:rFonts w:ascii="Times New Roman" w:eastAsia="Times New Roman" w:hAnsi="Times New Roman" w:cs="Times New Roman"/>
            <w:bCs/>
            <w:color w:val="000000"/>
            <w:sz w:val="24"/>
            <w:szCs w:val="24"/>
          </w:rPr>
          <w:delText>provided that the</w:delText>
        </w:r>
        <w:r w:rsidR="009B6630" w:rsidRPr="00150F6E" w:rsidDel="00F71ADB">
          <w:rPr>
            <w:rFonts w:ascii="Times New Roman" w:eastAsia="Times New Roman" w:hAnsi="Times New Roman" w:cs="Times New Roman"/>
            <w:color w:val="000000"/>
            <w:sz w:val="24"/>
            <w:szCs w:val="24"/>
          </w:rPr>
          <w:delText xml:space="preserve"> </w:delText>
        </w:r>
        <w:r w:rsidR="009B6630" w:rsidRPr="00150F6E" w:rsidDel="00F71ADB">
          <w:rPr>
            <w:rFonts w:ascii="Times New Roman" w:eastAsia="Times New Roman" w:hAnsi="Times New Roman" w:cs="Times New Roman"/>
            <w:bCs/>
            <w:color w:val="000000"/>
            <w:sz w:val="24"/>
            <w:szCs w:val="24"/>
          </w:rPr>
          <w:delText>proposed major source or major modification would not cause or contribute to a new violation of the national ambient air quality standard</w:delText>
        </w:r>
        <w:r w:rsidR="009B6630" w:rsidRPr="00150F6E" w:rsidDel="00F71ADB">
          <w:rPr>
            <w:rFonts w:ascii="Times New Roman" w:eastAsia="Times New Roman" w:hAnsi="Times New Roman" w:cs="Times New Roman"/>
            <w:color w:val="000000"/>
            <w:sz w:val="24"/>
            <w:szCs w:val="24"/>
          </w:rPr>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640" w:author="pcuser" w:date="2013-08-12T13:23:00Z">
        <w:r w:rsidR="00F71ADB">
          <w:rPr>
            <w:rFonts w:ascii="Times New Roman" w:eastAsia="Times New Roman" w:hAnsi="Times New Roman" w:cs="Times New Roman"/>
            <w:color w:val="000000"/>
            <w:sz w:val="24"/>
            <w:szCs w:val="24"/>
          </w:rPr>
          <w:t>Repealed</w:t>
        </w:r>
      </w:ins>
    </w:p>
    <w:p w:rsidR="00020F0A" w:rsidRPr="00504579" w:rsidDel="00F71ADB" w:rsidRDefault="00020F0A" w:rsidP="00B40CB2">
      <w:pPr>
        <w:shd w:val="clear" w:color="auto" w:fill="FFFFFF"/>
        <w:spacing w:after="0" w:line="360" w:lineRule="auto"/>
        <w:rPr>
          <w:del w:id="641" w:author="pcuser" w:date="2013-08-12T13:23:00Z"/>
          <w:rFonts w:ascii="Times New Roman" w:eastAsia="Times New Roman" w:hAnsi="Times New Roman" w:cs="Times New Roman"/>
          <w:color w:val="000000"/>
          <w:sz w:val="24"/>
          <w:szCs w:val="24"/>
        </w:rPr>
      </w:pPr>
    </w:p>
    <w:p w:rsidR="002955F0" w:rsidDel="00F71ADB" w:rsidRDefault="002955F0" w:rsidP="00B40CB2">
      <w:pPr>
        <w:shd w:val="clear" w:color="auto" w:fill="FFFFFF"/>
        <w:spacing w:after="0" w:line="360" w:lineRule="auto"/>
        <w:rPr>
          <w:del w:id="642" w:author="pcuser" w:date="2013-08-12T13:23:00Z"/>
          <w:rFonts w:ascii="Times New Roman" w:eastAsia="Times New Roman" w:hAnsi="Times New Roman" w:cs="Times New Roman"/>
          <w:b/>
          <w:bCs/>
          <w:color w:val="000000"/>
          <w:sz w:val="24"/>
          <w:szCs w:val="24"/>
        </w:rPr>
      </w:pPr>
    </w:p>
    <w:p w:rsidR="006D150E" w:rsidRPr="00504579" w:rsidDel="00F71ADB" w:rsidRDefault="006D150E" w:rsidP="00B40CB2">
      <w:pPr>
        <w:shd w:val="clear" w:color="auto" w:fill="FFFFFF"/>
        <w:spacing w:after="0" w:line="360" w:lineRule="auto"/>
        <w:rPr>
          <w:del w:id="643" w:author="pcuser" w:date="2013-08-12T13:23:00Z"/>
          <w:rFonts w:ascii="Times New Roman" w:eastAsia="Times New Roman" w:hAnsi="Times New Roman" w:cs="Times New Roman"/>
          <w:color w:val="000000"/>
          <w:sz w:val="24"/>
          <w:szCs w:val="24"/>
        </w:rPr>
      </w:pPr>
      <w:del w:id="644" w:author="pcuser" w:date="2013-08-12T13:23:00Z">
        <w:r w:rsidRPr="00504579" w:rsidDel="00F71ADB">
          <w:rPr>
            <w:rFonts w:ascii="Times New Roman" w:eastAsia="Times New Roman" w:hAnsi="Times New Roman" w:cs="Times New Roman"/>
            <w:b/>
            <w:bCs/>
            <w:color w:val="000000"/>
            <w:sz w:val="24"/>
            <w:szCs w:val="24"/>
          </w:rPr>
          <w:delText>NOTE</w:delText>
        </w:r>
        <w:r w:rsidRPr="00504579" w:rsidDel="00F71ADB">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eferred Customer" w:date="2013-09-03T22:10:00Z" w:initials="JSI">
    <w:p w:rsidR="005D33A6" w:rsidRDefault="005D33A6">
      <w:pPr>
        <w:pStyle w:val="CommentText"/>
      </w:pPr>
      <w:r>
        <w:rPr>
          <w:rStyle w:val="CommentReference"/>
        </w:rPr>
        <w:annotationRef/>
      </w:r>
      <w:r>
        <w:t>Work with George to change “modification” to “major modification”</w:t>
      </w:r>
    </w:p>
  </w:comment>
  <w:comment w:id="5" w:author="jinahar" w:date="2013-07-10T18:15: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5" w:author="jinahar" w:date="2013-07-10T18:15: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24" w:author="pcuser" w:date="2013-07-10T18:15:00Z" w:initials="p">
    <w:p w:rsidR="009D2511" w:rsidRDefault="009D2511">
      <w:pPr>
        <w:pStyle w:val="CommentText"/>
      </w:pPr>
      <w:r>
        <w:rPr>
          <w:rStyle w:val="CommentReference"/>
        </w:rPr>
        <w:annotationRef/>
      </w:r>
      <w:r>
        <w:t>This does not apply to decreased emissions</w:t>
      </w:r>
    </w:p>
  </w:comment>
  <w:comment w:id="179" w:author="pcuser" w:date="2013-07-10T18:15:00Z" w:initials="p">
    <w:p w:rsidR="00526E9A" w:rsidRDefault="00526E9A">
      <w:pPr>
        <w:pStyle w:val="CommentText"/>
      </w:pPr>
      <w:r>
        <w:rPr>
          <w:rStyle w:val="CommentReference"/>
        </w:rPr>
        <w:annotationRef/>
      </w:r>
      <w:r>
        <w:t xml:space="preserve">Air quality analysis and visibility is not required for all sources </w:t>
      </w:r>
    </w:p>
  </w:comment>
  <w:comment w:id="197" w:author="pcuser" w:date="2013-07-23T07:09:00Z" w:initials="p">
    <w:p w:rsidR="00BB65D4"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comment>
  <w:comment w:id="208" w:author="pcuser" w:date="2013-07-10T18:15:00Z" w:initials="p">
    <w:p w:rsidR="007B75DD" w:rsidRDefault="007B75DD">
      <w:pPr>
        <w:pStyle w:val="CommentText"/>
      </w:pPr>
      <w:r>
        <w:rPr>
          <w:rStyle w:val="CommentReference"/>
        </w:rPr>
        <w:annotationRef/>
      </w:r>
      <w:r>
        <w:t xml:space="preserve">Already covered </w:t>
      </w:r>
    </w:p>
  </w:comment>
  <w:comment w:id="236" w:author="pcuser" w:date="2013-07-10T18:15: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92" w:author="Preferred Customer" w:date="2013-07-10T18:15:00Z" w:initials="JSI">
    <w:p w:rsidR="00423801" w:rsidRDefault="00423801">
      <w:pPr>
        <w:pStyle w:val="CommentText"/>
      </w:pPr>
      <w:r>
        <w:rPr>
          <w:rStyle w:val="CommentReference"/>
        </w:rPr>
        <w:annotationRef/>
      </w:r>
      <w:r>
        <w:t>Moved to OAR 340-224-0070(1)</w:t>
      </w:r>
    </w:p>
  </w:comment>
  <w:comment w:id="554" w:author="Preferred Customer" w:date="2013-07-10T18:15:00Z" w:initials="JSI">
    <w:p w:rsidR="006A5E3A" w:rsidRDefault="006A5E3A">
      <w:pPr>
        <w:pStyle w:val="CommentText"/>
      </w:pPr>
      <w:r>
        <w:rPr>
          <w:rStyle w:val="CommentReference"/>
        </w:rPr>
        <w:annotationRef/>
      </w:r>
      <w:r>
        <w:t>Moved to OAR 340-224-5010(1)</w:t>
      </w:r>
    </w:p>
  </w:comment>
  <w:comment w:id="557" w:author="Preferred Customer" w:date="2013-07-10T18:15:00Z" w:initials="JSI">
    <w:p w:rsidR="00E23D1B" w:rsidRDefault="00E23D1B">
      <w:pPr>
        <w:pStyle w:val="CommentText"/>
      </w:pPr>
      <w:r>
        <w:rPr>
          <w:rStyle w:val="CommentReference"/>
        </w:rPr>
        <w:annotationRef/>
      </w:r>
      <w:r>
        <w:t>Moved to OAR 340-224-5010(2)</w:t>
      </w:r>
    </w:p>
  </w:comment>
  <w:comment w:id="568" w:author="Preferred Customer" w:date="2013-07-10T18:15:00Z" w:initials="JSI">
    <w:p w:rsidR="00E23D1B" w:rsidRDefault="00E23D1B">
      <w:pPr>
        <w:pStyle w:val="CommentText"/>
      </w:pPr>
      <w:r>
        <w:rPr>
          <w:rStyle w:val="CommentReference"/>
        </w:rPr>
        <w:annotationRef/>
      </w:r>
      <w:r>
        <w:t>Moved to OAR 340-224-5010(3)</w:t>
      </w:r>
    </w:p>
  </w:comment>
  <w:comment w:id="571" w:author="Preferred Customer" w:date="2013-07-10T18:15: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574" w:author="Preferred Customer" w:date="2013-07-10T18:15: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577" w:author="Preferred Customer" w:date="2013-07-10T18:15:00Z" w:initials="JSI">
    <w:p w:rsidR="007A4A27" w:rsidRDefault="007A4A27">
      <w:pPr>
        <w:pStyle w:val="CommentText"/>
      </w:pPr>
      <w:r>
        <w:rPr>
          <w:rStyle w:val="CommentReference"/>
        </w:rPr>
        <w:annotationRef/>
      </w:r>
      <w:r>
        <w:t>Moved to OAR 340-224-5020</w:t>
      </w:r>
    </w:p>
  </w:comment>
  <w:comment w:id="585" w:author="Preferred Customer" w:date="2013-07-10T18:15:00Z" w:initials="JSI">
    <w:p w:rsidR="00AD5CE6" w:rsidRDefault="00AD5CE6">
      <w:pPr>
        <w:pStyle w:val="CommentText"/>
      </w:pPr>
      <w:r>
        <w:rPr>
          <w:rStyle w:val="CommentReference"/>
        </w:rPr>
        <w:annotationRef/>
      </w:r>
      <w:r>
        <w:t>Move to OAR 340-224-5020(2)</w:t>
      </w:r>
    </w:p>
  </w:comment>
  <w:comment w:id="587" w:author="Preferred Customer" w:date="2013-07-10T18:15: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599" w:author="Preferred Customer" w:date="2013-07-10T18:15:00Z" w:initials="JSI">
    <w:p w:rsidR="002907C0" w:rsidRDefault="002907C0">
      <w:pPr>
        <w:pStyle w:val="CommentText"/>
      </w:pPr>
      <w:r>
        <w:rPr>
          <w:rStyle w:val="CommentReference"/>
        </w:rPr>
        <w:annotationRef/>
      </w:r>
      <w:r>
        <w:t>Move to OAR 340-224-5000</w:t>
      </w:r>
    </w:p>
  </w:comment>
  <w:comment w:id="602" w:author="Preferred Customer" w:date="2013-07-10T18:15:00Z" w:initials="JSI">
    <w:p w:rsidR="003F42B8" w:rsidRDefault="003F42B8">
      <w:pPr>
        <w:pStyle w:val="CommentText"/>
      </w:pPr>
      <w:r>
        <w:rPr>
          <w:rStyle w:val="CommentReference"/>
        </w:rPr>
        <w:annotationRef/>
      </w:r>
      <w:r>
        <w:t>Move to OAR 340-224-5020(4)</w:t>
      </w:r>
    </w:p>
  </w:comment>
  <w:comment w:id="605" w:author="Preferred Customer" w:date="2013-07-10T18:15:00Z" w:initials="JSI">
    <w:p w:rsidR="003F42B8" w:rsidRDefault="003F42B8">
      <w:pPr>
        <w:pStyle w:val="CommentText"/>
      </w:pPr>
      <w:r>
        <w:rPr>
          <w:rStyle w:val="CommentReference"/>
        </w:rPr>
        <w:annotationRef/>
      </w:r>
      <w:r>
        <w:t>Not needed with new definition of NAQB</w:t>
      </w:r>
    </w:p>
  </w:comment>
  <w:comment w:id="607" w:author="Preferred Customer" w:date="2013-07-10T18:15:00Z" w:initials="JSI">
    <w:p w:rsidR="002D43B5" w:rsidRDefault="002D43B5">
      <w:pPr>
        <w:pStyle w:val="CommentText"/>
      </w:pPr>
      <w:r>
        <w:rPr>
          <w:rStyle w:val="CommentReference"/>
        </w:rPr>
        <w:annotationRef/>
      </w:r>
      <w:r>
        <w:t>Moved to OAR 340-224-0500</w:t>
      </w:r>
    </w:p>
  </w:comment>
  <w:comment w:id="610" w:author="Preferred Customer" w:date="2013-07-10T18:15:00Z" w:initials="JSI">
    <w:p w:rsidR="007A4A27" w:rsidRDefault="007A4A27">
      <w:pPr>
        <w:pStyle w:val="CommentText"/>
      </w:pPr>
      <w:r>
        <w:rPr>
          <w:rStyle w:val="CommentReference"/>
        </w:rPr>
        <w:annotationRef/>
      </w:r>
      <w:r>
        <w:t>Moved</w:t>
      </w:r>
      <w:r w:rsidR="00A63813">
        <w:t xml:space="preserve"> to OAR 340-224-0550</w:t>
      </w:r>
    </w:p>
  </w:comment>
  <w:comment w:id="614" w:author="Preferred Customer" w:date="2013-07-10T18:15:00Z" w:initials="JSI">
    <w:p w:rsidR="00E74E30" w:rsidRDefault="00E74E30">
      <w:pPr>
        <w:pStyle w:val="CommentText"/>
      </w:pPr>
      <w:r>
        <w:rPr>
          <w:rStyle w:val="CommentReference"/>
        </w:rPr>
        <w:annotationRef/>
      </w:r>
      <w:r w:rsidRPr="00E74E30">
        <w:t>Moved</w:t>
      </w:r>
      <w:r w:rsidR="00A63813">
        <w:t xml:space="preserve"> to OAR 340-224-0550</w:t>
      </w:r>
    </w:p>
  </w:comment>
  <w:comment w:id="616" w:author="Preferred Customer" w:date="2013-07-10T18:15: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623" w:author="Preferred Customer" w:date="2013-07-10T18:15:00Z" w:initials="JSI">
    <w:p w:rsidR="00AA01F7" w:rsidRDefault="00AA01F7">
      <w:pPr>
        <w:pStyle w:val="CommentText"/>
      </w:pPr>
      <w:r>
        <w:rPr>
          <w:rStyle w:val="CommentReference"/>
        </w:rPr>
        <w:annotationRef/>
      </w:r>
      <w:r w:rsidR="007E15CF">
        <w:t>Move to</w:t>
      </w:r>
      <w:r w:rsidR="00A63813">
        <w:t xml:space="preserve"> OAR 340-224-0550</w:t>
      </w:r>
    </w:p>
  </w:comment>
  <w:comment w:id="626" w:author="Preferred Customer" w:date="2013-07-10T18:15: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629" w:author="Preferred Customer" w:date="2013-07-10T18:15:00Z" w:initials="JSI">
    <w:p w:rsidR="007A4A27" w:rsidRDefault="007A4A27">
      <w:pPr>
        <w:pStyle w:val="CommentText"/>
      </w:pPr>
      <w:r>
        <w:rPr>
          <w:rStyle w:val="CommentReference"/>
        </w:rPr>
        <w:annotationRef/>
      </w:r>
      <w:r>
        <w:t>Covered in divisio</w:t>
      </w:r>
      <w:r w:rsidR="00A63813">
        <w:t>n 268.  Moved to OAR 340-224-051</w:t>
      </w:r>
      <w:r>
        <w:t>0(1)</w:t>
      </w:r>
    </w:p>
  </w:comment>
  <w:comment w:id="632" w:author="Preferred Customer" w:date="2013-07-10T18:15:00Z" w:initials="JSI">
    <w:p w:rsidR="00AA01F7" w:rsidRDefault="00AA01F7">
      <w:pPr>
        <w:pStyle w:val="CommentText"/>
      </w:pPr>
      <w:r>
        <w:rPr>
          <w:rStyle w:val="CommentReference"/>
        </w:rPr>
        <w:annotationRef/>
      </w:r>
      <w:r w:rsidR="00A63813">
        <w:t>Moved to OAR 340-224-051</w:t>
      </w:r>
      <w:r>
        <w:t>0(1)</w:t>
      </w:r>
    </w:p>
  </w:comment>
  <w:comment w:id="635" w:author="Preferred Customer" w:date="2013-07-10T18:15:00Z" w:initials="JSI">
    <w:p w:rsidR="00764A13" w:rsidRDefault="00764A13">
      <w:pPr>
        <w:pStyle w:val="CommentText"/>
      </w:pPr>
      <w:r>
        <w:rPr>
          <w:rStyle w:val="CommentReference"/>
        </w:rPr>
        <w:annotationRef/>
      </w:r>
      <w:r w:rsidR="00A63813">
        <w:t>Moved to OAR 340-224-051</w:t>
      </w:r>
      <w:r>
        <w:t>0(4)</w:t>
      </w:r>
    </w:p>
  </w:comment>
  <w:comment w:id="638" w:author="Preferred Customer" w:date="2013-07-10T18:15: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AF" w:rsidRDefault="00E7392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C49CF">
      <w:rPr>
        <w:rFonts w:asciiTheme="majorHAnsi" w:hAnsiTheme="majorHAnsi"/>
      </w:rPr>
      <w:instrText xml:space="preserve"> DATE \@ "M/d/yyyy h:mm am/pm" </w:instrText>
    </w:r>
    <w:r>
      <w:rPr>
        <w:rFonts w:asciiTheme="majorHAnsi" w:hAnsiTheme="majorHAnsi"/>
      </w:rPr>
      <w:fldChar w:fldCharType="separate"/>
    </w:r>
    <w:ins w:id="645" w:author="Preferred Customer" w:date="2013-09-03T16:45:00Z">
      <w:r w:rsidR="004B7DB3">
        <w:rPr>
          <w:rFonts w:asciiTheme="majorHAnsi" w:hAnsiTheme="majorHAnsi"/>
          <w:noProof/>
        </w:rPr>
        <w:t>9/3/2013 4:45 PM</w:t>
      </w:r>
    </w:ins>
    <w:ins w:id="646" w:author="pcuser" w:date="2013-08-28T08:51:00Z">
      <w:del w:id="647" w:author="Preferred Customer" w:date="2013-09-03T16:45:00Z">
        <w:r w:rsidR="00065D56" w:rsidDel="004B7DB3">
          <w:rPr>
            <w:rFonts w:asciiTheme="majorHAnsi" w:hAnsiTheme="majorHAnsi"/>
            <w:noProof/>
          </w:rPr>
          <w:delText>8/28/2013 8:51 AM</w:delText>
        </w:r>
      </w:del>
    </w:ins>
    <w:del w:id="648" w:author="Preferred Customer" w:date="2013-09-03T16:45:00Z">
      <w:r w:rsidR="0050631F" w:rsidDel="004B7DB3">
        <w:rPr>
          <w:rFonts w:asciiTheme="majorHAnsi" w:hAnsiTheme="majorHAnsi"/>
          <w:noProof/>
        </w:rPr>
        <w:delText>8/25/2013 9:30 AM</w:delText>
      </w:r>
    </w:del>
    <w:r>
      <w:rPr>
        <w:rFonts w:asciiTheme="majorHAnsi" w:hAnsiTheme="majorHAnsi"/>
      </w:rPr>
      <w:fldChar w:fldCharType="end"/>
    </w:r>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r w:rsidR="00FC3185" w:rsidRPr="00FC3185">
      <w:rPr>
        <w:rFonts w:asciiTheme="majorHAnsi" w:hAnsiTheme="majorHAnsi"/>
        <w:noProof/>
      </w:rPr>
      <w:t>7</w:t>
    </w:r>
    <w:r>
      <w:fldChar w:fldCharType="end"/>
    </w:r>
  </w:p>
  <w:p w:rsidR="00FF77AF" w:rsidRDefault="00FF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150E"/>
    <w:rsid w:val="00002892"/>
    <w:rsid w:val="0000516D"/>
    <w:rsid w:val="000110A4"/>
    <w:rsid w:val="0001223E"/>
    <w:rsid w:val="00020F0A"/>
    <w:rsid w:val="00022481"/>
    <w:rsid w:val="00023303"/>
    <w:rsid w:val="0002345B"/>
    <w:rsid w:val="00035A6B"/>
    <w:rsid w:val="000377A9"/>
    <w:rsid w:val="00065D56"/>
    <w:rsid w:val="00085FED"/>
    <w:rsid w:val="0009248B"/>
    <w:rsid w:val="0009530B"/>
    <w:rsid w:val="000A3B88"/>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52E38"/>
    <w:rsid w:val="0016606B"/>
    <w:rsid w:val="00170EF0"/>
    <w:rsid w:val="001718B7"/>
    <w:rsid w:val="001815F5"/>
    <w:rsid w:val="00182DD2"/>
    <w:rsid w:val="0019179B"/>
    <w:rsid w:val="00193321"/>
    <w:rsid w:val="001A0C20"/>
    <w:rsid w:val="001C4D42"/>
    <w:rsid w:val="001C5F8D"/>
    <w:rsid w:val="001D01A3"/>
    <w:rsid w:val="001D10DB"/>
    <w:rsid w:val="001D5646"/>
    <w:rsid w:val="001D6171"/>
    <w:rsid w:val="001E422C"/>
    <w:rsid w:val="001F31E7"/>
    <w:rsid w:val="001F4D04"/>
    <w:rsid w:val="001F73C2"/>
    <w:rsid w:val="00203122"/>
    <w:rsid w:val="002071FE"/>
    <w:rsid w:val="00232FAE"/>
    <w:rsid w:val="00252012"/>
    <w:rsid w:val="002527A6"/>
    <w:rsid w:val="0026305C"/>
    <w:rsid w:val="00266CFA"/>
    <w:rsid w:val="002844A9"/>
    <w:rsid w:val="00285E85"/>
    <w:rsid w:val="00287159"/>
    <w:rsid w:val="002907C0"/>
    <w:rsid w:val="0029211E"/>
    <w:rsid w:val="002955F0"/>
    <w:rsid w:val="00296E1B"/>
    <w:rsid w:val="002A0667"/>
    <w:rsid w:val="002B5F0A"/>
    <w:rsid w:val="002D2663"/>
    <w:rsid w:val="002D43B5"/>
    <w:rsid w:val="002F53B8"/>
    <w:rsid w:val="00313920"/>
    <w:rsid w:val="0032589D"/>
    <w:rsid w:val="00333858"/>
    <w:rsid w:val="0034653F"/>
    <w:rsid w:val="00353708"/>
    <w:rsid w:val="0036233E"/>
    <w:rsid w:val="00373125"/>
    <w:rsid w:val="003824F9"/>
    <w:rsid w:val="0039310E"/>
    <w:rsid w:val="003A500B"/>
    <w:rsid w:val="003A613F"/>
    <w:rsid w:val="003A6FAE"/>
    <w:rsid w:val="003A70A2"/>
    <w:rsid w:val="003A7620"/>
    <w:rsid w:val="003B1681"/>
    <w:rsid w:val="003B552F"/>
    <w:rsid w:val="003B6581"/>
    <w:rsid w:val="003C46E6"/>
    <w:rsid w:val="003C502B"/>
    <w:rsid w:val="003C5E3B"/>
    <w:rsid w:val="003D72F3"/>
    <w:rsid w:val="003E33B7"/>
    <w:rsid w:val="003F42B8"/>
    <w:rsid w:val="004074CF"/>
    <w:rsid w:val="00410A08"/>
    <w:rsid w:val="0041583A"/>
    <w:rsid w:val="004177C2"/>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B7DB3"/>
    <w:rsid w:val="004C0D86"/>
    <w:rsid w:val="004C42DF"/>
    <w:rsid w:val="004C6374"/>
    <w:rsid w:val="004C7696"/>
    <w:rsid w:val="004D74A2"/>
    <w:rsid w:val="004E276A"/>
    <w:rsid w:val="004F3986"/>
    <w:rsid w:val="004F4357"/>
    <w:rsid w:val="00500657"/>
    <w:rsid w:val="00504579"/>
    <w:rsid w:val="00505F4B"/>
    <w:rsid w:val="0050631F"/>
    <w:rsid w:val="00512E3E"/>
    <w:rsid w:val="005152FB"/>
    <w:rsid w:val="005225D3"/>
    <w:rsid w:val="00526E9A"/>
    <w:rsid w:val="005358D5"/>
    <w:rsid w:val="0054638D"/>
    <w:rsid w:val="005577CC"/>
    <w:rsid w:val="0056738C"/>
    <w:rsid w:val="0057095B"/>
    <w:rsid w:val="00577735"/>
    <w:rsid w:val="005933D3"/>
    <w:rsid w:val="0059578F"/>
    <w:rsid w:val="005A6ED7"/>
    <w:rsid w:val="005B29C0"/>
    <w:rsid w:val="005B4682"/>
    <w:rsid w:val="005B76EE"/>
    <w:rsid w:val="005C269C"/>
    <w:rsid w:val="005D2D71"/>
    <w:rsid w:val="005D33A6"/>
    <w:rsid w:val="005E0DBF"/>
    <w:rsid w:val="005E7888"/>
    <w:rsid w:val="005F1E32"/>
    <w:rsid w:val="005F52D9"/>
    <w:rsid w:val="006035A4"/>
    <w:rsid w:val="00611F69"/>
    <w:rsid w:val="00613948"/>
    <w:rsid w:val="0061467B"/>
    <w:rsid w:val="00625F33"/>
    <w:rsid w:val="006454B7"/>
    <w:rsid w:val="00651F5F"/>
    <w:rsid w:val="0065364B"/>
    <w:rsid w:val="006559DE"/>
    <w:rsid w:val="006562DA"/>
    <w:rsid w:val="00662D78"/>
    <w:rsid w:val="006666B7"/>
    <w:rsid w:val="0066701A"/>
    <w:rsid w:val="006817E0"/>
    <w:rsid w:val="006843DD"/>
    <w:rsid w:val="00685182"/>
    <w:rsid w:val="006930E8"/>
    <w:rsid w:val="006947A0"/>
    <w:rsid w:val="0069785F"/>
    <w:rsid w:val="006A5E3A"/>
    <w:rsid w:val="006B6FE7"/>
    <w:rsid w:val="006D150E"/>
    <w:rsid w:val="006D2B01"/>
    <w:rsid w:val="006E1E1B"/>
    <w:rsid w:val="006E3872"/>
    <w:rsid w:val="006F11BE"/>
    <w:rsid w:val="006F1F2E"/>
    <w:rsid w:val="006F2378"/>
    <w:rsid w:val="007054B9"/>
    <w:rsid w:val="00721893"/>
    <w:rsid w:val="007271AE"/>
    <w:rsid w:val="00741F38"/>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55BC"/>
    <w:rsid w:val="00856C55"/>
    <w:rsid w:val="00882379"/>
    <w:rsid w:val="00884BCD"/>
    <w:rsid w:val="00885F4C"/>
    <w:rsid w:val="00886385"/>
    <w:rsid w:val="008901D6"/>
    <w:rsid w:val="008933F3"/>
    <w:rsid w:val="00894C24"/>
    <w:rsid w:val="008B3DF9"/>
    <w:rsid w:val="008B4805"/>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2511"/>
    <w:rsid w:val="009D6388"/>
    <w:rsid w:val="009E3908"/>
    <w:rsid w:val="009E3ABC"/>
    <w:rsid w:val="009F5FFB"/>
    <w:rsid w:val="00A07B2E"/>
    <w:rsid w:val="00A23D38"/>
    <w:rsid w:val="00A240B4"/>
    <w:rsid w:val="00A270E5"/>
    <w:rsid w:val="00A3087A"/>
    <w:rsid w:val="00A33B19"/>
    <w:rsid w:val="00A34868"/>
    <w:rsid w:val="00A35996"/>
    <w:rsid w:val="00A37785"/>
    <w:rsid w:val="00A62CBA"/>
    <w:rsid w:val="00A63813"/>
    <w:rsid w:val="00A64D3E"/>
    <w:rsid w:val="00A6654F"/>
    <w:rsid w:val="00A71AB6"/>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23CD"/>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642BC"/>
    <w:rsid w:val="00D877BC"/>
    <w:rsid w:val="00D924DC"/>
    <w:rsid w:val="00D95B00"/>
    <w:rsid w:val="00D9786F"/>
    <w:rsid w:val="00D978F6"/>
    <w:rsid w:val="00DA6FEA"/>
    <w:rsid w:val="00DC2116"/>
    <w:rsid w:val="00DC7E9F"/>
    <w:rsid w:val="00DD0A4D"/>
    <w:rsid w:val="00DD5DDE"/>
    <w:rsid w:val="00DF4CF3"/>
    <w:rsid w:val="00DF7291"/>
    <w:rsid w:val="00E14A6F"/>
    <w:rsid w:val="00E16253"/>
    <w:rsid w:val="00E223C7"/>
    <w:rsid w:val="00E237BC"/>
    <w:rsid w:val="00E23D1B"/>
    <w:rsid w:val="00E2730A"/>
    <w:rsid w:val="00E44500"/>
    <w:rsid w:val="00E5217C"/>
    <w:rsid w:val="00E55477"/>
    <w:rsid w:val="00E63E32"/>
    <w:rsid w:val="00E647EF"/>
    <w:rsid w:val="00E7230B"/>
    <w:rsid w:val="00E7392B"/>
    <w:rsid w:val="00E74E30"/>
    <w:rsid w:val="00E90DBE"/>
    <w:rsid w:val="00E93A2D"/>
    <w:rsid w:val="00E94F2E"/>
    <w:rsid w:val="00E96339"/>
    <w:rsid w:val="00EA305B"/>
    <w:rsid w:val="00EA51AA"/>
    <w:rsid w:val="00EC5E99"/>
    <w:rsid w:val="00ED2C9F"/>
    <w:rsid w:val="00EF5915"/>
    <w:rsid w:val="00F145EA"/>
    <w:rsid w:val="00F2012F"/>
    <w:rsid w:val="00F237C5"/>
    <w:rsid w:val="00F415B0"/>
    <w:rsid w:val="00F43919"/>
    <w:rsid w:val="00F470B2"/>
    <w:rsid w:val="00F64F4A"/>
    <w:rsid w:val="00F71ADB"/>
    <w:rsid w:val="00F77696"/>
    <w:rsid w:val="00F86194"/>
    <w:rsid w:val="00F92DDA"/>
    <w:rsid w:val="00F92EA9"/>
    <w:rsid w:val="00FB08B8"/>
    <w:rsid w:val="00FB0C99"/>
    <w:rsid w:val="00FB5C49"/>
    <w:rsid w:val="00FB7C73"/>
    <w:rsid w:val="00FC3185"/>
    <w:rsid w:val="00FC61AE"/>
    <w:rsid w:val="00FE0AD5"/>
    <w:rsid w:val="00FE23A1"/>
    <w:rsid w:val="00FF42DE"/>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3554">
      <w:bodyDiv w:val="1"/>
      <w:marLeft w:val="0"/>
      <w:marRight w:val="0"/>
      <w:marTop w:val="0"/>
      <w:marBottom w:val="0"/>
      <w:divBdr>
        <w:top w:val="none" w:sz="0" w:space="0" w:color="auto"/>
        <w:left w:val="none" w:sz="0" w:space="0" w:color="auto"/>
        <w:bottom w:val="none" w:sz="0" w:space="0" w:color="auto"/>
        <w:right w:val="none" w:sz="0" w:space="0" w:color="auto"/>
      </w:divBdr>
      <w:divsChild>
        <w:div w:id="18050696">
          <w:marLeft w:val="0"/>
          <w:marRight w:val="0"/>
          <w:marTop w:val="0"/>
          <w:marBottom w:val="0"/>
          <w:divBdr>
            <w:top w:val="none" w:sz="0" w:space="0" w:color="auto"/>
            <w:left w:val="none" w:sz="0" w:space="0" w:color="auto"/>
            <w:bottom w:val="none" w:sz="0" w:space="0" w:color="auto"/>
            <w:right w:val="none" w:sz="0" w:space="0" w:color="auto"/>
          </w:divBdr>
          <w:divsChild>
            <w:div w:id="1731419823">
              <w:marLeft w:val="0"/>
              <w:marRight w:val="0"/>
              <w:marTop w:val="0"/>
              <w:marBottom w:val="0"/>
              <w:divBdr>
                <w:top w:val="none" w:sz="0" w:space="0" w:color="auto"/>
                <w:left w:val="none" w:sz="0" w:space="0" w:color="auto"/>
                <w:bottom w:val="none" w:sz="0" w:space="0" w:color="auto"/>
                <w:right w:val="none" w:sz="0" w:space="0" w:color="auto"/>
              </w:divBdr>
              <w:divsChild>
                <w:div w:id="666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993DF-8EEA-406C-AEDE-6D8E8F24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21</Pages>
  <Words>6742</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29</cp:revision>
  <cp:lastPrinted>2013-07-23T19:00:00Z</cp:lastPrinted>
  <dcterms:created xsi:type="dcterms:W3CDTF">2013-06-22T00:00:00Z</dcterms:created>
  <dcterms:modified xsi:type="dcterms:W3CDTF">2013-09-04T05:11:00Z</dcterms:modified>
</cp:coreProperties>
</file>