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533497" w:rsidP="00B34CF8">
      <w:pPr>
        <w:spacing w:after="120"/>
        <w:ind w:left="0" w:right="18"/>
        <w:outlineLvl w:val="0"/>
        <w:rPr>
          <w:rFonts w:ascii="Times New Roman" w:eastAsia="Times New Roman" w:hAnsi="Times New Roman" w:cs="Times New Roman"/>
        </w:rPr>
      </w:pPr>
      <w:r w:rsidRPr="0053349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377170" w:rsidRPr="00C74D58" w:rsidRDefault="00377170" w:rsidP="006751BA">
                  <w:pPr>
                    <w:tabs>
                      <w:tab w:val="left" w:pos="16582"/>
                    </w:tabs>
                    <w:ind w:left="0"/>
                    <w:jc w:val="center"/>
                    <w:rPr>
                      <w:rFonts w:ascii="Times New Roman" w:eastAsia="Times New Roman" w:hAnsi="Times New Roman" w:cs="Times New Roman"/>
                      <w:b/>
                      <w:color w:val="000000"/>
                    </w:rPr>
                  </w:pPr>
                </w:p>
                <w:p w:rsidR="00377170" w:rsidRPr="00C74D58" w:rsidRDefault="0037717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77170" w:rsidRPr="00C74D58" w:rsidRDefault="00377170" w:rsidP="006751BA">
                  <w:pPr>
                    <w:tabs>
                      <w:tab w:val="left" w:pos="908"/>
                      <w:tab w:val="left" w:pos="16582"/>
                    </w:tabs>
                    <w:ind w:left="108"/>
                    <w:jc w:val="center"/>
                    <w:rPr>
                      <w:rFonts w:ascii="Times New Roman" w:eastAsia="Times New Roman" w:hAnsi="Times New Roman" w:cs="Times New Roman"/>
                      <w:b/>
                      <w:color w:val="000000"/>
                    </w:rPr>
                  </w:pPr>
                </w:p>
                <w:p w:rsidR="00377170" w:rsidRPr="00A019B4" w:rsidRDefault="0037717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377170" w:rsidRPr="00A019B4" w:rsidRDefault="0037717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 xml:space="preserve">mprovement efforts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EA27BD"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DEQ proposes changes to statewide particulate matter standards and the pre-construction permitting program </w:t>
      </w:r>
      <w:r w:rsidR="004228DE" w:rsidRPr="00D35ED0">
        <w:rPr>
          <w:rFonts w:asciiTheme="minorHAnsi" w:eastAsia="Times New Roman" w:hAnsiTheme="minorHAnsi" w:cstheme="minorHAnsi"/>
        </w:rPr>
        <w:t xml:space="preserve">that would </w:t>
      </w:r>
      <w:r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respond to </w:t>
      </w:r>
      <w:r w:rsidR="005664EB" w:rsidRPr="00D35ED0">
        <w:rPr>
          <w:rFonts w:asciiTheme="minorHAnsi" w:eastAsia="Times New Roman" w:hAnsiTheme="minorHAnsi" w:cstheme="minorHAnsi"/>
        </w:rPr>
        <w:t xml:space="preserve">problems </w:t>
      </w:r>
      <w:r w:rsidR="000F38D9" w:rsidRPr="00D35ED0">
        <w:rPr>
          <w:rFonts w:asciiTheme="minorHAnsi" w:eastAsia="Times New Roman" w:hAnsiTheme="minorHAnsi" w:cstheme="minorHAnsi"/>
        </w:rPr>
        <w:t xml:space="preserve">identified </w:t>
      </w:r>
      <w:r w:rsidR="005664EB" w:rsidRPr="00D35ED0">
        <w:rPr>
          <w:rFonts w:asciiTheme="minorHAnsi" w:eastAsia="Times New Roman" w:hAnsiTheme="minorHAnsi" w:cstheme="minorHAnsi"/>
        </w:rPr>
        <w:t xml:space="preserve">with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 xml:space="preserve">permitting program that must </w:t>
      </w:r>
      <w:r w:rsidR="008E5D1D" w:rsidRPr="00D35ED0">
        <w:rPr>
          <w:rFonts w:asciiTheme="minorHAnsi" w:eastAsia="Times New Roman" w:hAnsiTheme="minorHAnsi" w:cstheme="minorHAnsi"/>
        </w:rPr>
        <w:t xml:space="preserve">be </w:t>
      </w:r>
      <w:r w:rsidR="005664EB" w:rsidRPr="00D35ED0">
        <w:rPr>
          <w:rFonts w:asciiTheme="minorHAnsi" w:eastAsia="Times New Roman" w:hAnsiTheme="minorHAnsi" w:cstheme="minorHAnsi"/>
        </w:rPr>
        <w:t>address</w:t>
      </w:r>
      <w:r w:rsidR="008E5D1D" w:rsidRPr="00D35ED0">
        <w:rPr>
          <w:rFonts w:asciiTheme="minorHAnsi" w:eastAsia="Times New Roman" w:hAnsiTheme="minorHAnsi" w:cstheme="minorHAnsi"/>
        </w:rPr>
        <w:t>ed</w:t>
      </w:r>
      <w:r w:rsidR="005664EB" w:rsidRPr="00D35ED0">
        <w:rPr>
          <w:rFonts w:asciiTheme="minorHAnsi" w:eastAsia="Times New Roman" w:hAnsiTheme="minorHAnsi" w:cstheme="minorHAnsi"/>
        </w:rPr>
        <w:t xml:space="preserve"> to protect air quality. </w:t>
      </w:r>
      <w:r w:rsidR="009E04FF" w:rsidRPr="00D35ED0">
        <w:rPr>
          <w:rFonts w:asciiTheme="minorHAnsi" w:eastAsia="Times New Roman" w:hAnsiTheme="minorHAnsi" w:cstheme="minorHAnsi"/>
        </w:rPr>
        <w:t>Along with these changes, DEQ propos</w:t>
      </w:r>
      <w:r w:rsidR="005C3744" w:rsidRPr="00D35ED0">
        <w:rPr>
          <w:rFonts w:asciiTheme="minorHAnsi" w:eastAsia="Times New Roman" w:hAnsiTheme="minorHAnsi" w:cstheme="minorHAnsi"/>
        </w:rPr>
        <w:t>e</w:t>
      </w:r>
      <w:r w:rsidR="00A415F3" w:rsidRPr="00D35ED0">
        <w:rPr>
          <w:rFonts w:asciiTheme="minorHAnsi" w:eastAsia="Times New Roman" w:hAnsiTheme="minorHAnsi" w:cstheme="minorHAnsi"/>
        </w:rPr>
        <w:t>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DEQ proposes rules to 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program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B34CF8">
      <w:pPr>
        <w:spacing w:after="120"/>
        <w:ind w:left="72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EA27BD" w:rsidRPr="00D35ED0">
        <w:rPr>
          <w:rFonts w:asciiTheme="minorHAnsi" w:eastAsia="Times New Roman" w:hAnsiTheme="minorHAnsi" w:cstheme="minorHAnsi"/>
        </w:rPr>
        <w:t>n</w:t>
      </w:r>
      <w:r w:rsidR="00040479" w:rsidRPr="00D35ED0">
        <w:rPr>
          <w:rFonts w:asciiTheme="minorHAnsi" w:eastAsia="Times New Roman" w:hAnsiTheme="minorHAnsi" w:cstheme="minorHAnsi"/>
        </w:rPr>
        <w:t>otice</w:t>
      </w:r>
      <w:r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5C3744">
      <w:pPr>
        <w:ind w:left="1080" w:right="1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w:t>
      </w:r>
      <w:del w:id="0" w:author="Andy" w:date="2013-10-29T13:47:00Z">
        <w:r w:rsidR="00B9609C" w:rsidRPr="00D35ED0">
          <w:rPr>
            <w:rFonts w:asciiTheme="minorHAnsi" w:eastAsia="Times New Roman" w:hAnsiTheme="minorHAnsi" w:cstheme="minorHAnsi"/>
          </w:rPr>
          <w:delText>r</w:delText>
        </w:r>
        <w:r w:rsidRPr="00D35ED0">
          <w:rPr>
            <w:rFonts w:asciiTheme="minorHAnsi" w:eastAsia="Times New Roman" w:hAnsiTheme="minorHAnsi" w:cstheme="minorHAnsi"/>
          </w:rPr>
          <w:delText>ules</w:delText>
        </w:r>
      </w:del>
      <w:ins w:id="1" w:author="Andy" w:date="2013-10-29T13:47:00Z">
        <w:r w:rsidR="00361CB0">
          <w:rPr>
            <w:rFonts w:asciiTheme="minorHAnsi" w:eastAsia="Times New Roman" w:hAnsiTheme="minorHAnsi" w:cstheme="minorHAnsi"/>
          </w:rPr>
          <w:t>air quality regulations</w:t>
        </w:r>
      </w:ins>
      <w:r w:rsidRPr="00D35ED0">
        <w:rPr>
          <w:rFonts w:asciiTheme="minorHAnsi" w:eastAsia="Times New Roman" w:hAnsiTheme="minorHAnsi" w:cstheme="minorHAnsi"/>
        </w:rPr>
        <w:t xml:space="preserve"> </w:t>
      </w:r>
    </w:p>
    <w:p w:rsidR="00BD5BC2" w:rsidRPr="00D35ED0" w:rsidRDefault="004272FD" w:rsidP="005C3744">
      <w:pPr>
        <w:ind w:left="1080" w:right="1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Update particulate matter</w:t>
      </w:r>
      <w:ins w:id="2" w:author="Andy" w:date="2013-10-29T13:47:00Z">
        <w:r w:rsidRPr="00D35ED0">
          <w:rPr>
            <w:rFonts w:asciiTheme="minorHAnsi" w:eastAsia="Times New Roman" w:hAnsiTheme="minorHAnsi" w:cstheme="minorHAnsi"/>
          </w:rPr>
          <w:t xml:space="preserve"> </w:t>
        </w:r>
        <w:r w:rsidR="007D695C">
          <w:rPr>
            <w:rFonts w:asciiTheme="minorHAnsi" w:eastAsia="Times New Roman" w:hAnsiTheme="minorHAnsi" w:cstheme="minorHAnsi"/>
          </w:rPr>
          <w:t>emission</w:t>
        </w:r>
      </w:ins>
      <w:r w:rsidR="007D695C">
        <w:rPr>
          <w:rFonts w:asciiTheme="minorHAnsi" w:eastAsia="Times New Roman" w:hAnsiTheme="minorHAnsi" w:cstheme="minorHAnsi"/>
        </w:rPr>
        <w:t xml:space="preserve"> </w:t>
      </w:r>
      <w:r w:rsidRPr="00D35ED0">
        <w:rPr>
          <w:rFonts w:asciiTheme="minorHAnsi" w:eastAsia="Times New Roman" w:hAnsiTheme="minorHAnsi" w:cstheme="minorHAnsi"/>
        </w:rPr>
        <w:t>standards</w:t>
      </w:r>
    </w:p>
    <w:p w:rsidR="00BD5BC2" w:rsidRDefault="004272FD" w:rsidP="00D35ED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D35ED0">
      <w:pPr>
        <w:ind w:left="1440" w:right="18" w:hanging="360"/>
        <w:outlineLvl w:val="0"/>
        <w:rPr>
          <w:rFonts w:asciiTheme="minorHAnsi" w:eastAsia="Times New Roman" w:hAnsiTheme="minorHAnsi" w:cstheme="minorHAnsi"/>
        </w:rPr>
        <w:pPrChange w:id="3" w:author="Andy" w:date="2013-10-29T13:47:00Z">
          <w:pPr>
            <w:ind w:left="1080" w:right="18"/>
            <w:outlineLvl w:val="0"/>
          </w:pPr>
        </w:pPrChange>
      </w:pPr>
      <w:r>
        <w:rPr>
          <w:rFonts w:asciiTheme="minorHAnsi" w:eastAsia="Times New Roman" w:hAnsiTheme="minorHAnsi" w:cstheme="minorHAnsi"/>
        </w:rPr>
        <w:t>4.</w:t>
      </w:r>
      <w:del w:id="4" w:author="Andy" w:date="2013-10-29T13:47:00Z">
        <w:r w:rsidR="004272FD" w:rsidRPr="00D35ED0">
          <w:rPr>
            <w:rFonts w:asciiTheme="minorHAnsi" w:eastAsia="Times New Roman" w:hAnsiTheme="minorHAnsi" w:cstheme="minorHAnsi"/>
          </w:rPr>
          <w:delText xml:space="preserve"> </w:delText>
        </w:r>
        <w:r w:rsidR="004272FD" w:rsidRPr="00D4264A">
          <w:rPr>
            <w:rFonts w:asciiTheme="minorHAnsi" w:eastAsia="Times New Roman" w:hAnsiTheme="minorHAnsi" w:cstheme="minorHAnsi"/>
          </w:rPr>
          <w:tab/>
        </w:r>
        <w:r w:rsidR="004272FD" w:rsidRPr="00D35ED0">
          <w:rPr>
            <w:rFonts w:asciiTheme="minorHAnsi" w:eastAsia="Times New Roman" w:hAnsiTheme="minorHAnsi" w:cstheme="minorHAnsi"/>
          </w:rPr>
          <w:delText>Change the pre-construction permitting program (</w:delText>
        </w:r>
        <w:r w:rsidR="00BF0505">
          <w:rPr>
            <w:rFonts w:asciiTheme="minorHAnsi" w:eastAsia="Times New Roman" w:hAnsiTheme="minorHAnsi" w:cstheme="minorHAnsi"/>
          </w:rPr>
          <w:delText xml:space="preserve">also called </w:delText>
        </w:r>
        <w:r w:rsidR="004272FD" w:rsidRPr="00D35ED0">
          <w:rPr>
            <w:rFonts w:asciiTheme="minorHAnsi" w:eastAsia="Times New Roman" w:hAnsiTheme="minorHAnsi" w:cstheme="minorHAnsi"/>
          </w:rPr>
          <w:delText>New Source Review</w:delText>
        </w:r>
        <w:r w:rsidR="00D4264A">
          <w:rPr>
            <w:rFonts w:asciiTheme="minorHAnsi" w:eastAsia="Times New Roman" w:hAnsiTheme="minorHAnsi" w:cstheme="minorHAnsi"/>
          </w:rPr>
          <w:delText xml:space="preserve"> or “NSR”</w:delText>
        </w:r>
        <w:r w:rsidR="004272FD" w:rsidRPr="00D35ED0">
          <w:rPr>
            <w:rFonts w:asciiTheme="minorHAnsi" w:eastAsia="Times New Roman" w:hAnsiTheme="minorHAnsi" w:cstheme="minorHAnsi"/>
          </w:rPr>
          <w:delText>)</w:delText>
        </w:r>
      </w:del>
      <w:ins w:id="5" w:author="Andy" w:date="2013-10-29T13:47:00Z">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federal nonattainment designation.</w:t>
        </w:r>
      </w:ins>
    </w:p>
    <w:p w:rsidR="007F2758" w:rsidRDefault="003D7A50" w:rsidP="00361CB0">
      <w:pPr>
        <w:ind w:left="1440" w:right="1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del w:id="6" w:author="Andy" w:date="2013-10-29T13:47:00Z">
        <w:r w:rsidR="00D4264A">
          <w:rPr>
            <w:rFonts w:asciiTheme="minorHAnsi" w:eastAsia="Times New Roman" w:hAnsiTheme="minorHAnsi" w:cstheme="minorHAnsi"/>
          </w:rPr>
          <w:delText xml:space="preserve">  </w:delText>
        </w:r>
        <w:r w:rsidR="004272FD" w:rsidRPr="00D35ED0">
          <w:rPr>
            <w:rFonts w:asciiTheme="minorHAnsi" w:eastAsia="Times New Roman" w:hAnsiTheme="minorHAnsi" w:cstheme="minorHAnsi"/>
          </w:rPr>
          <w:delText>Designate</w:delText>
        </w:r>
      </w:del>
      <w:ins w:id="7" w:author="Andy" w:date="2013-10-29T13:47:00Z">
        <w:r w:rsidRPr="00D35ED0">
          <w:rPr>
            <w:rFonts w:asciiTheme="minorHAnsi" w:eastAsia="Times New Roman" w:hAnsiTheme="minorHAnsi" w:cstheme="minorHAnsi"/>
          </w:rPr>
          <w:tab/>
        </w:r>
        <w:r w:rsidR="007F2758">
          <w:rPr>
            <w:rFonts w:asciiTheme="minorHAnsi" w:eastAsia="Times New Roman" w:hAnsiTheme="minorHAnsi" w:cstheme="minorHAnsi"/>
          </w:rPr>
          <w:t>Identify</w:t>
        </w:r>
      </w:ins>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ins w:id="8" w:author="Andy" w:date="2013-10-29T13:47:00Z">
        <w:r w:rsidR="007F2758" w:rsidRPr="0048599C">
          <w:rPr>
            <w:rFonts w:asciiTheme="minorHAnsi" w:eastAsia="Times New Roman" w:hAnsiTheme="minorHAnsi" w:cstheme="minorHAnsi"/>
          </w:rPr>
          <w:t xml:space="preserve">state </w:t>
        </w:r>
      </w:ins>
      <w:r w:rsidR="007F2758" w:rsidRPr="0048599C">
        <w:rPr>
          <w:rFonts w:asciiTheme="minorHAnsi" w:eastAsia="Times New Roman" w:hAnsiTheme="minorHAnsi" w:cstheme="minorHAnsi"/>
        </w:rPr>
        <w:t>sustainment area</w:t>
      </w:r>
      <w:r w:rsidR="007F2758">
        <w:rPr>
          <w:rFonts w:asciiTheme="minorHAnsi" w:eastAsia="Times New Roman" w:hAnsiTheme="minorHAnsi" w:cstheme="minorHAnsi"/>
        </w:rPr>
        <w:t xml:space="preserve"> </w:t>
      </w:r>
      <w:del w:id="9" w:author="Andy" w:date="2013-10-29T13:47:00Z">
        <w:r w:rsidR="00D4264A" w:rsidRPr="00D4264A">
          <w:rPr>
            <w:rFonts w:asciiTheme="minorHAnsi" w:eastAsia="Times New Roman" w:hAnsiTheme="minorHAnsi" w:cstheme="minorHAnsi"/>
          </w:rPr>
          <w:delText>(new</w:delText>
        </w:r>
      </w:del>
      <w:ins w:id="10" w:author="Andy" w:date="2013-10-29T13:47:00Z">
        <w:r w:rsidR="007F2758">
          <w:rPr>
            <w:rFonts w:asciiTheme="minorHAnsi" w:eastAsia="Times New Roman" w:hAnsiTheme="minorHAnsi" w:cstheme="minorHAnsi"/>
          </w:rPr>
          <w:t>while retaining its federal attainment</w:t>
        </w:r>
      </w:ins>
      <w:r w:rsidR="007F2758">
        <w:rPr>
          <w:rFonts w:asciiTheme="minorHAnsi" w:eastAsia="Times New Roman" w:hAnsiTheme="minorHAnsi" w:cstheme="minorHAnsi"/>
        </w:rPr>
        <w:t xml:space="preserve"> designation</w:t>
      </w:r>
      <w:del w:id="11" w:author="Andy" w:date="2013-10-29T13:47:00Z">
        <w:r w:rsidR="00D4264A">
          <w:rPr>
            <w:rFonts w:asciiTheme="minorHAnsi" w:eastAsia="Times New Roman" w:hAnsiTheme="minorHAnsi" w:cstheme="minorHAnsi"/>
          </w:rPr>
          <w:delText xml:space="preserve"> created by the NSR</w:delText>
        </w:r>
        <w:r w:rsidR="00D4264A" w:rsidRPr="00D4264A">
          <w:rPr>
            <w:rFonts w:asciiTheme="minorHAnsi" w:eastAsia="Times New Roman" w:hAnsiTheme="minorHAnsi" w:cstheme="minorHAnsi"/>
          </w:rPr>
          <w:delText xml:space="preserve"> revisions under item 4, above)</w:delText>
        </w:r>
      </w:del>
      <w:ins w:id="12" w:author="Andy" w:date="2013-10-29T13:47:00Z">
        <w:r>
          <w:rPr>
            <w:rFonts w:asciiTheme="minorHAnsi" w:eastAsia="Times New Roman" w:hAnsiTheme="minorHAnsi" w:cstheme="minorHAnsi"/>
          </w:rPr>
          <w:t>.</w:t>
        </w:r>
      </w:ins>
    </w:p>
    <w:p w:rsidR="00BD5BC2" w:rsidRPr="00D35ED0" w:rsidRDefault="00BD5BC2" w:rsidP="005C3744">
      <w:pPr>
        <w:ind w:left="1080" w:right="18"/>
        <w:outlineLvl w:val="0"/>
        <w:rPr>
          <w:ins w:id="13" w:author="Andy" w:date="2013-10-29T13:47:00Z"/>
          <w:rFonts w:asciiTheme="minorHAnsi" w:eastAsia="Times New Roman" w:hAnsiTheme="minorHAnsi" w:cstheme="minorHAnsi"/>
        </w:rPr>
      </w:pPr>
      <w:del w:id="14" w:author="Andy" w:date="2013-10-29T13:47:00Z">
        <w:r w:rsidRPr="00D4264A">
          <w:rPr>
            <w:rFonts w:asciiTheme="minorHAnsi" w:eastAsia="Times New Roman" w:hAnsiTheme="minorHAnsi" w:cstheme="minorHAnsi"/>
          </w:rPr>
          <w:delText>6</w:delText>
        </w:r>
      </w:del>
      <w:ins w:id="15" w:author="Andy" w:date="2013-10-29T13:47:00Z">
        <w:r w:rsidR="00396AC2">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ins>
    </w:p>
    <w:p w:rsidR="007F2758" w:rsidRPr="00D35ED0" w:rsidRDefault="00396AC2" w:rsidP="007F2758">
      <w:pPr>
        <w:ind w:left="1080" w:right="18"/>
        <w:outlineLvl w:val="0"/>
        <w:rPr>
          <w:rFonts w:ascii="Times New Roman" w:hAnsi="Times New Roman"/>
          <w:rPrChange w:id="16" w:author="Andy" w:date="2013-10-29T13:47:00Z">
            <w:rPr>
              <w:rFonts w:asciiTheme="minorHAnsi" w:hAnsiTheme="minorHAnsi"/>
            </w:rPr>
          </w:rPrChange>
        </w:rPr>
        <w:pPrChange w:id="17" w:author="Andy" w:date="2013-10-29T13:47:00Z">
          <w:pPr>
            <w:ind w:left="1440" w:right="18" w:hanging="360"/>
            <w:outlineLvl w:val="0"/>
          </w:pPr>
        </w:pPrChange>
      </w:pPr>
      <w:ins w:id="18" w:author="Andy" w:date="2013-10-29T13:47:00Z">
        <w:r>
          <w:rPr>
            <w:rFonts w:ascii="Times New Roman" w:eastAsia="Times New Roman" w:hAnsi="Times New Roman" w:cs="Times New Roman"/>
          </w:rPr>
          <w:t>7</w:t>
        </w:r>
      </w:ins>
      <w:r w:rsidR="00BD5BC2" w:rsidRPr="00D35ED0">
        <w:rPr>
          <w:rFonts w:ascii="Times New Roman" w:hAnsi="Times New Roman"/>
          <w:rPrChange w:id="19" w:author="Andy" w:date="2013-10-29T13:47:00Z">
            <w:rPr>
              <w:rFonts w:asciiTheme="minorHAnsi" w:hAnsiTheme="minorHAnsi"/>
            </w:rPr>
          </w:rPrChange>
        </w:rPr>
        <w:t xml:space="preserve">. </w:t>
      </w:r>
      <w:r w:rsidR="00284F61" w:rsidRPr="00D35ED0">
        <w:rPr>
          <w:rFonts w:ascii="Times New Roman" w:hAnsi="Times New Roman"/>
          <w:rPrChange w:id="20" w:author="Andy" w:date="2013-10-29T13:47:00Z">
            <w:rPr>
              <w:rFonts w:asciiTheme="minorHAnsi" w:hAnsiTheme="minorHAnsi"/>
            </w:rPr>
          </w:rPrChange>
        </w:rPr>
        <w:tab/>
      </w:r>
      <w:r w:rsidR="004272FD" w:rsidRPr="00D35ED0">
        <w:rPr>
          <w:rFonts w:ascii="Times New Roman" w:hAnsi="Times New Roman"/>
          <w:rPrChange w:id="21" w:author="Andy" w:date="2013-10-29T13:47:00Z">
            <w:rPr>
              <w:rFonts w:asciiTheme="minorHAnsi" w:hAnsiTheme="minorHAnsi"/>
            </w:rPr>
          </w:rPrChange>
        </w:rPr>
        <w:t>Provide more flexibility for public hearings and meetings</w:t>
      </w:r>
    </w:p>
    <w:p w:rsidR="00BD5BC2" w:rsidRPr="000954CE" w:rsidRDefault="00BD5BC2" w:rsidP="00361CB0">
      <w:pPr>
        <w:tabs>
          <w:tab w:val="left" w:pos="1440"/>
        </w:tabs>
        <w:ind w:left="1440" w:right="14" w:hanging="360"/>
        <w:outlineLvl w:val="0"/>
        <w:rPr>
          <w:rFonts w:ascii="Times New Roman" w:hAnsi="Times New Roman"/>
          <w:rPrChange w:id="22" w:author="Andy" w:date="2013-10-29T13:47:00Z">
            <w:rPr>
              <w:rFonts w:asciiTheme="minorHAnsi" w:hAnsiTheme="minorHAnsi"/>
            </w:rPr>
          </w:rPrChange>
        </w:rPr>
        <w:pPrChange w:id="23" w:author="Andy" w:date="2013-10-29T13:47:00Z">
          <w:pPr>
            <w:ind w:left="1080" w:right="18"/>
            <w:outlineLvl w:val="0"/>
          </w:pPr>
        </w:pPrChange>
      </w:pPr>
      <w:del w:id="24" w:author="Andy" w:date="2013-10-29T13:47:00Z">
        <w:r w:rsidRPr="00D4264A">
          <w:rPr>
            <w:rFonts w:asciiTheme="minorHAnsi" w:eastAsia="Times New Roman" w:hAnsiTheme="minorHAnsi" w:cstheme="minorHAnsi"/>
          </w:rPr>
          <w:delText xml:space="preserve">7. </w:delText>
        </w:r>
        <w:r w:rsidR="00284F61" w:rsidRPr="00D4264A">
          <w:rPr>
            <w:rFonts w:asciiTheme="minorHAnsi" w:eastAsia="Times New Roman" w:hAnsiTheme="minorHAnsi" w:cstheme="minorHAnsi"/>
          </w:rPr>
          <w:tab/>
        </w:r>
        <w:r w:rsidR="004272FD" w:rsidRPr="00D4264A">
          <w:rPr>
            <w:rFonts w:asciiTheme="minorHAnsi" w:eastAsia="Times New Roman" w:hAnsiTheme="minorHAnsi" w:cstheme="minorHAnsi"/>
          </w:rPr>
          <w:delText xml:space="preserve">Update </w:delText>
        </w:r>
        <w:r w:rsidR="00FD22F2" w:rsidRPr="00D4264A">
          <w:rPr>
            <w:rFonts w:asciiTheme="minorHAnsi" w:eastAsia="Times New Roman" w:hAnsiTheme="minorHAnsi" w:cstheme="minorHAnsi"/>
          </w:rPr>
          <w:delText xml:space="preserve">the </w:delText>
        </w:r>
      </w:del>
      <w:ins w:id="25" w:author="Andy" w:date="2013-10-29T13:47:00Z">
        <w:r w:rsidR="00396AC2">
          <w:rPr>
            <w:rFonts w:ascii="Times New Roman" w:eastAsia="Times New Roman" w:hAnsi="Times New Roman" w:cs="Times New Roman"/>
          </w:rPr>
          <w:t>8</w:t>
        </w:r>
        <w:r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w:t>
        </w:r>
      </w:ins>
      <w:r w:rsidR="000954CE" w:rsidRPr="000954CE">
        <w:rPr>
          <w:rFonts w:ascii="Times New Roman" w:hAnsi="Times New Roman"/>
          <w:rPrChange w:id="26" w:author="Andy" w:date="2013-10-29T13:47:00Z">
            <w:rPr>
              <w:rFonts w:asciiTheme="minorHAnsi" w:hAnsiTheme="minorHAnsi"/>
            </w:rPr>
          </w:rPrChange>
        </w:rPr>
        <w:t xml:space="preserve">Heat Smart </w:t>
      </w:r>
      <w:ins w:id="27" w:author="Andy" w:date="2013-10-29T13:47:00Z">
        <w:r w:rsidR="000954CE" w:rsidRPr="000954CE">
          <w:rPr>
            <w:rFonts w:ascii="Times New Roman" w:eastAsia="Times New Roman" w:hAnsi="Times New Roman" w:cs="Times New Roman"/>
          </w:rPr>
          <w:t xml:space="preserve">exemption for small commercial solid fuel boilers that are regulated by the permitting </w:t>
        </w:r>
      </w:ins>
      <w:r w:rsidR="000954CE" w:rsidRPr="000954CE">
        <w:rPr>
          <w:rFonts w:ascii="Times New Roman" w:hAnsi="Times New Roman"/>
          <w:rPrChange w:id="28" w:author="Andy" w:date="2013-10-29T13:47:00Z">
            <w:rPr>
              <w:rFonts w:asciiTheme="minorHAnsi" w:hAnsiTheme="minorHAnsi"/>
            </w:rPr>
          </w:rPrChange>
        </w:rPr>
        <w:t>program</w:t>
      </w:r>
      <w:ins w:id="29" w:author="Andy" w:date="2013-10-29T13:47:00Z">
        <w:r w:rsidR="000954CE" w:rsidRPr="000954CE">
          <w:rPr>
            <w:rFonts w:ascii="Times New Roman" w:eastAsia="Times New Roman" w:hAnsi="Times New Roman" w:cs="Times New Roman"/>
          </w:rPr>
          <w:t xml:space="preserve"> </w:t>
        </w:r>
      </w:ins>
    </w:p>
    <w:p w:rsidR="00BD5BC2" w:rsidRPr="00D35ED0" w:rsidRDefault="00E0310B" w:rsidP="005C3744">
      <w:pPr>
        <w:ind w:left="1080" w:right="18"/>
        <w:outlineLvl w:val="0"/>
        <w:rPr>
          <w:rFonts w:ascii="Times New Roman" w:hAnsi="Times New Roman"/>
          <w:b/>
          <w:rPrChange w:id="30" w:author="Andy" w:date="2013-10-29T13:47:00Z">
            <w:rPr>
              <w:rFonts w:asciiTheme="minorHAnsi" w:hAnsiTheme="minorHAnsi"/>
            </w:rPr>
          </w:rPrChange>
        </w:rPr>
      </w:pPr>
      <w:del w:id="31" w:author="Andy" w:date="2013-10-29T13:47:00Z">
        <w:r>
          <w:rPr>
            <w:rFonts w:asciiTheme="minorHAnsi" w:eastAsia="Times New Roman" w:hAnsiTheme="minorHAnsi" w:cstheme="minorHAnsi"/>
          </w:rPr>
          <w:delText>8</w:delText>
        </w:r>
      </w:del>
      <w:ins w:id="32" w:author="Andy" w:date="2013-10-29T13:47:00Z">
        <w:r w:rsidR="00BD5BC2" w:rsidRPr="00D35ED0">
          <w:rPr>
            <w:rFonts w:ascii="Times New Roman" w:eastAsia="Times New Roman" w:hAnsi="Times New Roman" w:cs="Times New Roman"/>
          </w:rPr>
          <w:t>9</w:t>
        </w:r>
      </w:ins>
      <w:r w:rsidR="00BD5BC2" w:rsidRPr="00D35ED0">
        <w:rPr>
          <w:rFonts w:ascii="Times New Roman" w:hAnsi="Times New Roman"/>
          <w:rPrChange w:id="33" w:author="Andy" w:date="2013-10-29T13:47:00Z">
            <w:rPr>
              <w:rFonts w:asciiTheme="minorHAnsi" w:hAnsiTheme="minorHAnsi"/>
            </w:rPr>
          </w:rPrChange>
        </w:rPr>
        <w:t xml:space="preserve">. </w:t>
      </w:r>
      <w:r w:rsidR="00476EAE" w:rsidRPr="00D35ED0">
        <w:rPr>
          <w:rFonts w:ascii="Times New Roman" w:hAnsi="Times New Roman"/>
          <w:rPrChange w:id="34" w:author="Andy" w:date="2013-10-29T13:47:00Z">
            <w:rPr>
              <w:rFonts w:asciiTheme="minorHAnsi" w:hAnsiTheme="minorHAnsi"/>
            </w:rPr>
          </w:rPrChange>
        </w:rPr>
        <w:tab/>
      </w:r>
      <w:r w:rsidR="004272FD" w:rsidRPr="00D35ED0">
        <w:rPr>
          <w:rFonts w:ascii="Times New Roman" w:hAnsi="Times New Roman"/>
          <w:rPrChange w:id="35" w:author="Andy" w:date="2013-10-29T13:47:00Z">
            <w:rPr>
              <w:rFonts w:asciiTheme="minorHAnsi" w:hAnsiTheme="minorHAnsi"/>
            </w:rPr>
          </w:rPrChange>
        </w:rPr>
        <w:t xml:space="preserve">Remove annual reporting </w:t>
      </w:r>
      <w:del w:id="36" w:author="Andy" w:date="2013-10-29T13:47:00Z">
        <w:r w:rsidR="004272FD" w:rsidRPr="00D4264A">
          <w:rPr>
            <w:rFonts w:asciiTheme="minorHAnsi" w:eastAsia="Times New Roman" w:hAnsiTheme="minorHAnsi" w:cstheme="minorHAnsi"/>
          </w:rPr>
          <w:delText>requirement</w:delText>
        </w:r>
      </w:del>
      <w:ins w:id="37" w:author="Andy" w:date="2013-10-29T13:47:00Z">
        <w:r w:rsidR="004272FD" w:rsidRPr="00D35ED0">
          <w:rPr>
            <w:rFonts w:ascii="Times New Roman" w:eastAsia="Times New Roman" w:hAnsi="Times New Roman" w:cs="Times New Roman"/>
          </w:rPr>
          <w:t>requirement</w:t>
        </w:r>
        <w:r w:rsidR="007F1FC1">
          <w:rPr>
            <w:rFonts w:ascii="Times New Roman" w:eastAsia="Times New Roman" w:hAnsi="Times New Roman" w:cs="Times New Roman"/>
          </w:rPr>
          <w:t>s</w:t>
        </w:r>
      </w:ins>
      <w:r w:rsidR="004272FD" w:rsidRPr="00D35ED0">
        <w:rPr>
          <w:rFonts w:ascii="Times New Roman" w:hAnsi="Times New Roman"/>
          <w:rPrChange w:id="38" w:author="Andy" w:date="2013-10-29T13:47:00Z">
            <w:rPr>
              <w:rFonts w:asciiTheme="minorHAnsi" w:hAnsiTheme="minorHAnsi"/>
            </w:rPr>
          </w:rPrChange>
        </w:rPr>
        <w:t xml:space="preserve"> for small </w:t>
      </w:r>
      <w:del w:id="39" w:author="Andy" w:date="2013-10-29T13:47:00Z">
        <w:r w:rsidR="004272FD" w:rsidRPr="00D4264A">
          <w:rPr>
            <w:rFonts w:asciiTheme="minorHAnsi" w:eastAsia="Times New Roman" w:hAnsiTheme="minorHAnsi" w:cstheme="minorHAnsi"/>
          </w:rPr>
          <w:delText>gasoline dispensing facilities</w:delText>
        </w:r>
      </w:del>
      <w:ins w:id="40" w:author="Andy" w:date="2013-10-29T13:47:00Z">
        <w:r w:rsidR="004272FD" w:rsidRPr="00D35ED0">
          <w:rPr>
            <w:rFonts w:ascii="Times New Roman" w:eastAsia="Times New Roman" w:hAnsi="Times New Roman" w:cs="Times New Roman"/>
          </w:rPr>
          <w:t>gas</w:t>
        </w:r>
        <w:r w:rsidR="009F06CF">
          <w:rPr>
            <w:rFonts w:ascii="Times New Roman" w:eastAsia="Times New Roman" w:hAnsi="Times New Roman" w:cs="Times New Roman"/>
          </w:rPr>
          <w:t xml:space="preserve"> stations</w:t>
        </w:r>
      </w:ins>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D35ED0" w:rsidRDefault="00D35ED0">
      <w:pPr>
        <w:spacing w:after="120"/>
        <w:rPr>
          <w:rFonts w:eastAsia="Times New Roman"/>
          <w:bCs/>
          <w:color w:val="70481C" w:themeColor="accent6" w:themeShade="80"/>
          <w:sz w:val="22"/>
          <w:szCs w:val="22"/>
        </w:rPr>
      </w:pPr>
      <w:r>
        <w:rPr>
          <w:rFonts w:eastAsia="Times New Roman"/>
          <w:bCs/>
          <w:color w:val="70481C" w:themeColor="accent6" w:themeShade="80"/>
          <w:sz w:val="22"/>
          <w:szCs w:val="22"/>
        </w:rPr>
        <w:lastRenderedPageBreak/>
        <w:br w:type="page"/>
      </w: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B34CF8">
      <w:pPr>
        <w:spacing w:after="120"/>
        <w:ind w:left="720" w:right="1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 xml:space="preserve">ach of the </w:t>
      </w:r>
      <w:del w:id="41" w:author="Andy" w:date="2013-10-29T13:47:00Z">
        <w:r w:rsidR="00E0310B">
          <w:rPr>
            <w:rFonts w:asciiTheme="minorHAnsi" w:eastAsia="Times New Roman" w:hAnsiTheme="minorHAnsi" w:cstheme="minorHAnsi"/>
            <w:bCs/>
          </w:rPr>
          <w:delText>eight</w:delText>
        </w:r>
      </w:del>
      <w:ins w:id="42" w:author="Andy" w:date="2013-10-29T13:47:00Z">
        <w:r w:rsidR="00556367" w:rsidRPr="00D35ED0">
          <w:rPr>
            <w:rFonts w:asciiTheme="minorHAnsi" w:eastAsia="Times New Roman" w:hAnsiTheme="minorHAnsi" w:cstheme="minorHAnsi"/>
            <w:bCs/>
          </w:rPr>
          <w:t>nine</w:t>
        </w:r>
      </w:ins>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Clarify and update </w:t>
      </w:r>
      <w:del w:id="43" w:author="Andy" w:date="2013-10-29T13:47:00Z">
        <w:r w:rsidRPr="00D35ED0">
          <w:rPr>
            <w:rFonts w:ascii="Times New Roman" w:eastAsia="Times New Roman" w:hAnsi="Times New Roman" w:cs="Times New Roman"/>
            <w:u w:val="single"/>
          </w:rPr>
          <w:delText>r</w:delText>
        </w:r>
        <w:r w:rsidR="004272FD" w:rsidRPr="00D35ED0">
          <w:rPr>
            <w:rFonts w:ascii="Times New Roman" w:eastAsia="Times New Roman" w:hAnsi="Times New Roman" w:cs="Times New Roman"/>
            <w:u w:val="single"/>
          </w:rPr>
          <w:delText>ule</w:delText>
        </w:r>
        <w:r w:rsidRPr="00D35ED0">
          <w:rPr>
            <w:rFonts w:ascii="Times New Roman" w:eastAsia="Times New Roman" w:hAnsi="Times New Roman" w:cs="Times New Roman"/>
            <w:u w:val="single"/>
          </w:rPr>
          <w:delText>s</w:delText>
        </w:r>
      </w:del>
      <w:ins w:id="44" w:author="Andy" w:date="2013-10-29T13:47:00Z">
        <w:r w:rsidR="00361CB0">
          <w:rPr>
            <w:rFonts w:ascii="Times New Roman" w:eastAsia="Times New Roman" w:hAnsi="Times New Roman" w:cs="Times New Roman"/>
            <w:u w:val="single"/>
          </w:rPr>
          <w:t>air quality regulations</w:t>
        </w:r>
      </w:ins>
      <w:r w:rsidR="004272FD" w:rsidRPr="00D35ED0">
        <w:rPr>
          <w:rFonts w:ascii="Times New Roman" w:eastAsia="Times New Roman" w:hAnsi="Times New Roman" w:cs="Times New Roman"/>
          <w:u w:val="single"/>
        </w:rPr>
        <w:t xml:space="preserve"> </w:t>
      </w:r>
    </w:p>
    <w:p w:rsidR="00EE6E51" w:rsidRPr="00D35ED0" w:rsidRDefault="00FD22F2" w:rsidP="00EE6E51">
      <w:pPr>
        <w:ind w:left="1080" w:right="14"/>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Oregon’s a</w:t>
      </w:r>
      <w:r w:rsidR="004272FD" w:rsidRPr="00D35ED0">
        <w:rPr>
          <w:rFonts w:ascii="Times New Roman" w:eastAsia="Times New Roman" w:hAnsi="Times New Roman" w:cs="Times New Roman"/>
        </w:rPr>
        <w:t xml:space="preserve">ir quality rules </w:t>
      </w:r>
      <w:r>
        <w:rPr>
          <w:rFonts w:ascii="Times New Roman" w:eastAsia="Times New Roman" w:hAnsi="Times New Roman" w:cs="Times New Roman"/>
        </w:rPr>
        <w:t xml:space="preserve">need </w:t>
      </w:r>
      <w:del w:id="45" w:author="Andy" w:date="2013-10-29T13:47:00Z">
        <w:r w:rsidR="00D2107D">
          <w:rPr>
            <w:rFonts w:ascii="Times New Roman" w:eastAsia="Times New Roman" w:hAnsi="Times New Roman" w:cs="Times New Roman"/>
          </w:rPr>
          <w:delText xml:space="preserve">some </w:delText>
        </w:r>
        <w:r>
          <w:rPr>
            <w:rFonts w:ascii="Times New Roman" w:eastAsia="Times New Roman" w:hAnsi="Times New Roman" w:cs="Times New Roman"/>
          </w:rPr>
          <w:delText>reorganiz</w:delText>
        </w:r>
        <w:r w:rsidR="00D2107D">
          <w:rPr>
            <w:rFonts w:ascii="Times New Roman" w:eastAsia="Times New Roman" w:hAnsi="Times New Roman" w:cs="Times New Roman"/>
          </w:rPr>
          <w:delText>ation</w:delText>
        </w:r>
      </w:del>
      <w:ins w:id="46" w:author="Andy" w:date="2013-10-29T13:47:00Z">
        <w:r>
          <w:rPr>
            <w:rFonts w:ascii="Times New Roman" w:eastAsia="Times New Roman" w:hAnsi="Times New Roman" w:cs="Times New Roman"/>
          </w:rPr>
          <w:t>to be reorganized</w:t>
        </w:r>
      </w:ins>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3C2903">
      <w:pPr>
        <w:ind w:left="1080" w:right="14"/>
        <w:outlineLvl w:val="0"/>
        <w:rPr>
          <w:rFonts w:ascii="Times New Roman" w:eastAsia="Times New Roman" w:hAnsi="Times New Roman" w:cs="Times New Roman"/>
        </w:rPr>
      </w:pPr>
    </w:p>
    <w:p w:rsidR="004272FD" w:rsidRPr="00D35ED0" w:rsidRDefault="004272FD"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Update particulate matter </w:t>
      </w:r>
      <w:ins w:id="47" w:author="Andy" w:date="2013-10-29T13:47:00Z">
        <w:r w:rsidR="007D695C">
          <w:rPr>
            <w:rFonts w:ascii="Times New Roman" w:eastAsia="Times New Roman" w:hAnsi="Times New Roman" w:cs="Times New Roman"/>
            <w:u w:val="single"/>
          </w:rPr>
          <w:t xml:space="preserve">emission </w:t>
        </w:r>
      </w:ins>
      <w:r w:rsidRPr="00D35ED0">
        <w:rPr>
          <w:rFonts w:ascii="Times New Roman" w:eastAsia="Times New Roman" w:hAnsi="Times New Roman" w:cs="Times New Roman"/>
          <w:u w:val="single"/>
        </w:rPr>
        <w:t>standards</w:t>
      </w:r>
      <w:del w:id="48" w:author="Andy" w:date="2013-10-29T13:47:00Z">
        <w:r w:rsidR="00A34D40" w:rsidRPr="00D35ED0">
          <w:rPr>
            <w:rFonts w:ascii="Times New Roman" w:eastAsia="Times New Roman" w:hAnsi="Times New Roman" w:cs="Times New Roman"/>
            <w:u w:val="single"/>
          </w:rPr>
          <w:delText xml:space="preserve"> and compliance demonstration method</w:delText>
        </w:r>
      </w:del>
    </w:p>
    <w:p w:rsidR="004272FD" w:rsidRDefault="00613D52" w:rsidP="003C2903">
      <w:pPr>
        <w:ind w:left="1080" w:right="14"/>
        <w:outlineLvl w:val="0"/>
        <w:rPr>
          <w:rFonts w:ascii="Times New Roman" w:hAnsi="Times New Roman" w:cs="Times New Roman"/>
          <w:bCs/>
        </w:rPr>
      </w:pPr>
      <w:del w:id="49" w:author="Andy" w:date="2013-10-29T13:47:00Z">
        <w:r w:rsidRPr="00D35ED0">
          <w:rPr>
            <w:rFonts w:ascii="Times New Roman" w:hAnsi="Times New Roman" w:cs="Times New Roman"/>
            <w:bCs/>
          </w:rPr>
          <w:delText>Following</w:delText>
        </w:r>
      </w:del>
      <w:ins w:id="50" w:author="Andy" w:date="2013-10-29T13:47:00Z">
        <w:r w:rsidR="0007703C">
          <w:rPr>
            <w:rFonts w:ascii="Times New Roman" w:hAnsi="Times New Roman" w:cs="Times New Roman"/>
            <w:bCs/>
          </w:rPr>
          <w:t>Like many</w:t>
        </w:r>
      </w:ins>
      <w:r w:rsidR="0007703C">
        <w:rPr>
          <w:rFonts w:ascii="Times New Roman" w:hAnsi="Times New Roman" w:cs="Times New Roman"/>
          <w:bCs/>
        </w:rPr>
        <w:t xml:space="preserve"> </w:t>
      </w:r>
      <w:r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r w:rsidRPr="00D35ED0">
        <w:rPr>
          <w:rFonts w:ascii="Times New Roman" w:hAnsi="Times New Roman" w:cs="Times New Roman"/>
          <w:bCs/>
        </w:rPr>
        <w:t xml:space="preserve"> </w:t>
      </w:r>
      <w:del w:id="51" w:author="Andy" w:date="2013-10-29T13:47:00Z">
        <w:r w:rsidRPr="00D35ED0">
          <w:rPr>
            <w:rFonts w:ascii="Times New Roman" w:hAnsi="Times New Roman" w:cs="Times New Roman"/>
            <w:bCs/>
          </w:rPr>
          <w:delText xml:space="preserve">but did </w:delText>
        </w:r>
        <w:r w:rsidR="0088347B" w:rsidRPr="00D35ED0">
          <w:rPr>
            <w:rFonts w:ascii="Times New Roman" w:hAnsi="Times New Roman" w:cs="Times New Roman"/>
            <w:bCs/>
          </w:rPr>
          <w:delText>not specifically</w:delText>
        </w:r>
        <w:r w:rsidRPr="00D35ED0">
          <w:rPr>
            <w:rFonts w:ascii="Times New Roman" w:hAnsi="Times New Roman" w:cs="Times New Roman"/>
            <w:bCs/>
          </w:rPr>
          <w:delText xml:space="preserve"> </w:delText>
        </w:r>
        <w:r w:rsidR="00BB5803" w:rsidRPr="00D35ED0">
          <w:rPr>
            <w:rFonts w:ascii="Times New Roman" w:hAnsi="Times New Roman" w:cs="Times New Roman"/>
            <w:bCs/>
          </w:rPr>
          <w:delText>address</w:delText>
        </w:r>
        <w:r w:rsidR="002112F6" w:rsidRPr="00D35ED0">
          <w:rPr>
            <w:rFonts w:ascii="Times New Roman" w:hAnsi="Times New Roman" w:cs="Times New Roman"/>
            <w:bCs/>
          </w:rPr>
          <w:delText xml:space="preserve"> Oregon</w:delText>
        </w:r>
      </w:del>
      <w:ins w:id="52" w:author="Andy" w:date="2013-10-29T13:47:00Z">
        <w:r w:rsidR="0007703C">
          <w:rPr>
            <w:rFonts w:ascii="Times New Roman" w:hAnsi="Times New Roman" w:cs="Times New Roman"/>
            <w:bCs/>
          </w:rPr>
          <w:t xml:space="preserve"> that included less protective standards for “grandfathered”</w:t>
        </w:r>
      </w:ins>
      <w:r w:rsidR="0007703C">
        <w:rPr>
          <w:rFonts w:ascii="Times New Roman" w:hAnsi="Times New Roman" w:cs="Times New Roman"/>
          <w:bCs/>
        </w:rPr>
        <w:t xml:space="preserve"> businesses</w:t>
      </w:r>
      <w:ins w:id="53" w:author="Andy" w:date="2013-10-29T13:47:00Z">
        <w:r w:rsidR="0007703C">
          <w:rPr>
            <w:rFonts w:ascii="Times New Roman" w:hAnsi="Times New Roman" w:cs="Times New Roman"/>
            <w:bCs/>
          </w:rPr>
          <w:t xml:space="preserve"> that were operating at that time</w:t>
        </w:r>
      </w:ins>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ins w:id="54" w:author="Andy" w:date="2013-10-29T13:47:00Z">
        <w:r w:rsidR="00DA1CFC">
          <w:rPr>
            <w:rFonts w:ascii="Times New Roman" w:hAnsi="Times New Roman" w:cs="Times New Roman"/>
            <w:bCs/>
          </w:rPr>
          <w:t xml:space="preserve">grandfathered </w:t>
        </w:r>
      </w:ins>
      <w:r w:rsidR="002112F6" w:rsidRPr="00D35ED0">
        <w:rPr>
          <w:rFonts w:ascii="Times New Roman" w:hAnsi="Times New Roman" w:cs="Times New Roman"/>
          <w:bCs/>
        </w:rPr>
        <w:t xml:space="preserve">businesses </w:t>
      </w:r>
      <w:del w:id="55" w:author="Andy" w:date="2013-10-29T13:47:00Z">
        <w:r w:rsidR="002112F6" w:rsidRPr="00D35ED0">
          <w:rPr>
            <w:rFonts w:ascii="Times New Roman" w:hAnsi="Times New Roman" w:cs="Times New Roman"/>
            <w:bCs/>
          </w:rPr>
          <w:delText xml:space="preserve">in operation before 1970 </w:delText>
        </w:r>
      </w:del>
      <w:r w:rsidR="002112F6" w:rsidRPr="00D35ED0">
        <w:rPr>
          <w:rFonts w:ascii="Times New Roman" w:hAnsi="Times New Roman" w:cs="Times New Roman"/>
          <w:bCs/>
        </w:rPr>
        <w:t>no longer protect air quality</w:t>
      </w:r>
      <w:r w:rsidR="005C3744" w:rsidRPr="00D35ED0">
        <w:rPr>
          <w:rFonts w:ascii="Times New Roman" w:hAnsi="Times New Roman" w:cs="Times New Roman"/>
          <w:bCs/>
        </w:rPr>
        <w:t xml:space="preserve">. </w:t>
      </w:r>
      <w:ins w:id="56" w:author="Andy" w:date="2013-10-29T13:47:00Z">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 xml:space="preserve">minimize costs, ensure that no biomass boilers would need to be converted to fossil fuel, and </w:t>
        </w:r>
        <w:r w:rsidR="00DA1CFC">
          <w:rPr>
            <w:rFonts w:ascii="Times New Roman" w:hAnsi="Times New Roman" w:cs="Times New Roman"/>
            <w:bCs/>
          </w:rPr>
          <w:t xml:space="preserve">assist affected businesses with the transition. </w:t>
        </w:r>
      </w:ins>
      <w:r w:rsidR="00146E30" w:rsidRPr="00D35ED0">
        <w:rPr>
          <w:rFonts w:ascii="Times New Roman" w:hAnsi="Times New Roman" w:cs="Times New Roman"/>
          <w:bCs/>
        </w:rPr>
        <w:t xml:space="preserve">DEQ </w:t>
      </w:r>
      <w:r w:rsidR="00A82406">
        <w:rPr>
          <w:rFonts w:ascii="Times New Roman" w:hAnsi="Times New Roman" w:cs="Times New Roman"/>
          <w:bCs/>
        </w:rPr>
        <w:t>also</w:t>
      </w:r>
      <w:del w:id="57" w:author="Andy" w:date="2013-10-29T13:47:00Z">
        <w:r w:rsidR="00A82406">
          <w:rPr>
            <w:rFonts w:ascii="Times New Roman" w:hAnsi="Times New Roman" w:cs="Times New Roman"/>
            <w:bCs/>
          </w:rPr>
          <w:delText xml:space="preserve"> </w:delText>
        </w:r>
        <w:r w:rsidR="00146E30" w:rsidRPr="00D35ED0">
          <w:rPr>
            <w:rFonts w:ascii="Times New Roman" w:hAnsi="Times New Roman" w:cs="Times New Roman"/>
            <w:bCs/>
          </w:rPr>
          <w:delText>proactively</w:delText>
        </w:r>
      </w:del>
      <w:r w:rsidR="00A82406">
        <w:rPr>
          <w:rFonts w:ascii="Times New Roman" w:hAnsi="Times New Roman" w:cs="Times New Roman"/>
          <w:bCs/>
        </w:rPr>
        <w:t xml:space="preserve">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visual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4A1CB2" w:rsidP="00137427">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Pr="00D35ED0">
        <w:rPr>
          <w:rFonts w:ascii="Times New Roman" w:eastAsia="Times New Roman" w:hAnsi="Times New Roman" w:cs="Times New Roman"/>
          <w:bCs/>
        </w:rPr>
        <w:t xml:space="preserve">Stationary Reciprocating Internal Combustion Engines. </w:t>
      </w:r>
      <w:del w:id="58" w:author="Andy" w:date="2013-10-29T13:47:00Z">
        <w:r w:rsidRPr="00D35ED0">
          <w:rPr>
            <w:rFonts w:ascii="Times New Roman" w:eastAsia="Times New Roman" w:hAnsi="Times New Roman" w:cs="Times New Roman"/>
            <w:bCs/>
          </w:rPr>
          <w:delText>The</w:delText>
        </w:r>
      </w:del>
      <w:ins w:id="59" w:author="Andy" w:date="2013-10-29T13:47:00Z">
        <w:r w:rsidRPr="00D35ED0">
          <w:rPr>
            <w:rFonts w:ascii="Times New Roman" w:eastAsia="Times New Roman" w:hAnsi="Times New Roman" w:cs="Times New Roman"/>
            <w:bCs/>
          </w:rPr>
          <w:t>Th</w:t>
        </w:r>
        <w:r w:rsidR="00095E31">
          <w:rPr>
            <w:rFonts w:ascii="Times New Roman" w:eastAsia="Times New Roman" w:hAnsi="Times New Roman" w:cs="Times New Roman"/>
            <w:bCs/>
          </w:rPr>
          <w:t>at</w:t>
        </w:r>
      </w:ins>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that </w:t>
      </w:r>
      <w:del w:id="60" w:author="Andy" w:date="2013-10-29T13:47:00Z">
        <w:r w:rsidRPr="00D35ED0">
          <w:rPr>
            <w:rFonts w:ascii="Times New Roman" w:eastAsia="Times New Roman" w:hAnsi="Times New Roman" w:cs="Times New Roman"/>
            <w:bCs/>
          </w:rPr>
          <w:delText xml:space="preserve">DEQ </w:delText>
        </w:r>
        <w:r w:rsidR="00D2107D">
          <w:rPr>
            <w:rFonts w:ascii="Times New Roman" w:eastAsia="Times New Roman" w:hAnsi="Times New Roman" w:cs="Times New Roman"/>
            <w:bCs/>
          </w:rPr>
          <w:delText>previously treated as</w:delText>
        </w:r>
      </w:del>
      <w:ins w:id="61" w:author="Andy" w:date="2013-10-29T13:47:00Z">
        <w:r w:rsidR="00E169BE">
          <w:rPr>
            <w:rFonts w:ascii="Times New Roman" w:eastAsia="Times New Roman" w:hAnsi="Times New Roman" w:cs="Times New Roman"/>
            <w:bCs/>
          </w:rPr>
          <w:t xml:space="preserve">are 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thought </w:t>
        </w:r>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had</w:t>
        </w:r>
      </w:ins>
      <w:r w:rsidRPr="00D35ED0">
        <w:rPr>
          <w:rFonts w:ascii="Times New Roman" w:eastAsia="Times New Roman" w:hAnsi="Times New Roman" w:cs="Times New Roman"/>
          <w:bCs/>
        </w:rPr>
        <w:t xml:space="preserve"> insignificant emissions.</w:t>
      </w:r>
      <w:del w:id="62" w:author="Andy" w:date="2013-10-29T13:47:00Z">
        <w:r w:rsidRPr="00D35ED0">
          <w:rPr>
            <w:rFonts w:ascii="Times New Roman" w:eastAsia="Times New Roman" w:hAnsi="Times New Roman" w:cs="Times New Roman"/>
            <w:bCs/>
          </w:rPr>
          <w:delText xml:space="preserve"> DEQ also </w:delText>
        </w:r>
        <w:r w:rsidR="00D2107D">
          <w:rPr>
            <w:rFonts w:ascii="Times New Roman" w:eastAsia="Times New Roman" w:hAnsi="Times New Roman" w:cs="Times New Roman"/>
            <w:bCs/>
          </w:rPr>
          <w:delText>treated</w:delText>
        </w:r>
      </w:del>
      <w:ins w:id="63" w:author="Andy" w:date="2013-10-29T13:47:00Z">
        <w:r w:rsidRPr="00D35ED0">
          <w:rPr>
            <w:rFonts w:ascii="Times New Roman" w:eastAsia="Times New Roman" w:hAnsi="Times New Roman" w:cs="Times New Roman"/>
            <w:bCs/>
          </w:rPr>
          <w:t xml:space="preserve"> </w:t>
        </w:r>
        <w:r w:rsidR="00E169BE">
          <w:rPr>
            <w:rFonts w:ascii="Times New Roman" w:eastAsia="Times New Roman" w:hAnsi="Times New Roman" w:cs="Times New Roman"/>
            <w:bCs/>
          </w:rPr>
          <w:t>Similarly,</w:t>
        </w:r>
      </w:ins>
      <w:r w:rsidR="00E169BE">
        <w:rPr>
          <w:rFonts w:ascii="Times New Roman" w:eastAsia="Times New Roman" w:hAnsi="Times New Roman" w:cs="Times New Roman"/>
          <w:bCs/>
        </w:rPr>
        <w:t xml:space="preserve">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ins w:id="64" w:author="Andy" w:date="2013-10-29T13:47:00Z">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proofErr w:type="spellStart"/>
        <w:r w:rsidR="00E169BE">
          <w:rPr>
            <w:rFonts w:ascii="Times New Roman" w:eastAsia="Times New Roman" w:hAnsi="Times New Roman" w:cs="Times New Roman"/>
            <w:bCs/>
          </w:rPr>
          <w:t>permiting</w:t>
        </w:r>
        <w:proofErr w:type="spellEnd"/>
        <w:r w:rsidR="00095E31">
          <w:rPr>
            <w:rFonts w:ascii="Times New Roman" w:eastAsia="Times New Roman" w:hAnsi="Times New Roman" w:cs="Times New Roman"/>
            <w:bCs/>
          </w:rPr>
          <w:t xml:space="preserve">, although the </w:t>
        </w:r>
      </w:ins>
      <w:r w:rsidR="00095E31">
        <w:rPr>
          <w:rFonts w:ascii="Times New Roman" w:eastAsia="Times New Roman" w:hAnsi="Times New Roman" w:cs="Times New Roman"/>
          <w:bCs/>
        </w:rPr>
        <w:t xml:space="preserve">emissions </w:t>
      </w:r>
      <w:del w:id="65" w:author="Andy" w:date="2013-10-29T13:47:00Z">
        <w:r w:rsidR="00D2107D">
          <w:rPr>
            <w:rFonts w:ascii="Times New Roman" w:eastAsia="Times New Roman" w:hAnsi="Times New Roman" w:cs="Times New Roman"/>
            <w:bCs/>
          </w:rPr>
          <w:delText xml:space="preserve">as </w:delText>
        </w:r>
        <w:r w:rsidRPr="00D35ED0">
          <w:rPr>
            <w:rFonts w:ascii="Times New Roman" w:eastAsia="Times New Roman" w:hAnsi="Times New Roman" w:cs="Times New Roman"/>
            <w:bCs/>
          </w:rPr>
          <w:delText>insignificant but</w:delText>
        </w:r>
        <w:r w:rsidR="00A34D40" w:rsidRPr="00D35ED0">
          <w:rPr>
            <w:rFonts w:ascii="Times New Roman" w:eastAsia="Times New Roman" w:hAnsi="Times New Roman" w:cs="Times New Roman"/>
            <w:bCs/>
          </w:rPr>
          <w:delText xml:space="preserve"> </w:delText>
        </w:r>
        <w:r w:rsidR="00D2107D">
          <w:rPr>
            <w:rFonts w:ascii="Times New Roman" w:eastAsia="Times New Roman" w:hAnsi="Times New Roman" w:cs="Times New Roman"/>
            <w:bCs/>
          </w:rPr>
          <w:delText xml:space="preserve">has now concluded that, </w:delText>
        </w:r>
        <w:r w:rsidRPr="00D35ED0">
          <w:rPr>
            <w:rFonts w:ascii="Times New Roman" w:eastAsia="Times New Roman" w:hAnsi="Times New Roman" w:cs="Times New Roman"/>
            <w:bCs/>
          </w:rPr>
          <w:delText>in aggregate</w:delText>
        </w:r>
        <w:r w:rsidR="00D2107D">
          <w:rPr>
            <w:rFonts w:ascii="Times New Roman" w:eastAsia="Times New Roman" w:hAnsi="Times New Roman" w:cs="Times New Roman"/>
            <w:bCs/>
          </w:rPr>
          <w:delText xml:space="preserve">, they </w:delText>
        </w:r>
        <w:r w:rsidRPr="00D35ED0">
          <w:rPr>
            <w:rFonts w:ascii="Times New Roman" w:eastAsia="Times New Roman" w:hAnsi="Times New Roman" w:cs="Times New Roman"/>
            <w:bCs/>
          </w:rPr>
          <w:delText>could</w:delText>
        </w:r>
      </w:del>
      <w:ins w:id="66" w:author="Andy" w:date="2013-10-29T13:47:00Z">
        <w:r w:rsidR="00095E31">
          <w:rPr>
            <w:rFonts w:ascii="Times New Roman" w:eastAsia="Times New Roman" w:hAnsi="Times New Roman" w:cs="Times New Roman"/>
            <w:bCs/>
          </w:rPr>
          <w:t>from groups of this equipment can</w:t>
        </w:r>
      </w:ins>
      <w:r w:rsidR="00095E31">
        <w:rPr>
          <w:rFonts w:ascii="Times New Roman" w:eastAsia="Times New Roman" w:hAnsi="Times New Roman" w:cs="Times New Roman"/>
          <w:bCs/>
        </w:rPr>
        <w:t xml:space="preserve"> be significant </w:t>
      </w:r>
      <w:del w:id="67" w:author="Andy" w:date="2013-10-29T13:47:00Z">
        <w:r w:rsidR="00D2107D">
          <w:rPr>
            <w:rFonts w:ascii="Times New Roman" w:eastAsia="Times New Roman" w:hAnsi="Times New Roman" w:cs="Times New Roman"/>
            <w:bCs/>
          </w:rPr>
          <w:delText>and sh</w:delText>
        </w:r>
        <w:r w:rsidR="00521A8B">
          <w:rPr>
            <w:rFonts w:ascii="Times New Roman" w:eastAsia="Times New Roman" w:hAnsi="Times New Roman" w:cs="Times New Roman"/>
            <w:bCs/>
          </w:rPr>
          <w:delText>ould</w:delText>
        </w:r>
      </w:del>
      <w:ins w:id="68" w:author="Andy" w:date="2013-10-29T13:47:00Z">
        <w:r w:rsidR="00095E31">
          <w:rPr>
            <w:rFonts w:ascii="Times New Roman" w:eastAsia="Times New Roman" w:hAnsi="Times New Roman" w:cs="Times New Roman"/>
            <w:bCs/>
          </w:rPr>
          <w:t xml:space="preserve">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w:t>
        </w:r>
      </w:ins>
      <w:r w:rsidR="00521A8B">
        <w:rPr>
          <w:rFonts w:ascii="Times New Roman" w:eastAsia="Times New Roman" w:hAnsi="Times New Roman" w:cs="Times New Roman"/>
          <w:bCs/>
        </w:rPr>
        <w:t xml:space="preserve"> require </w:t>
      </w:r>
      <w:del w:id="69" w:author="Andy" w:date="2013-10-29T13:47:00Z">
        <w:r w:rsidR="00521A8B">
          <w:rPr>
            <w:rFonts w:ascii="Times New Roman" w:eastAsia="Times New Roman" w:hAnsi="Times New Roman" w:cs="Times New Roman"/>
            <w:bCs/>
          </w:rPr>
          <w:delText>a permit</w:delText>
        </w:r>
      </w:del>
      <w:ins w:id="70" w:author="Andy" w:date="2013-10-29T13:47:00Z">
        <w:r w:rsidR="00521A8B">
          <w:rPr>
            <w:rFonts w:ascii="Times New Roman" w:eastAsia="Times New Roman" w:hAnsi="Times New Roman" w:cs="Times New Roman"/>
            <w:bCs/>
          </w:rPr>
          <w:t>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ins>
      <w:r w:rsidRPr="00D35ED0">
        <w:rPr>
          <w:rFonts w:ascii="Times New Roman" w:eastAsia="Times New Roman" w:hAnsi="Times New Roman" w:cs="Times New Roman"/>
          <w:bCs/>
        </w:rPr>
        <w:t xml:space="preserve">. </w:t>
      </w:r>
    </w:p>
    <w:p w:rsidR="003C2903" w:rsidRPr="00D35ED0" w:rsidRDefault="003C2903" w:rsidP="003C2903">
      <w:pPr>
        <w:ind w:left="1080" w:right="14"/>
        <w:outlineLvl w:val="0"/>
        <w:rPr>
          <w:ins w:id="71" w:author="Andy" w:date="2013-10-29T13:47:00Z"/>
          <w:rFonts w:ascii="Times New Roman" w:eastAsia="Times New Roman" w:hAnsi="Times New Roman" w:cs="Times New Roman"/>
        </w:rPr>
      </w:pPr>
    </w:p>
    <w:p w:rsidR="00440767" w:rsidRPr="00935508" w:rsidRDefault="00440767" w:rsidP="00440767">
      <w:pPr>
        <w:pStyle w:val="ListParagraph"/>
        <w:numPr>
          <w:ilvl w:val="0"/>
          <w:numId w:val="19"/>
        </w:numPr>
        <w:ind w:right="18"/>
        <w:outlineLvl w:val="0"/>
        <w:rPr>
          <w:ins w:id="72" w:author="Andy" w:date="2013-10-29T13:47:00Z"/>
          <w:rFonts w:asciiTheme="minorHAnsi" w:eastAsia="Times New Roman" w:hAnsiTheme="minorHAnsi" w:cstheme="minorHAnsi"/>
          <w:u w:val="single"/>
        </w:rPr>
      </w:pPr>
      <w:ins w:id="73" w:author="Andy" w:date="2013-10-29T13:47:00Z">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ins>
    </w:p>
    <w:p w:rsidR="00440767" w:rsidRPr="00396AC2" w:rsidRDefault="006E204D" w:rsidP="00440767">
      <w:pPr>
        <w:pStyle w:val="ListParagraph"/>
        <w:ind w:left="1080" w:right="18"/>
        <w:outlineLvl w:val="0"/>
        <w:rPr>
          <w:ins w:id="74" w:author="Andy" w:date="2013-10-29T13:47:00Z"/>
          <w:rFonts w:ascii="Times New Roman" w:eastAsia="Times New Roman" w:hAnsi="Times New Roman" w:cs="Times New Roman"/>
        </w:rPr>
      </w:pPr>
      <w:ins w:id="75" w:author="Andy" w:date="2013-10-29T13:47:00Z">
        <w:r w:rsidRPr="00396AC2">
          <w:rPr>
            <w:rFonts w:ascii="Times New Roman" w:eastAsia="Times New Roman" w:hAnsi="Times New Roman" w:cs="Times New Roman"/>
          </w:rPr>
          <w:t xml:space="preserve">Areas that violate federal air quality standards are designed by EPA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while all other areas are designated as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Pr="00396AC2">
          <w:rPr>
            <w:rFonts w:ascii="Times New Roman" w:eastAsia="Times New Roman" w:hAnsi="Times New Roman" w:cs="Times New Roman"/>
          </w:rPr>
          <w:t xml:space="preserve"> areas. Under current Oregon law, former nonattainment areas that are reclassified by EPA to attainment are designated as “maintenance” areas under state law to </w:t>
        </w:r>
        <w:r w:rsidR="007130E8" w:rsidRPr="00396AC2">
          <w:rPr>
            <w:rFonts w:ascii="Times New Roman" w:eastAsia="Times New Roman" w:hAnsi="Times New Roman" w:cs="Times New Roman"/>
          </w:rPr>
          <w:t xml:space="preserve">ensure that they avoid future violations. DEQ proposes to add two new state-only classifications – </w:t>
        </w:r>
        <w:r w:rsidR="002B1149" w:rsidRPr="00396AC2">
          <w:rPr>
            <w:rFonts w:ascii="Times New Roman" w:eastAsia="Times New Roman" w:hAnsi="Times New Roman" w:cs="Times New Roman"/>
          </w:rPr>
          <w:t>“</w:t>
        </w:r>
        <w:r w:rsidR="007130E8" w:rsidRPr="00396AC2">
          <w:rPr>
            <w:rFonts w:ascii="Times New Roman" w:eastAsia="Times New Roman" w:hAnsi="Times New Roman" w:cs="Times New Roman"/>
          </w:rPr>
          <w:t xml:space="preserve">sustainment” and “reattainment” areas. Based on DEQ recommendations and public comment, EQC would designate specific areas of the state as sustainment or reattainment based on a local air quality analysis. DEQ would recommend a state sustainment area designation for a federal attainment area that is approaching or over federal air quality standards but is not yet designated as nonattainment by EPA. DEQ would recommend a state reattainment area </w:t>
        </w:r>
        <w:proofErr w:type="spellStart"/>
        <w:r w:rsidR="007130E8" w:rsidRPr="00396AC2">
          <w:rPr>
            <w:rFonts w:ascii="Times New Roman" w:eastAsia="Times New Roman" w:hAnsi="Times New Roman" w:cs="Times New Roman"/>
          </w:rPr>
          <w:t>designmation</w:t>
        </w:r>
        <w:proofErr w:type="spellEnd"/>
        <w:r w:rsidR="007130E8" w:rsidRPr="00396AC2">
          <w:rPr>
            <w:rFonts w:ascii="Times New Roman" w:eastAsia="Times New Roman" w:hAnsi="Times New Roman" w:cs="Times New Roman"/>
          </w:rPr>
          <w:t xml:space="preserve"> for a federal nonattainment area that is meeting air quality standards but has not yet been redesignated to attainment by EPA. These designations would provide communities and businesses with additional tools and incentives to improve air quality.</w:t>
        </w:r>
      </w:ins>
    </w:p>
    <w:p w:rsidR="00440767" w:rsidRDefault="00440767" w:rsidP="00440767">
      <w:pPr>
        <w:pStyle w:val="ListParagraph"/>
        <w:ind w:left="1080" w:right="18"/>
        <w:outlineLvl w:val="0"/>
        <w:rPr>
          <w:ins w:id="76" w:author="Andy" w:date="2013-10-29T13:47:00Z"/>
          <w:rFonts w:ascii="Times New Roman" w:eastAsia="Times New Roman" w:hAnsi="Times New Roman" w:cs="Times New Roman"/>
          <w:u w:val="single"/>
        </w:rPr>
      </w:pPr>
    </w:p>
    <w:p w:rsidR="007F2758" w:rsidRPr="00E73B91" w:rsidRDefault="007F2758" w:rsidP="003C2903">
      <w:pPr>
        <w:pStyle w:val="ListParagraph"/>
        <w:numPr>
          <w:ilvl w:val="0"/>
          <w:numId w:val="19"/>
        </w:numPr>
        <w:ind w:right="18"/>
        <w:outlineLvl w:val="0"/>
        <w:rPr>
          <w:ins w:id="77" w:author="Andy" w:date="2013-10-29T13:47:00Z"/>
          <w:rFonts w:ascii="Times New Roman" w:eastAsia="Times New Roman" w:hAnsi="Times New Roman" w:cs="Times New Roman"/>
          <w:u w:val="single"/>
        </w:rPr>
      </w:pPr>
      <w:ins w:id="78" w:author="Andy" w:date="2013-10-29T13:47:00Z">
        <w:r w:rsidRPr="00E73B91">
          <w:rPr>
            <w:rFonts w:asciiTheme="minorHAnsi" w:eastAsia="Times New Roman" w:hAnsiTheme="minorHAnsi" w:cstheme="minorHAnsi"/>
            <w:u w:val="single"/>
          </w:rPr>
          <w:lastRenderedPageBreak/>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ins>
    </w:p>
    <w:p w:rsidR="007F2758" w:rsidRDefault="007F2758" w:rsidP="007F2758">
      <w:pPr>
        <w:ind w:left="720" w:right="18"/>
        <w:outlineLvl w:val="0"/>
        <w:rPr>
          <w:ins w:id="79" w:author="Andy" w:date="2013-10-29T13:47:00Z"/>
          <w:rFonts w:ascii="Times New Roman" w:eastAsia="Times New Roman" w:hAnsi="Times New Roman" w:cs="Times New Roman"/>
          <w:u w:val="single"/>
        </w:rPr>
      </w:pPr>
    </w:p>
    <w:p w:rsidR="007F2758" w:rsidRDefault="007F2758" w:rsidP="007F2758">
      <w:pPr>
        <w:ind w:left="1080" w:right="18"/>
        <w:outlineLvl w:val="0"/>
        <w:rPr>
          <w:ins w:id="80" w:author="Andy" w:date="2013-10-29T13:47:00Z"/>
          <w:rFonts w:ascii="Times New Roman" w:eastAsia="Times New Roman" w:hAnsi="Times New Roman" w:cs="Times New Roman"/>
          <w:u w:val="single"/>
        </w:rPr>
      </w:pPr>
      <w:moveToRangeStart w:id="81" w:author="Andy" w:date="2013-10-29T13:47:00Z" w:name="move370817757"/>
      <w:moveTo w:id="82" w:author="Andy" w:date="2013-10-29T13:47:00Z">
        <w:r w:rsidRPr="00935508">
          <w:rPr>
            <w:rFonts w:ascii="Times New Roman" w:eastAsia="Times New Roman" w:hAnsi="Times New Roman" w:cs="Times New Roman"/>
          </w:rPr>
          <w:t>Air quality in Lakeview currently exceeds</w:t>
        </w:r>
        <w:r w:rsidRPr="007F2758">
          <w:rPr>
            <w:rFonts w:ascii="Times New Roman" w:eastAsia="Times New Roman" w:hAnsi="Times New Roman" w:cs="Times New Roman"/>
          </w:rPr>
          <w:t xml:space="preserve"> the ambient air quality standards for fine particulates. </w:t>
        </w:r>
      </w:moveTo>
      <w:moveToRangeEnd w:id="81"/>
      <w:ins w:id="83" w:author="Andy" w:date="2013-10-29T13:47:00Z">
        <w:r w:rsidRPr="007F2758">
          <w:rPr>
            <w:rFonts w:ascii="Times New Roman" w:eastAsia="Times New Roman" w:hAnsi="Times New Roman" w:cs="Times New Roman"/>
          </w:rPr>
          <w:t xml:space="preserve">However, EPA has not </w:t>
        </w:r>
        <w:r w:rsidR="00537B1E">
          <w:rPr>
            <w:rFonts w:ascii="Times New Roman" w:eastAsia="Times New Roman" w:hAnsi="Times New Roman" w:cs="Times New Roman"/>
          </w:rPr>
          <w:t xml:space="preserve">yet </w:t>
        </w:r>
        <w:r w:rsidRPr="007F2758">
          <w:rPr>
            <w:rFonts w:ascii="Times New Roman" w:eastAsia="Times New Roman" w:hAnsi="Times New Roman" w:cs="Times New Roman"/>
          </w:rPr>
          <w:t xml:space="preserve">designated Lakeview as a nonattainment area. This makes it nearly impossible for </w:t>
        </w:r>
        <w:r w:rsidR="00E818B3">
          <w:rPr>
            <w:rFonts w:ascii="Times New Roman" w:eastAsia="Times New Roman" w:hAnsi="Times New Roman" w:cs="Times New Roman"/>
          </w:rPr>
          <w:t>industrial</w:t>
        </w:r>
        <w:r w:rsidRPr="007F2758">
          <w:rPr>
            <w:rFonts w:ascii="Times New Roman" w:eastAsia="Times New Roman" w:hAnsi="Times New Roman" w:cs="Times New Roman"/>
          </w:rPr>
          <w:t xml:space="preserve"> business to build or expand in the Lakeview area because permitting provisions for areas that </w:t>
        </w:r>
        <w:r w:rsidR="007D0FC4">
          <w:rPr>
            <w:rFonts w:ascii="Times New Roman" w:eastAsia="Times New Roman" w:hAnsi="Times New Roman" w:cs="Times New Roman"/>
          </w:rPr>
          <w:t>violate</w:t>
        </w:r>
        <w:r w:rsidRPr="007F2758">
          <w:rPr>
            <w:rFonts w:ascii="Times New Roman" w:eastAsia="Times New Roman" w:hAnsi="Times New Roman" w:cs="Times New Roman"/>
          </w:rPr>
          <w:t xml:space="preserve"> </w:t>
        </w:r>
        <w:r w:rsidR="007D0FC4">
          <w:rPr>
            <w:rFonts w:ascii="Times New Roman" w:eastAsia="Times New Roman" w:hAnsi="Times New Roman" w:cs="Times New Roman"/>
          </w:rPr>
          <w:t>federal</w:t>
        </w:r>
        <w:r w:rsidRPr="007F2758">
          <w:rPr>
            <w:rFonts w:ascii="Times New Roman" w:eastAsia="Times New Roman" w:hAnsi="Times New Roman" w:cs="Times New Roman"/>
          </w:rPr>
          <w:t xml:space="preserve"> air quality standards</w:t>
        </w:r>
        <w:r w:rsidR="007D0FC4">
          <w:rPr>
            <w:rFonts w:ascii="Times New Roman" w:eastAsia="Times New Roman" w:hAnsi="Times New Roman" w:cs="Times New Roman"/>
          </w:rPr>
          <w:t xml:space="preserve"> are not available in attainment areas</w:t>
        </w:r>
        <w:r w:rsidRPr="007F2758">
          <w:rPr>
            <w:rFonts w:ascii="Times New Roman" w:eastAsia="Times New Roman" w:hAnsi="Times New Roman" w:cs="Times New Roman"/>
          </w:rPr>
          <w:t xml:space="preserve">. </w:t>
        </w:r>
        <w:r w:rsidR="007D0FC4">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w:t>
        </w:r>
        <w:r w:rsidRPr="007F2758">
          <w:rPr>
            <w:rFonts w:ascii="Times New Roman" w:eastAsia="Times New Roman" w:hAnsi="Times New Roman" w:cs="Times New Roman"/>
          </w:rPr>
          <w:t>providing Lakeview with new tools to improve ambient air quality</w:t>
        </w:r>
        <w:r w:rsidR="00537B1E">
          <w:rPr>
            <w:rFonts w:ascii="Times New Roman" w:eastAsia="Times New Roman" w:hAnsi="Times New Roman" w:cs="Times New Roman"/>
          </w:rPr>
          <w:t xml:space="preserve"> and more flexible permitting requirements</w:t>
        </w:r>
        <w:r w:rsidRPr="007F2758">
          <w:rPr>
            <w:rFonts w:ascii="Times New Roman" w:eastAsia="Times New Roman" w:hAnsi="Times New Roman" w:cs="Times New Roman"/>
          </w:rPr>
          <w:t>.</w:t>
        </w:r>
      </w:ins>
    </w:p>
    <w:p w:rsidR="007F2758" w:rsidRPr="007F2758" w:rsidRDefault="007F2758" w:rsidP="007F2758">
      <w:pPr>
        <w:ind w:left="720" w:right="18"/>
        <w:outlineLvl w:val="0"/>
        <w:rPr>
          <w:rFonts w:ascii="Times New Roman" w:hAnsi="Times New Roman"/>
          <w:u w:val="single"/>
          <w:rPrChange w:id="84" w:author="Andy" w:date="2013-10-29T13:47:00Z">
            <w:rPr>
              <w:rFonts w:ascii="Times New Roman" w:hAnsi="Times New Roman"/>
            </w:rPr>
          </w:rPrChange>
        </w:rPr>
        <w:pPrChange w:id="85" w:author="Andy" w:date="2013-10-29T13:47:00Z">
          <w:pPr>
            <w:ind w:left="1080" w:right="14"/>
            <w:outlineLvl w:val="0"/>
          </w:pPr>
        </w:pPrChange>
      </w:pPr>
    </w:p>
    <w:p w:rsidR="004272FD" w:rsidRPr="00D35ED0" w:rsidRDefault="004A1CB2" w:rsidP="003C2903">
      <w:pPr>
        <w:pStyle w:val="ListParagraph"/>
        <w:numPr>
          <w:ilvl w:val="0"/>
          <w:numId w:val="19"/>
        </w:numPr>
        <w:ind w:right="1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 (</w:t>
      </w:r>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p>
    <w:p w:rsidR="004272FD" w:rsidRDefault="004A1CB2" w:rsidP="003C2903">
      <w:pPr>
        <w:ind w:left="1080" w:right="14"/>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ins w:id="86" w:author="Andy" w:date="2013-10-29T13:47:00Z">
        <w:r w:rsidR="00137086">
          <w:rPr>
            <w:rFonts w:ascii="Times New Roman" w:eastAsia="Times New Roman" w:hAnsi="Times New Roman" w:cs="Times New Roman"/>
            <w:bCs/>
          </w:rPr>
          <w:t xml:space="preserve"> The proposal would </w:t>
        </w:r>
        <w:proofErr w:type="spellStart"/>
        <w:r w:rsidR="00137086">
          <w:rPr>
            <w:rFonts w:ascii="Times New Roman" w:eastAsia="Times New Roman" w:hAnsi="Times New Roman" w:cs="Times New Roman"/>
            <w:bCs/>
          </w:rPr>
          <w:t>seperate</w:t>
        </w:r>
        <w:proofErr w:type="spellEnd"/>
        <w:r w:rsidR="00137086">
          <w:rPr>
            <w:rFonts w:ascii="Times New Roman" w:eastAsia="Times New Roman" w:hAnsi="Times New Roman" w:cs="Times New Roman"/>
            <w:bCs/>
          </w:rPr>
          <w:t xml:space="preserve"> NSR requirements for sources above and below the federal major source threshold and would establish NSR requirements for the proposed new sustainment and reattainment area designations.</w:t>
        </w:r>
      </w:ins>
    </w:p>
    <w:p w:rsidR="003C2903" w:rsidRPr="00D35ED0" w:rsidRDefault="003C2903" w:rsidP="003C2903">
      <w:pPr>
        <w:ind w:left="1080" w:right="14"/>
        <w:outlineLvl w:val="0"/>
        <w:rPr>
          <w:del w:id="87" w:author="Andy" w:date="2013-10-29T13:47:00Z"/>
          <w:rFonts w:ascii="Times New Roman" w:eastAsia="Times New Roman" w:hAnsi="Times New Roman" w:cs="Times New Roman"/>
        </w:rPr>
      </w:pPr>
    </w:p>
    <w:p w:rsidR="004272FD" w:rsidRPr="00D35ED0" w:rsidRDefault="004A1CB2" w:rsidP="0051674D">
      <w:pPr>
        <w:pStyle w:val="ListParagraph"/>
        <w:numPr>
          <w:ilvl w:val="0"/>
          <w:numId w:val="19"/>
        </w:numPr>
        <w:ind w:right="18"/>
        <w:outlineLvl w:val="0"/>
        <w:rPr>
          <w:del w:id="88" w:author="Andy" w:date="2013-10-29T13:47:00Z"/>
          <w:rFonts w:ascii="Times New Roman" w:eastAsia="Times New Roman" w:hAnsi="Times New Roman" w:cs="Times New Roman"/>
          <w:u w:val="single"/>
        </w:rPr>
      </w:pPr>
      <w:del w:id="89" w:author="Andy" w:date="2013-10-29T13:47:00Z">
        <w:r w:rsidRPr="00D35ED0">
          <w:rPr>
            <w:rFonts w:ascii="Times New Roman" w:eastAsia="Times New Roman" w:hAnsi="Times New Roman" w:cs="Times New Roman"/>
            <w:u w:val="single"/>
          </w:rPr>
          <w:delText xml:space="preserve">Designate Lakeview as </w:delText>
        </w:r>
        <w:r w:rsidR="0079478B">
          <w:rPr>
            <w:rFonts w:ascii="Times New Roman" w:eastAsia="Times New Roman" w:hAnsi="Times New Roman" w:cs="Times New Roman"/>
            <w:u w:val="single"/>
          </w:rPr>
          <w:delText xml:space="preserve">a </w:delText>
        </w:r>
        <w:r w:rsidRPr="00D35ED0">
          <w:rPr>
            <w:rFonts w:ascii="Times New Roman" w:eastAsia="Times New Roman" w:hAnsi="Times New Roman" w:cs="Times New Roman"/>
            <w:u w:val="single"/>
          </w:rPr>
          <w:delText>sustainment area</w:delText>
        </w:r>
      </w:del>
    </w:p>
    <w:p w:rsidR="005321C0" w:rsidRPr="005321C0" w:rsidRDefault="007F2758" w:rsidP="005321C0">
      <w:pPr>
        <w:ind w:left="1080" w:right="14"/>
        <w:outlineLvl w:val="0"/>
        <w:rPr>
          <w:del w:id="90" w:author="Andy" w:date="2013-10-29T13:47:00Z"/>
          <w:rFonts w:ascii="Times New Roman" w:eastAsia="Times New Roman" w:hAnsi="Times New Roman" w:cs="Times New Roman"/>
        </w:rPr>
      </w:pPr>
      <w:moveFromRangeStart w:id="91" w:author="Andy" w:date="2013-10-29T13:47:00Z" w:name="move370817757"/>
      <w:moveFrom w:id="92" w:author="Andy" w:date="2013-10-29T13:47:00Z">
        <w:r w:rsidRPr="00935508">
          <w:rPr>
            <w:rFonts w:ascii="Times New Roman" w:eastAsia="Times New Roman" w:hAnsi="Times New Roman" w:cs="Times New Roman"/>
          </w:rPr>
          <w:t>Air quality in Lakeview currently exceeds</w:t>
        </w:r>
        <w:r w:rsidRPr="007F2758">
          <w:rPr>
            <w:rFonts w:ascii="Times New Roman" w:eastAsia="Times New Roman" w:hAnsi="Times New Roman" w:cs="Times New Roman"/>
          </w:rPr>
          <w:t xml:space="preserve"> the ambient air quality standards for fine particulates. </w:t>
        </w:r>
      </w:moveFrom>
      <w:moveFromRangeEnd w:id="91"/>
      <w:del w:id="93" w:author="Andy" w:date="2013-10-29T13:47:00Z">
        <w:r w:rsidR="005321C0" w:rsidRPr="005321C0">
          <w:rPr>
            <w:rFonts w:ascii="Times New Roman" w:eastAsia="Times New Roman" w:hAnsi="Times New Roman" w:cs="Times New Roman"/>
          </w:rPr>
          <w:delText>However, EPA has not designated Lakeview as a nonattainment area. This makes it nearly impossible for any business to build or expand in the Lakeview area because only nonattainment area requirements currently provide flexibility to allow new development while also requiring offsets to achieve net air quality benefit</w:delText>
        </w:r>
        <w:r w:rsidR="005321C0">
          <w:rPr>
            <w:rFonts w:ascii="Times New Roman" w:eastAsia="Times New Roman" w:hAnsi="Times New Roman" w:cs="Times New Roman"/>
          </w:rPr>
          <w:delText xml:space="preserve"> </w:delText>
        </w:r>
        <w:r w:rsidR="005321C0" w:rsidRPr="005321C0">
          <w:rPr>
            <w:rFonts w:ascii="Times New Roman" w:eastAsia="Times New Roman" w:hAnsi="Times New Roman" w:cs="Times New Roman"/>
          </w:rPr>
          <w:delText xml:space="preserve">in areas that exceed ambient air quality standards.  This proposal remedies that problem while still protecting ambient air quality. </w:delText>
        </w:r>
      </w:del>
    </w:p>
    <w:p w:rsidR="003C2903" w:rsidRPr="00D35ED0" w:rsidRDefault="003C2903" w:rsidP="003C2903">
      <w:pPr>
        <w:ind w:left="1080" w:right="14"/>
        <w:outlineLvl w:val="0"/>
        <w:rPr>
          <w:rFonts w:ascii="Times New Roman" w:eastAsia="Times New Roman" w:hAnsi="Times New Roman" w:cs="Times New Roman"/>
        </w:rPr>
      </w:pPr>
    </w:p>
    <w:p w:rsidR="004272FD" w:rsidRPr="00D35ED0" w:rsidRDefault="003D4960" w:rsidP="003C2903">
      <w:pPr>
        <w:pStyle w:val="ListParagraph"/>
        <w:numPr>
          <w:ilvl w:val="0"/>
          <w:numId w:val="19"/>
        </w:numPr>
        <w:ind w:right="18"/>
        <w:outlineLvl w:val="0"/>
        <w:rPr>
          <w:rFonts w:ascii="Times New Roman" w:eastAsia="Times New Roman" w:hAnsi="Times New Roman" w:cs="Times New Roman"/>
          <w:u w:val="single"/>
        </w:rPr>
      </w:pPr>
      <w:r>
        <w:rPr>
          <w:rFonts w:ascii="Times New Roman" w:eastAsia="Times New Roman" w:hAnsi="Times New Roman" w:cs="Times New Roman"/>
          <w:u w:val="single"/>
        </w:rPr>
        <w:t xml:space="preserve">Provide </w:t>
      </w:r>
      <w:del w:id="94" w:author="Andy" w:date="2013-10-29T13:47:00Z">
        <w:r w:rsidR="004A1CB2" w:rsidRPr="00D35ED0">
          <w:rPr>
            <w:rFonts w:ascii="Times New Roman" w:eastAsia="Times New Roman" w:hAnsi="Times New Roman" w:cs="Times New Roman"/>
            <w:u w:val="single"/>
          </w:rPr>
          <w:delText xml:space="preserve">DEQ </w:delText>
        </w:r>
      </w:del>
      <w:r>
        <w:rPr>
          <w:rFonts w:ascii="Times New Roman" w:eastAsia="Times New Roman" w:hAnsi="Times New Roman" w:cs="Times New Roman"/>
          <w:u w:val="single"/>
        </w:rPr>
        <w:t>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3C2903">
      <w:pPr>
        <w:ind w:left="1080" w:right="14"/>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del w:id="95" w:author="Andy" w:date="2013-10-29T13:47:00Z">
        <w:r w:rsidR="0079478B">
          <w:rPr>
            <w:rFonts w:ascii="Times New Roman" w:eastAsia="Times New Roman" w:hAnsi="Times New Roman" w:cs="Times New Roman"/>
          </w:rPr>
          <w:delText>stays</w:delText>
        </w:r>
      </w:del>
      <w:ins w:id="96" w:author="Andy" w:date="2013-10-29T13:47:00Z">
        <w:r w:rsidR="00CC6C82">
          <w:rPr>
            <w:rFonts w:ascii="Times New Roman" w:eastAsia="Times New Roman" w:hAnsi="Times New Roman" w:cs="Times New Roman"/>
          </w:rPr>
          <w:t>staying</w:t>
        </w:r>
      </w:ins>
      <w:r w:rsidR="00CC6C82">
        <w:rPr>
          <w:rFonts w:ascii="Times New Roman" w:eastAsia="Times New Roman" w:hAnsi="Times New Roman" w:cs="Times New Roman"/>
        </w:rPr>
        <w:t xml:space="preserve">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3C2903">
      <w:pPr>
        <w:rPr>
          <w:rFonts w:ascii="Times New Roman" w:eastAsia="Times New Roman" w:hAnsi="Times New Roman" w:cs="Times New Roman"/>
          <w:u w:val="single"/>
        </w:rPr>
      </w:pPr>
    </w:p>
    <w:p w:rsidR="004272FD" w:rsidRPr="00D35ED0" w:rsidRDefault="00EC0C81" w:rsidP="0051674D">
      <w:pPr>
        <w:pStyle w:val="ListParagraph"/>
        <w:numPr>
          <w:ilvl w:val="0"/>
          <w:numId w:val="19"/>
        </w:numPr>
        <w:ind w:right="18"/>
        <w:outlineLvl w:val="0"/>
        <w:rPr>
          <w:del w:id="97" w:author="Andy" w:date="2013-10-29T13:47:00Z"/>
          <w:rFonts w:ascii="Times New Roman" w:eastAsia="Times New Roman" w:hAnsi="Times New Roman" w:cs="Times New Roman"/>
          <w:u w:val="single"/>
        </w:rPr>
      </w:pPr>
      <w:del w:id="98" w:author="Andy" w:date="2013-10-29T13:47:00Z">
        <w:r w:rsidRPr="00D35ED0">
          <w:rPr>
            <w:rFonts w:ascii="Times New Roman" w:eastAsia="Times New Roman" w:hAnsi="Times New Roman" w:cs="Times New Roman"/>
            <w:u w:val="single"/>
          </w:rPr>
          <w:delText>Update Heat</w:delText>
        </w:r>
        <w:r w:rsidR="004B3FA0">
          <w:rPr>
            <w:rFonts w:ascii="Times New Roman" w:eastAsia="Times New Roman" w:hAnsi="Times New Roman" w:cs="Times New Roman"/>
            <w:u w:val="single"/>
          </w:rPr>
          <w:delText xml:space="preserve"> </w:delText>
        </w:r>
        <w:r w:rsidRPr="00D35ED0">
          <w:rPr>
            <w:rFonts w:ascii="Times New Roman" w:eastAsia="Times New Roman" w:hAnsi="Times New Roman" w:cs="Times New Roman"/>
            <w:u w:val="single"/>
          </w:rPr>
          <w:delText xml:space="preserve">Smart </w:delText>
        </w:r>
        <w:r w:rsidR="004B3FA0">
          <w:rPr>
            <w:rFonts w:ascii="Times New Roman" w:eastAsia="Times New Roman" w:hAnsi="Times New Roman" w:cs="Times New Roman"/>
            <w:u w:val="single"/>
          </w:rPr>
          <w:delText>Program</w:delText>
        </w:r>
        <w:r w:rsidRPr="004B3FA0">
          <w:rPr>
            <w:rFonts w:ascii="Times New Roman" w:eastAsia="Times New Roman" w:hAnsi="Times New Roman" w:cs="Times New Roman"/>
          </w:rPr>
          <w:delText>-</w:delText>
        </w:r>
        <w:r w:rsidRPr="00D35ED0">
          <w:rPr>
            <w:rFonts w:ascii="Times New Roman" w:eastAsia="Times New Roman" w:hAnsi="Times New Roman" w:cs="Times New Roman"/>
          </w:rPr>
          <w:delText xml:space="preserve"> Oregon Administrative Rules </w:delText>
        </w:r>
        <w:r w:rsidR="005321C0">
          <w:rPr>
            <w:rFonts w:ascii="Times New Roman" w:eastAsia="Times New Roman" w:hAnsi="Times New Roman" w:cs="Times New Roman"/>
          </w:rPr>
          <w:delText xml:space="preserve">chapter </w:delText>
        </w:r>
        <w:r w:rsidRPr="00D35ED0">
          <w:rPr>
            <w:rFonts w:ascii="Times New Roman" w:eastAsia="Times New Roman" w:hAnsi="Times New Roman" w:cs="Times New Roman"/>
          </w:rPr>
          <w:delText>340</w:delText>
        </w:r>
        <w:r w:rsidR="005321C0">
          <w:rPr>
            <w:rFonts w:ascii="Times New Roman" w:eastAsia="Times New Roman" w:hAnsi="Times New Roman" w:cs="Times New Roman"/>
          </w:rPr>
          <w:delText xml:space="preserve"> division </w:delText>
        </w:r>
        <w:r w:rsidRPr="00D35ED0">
          <w:rPr>
            <w:rFonts w:ascii="Times New Roman" w:eastAsia="Times New Roman" w:hAnsi="Times New Roman" w:cs="Times New Roman"/>
          </w:rPr>
          <w:delText>262</w:delText>
        </w:r>
      </w:del>
    </w:p>
    <w:p w:rsidR="004272FD" w:rsidRPr="000954CE" w:rsidRDefault="000954CE" w:rsidP="003C2903">
      <w:pPr>
        <w:pStyle w:val="ListParagraph"/>
        <w:numPr>
          <w:ilvl w:val="0"/>
          <w:numId w:val="19"/>
        </w:numPr>
        <w:ind w:right="18"/>
        <w:outlineLvl w:val="0"/>
        <w:rPr>
          <w:ins w:id="99" w:author="Andy" w:date="2013-10-29T13:47:00Z"/>
          <w:rFonts w:ascii="Times New Roman" w:eastAsia="Times New Roman" w:hAnsi="Times New Roman" w:cs="Times New Roman"/>
          <w:u w:val="single"/>
        </w:rPr>
      </w:pPr>
      <w:ins w:id="100" w:author="Andy" w:date="2013-10-29T13:47:00Z">
        <w:r w:rsidRPr="000954CE">
          <w:rPr>
            <w:rFonts w:ascii="Times New Roman" w:eastAsia="Times New Roman" w:hAnsi="Times New Roman" w:cs="Times New Roman"/>
            <w:u w:val="single"/>
          </w:rPr>
          <w:t>Reestablish Heat Smart exemption for small commercial solid fuel boilers that are regulated by the permitting program</w:t>
        </w:r>
      </w:ins>
    </w:p>
    <w:p w:rsidR="00624D29" w:rsidRPr="00D35ED0" w:rsidRDefault="00EC0C81" w:rsidP="003C2903">
      <w:pPr>
        <w:ind w:left="1080" w:right="14"/>
        <w:outlineLvl w:val="0"/>
        <w:rPr>
          <w:del w:id="101" w:author="Andy" w:date="2013-10-29T13:47:00Z"/>
          <w:rFonts w:ascii="Times New Roman" w:eastAsia="Times New Roman" w:hAnsi="Times New Roman" w:cs="Times New Roman"/>
        </w:rPr>
      </w:pPr>
      <w:r w:rsidRPr="00D35ED0">
        <w:rPr>
          <w:rFonts w:ascii="Times New Roman" w:eastAsia="Times New Roman" w:hAnsi="Times New Roman" w:cs="Times New Roman"/>
        </w:rPr>
        <w:t xml:space="preserve">DEQ proposes </w:t>
      </w:r>
      <w:ins w:id="102" w:author="Andy" w:date="2013-10-29T13:47:00Z">
        <w:r w:rsidR="00AD5303">
          <w:rPr>
            <w:rFonts w:ascii="Times New Roman" w:eastAsia="Times New Roman" w:hAnsi="Times New Roman" w:cs="Times New Roman"/>
          </w:rPr>
          <w:t xml:space="preserve">to revise </w:t>
        </w:r>
      </w:ins>
      <w:r w:rsidRPr="00D35ED0">
        <w:rPr>
          <w:rFonts w:ascii="Times New Roman" w:eastAsia="Times New Roman" w:hAnsi="Times New Roman" w:cs="Times New Roman"/>
        </w:rPr>
        <w:t xml:space="preserve">rules </w:t>
      </w:r>
      <w:del w:id="103" w:author="Andy" w:date="2013-10-29T13:47:00Z">
        <w:r w:rsidRPr="00D35ED0">
          <w:rPr>
            <w:rFonts w:ascii="Times New Roman" w:eastAsia="Times New Roman" w:hAnsi="Times New Roman" w:cs="Times New Roman"/>
          </w:rPr>
          <w:delText>to allow small</w:delText>
        </w:r>
      </w:del>
      <w:ins w:id="104" w:author="Andy" w:date="2013-10-29T13:47:00Z">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ins>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del w:id="105" w:author="Andy" w:date="2013-10-29T13:47:00Z">
        <w:r w:rsidRPr="00D35ED0">
          <w:rPr>
            <w:rFonts w:ascii="Times New Roman" w:eastAsia="Times New Roman" w:hAnsi="Times New Roman" w:cs="Times New Roman"/>
          </w:rPr>
          <w:delText>to be</w:delText>
        </w:r>
      </w:del>
      <w:ins w:id="106" w:author="Andy" w:date="2013-10-29T13:47:00Z">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ins>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del w:id="107" w:author="Andy" w:date="2013-10-29T13:47:00Z">
        <w:r w:rsidRPr="00D35ED0">
          <w:rPr>
            <w:rFonts w:ascii="Times New Roman" w:eastAsia="Times New Roman" w:hAnsi="Times New Roman" w:cs="Times New Roman"/>
          </w:rPr>
          <w:delText xml:space="preserve">regulates small </w:delText>
        </w:r>
      </w:del>
      <w:ins w:id="108" w:author="Andy" w:date="2013-10-29T13:47:00Z">
        <w:r w:rsidR="00911091">
          <w:rPr>
            <w:rFonts w:ascii="Times New Roman" w:eastAsia="Times New Roman" w:hAnsi="Times New Roman" w:cs="Times New Roman"/>
          </w:rPr>
          <w:t xml:space="preserve">requires </w:t>
        </w:r>
      </w:ins>
      <w:r w:rsidR="006051D9">
        <w:rPr>
          <w:rFonts w:ascii="Times New Roman" w:eastAsia="Times New Roman" w:hAnsi="Times New Roman" w:cs="Times New Roman"/>
        </w:rPr>
        <w:t xml:space="preserve">biomass </w:t>
      </w:r>
      <w:del w:id="109" w:author="Andy" w:date="2013-10-29T13:47:00Z">
        <w:r w:rsidRPr="00D35ED0">
          <w:rPr>
            <w:rFonts w:ascii="Times New Roman" w:eastAsia="Times New Roman" w:hAnsi="Times New Roman" w:cs="Times New Roman"/>
          </w:rPr>
          <w:delText xml:space="preserve">boilers, a subset of small commercial, industrial </w:delText>
        </w:r>
      </w:del>
      <w:r w:rsidR="006051D9">
        <w:rPr>
          <w:rFonts w:ascii="Times New Roman" w:eastAsia="Times New Roman" w:hAnsi="Times New Roman" w:cs="Times New Roman"/>
        </w:rPr>
        <w:t xml:space="preserve">and </w:t>
      </w:r>
      <w:del w:id="110" w:author="Andy" w:date="2013-10-29T13:47:00Z">
        <w:r w:rsidRPr="00D35ED0">
          <w:rPr>
            <w:rFonts w:ascii="Times New Roman" w:eastAsia="Times New Roman" w:hAnsi="Times New Roman" w:cs="Times New Roman"/>
          </w:rPr>
          <w:delText>institutional boilers,</w:delText>
        </w:r>
      </w:del>
      <w:ins w:id="111" w:author="Andy" w:date="2013-10-29T13:47:00Z">
        <w:r w:rsidR="006051D9">
          <w:rPr>
            <w:rFonts w:ascii="Times New Roman" w:eastAsia="Times New Roman" w:hAnsi="Times New Roman" w:cs="Times New Roman"/>
          </w:rPr>
          <w:t xml:space="preserve">other </w:t>
        </w:r>
        <w:r w:rsidR="00911091">
          <w:rPr>
            <w:rFonts w:ascii="Times New Roman" w:eastAsia="Times New Roman" w:hAnsi="Times New Roman" w:cs="Times New Roman"/>
          </w:rPr>
          <w:t>solid fuel burning devices</w:t>
        </w:r>
      </w:ins>
      <w:r w:rsidR="00911091">
        <w:rPr>
          <w:rFonts w:ascii="Times New Roman" w:eastAsia="Times New Roman" w:hAnsi="Times New Roman" w:cs="Times New Roman"/>
        </w:rPr>
        <w:t xml:space="preserve"> </w:t>
      </w:r>
      <w:r w:rsidRPr="00D35ED0">
        <w:rPr>
          <w:rFonts w:ascii="Times New Roman" w:eastAsia="Times New Roman" w:hAnsi="Times New Roman" w:cs="Times New Roman"/>
        </w:rPr>
        <w:t xml:space="preserve">that have heat output less than 1 million Btu per hour </w:t>
      </w:r>
      <w:del w:id="112" w:author="Andy" w:date="2013-10-29T13:47:00Z">
        <w:r w:rsidRPr="00D35ED0">
          <w:rPr>
            <w:rFonts w:ascii="Times New Roman" w:eastAsia="Times New Roman" w:hAnsi="Times New Roman" w:cs="Times New Roman"/>
          </w:rPr>
          <w:delText>from burning solid fuel such as biomass.</w:delText>
        </w:r>
      </w:del>
      <w:ins w:id="113" w:author="Andy" w:date="2013-10-29T13:47:00Z">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w:t>
        </w:r>
      </w:ins>
      <w:r w:rsidRPr="00D35ED0">
        <w:rPr>
          <w:rFonts w:ascii="Times New Roman" w:eastAsia="Times New Roman" w:hAnsi="Times New Roman" w:cs="Times New Roman"/>
        </w:rPr>
        <w:t xml:space="preserve"> </w:t>
      </w:r>
      <w:r w:rsidR="00911091">
        <w:rPr>
          <w:rFonts w:ascii="Times New Roman" w:eastAsia="Times New Roman" w:hAnsi="Times New Roman" w:cs="Times New Roman"/>
        </w:rPr>
        <w:t xml:space="preserve">The </w:t>
      </w:r>
      <w:del w:id="114" w:author="Andy" w:date="2013-10-29T13:47:00Z">
        <w:r w:rsidRPr="00D35ED0">
          <w:rPr>
            <w:rFonts w:ascii="Times New Roman" w:eastAsia="Times New Roman" w:hAnsi="Times New Roman" w:cs="Times New Roman"/>
          </w:rPr>
          <w:delText>following regulations create a conflict for allowing</w:delText>
        </w:r>
      </w:del>
      <w:ins w:id="115" w:author="Andy" w:date="2013-10-29T13:47:00Z">
        <w:r w:rsidR="00911091">
          <w:rPr>
            <w:rFonts w:ascii="Times New Roman" w:eastAsia="Times New Roman" w:hAnsi="Times New Roman" w:cs="Times New Roman"/>
          </w:rPr>
          <w:t>existing rules exempt</w:t>
        </w:r>
      </w:ins>
      <w:r w:rsidRPr="00D35ED0">
        <w:rPr>
          <w:rFonts w:ascii="Times New Roman" w:eastAsia="Times New Roman" w:hAnsi="Times New Roman" w:cs="Times New Roman"/>
        </w:rPr>
        <w:t xml:space="preserve"> small biomass boilers </w:t>
      </w:r>
      <w:del w:id="116" w:author="Andy" w:date="2013-10-29T13:47:00Z">
        <w:r w:rsidRPr="00D35ED0">
          <w:rPr>
            <w:rFonts w:ascii="Times New Roman" w:eastAsia="Times New Roman" w:hAnsi="Times New Roman" w:cs="Times New Roman"/>
          </w:rPr>
          <w:delText xml:space="preserve">to be sold in Oregon. </w:delText>
        </w:r>
      </w:del>
    </w:p>
    <w:p w:rsidR="00B01263" w:rsidRDefault="00EC0C81" w:rsidP="00CC307C">
      <w:pPr>
        <w:ind w:left="1080"/>
        <w:rPr>
          <w:rFonts w:ascii="Times New Roman" w:eastAsia="Times New Roman" w:hAnsi="Times New Roman" w:cs="Times New Roman"/>
        </w:rPr>
        <w:pPrChange w:id="117" w:author="Andy" w:date="2013-10-29T13:47:00Z">
          <w:pPr>
            <w:pStyle w:val="ListParagraph"/>
            <w:numPr>
              <w:numId w:val="28"/>
            </w:numPr>
            <w:ind w:left="1800" w:hanging="360"/>
            <w:contextualSpacing w:val="0"/>
          </w:pPr>
        </w:pPrChange>
      </w:pPr>
      <w:del w:id="118" w:author="Andy" w:date="2013-10-29T13:47:00Z">
        <w:r w:rsidRPr="00D35ED0">
          <w:rPr>
            <w:rFonts w:ascii="Times New Roman" w:eastAsia="Times New Roman" w:hAnsi="Times New Roman" w:cs="Times New Roman"/>
          </w:rPr>
          <w:lastRenderedPageBreak/>
          <w:delText xml:space="preserve">Current </w:delText>
        </w:r>
        <w:r w:rsidR="005321C0">
          <w:rPr>
            <w:rFonts w:ascii="Times New Roman" w:eastAsia="Times New Roman" w:hAnsi="Times New Roman" w:cs="Times New Roman"/>
          </w:rPr>
          <w:delText xml:space="preserve">State </w:delText>
        </w:r>
        <w:r w:rsidRPr="00D35ED0">
          <w:rPr>
            <w:rFonts w:ascii="Times New Roman" w:eastAsia="Times New Roman" w:hAnsi="Times New Roman" w:cs="Times New Roman"/>
          </w:rPr>
          <w:delText>rules allow small biomass boilers to be sold in Oregon</w:delText>
        </w:r>
      </w:del>
      <w:proofErr w:type="gramStart"/>
      <w:ins w:id="119" w:author="Andy" w:date="2013-10-29T13:47:00Z">
        <w:r w:rsidR="00911091" w:rsidRPr="00060528">
          <w:rPr>
            <w:rFonts w:ascii="Times New Roman" w:eastAsia="Times New Roman" w:hAnsi="Times New Roman" w:cs="Times New Roman"/>
          </w:rPr>
          <w:t>from</w:t>
        </w:r>
        <w:proofErr w:type="gramEnd"/>
        <w:r w:rsidR="00911091" w:rsidRPr="00060528">
          <w:rPr>
            <w:rFonts w:ascii="Times New Roman" w:eastAsia="Times New Roman" w:hAnsi="Times New Roman" w:cs="Times New Roman"/>
          </w:rPr>
          <w:t xml:space="preserve"> certification requirements</w:t>
        </w:r>
      </w:ins>
      <w:r w:rsidR="0091109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if they are subject to federal </w:t>
      </w:r>
      <w:del w:id="120" w:author="Andy" w:date="2013-10-29T13:47:00Z">
        <w:r w:rsidR="005321C0">
          <w:rPr>
            <w:rFonts w:ascii="Times New Roman" w:eastAsia="Times New Roman" w:hAnsi="Times New Roman" w:cs="Times New Roman"/>
          </w:rPr>
          <w:delText>N</w:delText>
        </w:r>
        <w:r w:rsidR="0079478B" w:rsidRPr="00D35ED0">
          <w:rPr>
            <w:rFonts w:ascii="Times New Roman" w:eastAsia="Times New Roman" w:hAnsi="Times New Roman" w:cs="Times New Roman"/>
          </w:rPr>
          <w:delText>ational</w:delText>
        </w:r>
      </w:del>
      <w:ins w:id="121" w:author="Andy" w:date="2013-10-29T13:47:00Z">
        <w:r w:rsidR="0079478B" w:rsidRPr="00060528">
          <w:rPr>
            <w:rFonts w:ascii="Times New Roman" w:eastAsia="Times New Roman" w:hAnsi="Times New Roman" w:cs="Times New Roman"/>
          </w:rPr>
          <w:t>national</w:t>
        </w:r>
      </w:ins>
      <w:r w:rsidR="0079478B" w:rsidRPr="00060528">
        <w:rPr>
          <w:rFonts w:ascii="Times New Roman" w:eastAsia="Times New Roman" w:hAnsi="Times New Roman" w:cs="Times New Roman"/>
        </w:rPr>
        <w:t xml:space="preserve">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These proposed rules </w:t>
      </w:r>
      <w:del w:id="122" w:author="Andy" w:date="2013-10-29T13:47:00Z">
        <w:r w:rsidRPr="00D35ED0">
          <w:rPr>
            <w:rFonts w:ascii="Times New Roman" w:eastAsia="Times New Roman" w:hAnsi="Times New Roman" w:cs="Times New Roman"/>
          </w:rPr>
          <w:delText>create another pathway</w:delText>
        </w:r>
      </w:del>
      <w:ins w:id="123" w:author="Andy" w:date="2013-10-29T13:47:00Z">
        <w:r w:rsidR="001912CF">
          <w:rPr>
            <w:rFonts w:ascii="Times New Roman" w:eastAsia="Times New Roman" w:hAnsi="Times New Roman" w:cs="Times New Roman"/>
          </w:rPr>
          <w:t>reestablish the Heat Smart exemption</w:t>
        </w:r>
      </w:ins>
      <w:r w:rsidR="001912CF">
        <w:rPr>
          <w:rFonts w:ascii="Times New Roman" w:eastAsia="Times New Roman" w:hAnsi="Times New Roman" w:cs="Times New Roman"/>
        </w:rPr>
        <w:t xml:space="preserve"> </w:t>
      </w:r>
      <w:r w:rsidRPr="00060528">
        <w:rPr>
          <w:rFonts w:ascii="Times New Roman" w:eastAsia="Times New Roman" w:hAnsi="Times New Roman" w:cs="Times New Roman"/>
        </w:rPr>
        <w:t xml:space="preserve">for small </w:t>
      </w:r>
      <w:ins w:id="124" w:author="Andy" w:date="2013-10-29T13:47:00Z">
        <w:r w:rsidR="001912CF">
          <w:rPr>
            <w:rFonts w:ascii="Times New Roman" w:eastAsia="Times New Roman" w:hAnsi="Times New Roman" w:cs="Times New Roman"/>
          </w:rPr>
          <w:t xml:space="preserve">commercial </w:t>
        </w:r>
      </w:ins>
      <w:r w:rsidRPr="00060528">
        <w:rPr>
          <w:rFonts w:ascii="Times New Roman" w:eastAsia="Times New Roman" w:hAnsi="Times New Roman" w:cs="Times New Roman"/>
        </w:rPr>
        <w:t xml:space="preserve">biomass boilers </w:t>
      </w:r>
      <w:del w:id="125" w:author="Andy" w:date="2013-10-29T13:47:00Z">
        <w:r w:rsidRPr="00D35ED0">
          <w:rPr>
            <w:rFonts w:ascii="Times New Roman" w:eastAsia="Times New Roman" w:hAnsi="Times New Roman" w:cs="Times New Roman"/>
          </w:rPr>
          <w:delText>to be sold in Oregon</w:delText>
        </w:r>
      </w:del>
      <w:ins w:id="126" w:author="Andy" w:date="2013-10-29T13:47:00Z">
        <w:r w:rsidR="001912CF">
          <w:rPr>
            <w:rFonts w:ascii="Times New Roman" w:eastAsia="Times New Roman" w:hAnsi="Times New Roman" w:cs="Times New Roman"/>
          </w:rPr>
          <w:t>that are regulated through the construction approval and permit programs</w:t>
        </w:r>
      </w:ins>
      <w:r w:rsidRPr="00060528">
        <w:rPr>
          <w:rFonts w:ascii="Times New Roman" w:eastAsia="Times New Roman" w:hAnsi="Times New Roman" w:cs="Times New Roman"/>
        </w:rPr>
        <w:t>.</w:t>
      </w:r>
    </w:p>
    <w:p w:rsidR="00700ACF" w:rsidRPr="00D35ED0" w:rsidRDefault="00EC0C81" w:rsidP="0051674D">
      <w:pPr>
        <w:pStyle w:val="ListParagraph"/>
        <w:numPr>
          <w:ilvl w:val="0"/>
          <w:numId w:val="28"/>
        </w:numPr>
        <w:outlineLvl w:val="0"/>
        <w:rPr>
          <w:del w:id="127" w:author="Andy" w:date="2013-10-29T13:47:00Z"/>
          <w:rFonts w:ascii="Times New Roman" w:eastAsia="Times New Roman" w:hAnsi="Times New Roman" w:cs="Times New Roman"/>
        </w:rPr>
      </w:pPr>
      <w:del w:id="128" w:author="Andy" w:date="2013-10-29T13:47:00Z">
        <w:r w:rsidRPr="00D35ED0">
          <w:rPr>
            <w:rFonts w:ascii="Times New Roman" w:eastAsia="Times New Roman" w:hAnsi="Times New Roman" w:cs="Times New Roman"/>
          </w:rPr>
          <w:delText xml:space="preserve">State limits </w:delText>
        </w:r>
        <w:r w:rsidR="007F6436">
          <w:rPr>
            <w:rFonts w:ascii="Times New Roman" w:eastAsia="Times New Roman" w:hAnsi="Times New Roman" w:cs="Times New Roman"/>
          </w:rPr>
          <w:delText xml:space="preserve">already </w:delText>
        </w:r>
        <w:r w:rsidRPr="00D35ED0">
          <w:rPr>
            <w:rFonts w:ascii="Times New Roman" w:eastAsia="Times New Roman" w:hAnsi="Times New Roman" w:cs="Times New Roman"/>
          </w:rPr>
          <w:delText xml:space="preserve">require </w:delText>
        </w:r>
        <w:r w:rsidRPr="00D35ED0">
          <w:rPr>
            <w:rFonts w:ascii="Times New Roman" w:eastAsia="Times New Roman" w:hAnsi="Times New Roman" w:cs="Times New Roman"/>
            <w:u w:val="single"/>
          </w:rPr>
          <w:delText>all</w:delText>
        </w:r>
        <w:r w:rsidRPr="00D35ED0">
          <w:rPr>
            <w:rFonts w:ascii="Times New Roman" w:eastAsia="Times New Roman" w:hAnsi="Times New Roman" w:cs="Times New Roman"/>
          </w:rPr>
          <w:delText xml:space="preserve"> commercial, industrial and institutional boilers to meet particulate emissions and opacity limits.</w:delText>
        </w:r>
      </w:del>
    </w:p>
    <w:p w:rsidR="00360B6F" w:rsidRPr="00D35ED0" w:rsidRDefault="00360B6F" w:rsidP="003C2903">
      <w:pPr>
        <w:pStyle w:val="ListParagraph"/>
        <w:ind w:left="1800" w:right="378"/>
        <w:outlineLvl w:val="0"/>
        <w:rPr>
          <w:rFonts w:ascii="Times New Roman" w:eastAsia="Times New Roman" w:hAnsi="Times New Roman" w:cs="Times New Roman"/>
        </w:rPr>
      </w:pPr>
    </w:p>
    <w:p w:rsidR="004272FD" w:rsidRPr="00D35ED0" w:rsidRDefault="00EC0C81" w:rsidP="003C2903">
      <w:pPr>
        <w:pStyle w:val="ListParagraph"/>
        <w:numPr>
          <w:ilvl w:val="0"/>
          <w:numId w:val="19"/>
        </w:numPr>
        <w:ind w:right="37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 xml:space="preserve">Remove annual reporting </w:t>
      </w:r>
      <w:del w:id="129" w:author="Andy" w:date="2013-10-29T13:47:00Z">
        <w:r w:rsidRPr="00D35ED0">
          <w:rPr>
            <w:rFonts w:ascii="Times New Roman" w:eastAsia="Times New Roman" w:hAnsi="Times New Roman" w:cs="Times New Roman"/>
            <w:u w:val="single"/>
          </w:rPr>
          <w:delText>requirement</w:delText>
        </w:r>
      </w:del>
      <w:ins w:id="130" w:author="Andy" w:date="2013-10-29T13:47:00Z">
        <w:r w:rsidRPr="00D35ED0">
          <w:rPr>
            <w:rFonts w:ascii="Times New Roman" w:eastAsia="Times New Roman" w:hAnsi="Times New Roman" w:cs="Times New Roman"/>
            <w:u w:val="single"/>
          </w:rPr>
          <w:t>requirement</w:t>
        </w:r>
        <w:r w:rsidR="009F06CF">
          <w:rPr>
            <w:rFonts w:ascii="Times New Roman" w:eastAsia="Times New Roman" w:hAnsi="Times New Roman" w:cs="Times New Roman"/>
            <w:u w:val="single"/>
          </w:rPr>
          <w:t>s</w:t>
        </w:r>
      </w:ins>
      <w:r w:rsidRPr="00D35ED0">
        <w:rPr>
          <w:rFonts w:ascii="Times New Roman" w:eastAsia="Times New Roman" w:hAnsi="Times New Roman" w:cs="Times New Roman"/>
          <w:u w:val="single"/>
        </w:rPr>
        <w:t xml:space="preserve"> for small </w:t>
      </w:r>
      <w:del w:id="131" w:author="Andy" w:date="2013-10-29T13:47:00Z">
        <w:r w:rsidRPr="00D35ED0">
          <w:rPr>
            <w:rFonts w:ascii="Times New Roman" w:eastAsia="Times New Roman" w:hAnsi="Times New Roman" w:cs="Times New Roman"/>
            <w:u w:val="single"/>
          </w:rPr>
          <w:delText>gasoline dispensing facilities</w:delText>
        </w:r>
      </w:del>
      <w:ins w:id="132" w:author="Andy" w:date="2013-10-29T13:47:00Z">
        <w:r w:rsidRPr="00D35ED0">
          <w:rPr>
            <w:rFonts w:ascii="Times New Roman" w:eastAsia="Times New Roman" w:hAnsi="Times New Roman" w:cs="Times New Roman"/>
            <w:u w:val="single"/>
          </w:rPr>
          <w:t>gas</w:t>
        </w:r>
        <w:r w:rsidR="009F06CF">
          <w:rPr>
            <w:rFonts w:ascii="Times New Roman" w:eastAsia="Times New Roman" w:hAnsi="Times New Roman" w:cs="Times New Roman"/>
            <w:u w:val="single"/>
          </w:rPr>
          <w:t xml:space="preserve"> stations</w:t>
        </w:r>
      </w:ins>
    </w:p>
    <w:p w:rsidR="00281104" w:rsidRPr="00D35ED0" w:rsidRDefault="00EC0C81" w:rsidP="003C2903">
      <w:pPr>
        <w:ind w:left="1080" w:right="37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ins w:id="133" w:author="Andy" w:date="2013-10-29T13:47:00Z">
        <w:r w:rsidR="00CA7E08">
          <w:rPr>
            <w:rFonts w:ascii="Times New Roman" w:eastAsia="Times New Roman" w:hAnsi="Times New Roman" w:cs="Times New Roman"/>
          </w:rPr>
          <w:t xml:space="preserve"> to ensure compliance with emission standards that prevent leaks and spills</w:t>
        </w:r>
      </w:ins>
      <w:r w:rsidRPr="00D35ED0">
        <w:rPr>
          <w:rFonts w:ascii="Times New Roman" w:eastAsia="Times New Roman" w:hAnsi="Times New Roman" w:cs="Times New Roman"/>
        </w:rPr>
        <w:t xml:space="preserve">.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t>
      </w:r>
      <w:del w:id="134" w:author="Andy" w:date="2013-10-29T13:47:00Z">
        <w:r w:rsidR="009B40E8">
          <w:rPr>
            <w:rFonts w:ascii="Times New Roman" w:eastAsia="Times New Roman" w:hAnsi="Times New Roman" w:cs="Times New Roman"/>
          </w:rPr>
          <w:delText>who now have or are required to obtain</w:delText>
        </w:r>
      </w:del>
      <w:ins w:id="135" w:author="Andy" w:date="2013-10-29T13:47:00Z">
        <w:r w:rsidR="00B10075" w:rsidRPr="00E638D3">
          <w:rPr>
            <w:rFonts w:ascii="Times New Roman" w:eastAsia="Times New Roman" w:hAnsi="Times New Roman" w:cs="Times New Roman"/>
          </w:rPr>
          <w:t>with</w:t>
        </w:r>
      </w:ins>
      <w:r w:rsidR="00B10075" w:rsidRPr="00E638D3">
        <w:rPr>
          <w:rFonts w:ascii="Times New Roman" w:eastAsia="Times New Roman" w:hAnsi="Times New Roman" w:cs="Times New Roman"/>
        </w:rPr>
        <w:t xml:space="preserve">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p w:rsidR="00D35ED0" w:rsidRDefault="00D35ED0">
      <w:pPr>
        <w:rPr>
          <w:del w:id="136" w:author="Andy" w:date="2013-10-29T13:47:00Z"/>
        </w:rPr>
      </w:pPr>
      <w:del w:id="137" w:author="Andy" w:date="2013-10-29T13:47:00Z">
        <w:r>
          <w:br w:type="page"/>
        </w:r>
      </w:del>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Change w:id="138">
          <w:tblGrid>
            <w:gridCol w:w="2160"/>
            <w:gridCol w:w="8280"/>
          </w:tblGrid>
        </w:tblGridChange>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del w:id="139" w:author="Andy" w:date="2013-10-29T13:47:00Z">
              <w:r>
                <w:rPr>
                  <w:rFonts w:ascii="Times New Roman" w:eastAsia="Times New Roman" w:hAnsi="Times New Roman" w:cs="Times New Roman"/>
                </w:rPr>
                <w:delText>rules</w:delText>
              </w:r>
            </w:del>
            <w:ins w:id="140" w:author="Andy" w:date="2013-10-29T13:47:00Z">
              <w:r w:rsidR="00361CB0">
                <w:rPr>
                  <w:rFonts w:ascii="Times New Roman" w:eastAsia="Times New Roman" w:hAnsi="Times New Roman" w:cs="Times New Roman"/>
                </w:rPr>
                <w:t>air quality regulations</w:t>
              </w:r>
            </w:ins>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 xml:space="preserve">cause confusion. Examples of </w:t>
            </w:r>
            <w:ins w:id="141" w:author="Andy" w:date="2013-10-29T13:47:00Z">
              <w:r w:rsidRPr="00DB69C1">
                <w:rPr>
                  <w:rFonts w:ascii="Times New Roman" w:eastAsia="Times New Roman" w:hAnsi="Times New Roman" w:cs="Times New Roman"/>
                </w:rPr>
                <w:t xml:space="preserve">procedures included in </w:t>
              </w:r>
            </w:ins>
            <w:r w:rsidRPr="00DB69C1">
              <w:rPr>
                <w:rFonts w:ascii="Times New Roman" w:eastAsia="Times New Roman" w:hAnsi="Times New Roman" w:cs="Times New Roman"/>
              </w:rPr>
              <w:t xml:space="preserve">definitions </w:t>
            </w:r>
            <w:del w:id="142" w:author="Andy" w:date="2013-10-29T13:47:00Z">
              <w:r w:rsidR="009B40E8">
                <w:rPr>
                  <w:rFonts w:ascii="Times New Roman" w:eastAsia="Times New Roman" w:hAnsi="Times New Roman" w:cs="Times New Roman"/>
                </w:rPr>
                <w:delText xml:space="preserve">that include </w:delText>
              </w:r>
              <w:r w:rsidR="009B40E8" w:rsidRPr="00DB69C1">
                <w:rPr>
                  <w:rFonts w:ascii="Times New Roman" w:eastAsia="Times New Roman" w:hAnsi="Times New Roman" w:cs="Times New Roman"/>
                </w:rPr>
                <w:delText xml:space="preserve">procedures </w:delText>
              </w:r>
            </w:del>
            <w:r w:rsidRPr="00DB69C1">
              <w:rPr>
                <w:rFonts w:ascii="Times New Roman" w:eastAsia="Times New Roman" w:hAnsi="Times New Roman" w:cs="Times New Roman"/>
              </w:rPr>
              <w:t>are</w:t>
            </w:r>
            <w:ins w:id="143" w:author="Andy" w:date="2013-10-29T13:47:00Z">
              <w:r w:rsidR="007B114D" w:rsidRPr="00DB69C1">
                <w:rPr>
                  <w:rFonts w:ascii="Times New Roman" w:eastAsia="Times New Roman" w:hAnsi="Times New Roman" w:cs="Times New Roman"/>
                </w:rPr>
                <w:t xml:space="preserve"> those for determining a</w:t>
              </w:r>
            </w:ins>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w:t>
            </w:r>
            <w:del w:id="144" w:author="Andy" w:date="2013-10-29T13:47:00Z">
              <w:r w:rsidR="009B40E8">
                <w:rPr>
                  <w:rFonts w:ascii="Times New Roman" w:eastAsia="Times New Roman" w:hAnsi="Times New Roman" w:cs="Times New Roman"/>
                </w:rPr>
                <w:delText xml:space="preserve">duplicate </w:delText>
              </w:r>
            </w:del>
            <w:r w:rsidRPr="00DB69C1">
              <w:rPr>
                <w:rFonts w:ascii="Times New Roman" w:eastAsia="Times New Roman" w:hAnsi="Times New Roman" w:cs="Times New Roman"/>
              </w:rPr>
              <w:t>definitions</w:t>
            </w:r>
            <w:ins w:id="145" w:author="Andy" w:date="2013-10-29T13:47:00Z">
              <w:r w:rsidRPr="00DB69C1">
                <w:rPr>
                  <w:rFonts w:ascii="Times New Roman" w:eastAsia="Times New Roman" w:hAnsi="Times New Roman" w:cs="Times New Roman"/>
                </w:rPr>
                <w:t xml:space="preserve"> located</w:t>
              </w:r>
            </w:ins>
            <w:r w:rsidRPr="00DB69C1">
              <w:rPr>
                <w:rFonts w:ascii="Times New Roman" w:eastAsia="Times New Roman" w:hAnsi="Times New Roman" w:cs="Times New Roman"/>
              </w:rPr>
              <w:t xml:space="preserve">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 xml:space="preserve">Separate tables containing </w:t>
            </w:r>
            <w:del w:id="146" w:author="Andy" w:date="2013-10-29T13:47:00Z">
              <w:r w:rsidR="009B40E8">
                <w:rPr>
                  <w:rFonts w:ascii="Times New Roman" w:eastAsia="Times New Roman" w:hAnsi="Times New Roman" w:cs="Times New Roman"/>
                </w:rPr>
                <w:delText xml:space="preserve">reference emissions level and other </w:delText>
              </w:r>
            </w:del>
            <w:r>
              <w:rPr>
                <w:rFonts w:ascii="Times New Roman" w:eastAsia="Times New Roman" w:hAnsi="Times New Roman" w:cs="Times New Roman"/>
              </w:rPr>
              <w:t xml:space="preserve">numbers are difficult </w:t>
            </w:r>
            <w:del w:id="147" w:author="Andy" w:date="2013-10-29T13:47:00Z">
              <w:r w:rsidR="009B40E8">
                <w:rPr>
                  <w:rFonts w:ascii="Times New Roman" w:eastAsia="Times New Roman" w:hAnsi="Times New Roman" w:cs="Times New Roman"/>
                </w:rPr>
                <w:delText xml:space="preserve">for readers </w:delText>
              </w:r>
            </w:del>
            <w:r>
              <w:rPr>
                <w:rFonts w:ascii="Times New Roman" w:eastAsia="Times New Roman" w:hAnsi="Times New Roman" w:cs="Times New Roman"/>
              </w:rPr>
              <w:t>to find</w:t>
            </w:r>
            <w:del w:id="148" w:author="Andy" w:date="2013-10-29T13:47:00Z">
              <w:r w:rsidR="009B40E8">
                <w:rPr>
                  <w:rFonts w:ascii="Times New Roman" w:eastAsia="Times New Roman" w:hAnsi="Times New Roman" w:cs="Times New Roman"/>
                </w:rPr>
                <w:delText xml:space="preserve"> and cross-reference</w:delText>
              </w:r>
            </w:del>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 xml:space="preserve">or rules specific to these industries. </w:t>
            </w:r>
            <w:r w:rsidR="00D35ED0" w:rsidRPr="00DB69C1">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 xml:space="preserve">EPA standards </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w:t>
            </w:r>
            <w:del w:id="149" w:author="Andy" w:date="2013-10-29T13:47:00Z">
              <w:r w:rsidR="00D52F39">
                <w:rPr>
                  <w:rFonts w:ascii="Times New Roman" w:eastAsia="Times New Roman" w:hAnsi="Times New Roman" w:cs="Times New Roman"/>
                </w:rPr>
                <w:delText xml:space="preserve">, </w:delText>
              </w:r>
              <w:r w:rsidR="00CD237F">
                <w:rPr>
                  <w:rFonts w:ascii="Times New Roman" w:eastAsia="Times New Roman" w:hAnsi="Times New Roman" w:cs="Times New Roman"/>
                </w:rPr>
                <w:delText>contained in rules</w:delText>
              </w:r>
              <w:r w:rsidR="00F26E66" w:rsidRPr="00DB69C1">
                <w:rPr>
                  <w:rFonts w:ascii="Times New Roman" w:eastAsia="Times New Roman" w:hAnsi="Times New Roman" w:cs="Times New Roman"/>
                </w:rPr>
                <w:delText>.</w:delText>
              </w:r>
            </w:del>
            <w:ins w:id="150" w:author="Andy" w:date="2013-10-29T13:47:00Z">
              <w:r w:rsidR="00F26E66" w:rsidRPr="00DB69C1">
                <w:rPr>
                  <w:rFonts w:ascii="Times New Roman" w:eastAsia="Times New Roman" w:hAnsi="Times New Roman" w:cs="Times New Roman"/>
                </w:rPr>
                <w:t>.</w:t>
              </w:r>
            </w:ins>
            <w:r w:rsidR="00F26E66" w:rsidRPr="00DB69C1">
              <w:rPr>
                <w:rFonts w:ascii="Times New Roman" w:eastAsia="Times New Roman" w:hAnsi="Times New Roman" w:cs="Times New Roman"/>
              </w:rPr>
              <w:t xml:space="preserve">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ins w:id="151" w:author="Andy" w:date="2013-10-29T13:47:00Z">
              <w:r w:rsidR="00F26E66" w:rsidRPr="00DB69C1">
                <w:rPr>
                  <w:rFonts w:ascii="Times New Roman" w:eastAsia="Times New Roman" w:hAnsi="Times New Roman" w:cs="Times New Roman"/>
                  <w:bCs/>
                </w:rPr>
                <w:t xml:space="preserve"> missing</w:t>
              </w:r>
            </w:ins>
            <w:r w:rsidR="00F26E66" w:rsidRPr="00DB69C1">
              <w:rPr>
                <w:rFonts w:ascii="Times New Roman" w:eastAsia="Times New Roman" w:hAnsi="Times New Roman" w:cs="Times New Roman"/>
                <w:bCs/>
              </w:rPr>
              <w:t xml:space="preserve">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del w:id="152" w:author="Andy" w:date="2013-10-29T13:47:00Z">
              <w:r>
                <w:rPr>
                  <w:rFonts w:ascii="Times New Roman" w:eastAsia="Times New Roman" w:hAnsi="Times New Roman" w:cs="Times New Roman"/>
                  <w:bCs/>
                </w:rPr>
                <w:delText>It will now become</w:delText>
              </w:r>
            </w:del>
            <w:ins w:id="153" w:author="Andy" w:date="2013-10-29T13:47:00Z">
              <w:r w:rsidR="00A815D1">
                <w:rPr>
                  <w:rFonts w:ascii="Times New Roman" w:eastAsia="Times New Roman" w:hAnsi="Times New Roman" w:cs="Times New Roman"/>
                  <w:bCs/>
                </w:rPr>
                <w:t>DEQ proposes to move this to</w:t>
              </w:r>
            </w:ins>
            <w:r w:rsidR="00A815D1">
              <w:rPr>
                <w:rFonts w:ascii="Times New Roman" w:eastAsia="Times New Roman" w:hAnsi="Times New Roman" w:cs="Times New Roman"/>
                <w:bCs/>
              </w:rPr>
              <w:t xml:space="preserve">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214B5B">
              <w:rPr>
                <w:rFonts w:ascii="Times New Roman" w:hAnsi="Times New Roman" w:cs="Times New Roman"/>
                <w:bCs/>
              </w:rPr>
              <w:t>.  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 xml:space="preserve">tables containing </w:t>
            </w:r>
            <w:del w:id="154" w:author="Andy" w:date="2013-10-29T13:47:00Z">
              <w:r w:rsidR="009B40E8" w:rsidRPr="009B40E8">
                <w:rPr>
                  <w:rFonts w:ascii="Times New Roman" w:hAnsi="Times New Roman" w:cs="Times New Roman"/>
                  <w:bCs/>
                </w:rPr>
                <w:delText xml:space="preserve">reference emissions level and other </w:delText>
              </w:r>
            </w:del>
            <w:r w:rsidR="0059713A" w:rsidRPr="00214B5B">
              <w:rPr>
                <w:rFonts w:ascii="Times New Roman" w:hAnsi="Times New Roman" w:cs="Times New Roman"/>
                <w:bCs/>
              </w:rPr>
              <w:t>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w:t>
            </w:r>
            <w:del w:id="155" w:author="Andy" w:date="2013-10-29T13:47:00Z">
              <w:r w:rsidR="009B40E8">
                <w:rPr>
                  <w:rFonts w:ascii="Times New Roman" w:hAnsi="Times New Roman" w:cs="Times New Roman"/>
                  <w:bCs/>
                </w:rPr>
                <w:delText xml:space="preserve"> and cross-reference</w:delText>
              </w:r>
            </w:del>
            <w:r w:rsidR="0059713A" w:rsidRPr="00214B5B">
              <w:rPr>
                <w:rFonts w:ascii="Times New Roman" w:hAnsi="Times New Roman" w:cs="Times New Roman"/>
                <w:bCs/>
              </w:rPr>
              <w:t>,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lastRenderedPageBreak/>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no longer exist in 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w:t>
            </w:r>
            <w:del w:id="156" w:author="Andy" w:date="2013-10-29T13:47:00Z">
              <w:r w:rsidR="006477B8" w:rsidRPr="006477B8">
                <w:rPr>
                  <w:rFonts w:ascii="Times New Roman" w:hAnsi="Times New Roman" w:cs="Times New Roman"/>
                  <w:bCs/>
                </w:rPr>
                <w:delText>and recent federal</w:delText>
              </w:r>
            </w:del>
            <w:ins w:id="157" w:author="Andy" w:date="2013-10-29T13:47:00Z">
              <w:r w:rsidR="006477B8" w:rsidRPr="006477B8">
                <w:rPr>
                  <w:rFonts w:ascii="Times New Roman" w:hAnsi="Times New Roman" w:cs="Times New Roman"/>
                  <w:bCs/>
                </w:rPr>
                <w:t xml:space="preserve">federal </w:t>
              </w:r>
              <w:r w:rsidR="00A815D1">
                <w:rPr>
                  <w:rFonts w:ascii="Times New Roman" w:hAnsi="Times New Roman" w:cs="Times New Roman"/>
                  <w:bCs/>
                </w:rPr>
                <w:t>requirements for new sources already incorporated into Oregon’s</w:t>
              </w:r>
            </w:ins>
            <w:r w:rsidR="00A815D1">
              <w:rPr>
                <w:rFonts w:ascii="Times New Roman" w:hAnsi="Times New Roman" w:cs="Times New Roman"/>
                <w:bCs/>
              </w:rPr>
              <w:t xml:space="preserve">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del w:id="158" w:author="Andy" w:date="2013-10-29T13:47:00Z">
              <w:r w:rsidR="00372C6F" w:rsidRPr="00DB69C1">
                <w:rPr>
                  <w:rFonts w:ascii="Times New Roman" w:hAnsi="Times New Roman" w:cs="Times New Roman"/>
                  <w:bCs/>
                </w:rPr>
                <w:delText>EPA</w:delText>
              </w:r>
              <w:r w:rsidRPr="00DB69C1">
                <w:rPr>
                  <w:rFonts w:ascii="Times New Roman" w:hAnsi="Times New Roman" w:cs="Times New Roman"/>
                  <w:bCs/>
                </w:rPr>
                <w:delText>’s</w:delText>
              </w:r>
              <w:r w:rsidR="00372C6F" w:rsidRPr="00DB69C1">
                <w:rPr>
                  <w:rFonts w:ascii="Times New Roman" w:hAnsi="Times New Roman" w:cs="Times New Roman"/>
                  <w:bCs/>
                </w:rPr>
                <w:delText xml:space="preserve"> </w:delText>
              </w:r>
            </w:del>
            <w:r w:rsidR="00372C6F" w:rsidRPr="00DB69C1">
              <w:rPr>
                <w:rFonts w:ascii="Times New Roman" w:hAnsi="Times New Roman" w:cs="Times New Roman"/>
                <w:bCs/>
              </w:rPr>
              <w:t>adopt</w:t>
            </w:r>
            <w:r w:rsidRPr="00DB69C1">
              <w:rPr>
                <w:rFonts w:ascii="Times New Roman" w:hAnsi="Times New Roman" w:cs="Times New Roman"/>
                <w:bCs/>
              </w:rPr>
              <w:t>ion of</w:t>
            </w:r>
            <w:ins w:id="159" w:author="Andy" w:date="2013-10-29T13:47:00Z">
              <w:r w:rsidRPr="00DB69C1">
                <w:rPr>
                  <w:rFonts w:ascii="Times New Roman" w:hAnsi="Times New Roman" w:cs="Times New Roman"/>
                  <w:bCs/>
                </w:rPr>
                <w:t xml:space="preserve"> </w:t>
              </w:r>
              <w:r w:rsidR="00A5255B">
                <w:rPr>
                  <w:rFonts w:ascii="Times New Roman" w:hAnsi="Times New Roman" w:cs="Times New Roman"/>
                  <w:bCs/>
                </w:rPr>
                <w:t>other federal or state</w:t>
              </w:r>
            </w:ins>
            <w:r w:rsidR="00A5255B">
              <w:rPr>
                <w:rFonts w:ascii="Times New Roman" w:hAnsi="Times New Roman" w:cs="Times New Roman"/>
                <w:bCs/>
              </w:rPr>
              <w:t xml:space="preserv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proofErr w:type="spellStart"/>
            <w:ins w:id="160" w:author="Andy" w:date="2013-10-29T13:47:00Z">
              <w:r w:rsidR="00A5255B">
                <w:rPr>
                  <w:rFonts w:ascii="Times New Roman" w:hAnsi="Times New Roman" w:cs="Times New Roman"/>
                  <w:bCs/>
                </w:rPr>
                <w:t>incompatable</w:t>
              </w:r>
              <w:proofErr w:type="spellEnd"/>
              <w:r w:rsidR="00A5255B">
                <w:rPr>
                  <w:rFonts w:ascii="Times New Roman" w:hAnsi="Times New Roman" w:cs="Times New Roman"/>
                  <w:bCs/>
                </w:rPr>
                <w:t xml:space="preserve"> </w:t>
              </w:r>
            </w:ins>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del w:id="161" w:author="Andy" w:date="2013-10-29T13:47:00Z">
              <w:r w:rsidR="009B40E8" w:rsidRPr="009B40E8">
                <w:rPr>
                  <w:rFonts w:ascii="Times New Roman" w:hAnsi="Times New Roman" w:cs="Times New Roman"/>
                  <w:bCs/>
                </w:rPr>
                <w:delText xml:space="preserve"> Like several other western states, Oregon has decided not to further pursue the regional</w:delText>
              </w:r>
            </w:del>
            <w:ins w:id="162" w:author="Andy" w:date="2013-10-29T13:47:00Z">
              <w:r w:rsidR="00A5255B">
                <w:rPr>
                  <w:rFonts w:ascii="Times New Roman" w:hAnsi="Times New Roman" w:cs="Times New Roman"/>
                  <w:bCs/>
                </w:rPr>
                <w:t>The trading</w:t>
              </w:r>
            </w:ins>
            <w:r w:rsidR="00A5255B">
              <w:rPr>
                <w:rFonts w:ascii="Times New Roman" w:hAnsi="Times New Roman" w:cs="Times New Roman"/>
                <w:bCs/>
              </w:rPr>
              <w:t xml:space="preserve"> program </w:t>
            </w:r>
            <w:del w:id="163" w:author="Andy" w:date="2013-10-29T13:47:00Z">
              <w:r w:rsidR="009B40E8" w:rsidRPr="009B40E8">
                <w:rPr>
                  <w:rFonts w:ascii="Times New Roman" w:hAnsi="Times New Roman" w:cs="Times New Roman"/>
                  <w:bCs/>
                </w:rPr>
                <w:delText>and has instead</w:delText>
              </w:r>
            </w:del>
            <w:ins w:id="164" w:author="Andy" w:date="2013-10-29T13:47:00Z">
              <w:r w:rsidR="00A5255B">
                <w:rPr>
                  <w:rFonts w:ascii="Times New Roman" w:hAnsi="Times New Roman" w:cs="Times New Roman"/>
                  <w:bCs/>
                </w:rPr>
                <w:t>is no longer needed becau</w:t>
              </w:r>
              <w:r w:rsidR="00CC307C">
                <w:rPr>
                  <w:rFonts w:ascii="Times New Roman" w:hAnsi="Times New Roman" w:cs="Times New Roman"/>
                  <w:bCs/>
                </w:rPr>
                <w:t>s</w:t>
              </w:r>
              <w:r w:rsidR="00A5255B">
                <w:rPr>
                  <w:rFonts w:ascii="Times New Roman" w:hAnsi="Times New Roman" w:cs="Times New Roman"/>
                  <w:bCs/>
                </w:rPr>
                <w:t>e Oregon subsequently</w:t>
              </w:r>
            </w:ins>
            <w:r w:rsidR="00A5255B">
              <w:rPr>
                <w:rFonts w:ascii="Times New Roman" w:hAnsi="Times New Roman" w:cs="Times New Roman"/>
                <w:bCs/>
              </w:rPr>
              <w:t xml:space="preserve"> adopted </w:t>
            </w:r>
            <w:del w:id="165" w:author="Andy" w:date="2013-10-29T13:47:00Z">
              <w:r w:rsidR="009B40E8" w:rsidRPr="009B40E8">
                <w:rPr>
                  <w:rFonts w:ascii="Times New Roman" w:hAnsi="Times New Roman" w:cs="Times New Roman"/>
                  <w:bCs/>
                </w:rPr>
                <w:delText>specific rules such as</w:delText>
              </w:r>
            </w:del>
            <w:ins w:id="166" w:author="Andy" w:date="2013-10-29T13:47:00Z">
              <w:r w:rsidR="00A5255B">
                <w:rPr>
                  <w:rFonts w:ascii="Times New Roman" w:hAnsi="Times New Roman" w:cs="Times New Roman"/>
                  <w:bCs/>
                </w:rPr>
                <w:t>individual emission limits based on</w:t>
              </w:r>
            </w:ins>
            <w:r w:rsidR="00712AA9" w:rsidRPr="00DB69C1">
              <w:rPr>
                <w:rFonts w:ascii="Times New Roman" w:hAnsi="Times New Roman" w:cs="Times New Roman"/>
                <w:bCs/>
              </w:rPr>
              <w:t xml:space="preserve"> Best Available Retrofit Technology (BART) requirements </w:t>
            </w:r>
            <w:del w:id="167" w:author="Andy" w:date="2013-10-29T13:47:00Z">
              <w:r w:rsidR="009B40E8" w:rsidRPr="009B40E8">
                <w:rPr>
                  <w:rFonts w:ascii="Times New Roman" w:hAnsi="Times New Roman" w:cs="Times New Roman"/>
                  <w:bCs/>
                </w:rPr>
                <w:delText>for</w:delText>
              </w:r>
            </w:del>
            <w:ins w:id="168" w:author="Andy" w:date="2013-10-29T13:47:00Z">
              <w:r w:rsidR="00A5255B">
                <w:rPr>
                  <w:rFonts w:ascii="Times New Roman" w:hAnsi="Times New Roman" w:cs="Times New Roman"/>
                  <w:bCs/>
                </w:rPr>
                <w:t>to directly reduce</w:t>
              </w:r>
            </w:ins>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del w:id="169" w:author="Andy" w:date="2013-10-29T13:47:00Z">
              <w:r w:rsidR="009B40E8" w:rsidRPr="009B40E8">
                <w:rPr>
                  <w:rFonts w:ascii="Times New Roman" w:hAnsi="Times New Roman" w:cs="Times New Roman"/>
                  <w:bCs/>
                </w:rPr>
                <w:delText xml:space="preserve"> </w:delText>
              </w:r>
            </w:del>
            <w:ins w:id="170" w:author="Andy" w:date="2013-10-29T13:47:00Z">
              <w:r w:rsidR="00A5255B">
                <w:rPr>
                  <w:rFonts w:ascii="Times New Roman" w:hAnsi="Times New Roman" w:cs="Times New Roman"/>
                  <w:bCs/>
                </w:rPr>
                <w:t>-</w:t>
              </w:r>
            </w:ins>
            <w:r w:rsidR="004546DB" w:rsidRPr="00DB69C1">
              <w:rPr>
                <w:rFonts w:ascii="Times New Roman" w:hAnsi="Times New Roman" w:cs="Times New Roman"/>
                <w:bCs/>
              </w:rPr>
              <w:t>causing</w:t>
            </w:r>
            <w:ins w:id="171" w:author="Andy" w:date="2013-10-29T13:47:00Z">
              <w:r w:rsidR="004546DB" w:rsidRPr="00DB69C1">
                <w:rPr>
                  <w:rFonts w:ascii="Times New Roman" w:hAnsi="Times New Roman" w:cs="Times New Roman"/>
                  <w:bCs/>
                </w:rPr>
                <w:t xml:space="preserve"> </w:t>
              </w:r>
              <w:r w:rsidR="00A5255B">
                <w:rPr>
                  <w:rFonts w:ascii="Times New Roman" w:hAnsi="Times New Roman" w:cs="Times New Roman"/>
                  <w:bCs/>
                </w:rPr>
                <w:t>emissions</w:t>
              </w:r>
            </w:ins>
            <w:r w:rsidR="00A5255B">
              <w:rPr>
                <w:rFonts w:ascii="Times New Roman" w:hAnsi="Times New Roman" w:cs="Times New Roman"/>
                <w:bCs/>
              </w:rPr>
              <w:t xml:space="preserve">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ins w:id="172" w:author="Andy" w:date="2013-10-29T13:47:00Z">
              <w:r w:rsidR="00D9179D">
                <w:rPr>
                  <w:rFonts w:ascii="Times New Roman" w:hAnsi="Times New Roman" w:cs="Times New Roman"/>
                  <w:bCs/>
                </w:rPr>
                <w:t xml:space="preserve">are </w:t>
              </w:r>
            </w:ins>
            <w:r w:rsidR="00A35D63" w:rsidRPr="00DB69C1">
              <w:rPr>
                <w:rFonts w:ascii="Times New Roman" w:hAnsi="Times New Roman" w:cs="Times New Roman"/>
                <w:bCs/>
              </w:rPr>
              <w:t xml:space="preserve">no longer </w:t>
            </w:r>
            <w:del w:id="173" w:author="Andy" w:date="2013-10-29T13:47:00Z">
              <w:r w:rsidR="00A35D63">
                <w:rPr>
                  <w:rFonts w:ascii="Times New Roman" w:hAnsi="Times New Roman" w:cs="Times New Roman"/>
                  <w:bCs/>
                </w:rPr>
                <w:delText>allow</w:delText>
              </w:r>
            </w:del>
            <w:ins w:id="174" w:author="Andy" w:date="2013-10-29T13:47:00Z">
              <w:r w:rsidR="00D9179D">
                <w:rPr>
                  <w:rFonts w:ascii="Times New Roman" w:hAnsi="Times New Roman" w:cs="Times New Roman"/>
                  <w:bCs/>
                </w:rPr>
                <w:t>needed to regulate emissions from</w:t>
              </w:r>
            </w:ins>
            <w:r w:rsidR="00D9179D">
              <w:rPr>
                <w:rFonts w:ascii="Times New Roman" w:hAnsi="Times New Roman" w:cs="Times New Roman"/>
                <w:bCs/>
              </w:rPr>
              <w:t xml:space="preserve"> </w:t>
            </w:r>
            <w:r w:rsidR="00F66260" w:rsidRPr="00DB69C1">
              <w:rPr>
                <w:rFonts w:ascii="Times New Roman" w:hAnsi="Times New Roman" w:cs="Times New Roman"/>
                <w:bCs/>
              </w:rPr>
              <w:t xml:space="preserve">forced-air pit or air curtain </w:t>
            </w:r>
            <w:proofErr w:type="gramStart"/>
            <w:r w:rsidR="00F66260" w:rsidRPr="00DB69C1">
              <w:rPr>
                <w:rFonts w:ascii="Times New Roman" w:hAnsi="Times New Roman" w:cs="Times New Roman"/>
                <w:bCs/>
              </w:rPr>
              <w:t xml:space="preserve">incinerators </w:t>
            </w:r>
            <w:r w:rsidRPr="00DB69C1">
              <w:rPr>
                <w:rFonts w:ascii="Times New Roman" w:hAnsi="Times New Roman" w:cs="Times New Roman"/>
                <w:bCs/>
              </w:rPr>
              <w:t>.</w:t>
            </w:r>
            <w:proofErr w:type="gramEnd"/>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ins w:id="175" w:author="Andy" w:date="2013-10-29T13:47:00Z">
              <w:r w:rsidR="00D9179D">
                <w:rPr>
                  <w:rFonts w:ascii="Times New Roman" w:hAnsi="Times New Roman" w:cs="Times New Roman"/>
                </w:rPr>
                <w:t xml:space="preserve">proposal would adopt updates to the </w:t>
              </w:r>
            </w:ins>
            <w:r w:rsidR="00A35D63" w:rsidRPr="00DB69C1">
              <w:rPr>
                <w:rFonts w:ascii="Times New Roman" w:hAnsi="Times New Roman" w:cs="Times New Roman"/>
              </w:rPr>
              <w:t xml:space="preserve">manuals </w:t>
            </w:r>
            <w:del w:id="176" w:author="Andy" w:date="2013-10-29T13:47:00Z">
              <w:r w:rsidR="00A35D63" w:rsidRPr="00DB69C1">
                <w:rPr>
                  <w:rFonts w:ascii="Times New Roman" w:hAnsi="Times New Roman" w:cs="Times New Roman"/>
                </w:rPr>
                <w:delText>need to be updated</w:delText>
              </w:r>
              <w:r w:rsidR="00A35D63">
                <w:rPr>
                  <w:rFonts w:ascii="Times New Roman" w:hAnsi="Times New Roman" w:cs="Times New Roman"/>
                </w:rPr>
                <w:delText xml:space="preserve"> because</w:delText>
              </w:r>
            </w:del>
            <w:ins w:id="177" w:author="Andy" w:date="2013-10-29T13:47:00Z">
              <w:r w:rsidR="00BE6CAC">
                <w:rPr>
                  <w:rFonts w:ascii="Times New Roman" w:hAnsi="Times New Roman" w:cs="Times New Roman"/>
                </w:rPr>
                <w:t>that</w:t>
              </w:r>
              <w:r w:rsidR="00D9179D">
                <w:rPr>
                  <w:rFonts w:ascii="Times New Roman" w:hAnsi="Times New Roman" w:cs="Times New Roman"/>
                </w:rPr>
                <w:t xml:space="preserve"> incorporate revised</w:t>
              </w:r>
            </w:ins>
            <w:r w:rsidR="00D9179D">
              <w:rPr>
                <w:rFonts w:ascii="Times New Roman" w:hAnsi="Times New Roman" w:cs="Times New Roman"/>
              </w:rPr>
              <w:t xml:space="preserve"> </w:t>
            </w:r>
            <w:r w:rsidRPr="00DB69C1">
              <w:rPr>
                <w:rFonts w:ascii="Times New Roman" w:hAnsi="Times New Roman" w:cs="Times New Roman"/>
              </w:rPr>
              <w:t xml:space="preserve">EPA methods </w:t>
            </w:r>
            <w:del w:id="178" w:author="Andy" w:date="2013-10-29T13:47:00Z">
              <w:r w:rsidRPr="00DB69C1">
                <w:rPr>
                  <w:rFonts w:ascii="Times New Roman" w:hAnsi="Times New Roman" w:cs="Times New Roman"/>
                </w:rPr>
                <w:delText xml:space="preserve">have changed and </w:delText>
              </w:r>
            </w:del>
            <w:ins w:id="179" w:author="Andy" w:date="2013-10-29T13:47:00Z">
              <w:r w:rsidR="00D9179D">
                <w:rPr>
                  <w:rFonts w:ascii="Times New Roman" w:hAnsi="Times New Roman" w:cs="Times New Roman"/>
                </w:rPr>
                <w:t>for</w:t>
              </w:r>
              <w:r w:rsidRPr="00DB69C1">
                <w:rPr>
                  <w:rFonts w:ascii="Times New Roman" w:hAnsi="Times New Roman" w:cs="Times New Roman"/>
                </w:rPr>
                <w:t xml:space="preserve"> </w:t>
              </w:r>
            </w:ins>
            <w:r w:rsidR="0047155E">
              <w:rPr>
                <w:rFonts w:ascii="Times New Roman" w:hAnsi="Times New Roman" w:cs="Times New Roman"/>
              </w:rPr>
              <w:t>fine particulate</w:t>
            </w:r>
            <w:r w:rsidRPr="00DB69C1">
              <w:rPr>
                <w:rFonts w:ascii="Times New Roman" w:hAnsi="Times New Roman" w:cs="Times New Roman"/>
              </w:rPr>
              <w:t xml:space="preserve"> standards </w:t>
            </w:r>
            <w:del w:id="180" w:author="Andy" w:date="2013-10-29T13:47:00Z">
              <w:r w:rsidRPr="00DB69C1">
                <w:rPr>
                  <w:rFonts w:ascii="Times New Roman" w:hAnsi="Times New Roman" w:cs="Times New Roman"/>
                </w:rPr>
                <w:delText>have</w:delText>
              </w:r>
            </w:del>
            <w:ins w:id="181" w:author="Andy" w:date="2013-10-29T13:47:00Z">
              <w:r w:rsidR="00D9179D">
                <w:rPr>
                  <w:rFonts w:ascii="Times New Roman" w:hAnsi="Times New Roman" w:cs="Times New Roman"/>
                </w:rPr>
                <w:t>and other changes to sampling and monitoring methods made</w:t>
              </w:r>
            </w:ins>
            <w:r w:rsidR="00D9179D">
              <w:rPr>
                <w:rFonts w:ascii="Times New Roman" w:hAnsi="Times New Roman" w:cs="Times New Roman"/>
              </w:rPr>
              <w:t xml:space="preserve"> since </w:t>
            </w:r>
            <w:del w:id="182" w:author="Andy" w:date="2013-10-29T13:47:00Z">
              <w:r w:rsidRPr="00DB69C1">
                <w:rPr>
                  <w:rFonts w:ascii="Times New Roman" w:hAnsi="Times New Roman" w:cs="Times New Roman"/>
                </w:rPr>
                <w:delText>been adopted</w:delText>
              </w:r>
            </w:del>
            <w:ins w:id="183" w:author="Andy" w:date="2013-10-29T13:47:00Z">
              <w:r w:rsidR="00D9179D">
                <w:rPr>
                  <w:rFonts w:ascii="Times New Roman" w:hAnsi="Times New Roman" w:cs="Times New Roman"/>
                </w:rPr>
                <w:t>1992</w:t>
              </w:r>
            </w:ins>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commentRangeStart w:id="184"/>
            <w:r w:rsidRPr="004272FD">
              <w:rPr>
                <w:rFonts w:ascii="Times New Roman" w:eastAsia="Times New Roman" w:hAnsi="Times New Roman" w:cs="Times New Roman"/>
              </w:rPr>
              <w:lastRenderedPageBreak/>
              <w:t xml:space="preserve">Update particulate matter </w:t>
            </w:r>
            <w:ins w:id="185" w:author="Andy" w:date="2013-10-29T13:47:00Z">
              <w:r w:rsidR="007D695C">
                <w:rPr>
                  <w:rFonts w:ascii="Times New Roman" w:eastAsia="Times New Roman" w:hAnsi="Times New Roman" w:cs="Times New Roman"/>
                </w:rPr>
                <w:t xml:space="preserve">emission </w:t>
              </w:r>
            </w:ins>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commentRangeEnd w:id="184"/>
            <w:r w:rsidR="0070224C">
              <w:rPr>
                <w:rStyle w:val="CommentReference"/>
              </w:rPr>
              <w:commentReference w:id="184"/>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Change w:id="186" w:author="Andy" w:date="2013-10-29T13:47:00Z">
                <w:pPr>
                  <w:pStyle w:val="ListParagraph"/>
                  <w:numPr>
                    <w:numId w:val="43"/>
                  </w:numPr>
                  <w:ind w:left="312" w:right="18" w:hanging="360"/>
                </w:pPr>
              </w:pPrChange>
            </w:pPr>
            <w:del w:id="187" w:author="Andy" w:date="2013-10-29T13:47:00Z">
              <w:r w:rsidRPr="00AE67EA">
                <w:rPr>
                  <w:rFonts w:ascii="Times New Roman" w:hAnsi="Times New Roman" w:cs="Times New Roman"/>
                </w:rPr>
                <w:delText xml:space="preserve">There </w:delText>
              </w:r>
            </w:del>
            <w:ins w:id="188" w:author="Andy" w:date="2013-10-29T13:47:00Z">
              <w:r w:rsidR="00CE60DE">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w:t>
              </w:r>
            </w:ins>
            <w:r w:rsidR="00574160">
              <w:rPr>
                <w:rFonts w:ascii="Times New Roman" w:eastAsia="Times New Roman" w:hAnsi="Times New Roman" w:cs="Times New Roman"/>
              </w:rPr>
              <w:t xml:space="preserve">are </w:t>
            </w:r>
            <w:del w:id="189" w:author="Andy" w:date="2013-10-29T13:47:00Z">
              <w:r w:rsidRPr="00AE67EA">
                <w:rPr>
                  <w:rFonts w:ascii="Times New Roman" w:hAnsi="Times New Roman" w:cs="Times New Roman"/>
                </w:rPr>
                <w:delText>areas in the state where air quality is close</w:delText>
              </w:r>
            </w:del>
            <w:ins w:id="190" w:author="Andy" w:date="2013-10-29T13:47:00Z">
              <w:r w:rsidR="00574160">
                <w:rPr>
                  <w:rFonts w:ascii="Times New Roman" w:eastAsia="Times New Roman" w:hAnsi="Times New Roman" w:cs="Times New Roman"/>
                </w:rPr>
                <w:t>subject</w:t>
              </w:r>
            </w:ins>
            <w:r w:rsidR="00574160">
              <w:rPr>
                <w:rFonts w:ascii="Times New Roman" w:eastAsia="Times New Roman" w:hAnsi="Times New Roman" w:cs="Times New Roman"/>
              </w:rPr>
              <w:t xml:space="preserve"> to </w:t>
            </w:r>
            <w:del w:id="191" w:author="Andy" w:date="2013-10-29T13:47:00Z">
              <w:r w:rsidRPr="00AE67EA">
                <w:rPr>
                  <w:rFonts w:ascii="Times New Roman" w:hAnsi="Times New Roman" w:cs="Times New Roman"/>
                </w:rPr>
                <w:delText xml:space="preserve">or over the fine </w:delText>
              </w:r>
            </w:del>
            <w:r w:rsidR="00CE60DE">
              <w:rPr>
                <w:rFonts w:ascii="Times New Roman" w:eastAsia="Times New Roman" w:hAnsi="Times New Roman" w:cs="Times New Roman"/>
              </w:rPr>
              <w:t xml:space="preserve">particulate matter </w:t>
            </w:r>
            <w:del w:id="192" w:author="Andy" w:date="2013-10-29T13:47:00Z">
              <w:r w:rsidRPr="00AE67EA">
                <w:rPr>
                  <w:rFonts w:ascii="Times New Roman" w:hAnsi="Times New Roman" w:cs="Times New Roman"/>
                </w:rPr>
                <w:delText xml:space="preserve">ambient air quality standard. </w:delText>
              </w:r>
            </w:del>
            <w:ins w:id="193" w:author="Andy" w:date="2013-10-29T13:47:00Z">
              <w:r w:rsidR="00574160">
                <w:rPr>
                  <w:rFonts w:ascii="Times New Roman" w:eastAsia="Times New Roman" w:hAnsi="Times New Roman" w:cs="Times New Roman"/>
                </w:rPr>
                <w:t>standards for sources built before 1970 can harm public health and create barriers to economic development.</w:t>
              </w:r>
              <w:r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 xml:space="preserve">Work on the Klamath Falls </w:t>
            </w:r>
            <w:ins w:id="194" w:author="Andy" w:date="2013-10-29T13:47:00Z">
              <w:r w:rsidR="00574160">
                <w:rPr>
                  <w:rFonts w:ascii="Times New Roman" w:eastAsia="Times New Roman" w:hAnsi="Times New Roman" w:cs="Times New Roman"/>
                </w:rPr>
                <w:t xml:space="preserve">fine particulate </w:t>
              </w:r>
            </w:ins>
            <w:r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ins w:id="195" w:author="Andy" w:date="2013-10-29T13:47:00Z">
              <w:r w:rsidR="00CF4995">
                <w:rPr>
                  <w:rFonts w:ascii="Times New Roman" w:eastAsia="Times New Roman" w:hAnsi="Times New Roman" w:cs="Times New Roman"/>
                </w:rPr>
                <w:t xml:space="preserve">grandfathered </w:t>
              </w:r>
            </w:ins>
            <w:r w:rsidR="00712AA9">
              <w:rPr>
                <w:rFonts w:ascii="Times New Roman" w:eastAsia="Times New Roman" w:hAnsi="Times New Roman" w:cs="Times New Roman"/>
              </w:rPr>
              <w:t xml:space="preserve">business </w:t>
            </w:r>
            <w:del w:id="196" w:author="Andy" w:date="2013-10-29T13:47:00Z">
              <w:r w:rsidR="00712AA9" w:rsidRPr="00AE67EA">
                <w:rPr>
                  <w:rFonts w:ascii="Times New Roman" w:hAnsi="Times New Roman" w:cs="Times New Roman"/>
                </w:rPr>
                <w:delText xml:space="preserve">along </w:delText>
              </w:r>
              <w:r w:rsidR="00712AA9" w:rsidRPr="00AE67EA">
                <w:rPr>
                  <w:rFonts w:ascii="Times New Roman" w:hAnsi="Times New Roman" w:cs="Times New Roman"/>
                </w:rPr>
                <w:lastRenderedPageBreak/>
                <w:delText xml:space="preserve">with the background concentration </w:delText>
              </w:r>
            </w:del>
            <w:r w:rsidR="00712AA9">
              <w:rPr>
                <w:rFonts w:ascii="Times New Roman" w:eastAsia="Times New Roman" w:hAnsi="Times New Roman" w:cs="Times New Roman"/>
              </w:rPr>
              <w:t xml:space="preserve">could </w:t>
            </w:r>
            <w:del w:id="197" w:author="Andy" w:date="2013-10-29T13:47:00Z">
              <w:r w:rsidR="00712AA9" w:rsidRPr="00AE67EA">
                <w:rPr>
                  <w:rFonts w:ascii="Times New Roman" w:hAnsi="Times New Roman" w:cs="Times New Roman"/>
                </w:rPr>
                <w:delText>be</w:delText>
              </w:r>
            </w:del>
            <w:ins w:id="198" w:author="Andy" w:date="2013-10-29T13:47:00Z">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ins>
            <w:r w:rsidR="00CF4995">
              <w:rPr>
                <w:rFonts w:ascii="Times New Roman" w:eastAsia="Times New Roman" w:hAnsi="Times New Roman" w:cs="Times New Roman"/>
              </w:rPr>
              <w:t xml:space="preserve"> </w:t>
            </w:r>
            <w:r w:rsidR="00712AA9">
              <w:rPr>
                <w:rFonts w:ascii="Times New Roman" w:eastAsia="Times New Roman" w:hAnsi="Times New Roman" w:cs="Times New Roman"/>
              </w:rPr>
              <w:t>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del w:id="199" w:author="Andy" w:date="2013-10-29T13:47:00Z">
              <w:r w:rsidRPr="00AE67EA">
                <w:rPr>
                  <w:rFonts w:ascii="Times New Roman" w:hAnsi="Times New Roman" w:cs="Times New Roman"/>
                </w:rPr>
                <w:delText>standard</w:delText>
              </w:r>
              <w:r w:rsidR="0019640C" w:rsidRPr="00AE67EA">
                <w:rPr>
                  <w:rFonts w:ascii="Times New Roman" w:hAnsi="Times New Roman" w:cs="Times New Roman"/>
                </w:rPr>
                <w:delText xml:space="preserve">. </w:delText>
              </w:r>
              <w:r w:rsidR="008737CA" w:rsidRPr="00AE67EA">
                <w:rPr>
                  <w:rFonts w:ascii="Times New Roman" w:hAnsi="Times New Roman" w:cs="Times New Roman"/>
                </w:rPr>
                <w:delText>S</w:delText>
              </w:r>
              <w:r w:rsidR="00712AA9" w:rsidRPr="00AE67EA">
                <w:rPr>
                  <w:rFonts w:ascii="Times New Roman" w:hAnsi="Times New Roman" w:cs="Times New Roman"/>
                </w:rPr>
                <w:delText>imilar</w:delText>
              </w:r>
              <w:r w:rsidRPr="00AE67EA">
                <w:rPr>
                  <w:rFonts w:ascii="Times New Roman" w:hAnsi="Times New Roman" w:cs="Times New Roman"/>
                </w:rPr>
                <w:delText xml:space="preserve"> area</w:delText>
              </w:r>
              <w:r w:rsidR="00712AA9" w:rsidRPr="00AE67EA">
                <w:rPr>
                  <w:rFonts w:ascii="Times New Roman" w:hAnsi="Times New Roman" w:cs="Times New Roman"/>
                </w:rPr>
                <w:delText>s with</w:delText>
              </w:r>
            </w:del>
            <w:ins w:id="200" w:author="Andy" w:date="2013-10-29T13:47:00Z">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DEQ found</w:t>
              </w:r>
            </w:ins>
            <w:r w:rsidR="00CF4995">
              <w:rPr>
                <w:rFonts w:ascii="Times New Roman" w:eastAsia="Times New Roman" w:hAnsi="Times New Roman" w:cs="Times New Roman"/>
              </w:rPr>
              <w:t xml:space="preserve"> similar </w:t>
            </w:r>
            <w:del w:id="201" w:author="Andy" w:date="2013-10-29T13:47:00Z">
              <w:r w:rsidR="00712AA9" w:rsidRPr="00AE67EA">
                <w:rPr>
                  <w:rFonts w:ascii="Times New Roman" w:hAnsi="Times New Roman" w:cs="Times New Roman"/>
                </w:rPr>
                <w:delText>sources</w:delText>
              </w:r>
              <w:r w:rsidR="008737CA" w:rsidRPr="00AE67EA">
                <w:rPr>
                  <w:rFonts w:ascii="Times New Roman" w:hAnsi="Times New Roman" w:cs="Times New Roman"/>
                </w:rPr>
                <w:delText xml:space="preserve"> are also</w:delText>
              </w:r>
              <w:r w:rsidRPr="00AE67EA">
                <w:rPr>
                  <w:rFonts w:ascii="Times New Roman" w:hAnsi="Times New Roman" w:cs="Times New Roman"/>
                </w:rPr>
                <w:delText xml:space="preserve"> in danger of violating the ambient air quality standard. This is a big risk for public health and </w:delText>
              </w:r>
            </w:del>
            <w:ins w:id="202" w:author="Andy" w:date="2013-10-29T13:47:00Z">
              <w:r w:rsidR="00CF4995">
                <w:rPr>
                  <w:rFonts w:ascii="Times New Roman" w:eastAsia="Times New Roman" w:hAnsi="Times New Roman" w:cs="Times New Roman"/>
                </w:rPr>
                <w:t xml:space="preserve">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Mill City and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sidR="00CE60DE">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w:t>
            </w:r>
            <w:del w:id="203" w:author="Andy" w:date="2013-10-29T13:47:00Z">
              <w:r w:rsidR="009B40E8" w:rsidRPr="00AE67EA">
                <w:rPr>
                  <w:rFonts w:ascii="Times New Roman" w:hAnsi="Times New Roman" w:cs="Times New Roman"/>
                </w:rPr>
                <w:delText xml:space="preserve">emissions from </w:delText>
              </w:r>
            </w:del>
            <w:r w:rsidR="000D40BC">
              <w:rPr>
                <w:rFonts w:ascii="Times New Roman" w:eastAsia="Times New Roman" w:hAnsi="Times New Roman" w:cs="Times New Roman"/>
              </w:rPr>
              <w:t xml:space="preserve">a single business </w:t>
            </w:r>
            <w:del w:id="204" w:author="Andy" w:date="2013-10-29T13:47:00Z">
              <w:r w:rsidR="009B40E8" w:rsidRPr="00AE67EA">
                <w:rPr>
                  <w:rFonts w:ascii="Times New Roman" w:hAnsi="Times New Roman" w:cs="Times New Roman"/>
                </w:rPr>
                <w:delText xml:space="preserve">can push </w:delText>
              </w:r>
            </w:del>
            <w:ins w:id="205" w:author="Andy" w:date="2013-10-29T13:47:00Z">
              <w:r w:rsidR="000D40BC">
                <w:rPr>
                  <w:rFonts w:ascii="Times New Roman" w:eastAsia="Times New Roman" w:hAnsi="Times New Roman" w:cs="Times New Roman"/>
                </w:rPr>
                <w:t xml:space="preserve">consumes </w:t>
              </w:r>
              <w:r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ins>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w:t>
            </w:r>
            <w:del w:id="206" w:author="Andy" w:date="2013-10-29T13:47:00Z">
              <w:r w:rsidR="009B40E8" w:rsidRPr="00AE67EA">
                <w:rPr>
                  <w:rFonts w:ascii="Times New Roman" w:hAnsi="Times New Roman" w:cs="Times New Roman"/>
                </w:rPr>
                <w:delText xml:space="preserve"> to the brink of violating ambient air quality standards,</w:delText>
              </w:r>
            </w:del>
            <w:ins w:id="207" w:author="Andy" w:date="2013-10-29T13:47:00Z">
              <w:r w:rsidR="000D40BC">
                <w:rPr>
                  <w:rFonts w:ascii="Times New Roman" w:eastAsia="Times New Roman" w:hAnsi="Times New Roman" w:cs="Times New Roman"/>
                </w:rPr>
                <w:t xml:space="preserve">, </w:t>
              </w:r>
              <w:r w:rsidR="009254D0">
                <w:rPr>
                  <w:rFonts w:ascii="Times New Roman" w:eastAsia="Times New Roman" w:hAnsi="Times New Roman" w:cs="Times New Roman"/>
                </w:rPr>
                <w:t>other businesses may not be able to expand and</w:t>
              </w:r>
            </w:ins>
            <w:r w:rsidR="009254D0">
              <w:rPr>
                <w:rFonts w:ascii="Times New Roman" w:eastAsia="Times New Roman" w:hAnsi="Times New Roman" w:cs="Times New Roman"/>
              </w:rPr>
              <w:t xml:space="preserve"> </w:t>
            </w:r>
            <w:r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Pr="00E638D3">
              <w:rPr>
                <w:rFonts w:ascii="Times New Roman" w:eastAsia="Times New Roman" w:hAnsi="Times New Roman" w:cs="Times New Roman"/>
              </w:rPr>
              <w:t xml:space="preserve"> </w:t>
            </w:r>
            <w:ins w:id="208" w:author="Andy" w:date="2013-10-29T13:47:00Z">
              <w:r w:rsidR="009254D0">
                <w:rPr>
                  <w:rFonts w:ascii="Times New Roman" w:eastAsia="Times New Roman" w:hAnsi="Times New Roman" w:cs="Times New Roman"/>
                </w:rPr>
                <w:t xml:space="preserve">be </w:t>
              </w:r>
            </w:ins>
            <w:r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Change w:id="209" w:author="Andy" w:date="2013-10-29T13:47:00Z">
                <w:pPr>
                  <w:spacing w:after="120"/>
                  <w:ind w:left="312" w:right="14"/>
                </w:pPr>
              </w:pPrChange>
            </w:pPr>
            <w:r w:rsidRPr="00E638D3" w:rsidDel="00BA69EF">
              <w:rPr>
                <w:rFonts w:ascii="Times New Roman" w:eastAsia="Times New Roman" w:hAnsi="Times New Roman" w:cs="Times New Roman"/>
              </w:rPr>
              <w:t xml:space="preserve">DEQ relies on </w:t>
            </w:r>
            <w:del w:id="210" w:author="Andy" w:date="2013-10-29T13:47:00Z">
              <w:r w:rsidRPr="00E638D3">
                <w:rPr>
                  <w:rFonts w:ascii="Times New Roman" w:eastAsia="Times New Roman" w:hAnsi="Times New Roman" w:cs="Times New Roman"/>
                </w:rPr>
                <w:delText>several</w:delText>
              </w:r>
            </w:del>
            <w:ins w:id="211" w:author="Andy" w:date="2013-10-29T13:47:00Z">
              <w:r w:rsidR="00772E64">
                <w:rPr>
                  <w:rFonts w:ascii="Times New Roman" w:eastAsia="Times New Roman" w:hAnsi="Times New Roman" w:cs="Times New Roman"/>
                </w:rPr>
                <w:t>two</w:t>
              </w:r>
            </w:ins>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del w:id="212" w:author="Andy" w:date="2013-10-29T13:47:00Z">
              <w:r w:rsidRPr="00E638D3">
                <w:rPr>
                  <w:rFonts w:ascii="Times New Roman" w:eastAsia="Times New Roman" w:hAnsi="Times New Roman" w:cs="Times New Roman"/>
                </w:rPr>
                <w:delText xml:space="preserve">standards when issuing air quality permits. One standard for </w:delText>
              </w:r>
            </w:del>
            <w:ins w:id="213" w:author="Andy" w:date="2013-10-29T13:47:00Z">
              <w:r w:rsidR="00772E64">
                <w:rPr>
                  <w:rFonts w:ascii="Times New Roman" w:eastAsia="Times New Roman" w:hAnsi="Times New Roman" w:cs="Times New Roman"/>
                </w:rPr>
                <w:t xml:space="preserve">general </w:t>
              </w:r>
              <w:proofErr w:type="spellStart"/>
              <w:r w:rsidRPr="00E638D3" w:rsidDel="00BA69EF">
                <w:rPr>
                  <w:rFonts w:ascii="Times New Roman" w:eastAsia="Times New Roman" w:hAnsi="Times New Roman" w:cs="Times New Roman"/>
                </w:rPr>
                <w:t>standards</w:t>
              </w:r>
              <w:r w:rsidR="00772E64">
                <w:rPr>
                  <w:rFonts w:ascii="Times New Roman" w:eastAsia="Times New Roman" w:hAnsi="Times New Roman" w:cs="Times New Roman"/>
                </w:rPr>
                <w:t>to</w:t>
              </w:r>
              <w:proofErr w:type="spellEnd"/>
              <w:r w:rsidR="00772E64">
                <w:rPr>
                  <w:rFonts w:ascii="Times New Roman" w:eastAsia="Times New Roman" w:hAnsi="Times New Roman" w:cs="Times New Roman"/>
                </w:rPr>
                <w:t xml:space="preserve"> control emissions from permitted sources of </w:t>
              </w:r>
            </w:ins>
            <w:r w:rsidR="00772E64">
              <w:rPr>
                <w:rFonts w:ascii="Times New Roman" w:eastAsia="Times New Roman" w:hAnsi="Times New Roman" w:cs="Times New Roman"/>
              </w:rPr>
              <w:t xml:space="preserve">particulate matter </w:t>
            </w:r>
            <w:del w:id="214" w:author="Andy" w:date="2013-10-29T13:47:00Z">
              <w:r w:rsidRPr="00E638D3">
                <w:rPr>
                  <w:rFonts w:ascii="Times New Roman" w:eastAsia="Times New Roman" w:hAnsi="Times New Roman" w:cs="Times New Roman"/>
                </w:rPr>
                <w:delText>–</w:delText>
              </w:r>
            </w:del>
            <w:ins w:id="215" w:author="Andy" w:date="2013-10-29T13:47:00Z">
              <w:r w:rsidR="00772E64">
                <w:rPr>
                  <w:rFonts w:ascii="Times New Roman" w:eastAsia="Times New Roman" w:hAnsi="Times New Roman" w:cs="Times New Roman"/>
                </w:rPr>
                <w:t>(e.g.</w:t>
              </w:r>
            </w:ins>
            <w:r w:rsidR="00772E64">
              <w:rPr>
                <w:rFonts w:ascii="Times New Roman" w:eastAsia="Times New Roman" w:hAnsi="Times New Roman" w:cs="Times New Roman"/>
              </w:rPr>
              <w:t xml:space="preserve"> dust</w:t>
            </w:r>
            <w:del w:id="216" w:author="Andy" w:date="2013-10-29T13:47:00Z">
              <w:r w:rsidRPr="00E638D3">
                <w:rPr>
                  <w:rFonts w:ascii="Times New Roman" w:eastAsia="Times New Roman" w:hAnsi="Times New Roman" w:cs="Times New Roman"/>
                </w:rPr>
                <w:delText>, dirt, etc. – involves</w:delText>
              </w:r>
            </w:del>
            <w:ins w:id="217" w:author="Andy" w:date="2013-10-29T13:47:00Z">
              <w:r w:rsidR="00772E64">
                <w:rPr>
                  <w:rFonts w:ascii="Times New Roman" w:eastAsia="Times New Roman" w:hAnsi="Times New Roman" w:cs="Times New Roman"/>
                </w:rPr>
                <w:t xml:space="preserve">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proofErr w:type="spellStart"/>
              <w:r w:rsidRPr="00E638D3" w:rsidDel="00BA69EF">
                <w:rPr>
                  <w:rFonts w:ascii="Times New Roman" w:eastAsia="Times New Roman" w:hAnsi="Times New Roman" w:cs="Times New Roman"/>
                </w:rPr>
                <w:t>standard</w:t>
              </w:r>
              <w:r w:rsidR="00772E64">
                <w:rPr>
                  <w:rFonts w:ascii="Times New Roman" w:eastAsia="Times New Roman" w:hAnsi="Times New Roman" w:cs="Times New Roman"/>
                </w:rPr>
                <w:t>sets</w:t>
              </w:r>
            </w:ins>
            <w:proofErr w:type="spellEnd"/>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concentration-based (mass per unit of volume)</w:t>
            </w:r>
            <w:r w:rsidRPr="00E638D3" w:rsidDel="00BA69EF">
              <w:rPr>
                <w:rFonts w:ascii="Times New Roman" w:eastAsia="Times New Roman" w:hAnsi="Times New Roman" w:cs="Times New Roman"/>
              </w:rPr>
              <w:t xml:space="preserve"> emission limits. A second</w:t>
            </w:r>
            <w:ins w:id="218" w:author="Andy" w:date="2013-10-29T13:47:00Z">
              <w:r w:rsidRPr="00E638D3" w:rsidDel="00BA69EF">
                <w:rPr>
                  <w:rFonts w:ascii="Times New Roman" w:eastAsia="Times New Roman" w:hAnsi="Times New Roman" w:cs="Times New Roman"/>
                </w:rPr>
                <w:t xml:space="preserve"> </w:t>
              </w:r>
              <w:r w:rsidR="00772E64">
                <w:rPr>
                  <w:rFonts w:ascii="Times New Roman" w:eastAsia="Times New Roman" w:hAnsi="Times New Roman" w:cs="Times New Roman"/>
                </w:rPr>
                <w:t>type of</w:t>
              </w:r>
            </w:ins>
            <w:r w:rsidR="00772E64">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w:t>
            </w:r>
            <w:del w:id="219" w:author="Andy" w:date="2013-10-29T13:47:00Z">
              <w:r w:rsidRPr="00E638D3">
                <w:rPr>
                  <w:rFonts w:ascii="Times New Roman" w:eastAsia="Times New Roman" w:hAnsi="Times New Roman" w:cs="Times New Roman"/>
                </w:rPr>
                <w:delText>a</w:delText>
              </w:r>
              <w:r w:rsidR="00AE67EA">
                <w:rPr>
                  <w:rFonts w:ascii="Times New Roman" w:eastAsia="Times New Roman" w:hAnsi="Times New Roman" w:cs="Times New Roman"/>
                </w:rPr>
                <w:delText>n emission</w:delText>
              </w:r>
            </w:del>
            <w:ins w:id="220" w:author="Andy" w:date="2013-10-29T13:47:00Z">
              <w:r w:rsidRPr="00E638D3" w:rsidDel="00BA69EF">
                <w:rPr>
                  <w:rFonts w:ascii="Times New Roman" w:eastAsia="Times New Roman" w:hAnsi="Times New Roman" w:cs="Times New Roman"/>
                </w:rPr>
                <w:t>a</w:t>
              </w:r>
            </w:ins>
            <w:r w:rsidRPr="00E638D3" w:rsidDel="00BA69EF">
              <w:rPr>
                <w:rFonts w:ascii="Times New Roman" w:eastAsia="Times New Roman" w:hAnsi="Times New Roman" w:cs="Times New Roman"/>
              </w:rPr>
              <w:t xml:space="preserve"> plume. The rules include different</w:t>
            </w:r>
            <w:r w:rsidR="00427970" w:rsidDel="00BA69EF">
              <w:rPr>
                <w:rFonts w:ascii="Times New Roman" w:eastAsia="Times New Roman" w:hAnsi="Times New Roman" w:cs="Times New Roman"/>
              </w:rPr>
              <w:t xml:space="preserve"> particulate </w:t>
            </w:r>
            <w:del w:id="221" w:author="Andy" w:date="2013-10-29T13:47:00Z">
              <w:r w:rsidR="00427970">
                <w:rPr>
                  <w:rFonts w:ascii="Times New Roman" w:eastAsia="Times New Roman" w:hAnsi="Times New Roman" w:cs="Times New Roman"/>
                </w:rPr>
                <w:delText>matter</w:delText>
              </w:r>
            </w:del>
            <w:ins w:id="222" w:author="Andy" w:date="2013-10-29T13:47:00Z">
              <w:r w:rsidR="000334BE">
                <w:rPr>
                  <w:rFonts w:ascii="Times New Roman" w:eastAsia="Times New Roman" w:hAnsi="Times New Roman" w:cs="Times New Roman"/>
                </w:rPr>
                <w:t>concentration</w:t>
              </w:r>
            </w:ins>
            <w:r w:rsidR="000334BE">
              <w:rPr>
                <w:rFonts w:ascii="Times New Roman" w:eastAsia="Times New Roman" w:hAnsi="Times New Roman" w:cs="Times New Roman"/>
              </w:rPr>
              <w:t xml:space="preserve">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5B7826" w:rsidP="00137427">
            <w:pPr>
              <w:pStyle w:val="ListParagraph"/>
              <w:numPr>
                <w:ilvl w:val="0"/>
                <w:numId w:val="14"/>
              </w:numPr>
              <w:ind w:right="18"/>
              <w:rPr>
                <w:rFonts w:ascii="Times New Roman" w:eastAsia="Times New Roman" w:hAnsi="Times New Roman" w:cs="Times New Roman"/>
                <w:bCs/>
              </w:rPr>
            </w:pPr>
            <w:r w:rsidRPr="00E638D3" w:rsidDel="00BA69EF">
              <w:rPr>
                <w:rFonts w:ascii="Times New Roman" w:eastAsia="Times New Roman" w:hAnsi="Times New Roman" w:cs="Times New Roman"/>
                <w:bCs/>
              </w:rPr>
              <w:t>Post 1970 unit: 0.1 gr/dscf and 20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Change w:id="223" w:author="Andy" w:date="2013-10-29T13:47:00Z">
                <w:pPr>
                  <w:ind w:left="360" w:right="18"/>
                </w:pPr>
              </w:pPrChange>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del w:id="224" w:author="Andy" w:date="2013-10-29T13:47:00Z">
              <w:r w:rsidRPr="00E638D3">
                <w:rPr>
                  <w:rFonts w:ascii="Times New Roman" w:eastAsia="Times New Roman" w:hAnsi="Times New Roman" w:cs="Times New Roman"/>
                </w:rPr>
                <w:delText>At</w:delText>
              </w:r>
            </w:del>
            <w:ins w:id="225" w:author="Andy" w:date="2013-10-29T13:47:00Z">
              <w:r w:rsidR="000334BE">
                <w:rPr>
                  <w:rFonts w:ascii="Times New Roman" w:eastAsia="Times New Roman" w:hAnsi="Times New Roman" w:cs="Times New Roman"/>
                </w:rPr>
                <w:t>Since</w:t>
              </w:r>
            </w:ins>
            <w:r w:rsidR="000334BE">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time, </w:t>
            </w:r>
            <w:del w:id="226" w:author="Andy" w:date="2013-10-29T13:47:00Z">
              <w:r w:rsidR="0047155E">
                <w:rPr>
                  <w:rFonts w:ascii="Times New Roman" w:eastAsia="Times New Roman" w:hAnsi="Times New Roman" w:cs="Times New Roman"/>
                </w:rPr>
                <w:delText xml:space="preserve">DEQ and </w:delText>
              </w:r>
            </w:del>
            <w:ins w:id="227" w:author="Andy" w:date="2013-10-29T13:47:00Z">
              <w:r w:rsidR="00DA36B3">
                <w:rPr>
                  <w:rFonts w:ascii="Times New Roman" w:eastAsia="Times New Roman" w:hAnsi="Times New Roman" w:cs="Times New Roman"/>
                </w:rPr>
                <w:t xml:space="preserve">health researchers have concluded that exposure to particulate pollution is more harmful than previously thought. As a result, </w:t>
              </w:r>
            </w:ins>
            <w:r w:rsidR="0047155E">
              <w:rPr>
                <w:rFonts w:ascii="Times New Roman" w:eastAsia="Times New Roman" w:hAnsi="Times New Roman" w:cs="Times New Roman"/>
              </w:rPr>
              <w:t xml:space="preserve">EPA </w:t>
            </w:r>
            <w:del w:id="228" w:author="Andy" w:date="2013-10-29T13:47:00Z">
              <w:r w:rsidR="0047155E">
                <w:rPr>
                  <w:rFonts w:ascii="Times New Roman" w:eastAsia="Times New Roman" w:hAnsi="Times New Roman" w:cs="Times New Roman"/>
                </w:rPr>
                <w:delText xml:space="preserve">used </w:delText>
              </w:r>
              <w:r w:rsidRPr="00E638D3">
                <w:rPr>
                  <w:rFonts w:ascii="Times New Roman" w:eastAsia="Times New Roman" w:hAnsi="Times New Roman" w:cs="Times New Roman"/>
                </w:rPr>
                <w:delText>an</w:delText>
              </w:r>
            </w:del>
            <w:ins w:id="229" w:author="Andy" w:date="2013-10-29T13:47:00Z">
              <w:r w:rsidR="000334BE">
                <w:rPr>
                  <w:rFonts w:ascii="Times New Roman" w:eastAsia="Times New Roman" w:hAnsi="Times New Roman" w:cs="Times New Roman"/>
                </w:rPr>
                <w:t>has lowered the</w:t>
              </w:r>
            </w:ins>
            <w:r w:rsidR="000334BE">
              <w:rPr>
                <w:rFonts w:ascii="Times New Roman" w:eastAsia="Times New Roman" w:hAnsi="Times New Roman" w:cs="Times New Roman"/>
              </w:rPr>
              <w:t xml:space="preserve"> </w:t>
            </w:r>
            <w:r w:rsidRPr="00E638D3">
              <w:rPr>
                <w:rFonts w:ascii="Times New Roman" w:eastAsia="Times New Roman" w:hAnsi="Times New Roman" w:cs="Times New Roman"/>
              </w:rPr>
              <w:t xml:space="preserve">ambient air quality standard for </w:t>
            </w:r>
            <w:del w:id="230" w:author="Andy" w:date="2013-10-29T13:47:00Z">
              <w:r w:rsidRPr="00E638D3">
                <w:rPr>
                  <w:rFonts w:ascii="Times New Roman" w:eastAsia="Times New Roman" w:hAnsi="Times New Roman" w:cs="Times New Roman"/>
                </w:rPr>
                <w:delText xml:space="preserve">total </w:delText>
              </w:r>
            </w:del>
            <w:r w:rsidRPr="00E638D3">
              <w:rPr>
                <w:rFonts w:ascii="Times New Roman" w:eastAsia="Times New Roman" w:hAnsi="Times New Roman" w:cs="Times New Roman"/>
              </w:rPr>
              <w:t>particulate</w:t>
            </w:r>
            <w:r w:rsidR="0047155E">
              <w:rPr>
                <w:rFonts w:ascii="Times New Roman" w:eastAsia="Times New Roman" w:hAnsi="Times New Roman" w:cs="Times New Roman"/>
              </w:rPr>
              <w:t xml:space="preserve">s </w:t>
            </w:r>
            <w:del w:id="231" w:author="Andy" w:date="2013-10-29T13:47:00Z">
              <w:r w:rsidR="0047155E">
                <w:rPr>
                  <w:rFonts w:ascii="Times New Roman" w:eastAsia="Times New Roman" w:hAnsi="Times New Roman" w:cs="Times New Roman"/>
                </w:rPr>
                <w:delText>that did not differentiate between</w:delText>
              </w:r>
            </w:del>
            <w:ins w:id="232" w:author="Andy" w:date="2013-10-29T13:47:00Z">
              <w:r w:rsidR="000334BE">
                <w:rPr>
                  <w:rFonts w:ascii="Times New Roman" w:eastAsia="Times New Roman" w:hAnsi="Times New Roman" w:cs="Times New Roman"/>
                </w:rPr>
                <w:t>and established separate standards for</w:t>
              </w:r>
            </w:ins>
            <w:r w:rsidR="000334BE">
              <w:rPr>
                <w:rFonts w:ascii="Times New Roman" w:eastAsia="Times New Roman" w:hAnsi="Times New Roman" w:cs="Times New Roman"/>
              </w:rPr>
              <w:t xml:space="preserve"> </w:t>
            </w:r>
            <w:r w:rsidR="0047155E">
              <w:rPr>
                <w:rFonts w:ascii="Times New Roman" w:eastAsia="Times New Roman" w:hAnsi="Times New Roman" w:cs="Times New Roman"/>
              </w:rPr>
              <w:t>coarse</w:t>
            </w:r>
            <w:del w:id="233" w:author="Andy" w:date="2013-10-29T13:47:00Z">
              <w:r w:rsidR="0047155E">
                <w:rPr>
                  <w:rFonts w:ascii="Times New Roman" w:eastAsia="Times New Roman" w:hAnsi="Times New Roman" w:cs="Times New Roman"/>
                </w:rPr>
                <w:delText xml:space="preserve"> particulates</w:delText>
              </w:r>
            </w:del>
            <w:r w:rsidR="0047155E">
              <w:rPr>
                <w:rFonts w:ascii="Times New Roman" w:eastAsia="Times New Roman" w:hAnsi="Times New Roman" w:cs="Times New Roman"/>
              </w:rPr>
              <w:t xml:space="preserve"> and fine particulates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del w:id="234" w:author="Andy" w:date="2013-10-29T13:47:00Z">
              <w:r w:rsidRPr="00E638D3">
                <w:rPr>
                  <w:rFonts w:ascii="Times New Roman" w:eastAsia="Times New Roman" w:hAnsi="Times New Roman" w:cs="Times New Roman"/>
                </w:rPr>
                <w:delText>exceed the standard</w:delText>
              </w:r>
              <w:r w:rsidR="00223522">
                <w:rPr>
                  <w:rFonts w:ascii="Times New Roman" w:eastAsia="Times New Roman" w:hAnsi="Times New Roman" w:cs="Times New Roman"/>
                </w:rPr>
                <w:delText>, Klamath Falls and Oakridge</w:delText>
              </w:r>
            </w:del>
            <w:ins w:id="235" w:author="Andy" w:date="2013-10-29T13:47:00Z">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ins>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Change w:id="236" w:author="Andy" w:date="2013-10-29T13:47:00Z">
                <w:pPr>
                  <w:ind w:left="312" w:right="18"/>
                </w:pPr>
              </w:pPrChange>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del w:id="237" w:author="Andy" w:date="2013-10-29T13:47:00Z">
              <w:r w:rsidR="005B7826" w:rsidRPr="00E638D3">
                <w:rPr>
                  <w:rFonts w:ascii="Times New Roman" w:eastAsia="Times New Roman" w:hAnsi="Times New Roman" w:cs="Times New Roman"/>
                </w:rPr>
                <w:delText>proactive measures</w:delText>
              </w:r>
            </w:del>
            <w:ins w:id="238" w:author="Andy" w:date="2013-10-29T13:47:00Z">
              <w:r w:rsidR="0071406E">
                <w:rPr>
                  <w:rFonts w:ascii="Times New Roman" w:eastAsia="Times New Roman" w:hAnsi="Times New Roman" w:cs="Times New Roman"/>
                </w:rPr>
                <w:t>intended</w:t>
              </w:r>
            </w:ins>
            <w:r w:rsidR="0071406E">
              <w:rPr>
                <w:rFonts w:ascii="Times New Roman" w:eastAsia="Times New Roman" w:hAnsi="Times New Roman" w:cs="Times New Roman"/>
              </w:rPr>
              <w:t xml:space="preserve">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ins w:id="239" w:author="Andy" w:date="2013-10-29T13:47:00Z">
              <w:r w:rsidR="0071406E">
                <w:rPr>
                  <w:rFonts w:ascii="Times New Roman" w:eastAsia="Times New Roman" w:hAnsi="Times New Roman" w:cs="Times New Roman"/>
                </w:rPr>
                <w:t xml:space="preserve">additional </w:t>
              </w:r>
            </w:ins>
            <w:r w:rsidR="005B7826" w:rsidRPr="00E638D3">
              <w:rPr>
                <w:rFonts w:ascii="Times New Roman" w:eastAsia="Times New Roman" w:hAnsi="Times New Roman" w:cs="Times New Roman"/>
              </w:rPr>
              <w:t xml:space="preserve">violations of </w:t>
            </w:r>
            <w:del w:id="240" w:author="Andy" w:date="2013-10-29T13:47:00Z">
              <w:r w:rsidR="005B7826" w:rsidRPr="00E638D3">
                <w:rPr>
                  <w:rFonts w:ascii="Times New Roman" w:eastAsia="Times New Roman" w:hAnsi="Times New Roman" w:cs="Times New Roman"/>
                </w:rPr>
                <w:delText xml:space="preserve">current standards and potentially </w:delText>
              </w:r>
              <w:r w:rsidR="00D52F39">
                <w:rPr>
                  <w:rFonts w:ascii="Times New Roman" w:eastAsia="Times New Roman" w:hAnsi="Times New Roman" w:cs="Times New Roman"/>
                </w:rPr>
                <w:delText xml:space="preserve">even </w:delText>
              </w:r>
              <w:r w:rsidR="005B7826" w:rsidRPr="00E638D3">
                <w:rPr>
                  <w:rFonts w:ascii="Times New Roman" w:eastAsia="Times New Roman" w:hAnsi="Times New Roman" w:cs="Times New Roman"/>
                </w:rPr>
                <w:delText>more stringent standards in the future</w:delText>
              </w:r>
              <w:r w:rsidR="0019640C">
                <w:rPr>
                  <w:rFonts w:ascii="Times New Roman" w:eastAsia="Times New Roman" w:hAnsi="Times New Roman" w:cs="Times New Roman"/>
                </w:rPr>
                <w:delText xml:space="preserve">. </w:delText>
              </w:r>
              <w:r w:rsidR="005B7826" w:rsidRPr="00E638D3">
                <w:rPr>
                  <w:rFonts w:ascii="Times New Roman" w:eastAsia="Times New Roman" w:hAnsi="Times New Roman" w:cs="Times New Roman"/>
                </w:rPr>
                <w:delText xml:space="preserve">DEQ adopted similar, more stringent rules when areas like Medford and La Grande exceeded the </w:delText>
              </w:r>
              <w:r w:rsidR="009859E5">
                <w:rPr>
                  <w:rFonts w:ascii="Times New Roman" w:eastAsia="Times New Roman" w:hAnsi="Times New Roman" w:cs="Times New Roman"/>
                </w:rPr>
                <w:delText>coarse</w:delText>
              </w:r>
            </w:del>
            <w:ins w:id="241" w:author="Andy" w:date="2013-10-29T13:47:00Z">
              <w:r w:rsidR="0071406E">
                <w:rPr>
                  <w:rFonts w:ascii="Times New Roman" w:eastAsia="Times New Roman" w:hAnsi="Times New Roman" w:cs="Times New Roman"/>
                </w:rPr>
                <w:t>the fine</w:t>
              </w:r>
            </w:ins>
            <w:r w:rsidR="0071406E">
              <w:rPr>
                <w:rFonts w:ascii="Times New Roman" w:eastAsia="Times New Roman" w:hAnsi="Times New Roman" w:cs="Times New Roman"/>
              </w:rPr>
              <w:t xml:space="preserve"> particulate </w:t>
            </w:r>
            <w:del w:id="242" w:author="Andy" w:date="2013-10-29T13:47:00Z">
              <w:r w:rsidR="005B7826" w:rsidRPr="00E638D3">
                <w:rPr>
                  <w:rFonts w:ascii="Times New Roman" w:eastAsia="Times New Roman" w:hAnsi="Times New Roman" w:cs="Times New Roman"/>
                </w:rPr>
                <w:delText xml:space="preserve">ambient air quality </w:delText>
              </w:r>
            </w:del>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del w:id="243" w:author="Andy" w:date="2013-10-29T13:47:00Z">
              <w:r w:rsidR="00D52F39">
                <w:rPr>
                  <w:rFonts w:ascii="Times New Roman" w:eastAsia="Times New Roman" w:hAnsi="Times New Roman" w:cs="Times New Roman"/>
                </w:rPr>
                <w:delText xml:space="preserve">and were </w:delText>
              </w:r>
            </w:del>
            <w:ins w:id="244" w:author="Andy" w:date="2013-10-29T13:47:00Z">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ins>
            <w:r w:rsidR="00D52F39">
              <w:rPr>
                <w:rFonts w:ascii="Times New Roman" w:eastAsia="Times New Roman" w:hAnsi="Times New Roman" w:cs="Times New Roman"/>
              </w:rPr>
              <w:t>designated as nonattainment</w:t>
            </w:r>
            <w:r w:rsidR="00667CFC">
              <w:rPr>
                <w:rFonts w:ascii="Times New Roman" w:eastAsia="Times New Roman" w:hAnsi="Times New Roman" w:cs="Times New Roman"/>
              </w:rPr>
              <w:t xml:space="preserve"> </w:t>
            </w:r>
            <w:del w:id="245" w:author="Andy" w:date="2013-10-29T13:47:00Z">
              <w:r w:rsidR="00D52F39">
                <w:rPr>
                  <w:rFonts w:ascii="Times New Roman" w:eastAsia="Times New Roman" w:hAnsi="Times New Roman" w:cs="Times New Roman"/>
                </w:rPr>
                <w:delText>areas</w:delText>
              </w:r>
            </w:del>
            <w:r w:rsidR="00D52F39">
              <w:rPr>
                <w:rFonts w:ascii="Times New Roman" w:eastAsia="Times New Roman" w:hAnsi="Times New Roman" w:cs="Times New Roman"/>
              </w:rPr>
              <w:t xml:space="preserve"> by EPA</w:t>
            </w:r>
            <w:del w:id="246" w:author="Andy" w:date="2013-10-29T13:47:00Z">
              <w:r w:rsidR="0019640C">
                <w:rPr>
                  <w:rFonts w:ascii="Times New Roman" w:eastAsia="Times New Roman" w:hAnsi="Times New Roman" w:cs="Times New Roman"/>
                </w:rPr>
                <w:delText xml:space="preserve">. </w:delText>
              </w:r>
              <w:r w:rsidR="006A7FCE">
                <w:rPr>
                  <w:rFonts w:ascii="Times New Roman" w:eastAsia="Times New Roman" w:hAnsi="Times New Roman" w:cs="Times New Roman"/>
                </w:rPr>
                <w:delText>A</w:delText>
              </w:r>
              <w:r w:rsidR="005B7826" w:rsidRPr="00E638D3">
                <w:rPr>
                  <w:rFonts w:ascii="Times New Roman" w:eastAsia="Times New Roman" w:hAnsi="Times New Roman" w:cs="Times New Roman"/>
                </w:rPr>
                <w:delText xml:space="preserve">dopting more stringent rules </w:delText>
              </w:r>
            </w:del>
            <w:ins w:id="247" w:author="Andy" w:date="2013-10-29T13:47:00Z">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xml:space="preserve">. Attainment plans </w:t>
              </w:r>
              <w:r w:rsidR="00667CFC">
                <w:rPr>
                  <w:rFonts w:ascii="Times New Roman" w:eastAsia="Times New Roman" w:hAnsi="Times New Roman" w:cs="Times New Roman"/>
                </w:rPr>
                <w:lastRenderedPageBreak/>
                <w:t>for fine particulate nonattainment areas</w:t>
              </w:r>
              <w:r w:rsidR="00055B81">
                <w:rPr>
                  <w:rFonts w:ascii="Times New Roman" w:eastAsia="Times New Roman" w:hAnsi="Times New Roman" w:cs="Times New Roman"/>
                </w:rPr>
                <w:t xml:space="preserve"> typically includes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w:t>
              </w:r>
            </w:ins>
            <w:r w:rsidR="005B7826" w:rsidRPr="00E638D3">
              <w:rPr>
                <w:rFonts w:ascii="Times New Roman" w:eastAsia="Times New Roman" w:hAnsi="Times New Roman" w:cs="Times New Roman"/>
              </w:rPr>
              <w:t xml:space="preserve">before areas exceed ambient air quality standards and </w:t>
            </w:r>
            <w:del w:id="248" w:author="Andy" w:date="2013-10-29T13:47:00Z">
              <w:r w:rsidR="005B7826" w:rsidRPr="00E638D3">
                <w:rPr>
                  <w:rFonts w:ascii="Times New Roman" w:eastAsia="Times New Roman" w:hAnsi="Times New Roman" w:cs="Times New Roman"/>
                </w:rPr>
                <w:delText xml:space="preserve">become nonattainment areas, </w:delText>
              </w:r>
              <w:r w:rsidR="00AE67EA">
                <w:rPr>
                  <w:rFonts w:ascii="Times New Roman" w:eastAsia="Times New Roman" w:hAnsi="Times New Roman" w:cs="Times New Roman"/>
                </w:rPr>
                <w:delText xml:space="preserve">will </w:delText>
              </w:r>
              <w:r w:rsidR="006A7FCE">
                <w:rPr>
                  <w:rFonts w:ascii="Times New Roman" w:eastAsia="Times New Roman" w:hAnsi="Times New Roman" w:cs="Times New Roman"/>
                </w:rPr>
                <w:delText>help</w:delText>
              </w:r>
              <w:r w:rsidR="00AE67EA">
                <w:rPr>
                  <w:rFonts w:ascii="Times New Roman" w:eastAsia="Times New Roman" w:hAnsi="Times New Roman" w:cs="Times New Roman"/>
                </w:rPr>
                <w:delText xml:space="preserve"> to</w:delText>
              </w:r>
              <w:r w:rsidR="005B7826" w:rsidRPr="00E638D3">
                <w:rPr>
                  <w:rFonts w:ascii="Times New Roman" w:eastAsia="Times New Roman" w:hAnsi="Times New Roman" w:cs="Times New Roman"/>
                </w:rPr>
                <w:delText xml:space="preserve"> avoid the severe </w:delText>
              </w:r>
            </w:del>
            <w:ins w:id="249" w:author="Andy" w:date="2013-10-29T13:47:00Z">
              <w:r w:rsidR="00055B81">
                <w:rPr>
                  <w:rFonts w:ascii="Times New Roman" w:eastAsia="Times New Roman" w:hAnsi="Times New Roman" w:cs="Times New Roman"/>
                </w:rPr>
                <w:t xml:space="preserve">are designated </w:t>
              </w:r>
            </w:ins>
            <w:r w:rsidR="005B7826" w:rsidRPr="00E638D3">
              <w:rPr>
                <w:rFonts w:ascii="Times New Roman" w:eastAsia="Times New Roman" w:hAnsi="Times New Roman" w:cs="Times New Roman"/>
              </w:rPr>
              <w:t xml:space="preserve">nonattainment </w:t>
            </w:r>
            <w:del w:id="250" w:author="Andy" w:date="2013-10-29T13:47:00Z">
              <w:r w:rsidR="00D52F39">
                <w:rPr>
                  <w:rFonts w:ascii="Times New Roman" w:eastAsia="Times New Roman" w:hAnsi="Times New Roman" w:cs="Times New Roman"/>
                </w:rPr>
                <w:delText xml:space="preserve">area </w:delText>
              </w:r>
            </w:del>
            <w:ins w:id="251" w:author="Andy" w:date="2013-10-29T13:47:00Z">
              <w:r w:rsidR="005B7826" w:rsidRPr="00E638D3">
                <w:rPr>
                  <w:rFonts w:ascii="Times New Roman" w:eastAsia="Times New Roman" w:hAnsi="Times New Roman" w:cs="Times New Roman"/>
                </w:rPr>
                <w:t xml:space="preserve"> </w:t>
              </w:r>
              <w:r w:rsidR="006A7FCE">
                <w:rPr>
                  <w:rFonts w:ascii="Times New Roman" w:eastAsia="Times New Roman" w:hAnsi="Times New Roman" w:cs="Times New Roman"/>
                </w:rPr>
                <w:t>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w:t>
              </w:r>
            </w:ins>
            <w:r w:rsidR="005B7826" w:rsidRPr="00E638D3">
              <w:rPr>
                <w:rFonts w:ascii="Times New Roman" w:eastAsia="Times New Roman" w:hAnsi="Times New Roman" w:cs="Times New Roman"/>
              </w:rPr>
              <w:t xml:space="preserve">restrictions </w:t>
            </w:r>
            <w:del w:id="252" w:author="Andy" w:date="2013-10-29T13:47:00Z">
              <w:r w:rsidR="005B7826" w:rsidRPr="00E638D3">
                <w:rPr>
                  <w:rFonts w:ascii="Times New Roman" w:eastAsia="Times New Roman" w:hAnsi="Times New Roman" w:cs="Times New Roman"/>
                </w:rPr>
                <w:delText xml:space="preserve">that </w:delText>
              </w:r>
              <w:r w:rsidR="00AE67EA">
                <w:rPr>
                  <w:rFonts w:ascii="Times New Roman" w:eastAsia="Times New Roman" w:hAnsi="Times New Roman" w:cs="Times New Roman"/>
                </w:rPr>
                <w:delText xml:space="preserve">are </w:delText>
              </w:r>
              <w:r w:rsidR="005B7826" w:rsidRPr="00E638D3">
                <w:rPr>
                  <w:rFonts w:ascii="Times New Roman" w:eastAsia="Times New Roman" w:hAnsi="Times New Roman" w:cs="Times New Roman"/>
                </w:rPr>
                <w:delText xml:space="preserve">required </w:delText>
              </w:r>
            </w:del>
            <w:r w:rsidR="005B7826" w:rsidRPr="00E638D3">
              <w:rPr>
                <w:rFonts w:ascii="Times New Roman" w:eastAsia="Times New Roman" w:hAnsi="Times New Roman" w:cs="Times New Roman"/>
              </w:rPr>
              <w:t xml:space="preserve">for businesses that want to build or expand in </w:t>
            </w:r>
            <w:del w:id="253" w:author="Andy" w:date="2013-10-29T13:47:00Z">
              <w:r w:rsidR="005B7826" w:rsidRPr="00E638D3">
                <w:rPr>
                  <w:rFonts w:ascii="Times New Roman" w:eastAsia="Times New Roman" w:hAnsi="Times New Roman" w:cs="Times New Roman"/>
                </w:rPr>
                <w:delText>a nonattainment area</w:delText>
              </w:r>
            </w:del>
            <w:ins w:id="254" w:author="Andy" w:date="2013-10-29T13:47:00Z">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ins>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Change w:id="255" w:author="Andy" w:date="2013-10-29T13:47:00Z">
                <w:pPr>
                  <w:pStyle w:val="ListParagraph"/>
                  <w:numPr>
                    <w:numId w:val="43"/>
                  </w:numPr>
                  <w:ind w:left="312" w:right="18" w:hanging="360"/>
                </w:pPr>
              </w:pPrChange>
            </w:pPr>
            <w:del w:id="256" w:author="Andy" w:date="2013-10-29T13:47:00Z">
              <w:r w:rsidRPr="00AE67EA">
                <w:rPr>
                  <w:rFonts w:ascii="Times New Roman" w:eastAsia="Times New Roman" w:hAnsi="Times New Roman" w:cs="Times New Roman"/>
                </w:rPr>
                <w:delText>On</w:delText>
              </w:r>
              <w:r w:rsidR="00FD4B2E" w:rsidRPr="00AE67EA">
                <w:rPr>
                  <w:rFonts w:ascii="Times New Roman" w:eastAsia="Times New Roman" w:hAnsi="Times New Roman" w:cs="Times New Roman"/>
                </w:rPr>
                <w:delText>e</w:delText>
              </w:r>
              <w:r w:rsidR="005B7826" w:rsidRPr="00AE67EA">
                <w:rPr>
                  <w:rFonts w:ascii="Times New Roman" w:eastAsia="Times New Roman" w:hAnsi="Times New Roman" w:cs="Times New Roman"/>
                </w:rPr>
                <w:delText xml:space="preserve"> </w:delText>
              </w:r>
              <w:r w:rsidR="009859E5" w:rsidRPr="00AE67EA">
                <w:rPr>
                  <w:rFonts w:ascii="Times New Roman" w:eastAsia="Times New Roman" w:hAnsi="Times New Roman" w:cs="Times New Roman"/>
                </w:rPr>
                <w:delText xml:space="preserve">current </w:delText>
              </w:r>
              <w:r w:rsidR="00427970" w:rsidRPr="00AE67EA">
                <w:rPr>
                  <w:rFonts w:ascii="Times New Roman" w:eastAsia="Times New Roman" w:hAnsi="Times New Roman" w:cs="Times New Roman"/>
                </w:rPr>
                <w:delText xml:space="preserve">particulate matter </w:delText>
              </w:r>
              <w:r w:rsidR="005B7826" w:rsidRPr="00AE67EA">
                <w:rPr>
                  <w:rFonts w:ascii="Times New Roman" w:eastAsia="Times New Roman" w:hAnsi="Times New Roman" w:cs="Times New Roman"/>
                </w:rPr>
                <w:delText xml:space="preserve">standard is </w:delText>
              </w:r>
              <w:r w:rsidR="009859E5" w:rsidRPr="00AE67EA">
                <w:rPr>
                  <w:rFonts w:ascii="Times New Roman" w:eastAsia="Times New Roman" w:hAnsi="Times New Roman" w:cs="Times New Roman"/>
                </w:rPr>
                <w:delText>0.1 gr</w:delText>
              </w:r>
              <w:r w:rsidR="00AE67EA" w:rsidRPr="00AE67EA">
                <w:rPr>
                  <w:rFonts w:ascii="Times New Roman" w:eastAsia="Times New Roman" w:hAnsi="Times New Roman" w:cs="Times New Roman"/>
                </w:rPr>
                <w:delText>ain</w:delText>
              </w:r>
              <w:r w:rsidR="009859E5" w:rsidRPr="00AE67EA">
                <w:rPr>
                  <w:rFonts w:ascii="Times New Roman" w:eastAsia="Times New Roman" w:hAnsi="Times New Roman" w:cs="Times New Roman"/>
                </w:rPr>
                <w:delText>/d</w:delText>
              </w:r>
              <w:r w:rsidR="00AE67EA" w:rsidRPr="00AE67EA">
                <w:rPr>
                  <w:rFonts w:ascii="Times New Roman" w:eastAsia="Times New Roman" w:hAnsi="Times New Roman" w:cs="Times New Roman"/>
                </w:rPr>
                <w:delText xml:space="preserve">ry </w:delText>
              </w:r>
              <w:r w:rsidR="009859E5" w:rsidRPr="00AE67EA">
                <w:rPr>
                  <w:rFonts w:ascii="Times New Roman" w:eastAsia="Times New Roman" w:hAnsi="Times New Roman" w:cs="Times New Roman"/>
                </w:rPr>
                <w:delText>s</w:delText>
              </w:r>
              <w:r w:rsidR="00AE67EA" w:rsidRPr="00AE67EA">
                <w:rPr>
                  <w:rFonts w:ascii="Times New Roman" w:eastAsia="Times New Roman" w:hAnsi="Times New Roman" w:cs="Times New Roman"/>
                </w:rPr>
                <w:delText xml:space="preserve">tandard </w:delText>
              </w:r>
              <w:r w:rsidR="009859E5" w:rsidRPr="00AE67EA">
                <w:rPr>
                  <w:rFonts w:ascii="Times New Roman" w:eastAsia="Times New Roman" w:hAnsi="Times New Roman" w:cs="Times New Roman"/>
                </w:rPr>
                <w:delText>c</w:delText>
              </w:r>
              <w:r w:rsidR="00AE67EA" w:rsidRPr="00AE67EA">
                <w:rPr>
                  <w:rFonts w:ascii="Times New Roman" w:eastAsia="Times New Roman" w:hAnsi="Times New Roman" w:cs="Times New Roman"/>
                </w:rPr>
                <w:delText xml:space="preserve">ubic </w:delText>
              </w:r>
              <w:r w:rsidR="009859E5" w:rsidRPr="00AE67EA">
                <w:rPr>
                  <w:rFonts w:ascii="Times New Roman" w:eastAsia="Times New Roman" w:hAnsi="Times New Roman" w:cs="Times New Roman"/>
                </w:rPr>
                <w:delText>f</w:delText>
              </w:r>
              <w:r w:rsidR="00AE67EA" w:rsidRPr="00AE67EA">
                <w:rPr>
                  <w:rFonts w:ascii="Times New Roman" w:eastAsia="Times New Roman" w:hAnsi="Times New Roman" w:cs="Times New Roman"/>
                </w:rPr>
                <w:delText>eet</w:delText>
              </w:r>
              <w:r w:rsidR="009859E5" w:rsidRPr="00AE67EA">
                <w:rPr>
                  <w:rFonts w:ascii="Times New Roman" w:eastAsia="Times New Roman" w:hAnsi="Times New Roman" w:cs="Times New Roman"/>
                </w:rPr>
                <w:delText xml:space="preserve">. However, this value is </w:delText>
              </w:r>
              <w:r w:rsidR="005B7826" w:rsidRPr="00AE67EA">
                <w:rPr>
                  <w:rFonts w:ascii="Times New Roman" w:eastAsia="Times New Roman" w:hAnsi="Times New Roman" w:cs="Times New Roman"/>
                </w:rPr>
                <w:delText>inconsistent</w:delText>
              </w:r>
            </w:del>
            <w:ins w:id="257" w:author="Andy" w:date="2013-10-29T13:47:00Z">
              <w:r w:rsidR="00470175">
                <w:rPr>
                  <w:rFonts w:ascii="Times New Roman" w:eastAsia="Times New Roman" w:hAnsi="Times New Roman" w:cs="Times New Roman"/>
                </w:rPr>
                <w:t>The proposal is also intended to ensure that Oregon’s particulate standards are consistent</w:t>
              </w:r>
            </w:ins>
            <w:r w:rsidR="00470175">
              <w:rPr>
                <w:rFonts w:ascii="Times New Roman" w:eastAsia="Times New Roman" w:hAnsi="Times New Roman" w:cs="Times New Roman"/>
              </w:rPr>
              <w:t xml:space="preserve">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w:t>
            </w:r>
            <w:ins w:id="258" w:author="Andy" w:date="2013-10-29T13:47:00Z">
              <w:r w:rsidR="0019640C">
                <w:rPr>
                  <w:rFonts w:ascii="Times New Roman" w:eastAsia="Times New Roman" w:hAnsi="Times New Roman" w:cs="Times New Roman"/>
                </w:rPr>
                <w:t xml:space="preserve"> </w:t>
              </w:r>
              <w:r w:rsidR="00470175">
                <w:rPr>
                  <w:rFonts w:ascii="Times New Roman" w:eastAsia="Times New Roman" w:hAnsi="Times New Roman" w:cs="Times New Roman"/>
                </w:rPr>
                <w:t xml:space="preserve">Oregon’s current </w:t>
              </w:r>
              <w:proofErr w:type="spellStart"/>
              <w:r w:rsidR="00470175">
                <w:rPr>
                  <w:rFonts w:ascii="Times New Roman" w:eastAsia="Times New Roman" w:hAnsi="Times New Roman" w:cs="Times New Roman"/>
                </w:rPr>
                <w:t>standars</w:t>
              </w:r>
              <w:proofErr w:type="spellEnd"/>
              <w:r w:rsidR="00470175">
                <w:rPr>
                  <w:rFonts w:ascii="Times New Roman" w:eastAsia="Times New Roman" w:hAnsi="Times New Roman" w:cs="Times New Roman"/>
                </w:rPr>
                <w:t xml:space="preserve"> have only one significant figure (e.g. 0.1 gr/dscf) whereas</w:t>
              </w:r>
            </w:ins>
            <w:r w:rsidR="00470175">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EPA </w:t>
            </w:r>
            <w:del w:id="259" w:author="Andy" w:date="2013-10-29T13:47:00Z">
              <w:r w:rsidR="005B7826" w:rsidRPr="00AE67EA">
                <w:rPr>
                  <w:rFonts w:ascii="Times New Roman" w:eastAsia="Times New Roman" w:hAnsi="Times New Roman" w:cs="Times New Roman"/>
                </w:rPr>
                <w:delText>considers</w:delText>
              </w:r>
            </w:del>
            <w:ins w:id="260" w:author="Andy" w:date="2013-10-29T13:47:00Z">
              <w:r w:rsidR="005114A6">
                <w:rPr>
                  <w:rFonts w:ascii="Times New Roman" w:eastAsia="Times New Roman" w:hAnsi="Times New Roman" w:cs="Times New Roman"/>
                </w:rPr>
                <w:t>expects</w:t>
              </w:r>
            </w:ins>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ins w:id="261" w:author="Andy" w:date="2013-10-29T13:47:00Z">
              <w:r w:rsidR="005114A6">
                <w:rPr>
                  <w:rFonts w:ascii="Times New Roman" w:eastAsia="Times New Roman" w:hAnsi="Times New Roman" w:cs="Times New Roman"/>
                </w:rPr>
                <w:t xml:space="preserve">e.g. </w:t>
              </w:r>
            </w:ins>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Change w:id="262" w:author="Andy" w:date="2013-10-29T13:47:00Z">
                <w:pPr>
                  <w:pStyle w:val="ListParagraph"/>
                  <w:numPr>
                    <w:numId w:val="43"/>
                  </w:numPr>
                  <w:ind w:left="312" w:right="18" w:hanging="360"/>
                </w:pPr>
              </w:pPrChange>
            </w:pPr>
            <w:ins w:id="263" w:author="Andy" w:date="2013-10-29T13:47:00Z">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ins>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ins w:id="264" w:author="Andy" w:date="2013-10-29T13:47:00Z">
              <w:r w:rsidR="000B1618">
                <w:rPr>
                  <w:rFonts w:ascii="Times New Roman" w:eastAsia="Times New Roman" w:hAnsi="Times New Roman" w:cs="Times New Roman"/>
                </w:rPr>
                <w:t xml:space="preserve">test </w:t>
              </w:r>
            </w:ins>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del w:id="265" w:author="Andy" w:date="2013-10-29T13:47:00Z">
              <w:r w:rsidR="001A273D" w:rsidRPr="00AE67EA">
                <w:rPr>
                  <w:rFonts w:ascii="Times New Roman" w:eastAsia="Times New Roman" w:hAnsi="Times New Roman" w:cs="Times New Roman"/>
                </w:rPr>
                <w:delText>unenforceable.</w:delText>
              </w:r>
              <w:r w:rsidR="0019640C" w:rsidRPr="00AE67EA">
                <w:rPr>
                  <w:rFonts w:ascii="Times New Roman" w:eastAsia="Times New Roman" w:hAnsi="Times New Roman" w:cs="Times New Roman"/>
                </w:rPr>
                <w:delText xml:space="preserve"> </w:delText>
              </w:r>
              <w:r w:rsidR="005B7826" w:rsidRPr="00AE67EA">
                <w:rPr>
                  <w:rFonts w:ascii="Times New Roman" w:eastAsia="Times New Roman" w:hAnsi="Times New Roman" w:cs="Times New Roman"/>
                </w:rPr>
                <w:delText>In order</w:delText>
              </w:r>
            </w:del>
            <w:ins w:id="266" w:author="Andy" w:date="2013-10-29T13:47:00Z">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ins>
            <w:r w:rsidR="005B7826" w:rsidRPr="00E638D3">
              <w:rPr>
                <w:rFonts w:ascii="Times New Roman" w:eastAsia="Times New Roman" w:hAnsi="Times New Roman" w:cs="Times New Roman"/>
              </w:rPr>
              <w:t xml:space="preserve"> to show compliance with this standard, </w:t>
            </w:r>
            <w:del w:id="267" w:author="Andy" w:date="2013-10-29T13:47:00Z">
              <w:r w:rsidR="005B7826" w:rsidRPr="00AE67EA">
                <w:rPr>
                  <w:rFonts w:ascii="Times New Roman" w:eastAsia="Times New Roman" w:hAnsi="Times New Roman" w:cs="Times New Roman"/>
                </w:rPr>
                <w:delText>people</w:delText>
              </w:r>
            </w:del>
            <w:ins w:id="268" w:author="Andy" w:date="2013-10-29T13:47:00Z">
              <w:r w:rsidR="005114A6">
                <w:rPr>
                  <w:rFonts w:ascii="Times New Roman" w:eastAsia="Times New Roman" w:hAnsi="Times New Roman" w:cs="Times New Roman"/>
                </w:rPr>
                <w:t>Oregon businesses have had to</w:t>
              </w:r>
            </w:ins>
            <w:r w:rsidR="005114A6">
              <w:rPr>
                <w:rFonts w:ascii="Times New Roman" w:eastAsia="Times New Roman" w:hAnsi="Times New Roman" w:cs="Times New Roman"/>
              </w:rPr>
              <w:t xml:space="preserve">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E638D3">
              <w:rPr>
                <w:rFonts w:ascii="Times New Roman" w:eastAsia="Times New Roman" w:hAnsi="Times New Roman" w:cs="Times New Roman"/>
              </w:rPr>
              <w:t>modified EPA Method 9</w:t>
            </w:r>
            <w:del w:id="269" w:author="Andy" w:date="2013-10-29T13:47:00Z">
              <w:r w:rsidR="005B7826" w:rsidRPr="00AE67EA">
                <w:rPr>
                  <w:rFonts w:ascii="Times New Roman" w:eastAsia="Times New Roman" w:hAnsi="Times New Roman" w:cs="Times New Roman"/>
                </w:rPr>
                <w:delText xml:space="preserve"> </w:delText>
              </w:r>
              <w:r w:rsidR="00AE67EA" w:rsidRPr="00AE67EA">
                <w:rPr>
                  <w:rFonts w:ascii="Times New Roman" w:eastAsia="Times New Roman" w:hAnsi="Times New Roman" w:cs="Times New Roman"/>
                </w:rPr>
                <w:delText>test</w:delText>
              </w:r>
            </w:del>
            <w:r w:rsidR="005B7826" w:rsidRPr="00E638D3">
              <w:rPr>
                <w:rFonts w:ascii="Times New Roman" w:eastAsia="Times New Roman" w:hAnsi="Times New Roman" w:cs="Times New Roman"/>
              </w:rPr>
              <w:t xml:space="preserve">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 xml:space="preserve">minute </w:t>
            </w:r>
            <w:r w:rsidR="00C236BB">
              <w:rPr>
                <w:rFonts w:ascii="Times New Roman" w:eastAsia="Times New Roman" w:hAnsi="Times New Roman" w:cs="Times New Roman"/>
              </w:rPr>
              <w:t xml:space="preserve">block average </w:t>
            </w:r>
            <w:r w:rsidR="005B7826"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6A7FCE" w:rsidP="005B7826">
            <w:pPr>
              <w:ind w:left="0" w:right="18"/>
              <w:rPr>
                <w:rFonts w:ascii="Times New Roman" w:eastAsia="Times New Roman" w:hAnsi="Times New Roman" w:cs="Times New Roman"/>
              </w:rPr>
              <w:pPrChange w:id="270" w:author="Andy" w:date="2013-10-29T13:47:00Z">
                <w:pPr>
                  <w:ind w:left="312" w:right="18"/>
                </w:pPr>
              </w:pPrChange>
            </w:pPr>
            <w:del w:id="271" w:author="Andy" w:date="2013-10-29T13:47:00Z">
              <w:r>
                <w:rPr>
                  <w:rFonts w:ascii="Times New Roman" w:eastAsia="Times New Roman" w:hAnsi="Times New Roman" w:cs="Times New Roman"/>
                </w:rPr>
                <w:delText xml:space="preserve">Current </w:delText>
              </w:r>
              <w:r w:rsidR="00FD4B2E">
                <w:rPr>
                  <w:rFonts w:ascii="Times New Roman" w:eastAsia="Times New Roman" w:hAnsi="Times New Roman" w:cs="Times New Roman"/>
                </w:rPr>
                <w:delText>rules</w:delText>
              </w:r>
            </w:del>
            <w:ins w:id="272" w:author="Andy" w:date="2013-10-29T13:47:00Z">
              <w:r w:rsidR="006F5CDB">
                <w:rPr>
                  <w:rFonts w:ascii="Times New Roman" w:eastAsia="Times New Roman" w:hAnsi="Times New Roman" w:cs="Times New Roman"/>
                </w:rPr>
                <w:t xml:space="preserve">In addition to addressing problems with the </w:t>
              </w:r>
              <w:proofErr w:type="spellStart"/>
              <w:r w:rsidR="006F5CDB">
                <w:rPr>
                  <w:rFonts w:ascii="Times New Roman" w:eastAsia="Times New Roman" w:hAnsi="Times New Roman" w:cs="Times New Roman"/>
                </w:rPr>
                <w:t>statewise</w:t>
              </w:r>
              <w:proofErr w:type="spellEnd"/>
              <w:r w:rsidR="006F5CDB">
                <w:rPr>
                  <w:rFonts w:ascii="Times New Roman" w:eastAsia="Times New Roman" w:hAnsi="Times New Roman" w:cs="Times New Roman"/>
                </w:rPr>
                <w:t xml:space="preserve"> opacity standard, 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for the four-county area around Portland</w:t>
              </w:r>
            </w:ins>
            <w:r w:rsidR="003D25CF">
              <w:rPr>
                <w:rFonts w:ascii="Times New Roman" w:eastAsia="Times New Roman" w:hAnsi="Times New Roman" w:cs="Times New Roman"/>
              </w:rPr>
              <w:t xml:space="preserve">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Pr>
                <w:rFonts w:ascii="Times New Roman" w:eastAsia="Times New Roman" w:hAnsi="Times New Roman" w:cs="Times New Roman"/>
              </w:rPr>
              <w:t>that</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del w:id="273" w:author="Andy" w:date="2013-10-29T13:47:00Z">
              <w:r w:rsidR="005B7826" w:rsidRPr="00E638D3">
                <w:rPr>
                  <w:rFonts w:ascii="Times New Roman" w:eastAsia="Times New Roman" w:hAnsi="Times New Roman" w:cs="Times New Roman"/>
                </w:rPr>
                <w:delText>.</w:delText>
              </w:r>
              <w:r w:rsidR="00FD4B2E">
                <w:rPr>
                  <w:rFonts w:ascii="Times New Roman" w:eastAsia="Times New Roman" w:hAnsi="Times New Roman" w:cs="Times New Roman"/>
                </w:rPr>
                <w:delText xml:space="preserve"> This rule only applies in the four-county area around Portland.</w:delText>
              </w:r>
              <w:r w:rsidR="005B7826" w:rsidRPr="00E638D3">
                <w:rPr>
                  <w:rFonts w:ascii="Times New Roman" w:eastAsia="Times New Roman" w:hAnsi="Times New Roman" w:cs="Times New Roman"/>
                </w:rPr>
                <w:delText xml:space="preserve"> In the context of this rule, “non-fuel</w:delText>
              </w:r>
              <w:r w:rsidR="00FD4B2E">
                <w:rPr>
                  <w:rFonts w:ascii="Times New Roman" w:eastAsia="Times New Roman" w:hAnsi="Times New Roman" w:cs="Times New Roman"/>
                </w:rPr>
                <w:delText xml:space="preserve"> </w:delText>
              </w:r>
              <w:r w:rsidR="005B7826" w:rsidRPr="00E638D3">
                <w:rPr>
                  <w:rFonts w:ascii="Times New Roman" w:eastAsia="Times New Roman" w:hAnsi="Times New Roman" w:cs="Times New Roman"/>
                </w:rPr>
                <w:delText>burning</w:delText>
              </w:r>
              <w:r w:rsidR="00FD4B2E">
                <w:rPr>
                  <w:rFonts w:ascii="Times New Roman" w:eastAsia="Times New Roman" w:hAnsi="Times New Roman" w:cs="Times New Roman"/>
                </w:rPr>
                <w:delText xml:space="preserve"> </w:delText>
              </w:r>
              <w:r w:rsidR="005B7826" w:rsidRPr="00E638D3">
                <w:rPr>
                  <w:rFonts w:ascii="Times New Roman" w:eastAsia="Times New Roman" w:hAnsi="Times New Roman" w:cs="Times New Roman"/>
                </w:rPr>
                <w:delText>equipment” essentially means equipment that is not a boiler, such as material handling equipment. Therefore, this rule</w:delText>
              </w:r>
              <w:r w:rsidR="001A273D">
                <w:rPr>
                  <w:rFonts w:ascii="Times New Roman" w:eastAsia="Times New Roman" w:hAnsi="Times New Roman" w:cs="Times New Roman"/>
                </w:rPr>
                <w:delText xml:space="preserve"> is not just limited to the four-county area, but</w:delText>
              </w:r>
              <w:r w:rsidR="005B7826" w:rsidRPr="00E638D3">
                <w:rPr>
                  <w:rFonts w:ascii="Times New Roman" w:eastAsia="Times New Roman" w:hAnsi="Times New Roman" w:cs="Times New Roman"/>
                </w:rPr>
                <w:delText xml:space="preserve"> has limited applicability </w:delText>
              </w:r>
              <w:r w:rsidR="001A273D">
                <w:rPr>
                  <w:rFonts w:ascii="Times New Roman" w:eastAsia="Times New Roman" w:hAnsi="Times New Roman" w:cs="Times New Roman"/>
                </w:rPr>
                <w:delText>with</w:delText>
              </w:r>
              <w:r w:rsidR="005B7826" w:rsidRPr="00E638D3">
                <w:rPr>
                  <w:rFonts w:ascii="Times New Roman" w:eastAsia="Times New Roman" w:hAnsi="Times New Roman" w:cs="Times New Roman"/>
                </w:rPr>
                <w:delText>in the four-county area</w:delText>
              </w:r>
              <w:r w:rsidR="00380513">
                <w:rPr>
                  <w:rFonts w:ascii="Times New Roman" w:eastAsia="Times New Roman" w:hAnsi="Times New Roman" w:cs="Times New Roman"/>
                </w:rPr>
                <w:delText xml:space="preserve"> making </w:delText>
              </w:r>
              <w:r w:rsidR="00FD4B2E" w:rsidRPr="00E638D3">
                <w:rPr>
                  <w:rFonts w:ascii="Times New Roman" w:eastAsia="Times New Roman" w:hAnsi="Times New Roman" w:cs="Times New Roman"/>
                </w:rPr>
                <w:delText>th</w:delText>
              </w:r>
              <w:r w:rsidR="00FD4B2E">
                <w:rPr>
                  <w:rFonts w:ascii="Times New Roman" w:eastAsia="Times New Roman" w:hAnsi="Times New Roman" w:cs="Times New Roman"/>
                </w:rPr>
                <w:delText>is</w:delText>
              </w:r>
              <w:r w:rsidR="00FD4B2E" w:rsidRPr="00E638D3">
                <w:rPr>
                  <w:rFonts w:ascii="Times New Roman" w:eastAsia="Times New Roman" w:hAnsi="Times New Roman" w:cs="Times New Roman"/>
                </w:rPr>
                <w:delText xml:space="preserve"> visible emissions standard for the four-county area more stringent than the current statewide standard.</w:delText>
              </w:r>
              <w:r w:rsidR="00CA156F">
                <w:rPr>
                  <w:rFonts w:ascii="Times New Roman" w:eastAsia="Times New Roman" w:hAnsi="Times New Roman" w:cs="Times New Roman"/>
                </w:rPr>
                <w:delText xml:space="preserve"> However, just like the 3-minute aggregate</w:delText>
              </w:r>
            </w:del>
            <w:ins w:id="274" w:author="Andy" w:date="2013-10-29T13:47:00Z">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ins>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ins w:id="275" w:author="Andy" w:date="2013-10-29T13:47:00Z">
              <w:r w:rsidR="008C4024">
                <w:rPr>
                  <w:rFonts w:ascii="Times New Roman" w:eastAsia="Times New Roman" w:hAnsi="Times New Roman" w:cs="Times New Roman"/>
                </w:rPr>
                <w:t xml:space="preserve">the lack of a compliance method makes it difficult to comply with or enforce </w:t>
              </w:r>
            </w:ins>
            <w:r w:rsidR="005B7826" w:rsidRPr="00E638D3">
              <w:rPr>
                <w:rFonts w:ascii="Times New Roman" w:eastAsia="Times New Roman" w:hAnsi="Times New Roman" w:cs="Times New Roman"/>
              </w:rPr>
              <w:t>emissions standards</w:t>
            </w:r>
            <w:del w:id="276" w:author="Andy" w:date="2013-10-29T13:47:00Z">
              <w:r w:rsidR="005B7826" w:rsidRPr="00E638D3">
                <w:rPr>
                  <w:rFonts w:ascii="Times New Roman" w:eastAsia="Times New Roman" w:hAnsi="Times New Roman" w:cs="Times New Roman"/>
                </w:rPr>
                <w:delText xml:space="preserve"> are only enforceable if there is a defined method for determining compliance with the standard</w:delText>
              </w:r>
            </w:del>
            <w:r w:rsidR="005B7826" w:rsidRPr="00E638D3">
              <w:rPr>
                <w:rFonts w:ascii="Times New Roman" w:eastAsia="Times New Roman" w:hAnsi="Times New Roman" w:cs="Times New Roman"/>
              </w:rPr>
              <w:t xml:space="preserve">.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Change w:id="277" w:author="Andy" w:date="2013-10-29T13:47:00Z">
                <w:pPr>
                  <w:pStyle w:val="ListParagraph"/>
                  <w:numPr>
                    <w:numId w:val="43"/>
                  </w:numPr>
                  <w:ind w:left="312" w:right="18" w:hanging="360"/>
                </w:pPr>
              </w:pPrChange>
            </w:pPr>
            <w:r>
              <w:rPr>
                <w:rFonts w:ascii="Times New Roman" w:eastAsia="Times New Roman" w:hAnsi="Times New Roman" w:cs="Times New Roman"/>
              </w:rPr>
              <w:lastRenderedPageBreak/>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del w:id="278" w:author="Andy" w:date="2013-10-29T13:47:00Z">
              <w:r w:rsidR="005B7826" w:rsidRPr="00AE67EA">
                <w:rPr>
                  <w:rFonts w:ascii="Times New Roman" w:eastAsia="Times New Roman" w:hAnsi="Times New Roman" w:cs="Times New Roman"/>
                </w:rPr>
                <w:delText xml:space="preserve">It may be possible in </w:delText>
              </w:r>
            </w:del>
            <w:ins w:id="279" w:author="Andy" w:date="2013-10-29T13:47:00Z">
              <w:r w:rsidR="002A7D43">
                <w:rPr>
                  <w:rFonts w:ascii="Times New Roman" w:eastAsia="Times New Roman" w:hAnsi="Times New Roman" w:cs="Times New Roman"/>
                </w:rPr>
                <w:t>I</w:t>
              </w:r>
              <w:r w:rsidR="005B7826" w:rsidRPr="00E638D3">
                <w:rPr>
                  <w:rFonts w:ascii="Times New Roman" w:eastAsia="Times New Roman" w:hAnsi="Times New Roman" w:cs="Times New Roman"/>
                </w:rPr>
                <w:t xml:space="preserve">n </w:t>
              </w:r>
            </w:ins>
            <w:r w:rsidR="005B7826" w:rsidRPr="00E638D3">
              <w:rPr>
                <w:rFonts w:ascii="Times New Roman" w:eastAsia="Times New Roman" w:hAnsi="Times New Roman" w:cs="Times New Roman"/>
              </w:rPr>
              <w:t>many situations</w:t>
            </w:r>
            <w:del w:id="280" w:author="Andy" w:date="2013-10-29T13:47:00Z">
              <w:r w:rsidR="005B7826" w:rsidRPr="00AE67EA">
                <w:rPr>
                  <w:rFonts w:ascii="Times New Roman" w:eastAsia="Times New Roman" w:hAnsi="Times New Roman" w:cs="Times New Roman"/>
                </w:rPr>
                <w:delText xml:space="preserve"> </w:delText>
              </w:r>
            </w:del>
            <w:ins w:id="281" w:author="Andy" w:date="2013-10-29T13:47:00Z">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w:t>
              </w:r>
            </w:ins>
            <w:r w:rsidR="005B7826" w:rsidRPr="00E638D3">
              <w:rPr>
                <w:rFonts w:ascii="Times New Roman" w:eastAsia="Times New Roman" w:hAnsi="Times New Roman" w:cs="Times New Roman"/>
              </w:rPr>
              <w:t xml:space="preserve">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proofErr w:type="gramStart"/>
            <w:r w:rsidR="005B7826" w:rsidRPr="00E638D3">
              <w:rPr>
                <w:rFonts w:ascii="Times New Roman" w:eastAsia="Times New Roman" w:hAnsi="Times New Roman" w:cs="Times New Roman"/>
              </w:rPr>
              <w:t xml:space="preserve">standard </w:t>
            </w:r>
            <w:ins w:id="282" w:author="Andy" w:date="2013-10-29T13:47:00Z">
              <w:r w:rsidR="005B7826" w:rsidRPr="00E638D3">
                <w:rPr>
                  <w:rFonts w:ascii="Times New Roman" w:eastAsia="Times New Roman" w:hAnsi="Times New Roman" w:cs="Times New Roman"/>
                </w:rPr>
                <w:t xml:space="preserve"> </w:t>
              </w:r>
            </w:ins>
            <w:r w:rsidR="005B7826" w:rsidRPr="00E638D3">
              <w:rPr>
                <w:rFonts w:ascii="Times New Roman" w:eastAsia="Times New Roman" w:hAnsi="Times New Roman" w:cs="Times New Roman"/>
              </w:rPr>
              <w:t>and</w:t>
            </w:r>
            <w:proofErr w:type="gramEnd"/>
            <w:r w:rsidR="005B7826" w:rsidRPr="00E638D3">
              <w:rPr>
                <w:rFonts w:ascii="Times New Roman" w:eastAsia="Times New Roman" w:hAnsi="Times New Roman" w:cs="Times New Roman"/>
              </w:rPr>
              <w:t xml:space="preserve"> to then require action to abate the emissions. However, </w:t>
            </w:r>
            <w:del w:id="283" w:author="Andy" w:date="2013-10-29T13:47:00Z">
              <w:r w:rsidR="005B7826" w:rsidRPr="00AE67EA">
                <w:rPr>
                  <w:rFonts w:ascii="Times New Roman" w:eastAsia="Times New Roman" w:hAnsi="Times New Roman" w:cs="Times New Roman"/>
                </w:rPr>
                <w:delText>there may be</w:delText>
              </w:r>
            </w:del>
            <w:ins w:id="284" w:author="Andy" w:date="2013-10-29T13:47:00Z">
              <w:r w:rsidR="002A7D43">
                <w:rPr>
                  <w:rFonts w:ascii="Times New Roman" w:eastAsia="Times New Roman" w:hAnsi="Times New Roman" w:cs="Times New Roman"/>
                </w:rPr>
                <w:t>in other</w:t>
              </w:r>
            </w:ins>
            <w:r w:rsidR="005B7826" w:rsidRPr="00E638D3">
              <w:rPr>
                <w:rFonts w:ascii="Times New Roman" w:eastAsia="Times New Roman" w:hAnsi="Times New Roman" w:cs="Times New Roman"/>
              </w:rPr>
              <w:t xml:space="preserve"> situations</w:t>
            </w:r>
            <w:del w:id="285" w:author="Andy" w:date="2013-10-29T13:47:00Z">
              <w:r w:rsidR="005B7826" w:rsidRPr="00AE67EA">
                <w:rPr>
                  <w:rFonts w:ascii="Times New Roman" w:eastAsia="Times New Roman" w:hAnsi="Times New Roman" w:cs="Times New Roman"/>
                </w:rPr>
                <w:delText xml:space="preserve"> where</w:delText>
              </w:r>
            </w:del>
            <w:r w:rsidR="005B7826" w:rsidRPr="00E638D3">
              <w:rPr>
                <w:rFonts w:ascii="Times New Roman" w:eastAsia="Times New Roman" w:hAnsi="Times New Roman" w:cs="Times New Roman"/>
              </w:rPr>
              <w:t xml:space="preserve"> opacity readings are difficult to take or the emissions do not exceed the opacity standard but are nevertheless objectionable.</w:t>
            </w:r>
            <w:del w:id="286" w:author="Andy" w:date="2013-10-29T13:47:00Z">
              <w:r w:rsidR="005B7826" w:rsidRPr="00AE67EA">
                <w:rPr>
                  <w:rFonts w:ascii="Times New Roman" w:eastAsia="Times New Roman" w:hAnsi="Times New Roman" w:cs="Times New Roman"/>
                </w:rPr>
                <w:delText xml:space="preserve"> </w:delText>
              </w:r>
            </w:del>
            <w:ins w:id="287" w:author="Andy" w:date="2013-10-29T13:47:00Z">
              <w:r w:rsidR="002A7D43">
                <w:rPr>
                  <w:rFonts w:ascii="Times New Roman" w:eastAsia="Times New Roman" w:hAnsi="Times New Roman" w:cs="Times New Roman"/>
                </w:rPr>
                <w:t xml:space="preserve"> Therefore</w:t>
              </w:r>
              <w:proofErr w:type="gramStart"/>
              <w:r w:rsidR="002A7D43">
                <w:rPr>
                  <w:rFonts w:ascii="Times New Roman" w:eastAsia="Times New Roman" w:hAnsi="Times New Roman" w:cs="Times New Roman"/>
                </w:rPr>
                <w:t xml:space="preserve">, </w:t>
              </w:r>
              <w:r w:rsidR="00C076E8">
                <w:rPr>
                  <w:rFonts w:ascii="Times New Roman" w:eastAsia="Times New Roman" w:hAnsi="Times New Roman" w:cs="Times New Roman"/>
                </w:rPr>
                <w:t xml:space="preserve"> DEQ</w:t>
              </w:r>
              <w:proofErr w:type="gramEnd"/>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ins>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ins w:id="288" w:author="Andy" w:date="2013-10-29T13:47:00Z"/>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del w:id="289" w:author="Andy" w:date="2013-10-29T13:47:00Z">
              <w:r w:rsidR="00A413FE" w:rsidRPr="00A90BCB">
                <w:rPr>
                  <w:rFonts w:ascii="Times New Roman" w:eastAsia="Times New Roman" w:hAnsi="Times New Roman" w:cs="Times New Roman"/>
                  <w:bCs/>
                </w:rPr>
                <w:delText>allow</w:delText>
              </w:r>
            </w:del>
            <w:ins w:id="290" w:author="Andy" w:date="2013-10-29T13:47:00Z">
              <w:r w:rsidR="00B417C3">
                <w:rPr>
                  <w:rFonts w:ascii="Times New Roman" w:eastAsia="Times New Roman" w:hAnsi="Times New Roman" w:cs="Times New Roman"/>
                  <w:bCs/>
                </w:rPr>
                <w:t>facilitate</w:t>
              </w:r>
            </w:ins>
            <w:r w:rsidR="00B417C3">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economic development.</w:t>
            </w:r>
            <w:del w:id="291" w:author="Andy" w:date="2013-10-29T13:47:00Z">
              <w:r w:rsidR="00DE7AE1">
                <w:rPr>
                  <w:rFonts w:ascii="Times New Roman" w:eastAsia="Times New Roman" w:hAnsi="Times New Roman" w:cs="Times New Roman"/>
                  <w:bCs/>
                </w:rPr>
                <w:delText xml:space="preserve"> </w:delText>
              </w:r>
            </w:del>
          </w:p>
          <w:p w:rsidR="00A413FE" w:rsidRDefault="00A413FE" w:rsidP="00A413FE">
            <w:pPr>
              <w:ind w:left="0" w:right="18"/>
              <w:rPr>
                <w:ins w:id="292" w:author="Andy" w:date="2013-10-29T13:47:00Z"/>
                <w:rFonts w:ascii="Times New Roman" w:eastAsia="Times New Roman" w:hAnsi="Times New Roman" w:cs="Times New Roman"/>
                <w:bCs/>
              </w:rPr>
            </w:pPr>
          </w:p>
          <w:p w:rsidR="008737CA" w:rsidRPr="00E638D3" w:rsidRDefault="008737CA"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Pr="00E638D3">
              <w:rPr>
                <w:rFonts w:ascii="Times New Roman" w:eastAsia="Times New Roman" w:hAnsi="Times New Roman" w:cs="Times New Roman"/>
                <w:bCs/>
              </w:rPr>
              <w:t>:</w:t>
            </w:r>
          </w:p>
          <w:p w:rsidR="00DC064E"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DC064E">
              <w:rPr>
                <w:rFonts w:ascii="Times New Roman" w:eastAsia="Times New Roman" w:hAnsi="Times New Roman" w:cs="Times New Roman"/>
                <w:bCs/>
              </w:rPr>
              <w:t>educe</w:t>
            </w:r>
            <w:r w:rsidR="00DC064E" w:rsidRPr="00E638D3">
              <w:rPr>
                <w:rFonts w:ascii="Times New Roman" w:eastAsia="Times New Roman" w:hAnsi="Times New Roman" w:cs="Times New Roman"/>
                <w:bCs/>
              </w:rPr>
              <w:t xml:space="preserve"> the particulate matter emissions from pre-1970 </w:t>
            </w:r>
            <w:ins w:id="293" w:author="Andy" w:date="2013-10-29T13:47:00Z">
              <w:r w:rsidR="00F615A3">
                <w:rPr>
                  <w:rFonts w:ascii="Times New Roman" w:eastAsia="Times New Roman" w:hAnsi="Times New Roman" w:cs="Times New Roman"/>
                  <w:bCs/>
                </w:rPr>
                <w:t xml:space="preserve">grandfathered </w:t>
              </w:r>
            </w:ins>
            <w:r w:rsidR="00DC064E" w:rsidRPr="00E638D3">
              <w:rPr>
                <w:rFonts w:ascii="Times New Roman" w:eastAsia="Times New Roman" w:hAnsi="Times New Roman" w:cs="Times New Roman"/>
                <w:bCs/>
              </w:rPr>
              <w:t>units</w:t>
            </w:r>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del w:id="294" w:author="Andy" w:date="2013-10-29T13:47:00Z">
              <w:r w:rsidR="008737CA" w:rsidRPr="00E638D3">
                <w:rPr>
                  <w:rFonts w:ascii="Times New Roman" w:eastAsia="Times New Roman" w:hAnsi="Times New Roman" w:cs="Times New Roman"/>
                  <w:bCs/>
                </w:rPr>
                <w:delText>on enforcement</w:delText>
              </w:r>
            </w:del>
            <w:proofErr w:type="spellStart"/>
            <w:ins w:id="295" w:author="Andy" w:date="2013-10-29T13:47:00Z">
              <w:r w:rsidR="008737CA" w:rsidRPr="00E638D3">
                <w:rPr>
                  <w:rFonts w:ascii="Times New Roman" w:eastAsia="Times New Roman" w:hAnsi="Times New Roman" w:cs="Times New Roman"/>
                  <w:bCs/>
                </w:rPr>
                <w:t>on</w:t>
              </w:r>
              <w:r w:rsidR="00772E64">
                <w:rPr>
                  <w:rFonts w:ascii="Times New Roman" w:eastAsia="Times New Roman" w:hAnsi="Times New Roman" w:cs="Times New Roman"/>
                  <w:bCs/>
                </w:rPr>
                <w:t>determining</w:t>
              </w:r>
              <w:proofErr w:type="spellEnd"/>
              <w:r w:rsidR="00772E64">
                <w:rPr>
                  <w:rFonts w:ascii="Times New Roman" w:eastAsia="Times New Roman" w:hAnsi="Times New Roman" w:cs="Times New Roman"/>
                  <w:bCs/>
                </w:rPr>
                <w:t xml:space="preserve"> compliance</w:t>
              </w:r>
            </w:ins>
            <w:r>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w:t>
            </w:r>
            <w:r w:rsidR="009E1F6C">
              <w:rPr>
                <w:rFonts w:ascii="Times New Roman" w:eastAsia="Times New Roman" w:hAnsi="Times New Roman" w:cs="Times New Roman"/>
                <w:bCs/>
              </w:rPr>
              <w:t>ractically increase</w:t>
            </w:r>
            <w:ins w:id="296" w:author="Andy" w:date="2013-10-29T13:47:00Z">
              <w:r w:rsidR="009E1F6C">
                <w:rPr>
                  <w:rFonts w:ascii="Times New Roman" w:eastAsia="Times New Roman" w:hAnsi="Times New Roman" w:cs="Times New Roman"/>
                  <w:bCs/>
                </w:rPr>
                <w:t xml:space="preserve"> </w:t>
              </w:r>
              <w:r w:rsidR="00772E64">
                <w:rPr>
                  <w:rFonts w:ascii="Times New Roman" w:eastAsia="Times New Roman" w:hAnsi="Times New Roman" w:cs="Times New Roman"/>
                  <w:bCs/>
                </w:rPr>
                <w:t>compliance and</w:t>
              </w:r>
            </w:ins>
            <w:r w:rsidR="00772E64">
              <w:rPr>
                <w:rFonts w:ascii="Times New Roman" w:eastAsia="Times New Roman" w:hAnsi="Times New Roman" w:cs="Times New Roman"/>
                <w:bCs/>
              </w:rPr>
              <w:t xml:space="preserve">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Change w:id="297" w:author="Andy" w:date="2013-10-29T13:47:00Z">
                <w:pPr>
                  <w:pStyle w:val="ListParagraph"/>
                  <w:numPr>
                    <w:numId w:val="44"/>
                  </w:numPr>
                  <w:ind w:left="312" w:right="18" w:hanging="360"/>
                </w:pPr>
              </w:pPrChange>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ins w:id="298" w:author="Andy" w:date="2013-10-29T13:47:00Z">
              <w:r w:rsidR="00F615A3">
                <w:rPr>
                  <w:rFonts w:ascii="Times New Roman" w:eastAsia="Times New Roman" w:hAnsi="Times New Roman" w:cs="Times New Roman"/>
                </w:rPr>
                <w:t xml:space="preserve">grandfathered </w:t>
              </w:r>
            </w:ins>
            <w:r w:rsidRPr="00E638D3">
              <w:rPr>
                <w:rFonts w:ascii="Times New Roman" w:eastAsia="Times New Roman" w:hAnsi="Times New Roman" w:cs="Times New Roman"/>
              </w:rPr>
              <w:t xml:space="preserve">units built before June 1970 by </w:t>
            </w:r>
            <w:del w:id="299" w:author="Andy" w:date="2013-10-29T13:47:00Z">
              <w:r w:rsidRPr="00A90BCB">
                <w:rPr>
                  <w:rFonts w:ascii="Times New Roman" w:eastAsia="Times New Roman" w:hAnsi="Times New Roman" w:cs="Times New Roman"/>
                </w:rPr>
                <w:delText>requiring</w:delText>
              </w:r>
            </w:del>
            <w:ins w:id="300" w:author="Andy" w:date="2013-10-29T13:47:00Z">
              <w:r w:rsidR="003F3D4A">
                <w:rPr>
                  <w:rFonts w:ascii="Times New Roman" w:eastAsia="Times New Roman" w:hAnsi="Times New Roman" w:cs="Times New Roman"/>
                </w:rPr>
                <w:t>phasing in a requirement for</w:t>
              </w:r>
            </w:ins>
            <w:r w:rsidRPr="00E638D3">
              <w:rPr>
                <w:rFonts w:ascii="Times New Roman" w:eastAsia="Times New Roman" w:hAnsi="Times New Roman" w:cs="Times New Roman"/>
              </w:rPr>
              <w:t xml:space="preserve"> these </w:t>
            </w:r>
            <w:del w:id="301" w:author="Andy" w:date="2013-10-29T13:47:00Z">
              <w:r w:rsidRPr="00A90BCB">
                <w:rPr>
                  <w:rFonts w:ascii="Times New Roman" w:eastAsia="Times New Roman" w:hAnsi="Times New Roman" w:cs="Times New Roman"/>
                </w:rPr>
                <w:delText>industries</w:delText>
              </w:r>
            </w:del>
            <w:ins w:id="302" w:author="Andy" w:date="2013-10-29T13:47:00Z">
              <w:r w:rsidR="003F3D4A">
                <w:rPr>
                  <w:rFonts w:ascii="Times New Roman" w:eastAsia="Times New Roman" w:hAnsi="Times New Roman" w:cs="Times New Roman"/>
                </w:rPr>
                <w:t>businesses</w:t>
              </w:r>
            </w:ins>
            <w:r w:rsidRPr="00E638D3">
              <w:rPr>
                <w:rFonts w:ascii="Times New Roman" w:eastAsia="Times New Roman" w:hAnsi="Times New Roman" w:cs="Times New Roman"/>
              </w:rPr>
              <w:t xml:space="preserve"> to meet </w:t>
            </w:r>
            <w:r>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Pr>
                <w:rFonts w:ascii="Times New Roman" w:eastAsia="Times New Roman" w:hAnsi="Times New Roman" w:cs="Times New Roman"/>
              </w:rPr>
              <w:t>as</w:t>
            </w:r>
            <w:r w:rsidRPr="00E638D3">
              <w:rPr>
                <w:rFonts w:ascii="Times New Roman" w:eastAsia="Times New Roman" w:hAnsi="Times New Roman" w:cs="Times New Roman"/>
              </w:rPr>
              <w:t xml:space="preserve"> post</w:t>
            </w:r>
            <w:r w:rsidR="002B6A4B">
              <w:rPr>
                <w:rFonts w:ascii="Times New Roman" w:eastAsia="Times New Roman" w:hAnsi="Times New Roman" w:cs="Times New Roman"/>
              </w:rPr>
              <w:t>-</w:t>
            </w:r>
            <w:r w:rsidRPr="00E638D3">
              <w:rPr>
                <w:rFonts w:ascii="Times New Roman" w:eastAsia="Times New Roman" w:hAnsi="Times New Roman" w:cs="Times New Roman"/>
              </w:rPr>
              <w:t>1970 units.</w:t>
            </w:r>
            <w:del w:id="303" w:author="Andy" w:date="2013-10-29T13:47:00Z">
              <w:r w:rsidR="00DC064E" w:rsidRPr="00A90BCB">
                <w:rPr>
                  <w:rFonts w:ascii="Times New Roman" w:eastAsia="Times New Roman" w:hAnsi="Times New Roman" w:cs="Times New Roman"/>
                </w:rPr>
                <w:delText xml:space="preserve"> </w:delText>
              </w:r>
            </w:del>
            <w:ins w:id="304" w:author="Andy" w:date="2013-10-29T13:47:00Z">
              <w:r w:rsidR="00DC064E">
                <w:rPr>
                  <w:rFonts w:ascii="Times New Roman" w:eastAsia="Times New Roman" w:hAnsi="Times New Roman" w:cs="Times New Roman"/>
                </w:rPr>
                <w:t xml:space="preserve"> </w:t>
              </w:r>
              <w:commentRangeStart w:id="305"/>
              <w:r w:rsidR="00A12508">
                <w:rPr>
                  <w:rFonts w:ascii="Times New Roman" w:eastAsia="Times New Roman" w:hAnsi="Times New Roman" w:cs="Times New Roman"/>
                </w:rPr>
                <w:t>The proposal would allow businesses a six year transition period with an opportunity for additional extensions if necessary. The proposal ensures that no business would be required to replace a boiler by providing an option to install basic emission control equipment in lieu of meeting the revised standards.</w:t>
              </w:r>
              <w:commentRangeEnd w:id="305"/>
              <w:r w:rsidR="00A12508">
                <w:rPr>
                  <w:rStyle w:val="CommentReference"/>
                </w:rPr>
                <w:commentReference w:id="305"/>
              </w:r>
            </w:ins>
          </w:p>
          <w:p w:rsidR="00A12508" w:rsidRDefault="00A12508" w:rsidP="008737CA">
            <w:pPr>
              <w:pStyle w:val="ListParagraph"/>
              <w:ind w:left="0" w:right="18"/>
              <w:rPr>
                <w:rFonts w:ascii="Times New Roman" w:eastAsia="Times New Roman" w:hAnsi="Times New Roman" w:cs="Times New Roman"/>
                <w:bCs/>
              </w:rPr>
              <w:pPrChange w:id="306" w:author="Andy" w:date="2013-10-29T13:47:00Z">
                <w:pPr>
                  <w:pStyle w:val="ListParagraph"/>
                  <w:ind w:left="312" w:right="18"/>
                </w:pPr>
              </w:pPrChange>
            </w:pPr>
          </w:p>
          <w:p w:rsidR="00A90BCB" w:rsidRPr="00A90BCB" w:rsidRDefault="00A90BCB" w:rsidP="00771727">
            <w:pPr>
              <w:pStyle w:val="ListParagraph"/>
              <w:ind w:left="312"/>
              <w:rPr>
                <w:del w:id="307" w:author="Andy" w:date="2013-10-29T13:47:00Z"/>
                <w:rFonts w:ascii="Times New Roman" w:eastAsia="Times New Roman" w:hAnsi="Times New Roman" w:cs="Times New Roman"/>
                <w:bCs/>
              </w:rPr>
            </w:pPr>
            <w:del w:id="308" w:author="Andy" w:date="2013-10-29T13:47:00Z">
              <w:r w:rsidRPr="00A90BCB">
                <w:rPr>
                  <w:rFonts w:ascii="Times New Roman" w:eastAsia="Times New Roman" w:hAnsi="Times New Roman" w:cs="Times New Roman"/>
                </w:rPr>
                <w:delText>New standards would begin to apply on April 1, 2015 for the lower opacity standard and on April 1, 2019 for the lower particulate matter standard, giving businesses transition time to develop appropriate methods to achieve the standards.</w:delText>
              </w:r>
            </w:del>
          </w:p>
          <w:p w:rsidR="008737CA" w:rsidRDefault="008737CA" w:rsidP="008737CA">
            <w:pPr>
              <w:pStyle w:val="ListParagraph"/>
              <w:ind w:left="0" w:right="18"/>
              <w:rPr>
                <w:del w:id="309" w:author="Andy" w:date="2013-10-29T13:47:00Z"/>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Change w:id="310" w:author="Andy" w:date="2013-10-29T13:47:00Z">
                <w:pPr>
                  <w:pStyle w:val="ListParagraph"/>
                  <w:numPr>
                    <w:numId w:val="44"/>
                  </w:numPr>
                  <w:ind w:left="312" w:right="18" w:hanging="360"/>
                </w:pPr>
              </w:pPrChange>
            </w:pPr>
            <w:r>
              <w:rPr>
                <w:rFonts w:ascii="Times New Roman" w:eastAsia="Times New Roman" w:hAnsi="Times New Roman" w:cs="Times New Roman"/>
              </w:rPr>
              <w:t xml:space="preserve">To align the particulate matter standard with EPA’s policy that standards have 2 significant figures, </w:t>
            </w:r>
            <w:r w:rsidR="00FD4B2E" w:rsidRPr="00E638D3">
              <w:rPr>
                <w:rFonts w:ascii="Times New Roman" w:eastAsia="Times New Roman" w:hAnsi="Times New Roman" w:cs="Times New Roman"/>
              </w:rPr>
              <w:t xml:space="preserve">DEQ is proposing to </w:t>
            </w:r>
            <w:del w:id="311" w:author="Andy" w:date="2013-10-29T13:47:00Z">
              <w:r w:rsidR="00FD4B2E" w:rsidRPr="00E638D3">
                <w:rPr>
                  <w:rFonts w:ascii="Times New Roman" w:eastAsia="Times New Roman" w:hAnsi="Times New Roman" w:cs="Times New Roman"/>
                </w:rPr>
                <w:delText>add a zero to</w:delText>
              </w:r>
            </w:del>
            <w:ins w:id="312" w:author="Andy" w:date="2013-10-29T13:47:00Z">
              <w:r>
                <w:rPr>
                  <w:rFonts w:ascii="Times New Roman" w:eastAsia="Times New Roman" w:hAnsi="Times New Roman" w:cs="Times New Roman"/>
                </w:rPr>
                <w:t>chang</w:t>
              </w:r>
              <w:r w:rsidR="00F615A3">
                <w:rPr>
                  <w:rFonts w:ascii="Times New Roman" w:eastAsia="Times New Roman" w:hAnsi="Times New Roman" w:cs="Times New Roman"/>
                </w:rPr>
                <w:t>e</w:t>
              </w:r>
            </w:ins>
            <w:r w:rsidR="00F615A3">
              <w:rPr>
                <w:rFonts w:ascii="Times New Roman" w:eastAsia="Times New Roman" w:hAnsi="Times New Roman" w:cs="Times New Roman"/>
              </w:rPr>
              <w:t xml:space="preserve"> the </w:t>
            </w:r>
            <w:del w:id="313" w:author="Andy" w:date="2013-10-29T13:47:00Z">
              <w:r>
                <w:rPr>
                  <w:rFonts w:ascii="Times New Roman" w:eastAsia="Times New Roman" w:hAnsi="Times New Roman" w:cs="Times New Roman"/>
                </w:rPr>
                <w:delText>particulate matter</w:delText>
              </w:r>
              <w:r w:rsidR="00FD4B2E" w:rsidRPr="00E638D3">
                <w:rPr>
                  <w:rFonts w:ascii="Times New Roman" w:eastAsia="Times New Roman" w:hAnsi="Times New Roman" w:cs="Times New Roman"/>
                </w:rPr>
                <w:delText xml:space="preserve"> </w:delText>
              </w:r>
            </w:del>
            <w:r w:rsidR="00F615A3">
              <w:rPr>
                <w:rFonts w:ascii="Times New Roman" w:eastAsia="Times New Roman" w:hAnsi="Times New Roman" w:cs="Times New Roman"/>
              </w:rPr>
              <w:t>standard</w:t>
            </w:r>
            <w:del w:id="314" w:author="Andy" w:date="2013-10-29T13:47:00Z">
              <w:r>
                <w:rPr>
                  <w:rFonts w:ascii="Times New Roman" w:eastAsia="Times New Roman" w:hAnsi="Times New Roman" w:cs="Times New Roman"/>
                </w:rPr>
                <w:delText>, changing it</w:delText>
              </w:r>
            </w:del>
            <w:r>
              <w:rPr>
                <w:rFonts w:ascii="Times New Roman" w:eastAsia="Times New Roman" w:hAnsi="Times New Roman" w:cs="Times New Roman"/>
              </w:rPr>
              <w:t xml:space="preserve"> </w:t>
            </w:r>
            <w:proofErr w:type="gramStart"/>
            <w:r>
              <w:rPr>
                <w:rFonts w:ascii="Times New Roman" w:eastAsia="Times New Roman" w:hAnsi="Times New Roman" w:cs="Times New Roman"/>
              </w:rPr>
              <w:t>from 0.1 gr/dscf</w:t>
            </w:r>
            <w:proofErr w:type="gramEnd"/>
            <w:r>
              <w:rPr>
                <w:rFonts w:ascii="Times New Roman" w:eastAsia="Times New Roman" w:hAnsi="Times New Roman" w:cs="Times New Roman"/>
              </w:rPr>
              <w:t xml:space="preserve"> </w:t>
            </w:r>
            <w:r w:rsidR="002111C1">
              <w:rPr>
                <w:rFonts w:ascii="Times New Roman" w:eastAsia="Times New Roman" w:hAnsi="Times New Roman" w:cs="Times New Roman"/>
              </w:rPr>
              <w:t>to</w:t>
            </w:r>
            <w:r w:rsidR="002111C1" w:rsidRPr="00E638D3">
              <w:rPr>
                <w:rFonts w:ascii="Times New Roman" w:eastAsia="Times New Roman" w:hAnsi="Times New Roman" w:cs="Times New Roman"/>
              </w:rPr>
              <w:t xml:space="preserve"> 0.10</w:t>
            </w:r>
            <w:r w:rsidR="00FD4B2E" w:rsidRPr="00E638D3">
              <w:rPr>
                <w:rFonts w:ascii="Times New Roman" w:eastAsia="Times New Roman" w:hAnsi="Times New Roman" w:cs="Times New Roman"/>
              </w:rPr>
              <w:t xml:space="preserve"> gr/dscf</w:t>
            </w:r>
            <w:ins w:id="315" w:author="Andy" w:date="2013-10-29T13:47:00Z">
              <w:r w:rsidR="00FD4B2E">
                <w:rPr>
                  <w:rFonts w:ascii="Times New Roman" w:eastAsia="Times New Roman" w:hAnsi="Times New Roman" w:cs="Times New Roman"/>
                </w:rPr>
                <w:t>.</w:t>
              </w:r>
              <w:r w:rsidR="00F615A3">
                <w:rPr>
                  <w:rFonts w:ascii="Times New Roman" w:eastAsia="Times New Roman" w:hAnsi="Times New Roman" w:cs="Times New Roman"/>
                </w:rPr>
                <w:t xml:space="preserve"> This prevents rounding that currently allows compliance with emissions up to 150% of standard</w:t>
              </w:r>
            </w:ins>
            <w:r w:rsidR="00F615A3">
              <w:rPr>
                <w:rFonts w:ascii="Times New Roman" w:eastAsia="Times New Roman" w:hAnsi="Times New Roman" w:cs="Times New Roman"/>
              </w:rPr>
              <w:t>.</w:t>
            </w:r>
            <w:r w:rsidR="00FD4B2E">
              <w:rPr>
                <w:rFonts w:ascii="Times New Roman" w:eastAsia="Times New Roman" w:hAnsi="Times New Roman" w:cs="Times New Roman"/>
              </w:rPr>
              <w:t xml:space="preserve"> </w:t>
            </w:r>
          </w:p>
          <w:p w:rsidR="00427970" w:rsidRDefault="00427970"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ins w:id="316" w:author="Andy" w:date="2013-10-29T13:47:00Z"/>
                <w:rFonts w:ascii="Times New Roman" w:eastAsia="Times New Roman" w:hAnsi="Times New Roman" w:cs="Times New Roman"/>
                <w:bCs/>
              </w:rPr>
            </w:pPr>
            <w:ins w:id="317" w:author="Andy" w:date="2013-10-29T13:47:00Z">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427970">
                <w:rPr>
                  <w:rFonts w:ascii="Times New Roman" w:eastAsia="Times New Roman" w:hAnsi="Times New Roman" w:cs="Times New Roman"/>
                </w:rPr>
                <w:t>April</w:t>
              </w:r>
              <w:r w:rsidR="00427970" w:rsidRPr="00E638D3">
                <w:rPr>
                  <w:rFonts w:ascii="Times New Roman" w:eastAsia="Times New Roman" w:hAnsi="Times New Roman" w:cs="Times New Roman"/>
                </w:rPr>
                <w:t xml:space="preserve"> 1, 2015 to comply with the lower opacity standard</w:t>
              </w:r>
              <w:r w:rsidR="00427970">
                <w:rPr>
                  <w:rFonts w:ascii="Times New Roman" w:eastAsia="Times New Roman" w:hAnsi="Times New Roman" w:cs="Times New Roman"/>
                </w:rPr>
                <w:t xml:space="preserve"> and until </w:t>
              </w:r>
              <w:r>
                <w:rPr>
                  <w:rFonts w:ascii="Times New Roman" w:eastAsia="Times New Roman" w:hAnsi="Times New Roman" w:cs="Times New Roman"/>
                </w:rPr>
                <w:t>April</w:t>
              </w:r>
              <w:r w:rsidRPr="00E638D3">
                <w:rPr>
                  <w:rFonts w:ascii="Times New Roman" w:eastAsia="Times New Roman" w:hAnsi="Times New Roman" w:cs="Times New Roman"/>
                </w:rPr>
                <w:t xml:space="preserve"> 1, 2019 to comply with the lower particulate matter standard</w:t>
              </w:r>
              <w:r>
                <w:rPr>
                  <w:rFonts w:ascii="Times New Roman" w:eastAsia="Times New Roman" w:hAnsi="Times New Roman" w:cs="Times New Roman"/>
                </w:rPr>
                <w:t>.</w:t>
              </w:r>
              <w:r w:rsidR="00F615A3">
                <w:rPr>
                  <w:rFonts w:ascii="Times New Roman" w:eastAsia="Times New Roman" w:hAnsi="Times New Roman" w:cs="Times New Roman"/>
                </w:rPr>
                <w:t xml:space="preserve"> This six-year compliance schedule is intended to allow businesses time to design and implement the most cost-effective option for meeting the revised </w:t>
              </w:r>
              <w:r w:rsidR="00F615A3">
                <w:rPr>
                  <w:rFonts w:ascii="Times New Roman" w:eastAsia="Times New Roman" w:hAnsi="Times New Roman" w:cs="Times New Roman"/>
                </w:rPr>
                <w:lastRenderedPageBreak/>
                <w:t>standards.</w:t>
              </w:r>
              <w:r w:rsidR="00613367">
                <w:rPr>
                  <w:rFonts w:ascii="Times New Roman" w:eastAsia="Times New Roman" w:hAnsi="Times New Roman" w:cs="Times New Roman"/>
                </w:rPr>
                <w:t xml:space="preserve"> </w:t>
              </w:r>
              <w:commentRangeStart w:id="318"/>
              <w:r w:rsidR="00613367">
                <w:rPr>
                  <w:rFonts w:ascii="Times New Roman" w:eastAsia="Times New Roman" w:hAnsi="Times New Roman" w:cs="Times New Roman"/>
                </w:rPr>
                <w:t>As noted above, the proposal would also allow businesses to apply for an extension if needed.</w:t>
              </w:r>
              <w:commentRangeEnd w:id="318"/>
              <w:r w:rsidR="00613367">
                <w:rPr>
                  <w:rStyle w:val="CommentReference"/>
                </w:rPr>
                <w:commentReference w:id="318"/>
              </w:r>
            </w:ins>
          </w:p>
          <w:p w:rsidR="00FD4B2E" w:rsidRDefault="00FD4B2E" w:rsidP="008737CA">
            <w:pPr>
              <w:pStyle w:val="ListParagraph"/>
              <w:ind w:left="0" w:right="18"/>
              <w:rPr>
                <w:ins w:id="319" w:author="Andy" w:date="2013-10-29T13:47:00Z"/>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Change w:id="320" w:author="Andy" w:date="2013-10-29T13:47:00Z">
                <w:pPr>
                  <w:pStyle w:val="ListParagraph"/>
                  <w:numPr>
                    <w:numId w:val="44"/>
                  </w:numPr>
                  <w:ind w:left="312" w:right="18" w:hanging="360"/>
                </w:pPr>
              </w:pPrChange>
            </w:pPr>
            <w:r>
              <w:rPr>
                <w:rFonts w:ascii="Times New Roman" w:eastAsia="Times New Roman" w:hAnsi="Times New Roman" w:cs="Times New Roman"/>
              </w:rPr>
              <w:t xml:space="preserve">The proposed rules would </w:t>
            </w:r>
            <w:ins w:id="321" w:author="Andy" w:date="2013-10-29T13:47:00Z">
              <w:r w:rsidR="00FD4B2E" w:rsidRPr="00E638D3">
                <w:rPr>
                  <w:rFonts w:ascii="Times New Roman" w:eastAsia="Times New Roman" w:hAnsi="Times New Roman" w:cs="Times New Roman"/>
                </w:rPr>
                <w:t xml:space="preserve">to </w:t>
              </w:r>
            </w:ins>
            <w:r w:rsidR="00FD4B2E" w:rsidRPr="00E638D3">
              <w:rPr>
                <w:rFonts w:ascii="Times New Roman" w:eastAsia="Times New Roman" w:hAnsi="Times New Roman" w:cs="Times New Roman"/>
              </w:rPr>
              <w:t xml:space="preserve">change </w:t>
            </w:r>
            <w:del w:id="322" w:author="Andy" w:date="2013-10-29T13:47:00Z">
              <w:r w:rsidR="00AE67EA" w:rsidRPr="00771727">
                <w:rPr>
                  <w:rFonts w:ascii="Times New Roman" w:eastAsia="Times New Roman" w:hAnsi="Times New Roman" w:cs="Times New Roman"/>
                </w:rPr>
                <w:delText>the measurement protocols for</w:delText>
              </w:r>
            </w:del>
            <w:ins w:id="323" w:author="Andy" w:date="2013-10-29T13:47:00Z">
              <w:r w:rsidR="00FD4B2E" w:rsidRPr="00E638D3">
                <w:rPr>
                  <w:rFonts w:ascii="Times New Roman" w:eastAsia="Times New Roman" w:hAnsi="Times New Roman" w:cs="Times New Roman"/>
                </w:rPr>
                <w:t>all</w:t>
              </w:r>
            </w:ins>
            <w:r w:rsidR="00FD4B2E" w:rsidRPr="00E638D3">
              <w:rPr>
                <w:rFonts w:ascii="Times New Roman" w:eastAsia="Times New Roman" w:hAnsi="Times New Roman" w:cs="Times New Roman"/>
              </w:rPr>
              <w:t xml:space="preserve">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 opacity standards</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E17436" w:rsidP="00FD4B2E">
            <w:pPr>
              <w:ind w:left="0" w:right="18"/>
              <w:rPr>
                <w:rFonts w:ascii="Times New Roman" w:eastAsia="Times New Roman" w:hAnsi="Times New Roman" w:cs="Times New Roman"/>
              </w:rPr>
              <w:pPrChange w:id="324" w:author="Andy" w:date="2013-10-29T13:47:00Z">
                <w:pPr>
                  <w:ind w:left="312" w:right="18"/>
                </w:pPr>
              </w:pPrChange>
            </w:pPr>
            <w:del w:id="325" w:author="Andy" w:date="2013-10-29T13:47:00Z">
              <w:r>
                <w:rPr>
                  <w:rFonts w:ascii="Times New Roman" w:eastAsia="Times New Roman" w:hAnsi="Times New Roman" w:cs="Times New Roman"/>
                </w:rPr>
                <w:delText>Repealing</w:delText>
              </w:r>
            </w:del>
            <w:ins w:id="326" w:author="Andy" w:date="2013-10-29T13:47:00Z">
              <w:r w:rsidR="00613367">
                <w:rPr>
                  <w:rFonts w:ascii="Times New Roman" w:eastAsia="Times New Roman" w:hAnsi="Times New Roman" w:cs="Times New Roman"/>
                </w:rPr>
                <w:t>The proposal would r</w:t>
              </w:r>
              <w:r>
                <w:rPr>
                  <w:rFonts w:ascii="Times New Roman" w:eastAsia="Times New Roman" w:hAnsi="Times New Roman" w:cs="Times New Roman"/>
                </w:rPr>
                <w:t>epeal</w:t>
              </w:r>
            </w:ins>
            <w:r>
              <w:rPr>
                <w:rFonts w:ascii="Times New Roman" w:eastAsia="Times New Roman" w:hAnsi="Times New Roman" w:cs="Times New Roman"/>
              </w:rPr>
              <w:t xml:space="preserve"> the </w:t>
            </w:r>
            <w:r w:rsidRPr="00E638D3">
              <w:rPr>
                <w:rFonts w:ascii="Times New Roman" w:eastAsia="Times New Roman" w:hAnsi="Times New Roman" w:cs="Times New Roman"/>
              </w:rPr>
              <w:t>Portland</w:t>
            </w:r>
            <w:r>
              <w:rPr>
                <w:rFonts w:ascii="Times New Roman" w:eastAsia="Times New Roman" w:hAnsi="Times New Roman" w:cs="Times New Roman"/>
              </w:rPr>
              <w:t>-area</w:t>
            </w:r>
            <w:r w:rsidRPr="00E638D3">
              <w:rPr>
                <w:rFonts w:ascii="Times New Roman" w:eastAsia="Times New Roman" w:hAnsi="Times New Roman" w:cs="Times New Roman"/>
              </w:rPr>
              <w:t xml:space="preserve"> four-county 20</w:t>
            </w:r>
            <w:r>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w:t>
            </w:r>
            <w:del w:id="327" w:author="Andy" w:date="2013-10-29T13:47:00Z">
              <w:r>
                <w:rPr>
                  <w:rFonts w:ascii="Times New Roman" w:eastAsia="Times New Roman" w:hAnsi="Times New Roman" w:cs="Times New Roman"/>
                </w:rPr>
                <w:delText xml:space="preserve"> would </w:delText>
              </w:r>
            </w:del>
            <w:ins w:id="328" w:author="Andy" w:date="2013-10-29T13:47:00Z">
              <w:r w:rsidR="00613367">
                <w:rPr>
                  <w:rFonts w:ascii="Times New Roman" w:eastAsia="Times New Roman" w:hAnsi="Times New Roman" w:cs="Times New Roman"/>
                </w:rPr>
                <w:t xml:space="preserve">, so that non-fuel burning equipment in this area would be subject to the statewide opacity standard. </w:t>
              </w:r>
              <w:r>
                <w:rPr>
                  <w:rFonts w:ascii="Times New Roman" w:eastAsia="Times New Roman" w:hAnsi="Times New Roman" w:cs="Times New Roman"/>
                </w:rPr>
                <w:t xml:space="preserve"> </w:t>
              </w:r>
              <w:r w:rsidR="00613367">
                <w:rPr>
                  <w:rFonts w:ascii="Times New Roman" w:eastAsia="Times New Roman" w:hAnsi="Times New Roman" w:cs="Times New Roman"/>
                </w:rPr>
                <w:t xml:space="preserve">This </w:t>
              </w:r>
              <w:proofErr w:type="gramStart"/>
              <w:r>
                <w:rPr>
                  <w:rFonts w:ascii="Times New Roman" w:eastAsia="Times New Roman" w:hAnsi="Times New Roman" w:cs="Times New Roman"/>
                </w:rPr>
                <w:t xml:space="preserve">would </w:t>
              </w:r>
              <w:r w:rsidR="003B2BBA">
                <w:rPr>
                  <w:rFonts w:ascii="Times New Roman" w:eastAsia="Times New Roman" w:hAnsi="Times New Roman" w:cs="Times New Roman"/>
                </w:rPr>
                <w:t xml:space="preserve"> </w:t>
              </w:r>
            </w:ins>
            <w:r w:rsidR="003B2BBA">
              <w:rPr>
                <w:rFonts w:ascii="Times New Roman" w:eastAsia="Times New Roman" w:hAnsi="Times New Roman" w:cs="Times New Roman"/>
              </w:rPr>
              <w:t>solve</w:t>
            </w:r>
            <w:proofErr w:type="gramEnd"/>
            <w:r w:rsidR="003B2BBA">
              <w:rPr>
                <w:rFonts w:ascii="Times New Roman" w:eastAsia="Times New Roman" w:hAnsi="Times New Roman" w:cs="Times New Roman"/>
              </w:rPr>
              <w:t xml:space="preserve"> the </w:t>
            </w:r>
            <w:del w:id="329" w:author="Andy" w:date="2013-10-29T13:47:00Z">
              <w:r w:rsidR="003B2BBA">
                <w:rPr>
                  <w:rFonts w:ascii="Times New Roman" w:eastAsia="Times New Roman" w:hAnsi="Times New Roman" w:cs="Times New Roman"/>
                </w:rPr>
                <w:delText>problem</w:delText>
              </w:r>
            </w:del>
            <w:ins w:id="330" w:author="Andy" w:date="2013-10-29T13:47:00Z">
              <w:r w:rsidR="003B2BBA">
                <w:rPr>
                  <w:rFonts w:ascii="Times New Roman" w:eastAsia="Times New Roman" w:hAnsi="Times New Roman" w:cs="Times New Roman"/>
                </w:rPr>
                <w:t>problem</w:t>
              </w:r>
              <w:r w:rsidR="00613367">
                <w:rPr>
                  <w:rFonts w:ascii="Times New Roman" w:eastAsia="Times New Roman" w:hAnsi="Times New Roman" w:cs="Times New Roman"/>
                </w:rPr>
                <w:t>s</w:t>
              </w:r>
            </w:ins>
            <w:r w:rsidR="003B2BBA">
              <w:rPr>
                <w:rFonts w:ascii="Times New Roman" w:eastAsia="Times New Roman" w:hAnsi="Times New Roman" w:cs="Times New Roman"/>
              </w:rPr>
              <w:t xml:space="preserve"> of limited applicability and unenforceability.</w:t>
            </w:r>
            <w:del w:id="331" w:author="Andy" w:date="2013-10-29T13:47:00Z">
              <w:r w:rsidR="00AE67EA">
                <w:rPr>
                  <w:rFonts w:ascii="Times New Roman" w:eastAsia="Times New Roman" w:hAnsi="Times New Roman" w:cs="Times New Roman"/>
                </w:rPr>
                <w:delText xml:space="preserve"> The statewide standard will still protect air quality. </w:delText>
              </w:r>
            </w:del>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E17436" w:rsidP="00400EF8">
            <w:pPr>
              <w:pStyle w:val="ListParagraph"/>
              <w:ind w:left="0" w:right="18"/>
              <w:rPr>
                <w:rFonts w:ascii="Times New Roman" w:eastAsia="Times New Roman" w:hAnsi="Times New Roman" w:cs="Times New Roman"/>
                <w:bCs/>
              </w:rPr>
              <w:pPrChange w:id="332" w:author="Andy" w:date="2013-10-29T13:47:00Z">
                <w:pPr>
                  <w:pStyle w:val="ListParagraph"/>
                  <w:numPr>
                    <w:numId w:val="44"/>
                  </w:numPr>
                  <w:ind w:left="312" w:right="18" w:hanging="360"/>
                </w:pPr>
              </w:pPrChange>
            </w:pPr>
            <w:del w:id="333" w:author="Andy" w:date="2013-10-29T13:47:00Z">
              <w:r w:rsidRPr="00771727">
                <w:rPr>
                  <w:rFonts w:ascii="Times New Roman" w:eastAsia="Times New Roman" w:hAnsi="Times New Roman" w:cs="Times New Roman"/>
                </w:rPr>
                <w:delText>Changing the</w:delText>
              </w:r>
            </w:del>
            <w:ins w:id="334" w:author="Andy" w:date="2013-10-29T13:47:00Z">
              <w:r w:rsidR="000229FF">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w:t>
              </w:r>
            </w:ins>
            <w:r w:rsidR="000229FF">
              <w:rPr>
                <w:rFonts w:ascii="Times New Roman" w:eastAsia="Times New Roman" w:hAnsi="Times New Roman" w:cs="Times New Roman"/>
              </w:rPr>
              <w:t xml:space="preserve"> visible emissions </w:t>
            </w:r>
            <w:del w:id="335" w:author="Andy" w:date="2013-10-29T13:47:00Z">
              <w:r w:rsidRPr="00771727">
                <w:rPr>
                  <w:rFonts w:ascii="Times New Roman" w:eastAsia="Times New Roman" w:hAnsi="Times New Roman" w:cs="Times New Roman"/>
                </w:rPr>
                <w:delText xml:space="preserve">limit for fugitive sources </w:delText>
              </w:r>
            </w:del>
            <w:r w:rsidR="000229FF">
              <w:rPr>
                <w:rFonts w:ascii="Times New Roman" w:eastAsia="Times New Roman" w:hAnsi="Times New Roman" w:cs="Times New Roman"/>
              </w:rPr>
              <w:t xml:space="preserve">from </w:t>
            </w:r>
            <w:del w:id="336" w:author="Andy" w:date="2013-10-29T13:47:00Z">
              <w:r w:rsidRPr="00771727">
                <w:rPr>
                  <w:rFonts w:ascii="Times New Roman" w:eastAsia="Times New Roman" w:hAnsi="Times New Roman" w:cs="Times New Roman"/>
                </w:rPr>
                <w:delText xml:space="preserve">20 percent opacity to a limit on any visible emissions </w:delText>
              </w:r>
            </w:del>
            <w:r w:rsidR="000229FF">
              <w:rPr>
                <w:rFonts w:ascii="Times New Roman" w:eastAsia="Times New Roman" w:hAnsi="Times New Roman" w:cs="Times New Roman"/>
              </w:rPr>
              <w:t xml:space="preserve">leaving </w:t>
            </w:r>
            <w:del w:id="337" w:author="Andy" w:date="2013-10-29T13:47:00Z">
              <w:r w:rsidRPr="00771727">
                <w:rPr>
                  <w:rFonts w:ascii="Times New Roman" w:eastAsia="Times New Roman" w:hAnsi="Times New Roman" w:cs="Times New Roman"/>
                </w:rPr>
                <w:delText>a source’s</w:delText>
              </w:r>
            </w:del>
            <w:ins w:id="338" w:author="Andy" w:date="2013-10-29T13:47:00Z">
              <w:r w:rsidR="000229FF">
                <w:rPr>
                  <w:rFonts w:ascii="Times New Roman" w:eastAsia="Times New Roman" w:hAnsi="Times New Roman" w:cs="Times New Roman"/>
                </w:rPr>
                <w:t>the</w:t>
              </w:r>
            </w:ins>
            <w:r w:rsidR="000229FF">
              <w:rPr>
                <w:rFonts w:ascii="Times New Roman" w:eastAsia="Times New Roman" w:hAnsi="Times New Roman" w:cs="Times New Roman"/>
              </w:rPr>
              <w:t xml:space="preserve"> property</w:t>
            </w:r>
            <w:del w:id="339" w:author="Andy" w:date="2013-10-29T13:47:00Z">
              <w:r w:rsidRPr="00771727">
                <w:rPr>
                  <w:rFonts w:ascii="Times New Roman" w:eastAsia="Times New Roman" w:hAnsi="Times New Roman" w:cs="Times New Roman"/>
                </w:rPr>
                <w:delText xml:space="preserve"> </w:delText>
              </w:r>
              <w:r w:rsidR="004A5D95" w:rsidRPr="00771727">
                <w:rPr>
                  <w:rFonts w:ascii="Times New Roman" w:eastAsia="Times New Roman" w:hAnsi="Times New Roman" w:cs="Times New Roman"/>
                </w:rPr>
                <w:delText>would</w:delText>
              </w:r>
              <w:r w:rsidR="00DC064E" w:rsidRPr="00771727">
                <w:rPr>
                  <w:rFonts w:ascii="Times New Roman" w:eastAsia="Times New Roman" w:hAnsi="Times New Roman" w:cs="Times New Roman"/>
                </w:rPr>
                <w:delText xml:space="preserve"> solve the problem of trying to read opacity from fugitive emission sources</w:delText>
              </w:r>
              <w:r w:rsidR="004918AF" w:rsidRPr="00771727">
                <w:rPr>
                  <w:rFonts w:ascii="Times New Roman" w:eastAsia="Times New Roman" w:hAnsi="Times New Roman" w:cs="Times New Roman"/>
                </w:rPr>
                <w:delText>.</w:delText>
              </w:r>
            </w:del>
            <w:ins w:id="340" w:author="Andy" w:date="2013-10-29T13:47:00Z">
              <w:r w:rsidR="000229FF">
                <w:rPr>
                  <w:rFonts w:ascii="Times New Roman" w:eastAsia="Times New Roman" w:hAnsi="Times New Roman" w:cs="Times New Roman"/>
                </w:rPr>
                <w:t>.</w:t>
              </w:r>
            </w:ins>
            <w:r w:rsidR="000229FF">
              <w:rPr>
                <w:rFonts w:ascii="Times New Roman" w:eastAsia="Times New Roman" w:hAnsi="Times New Roman" w:cs="Times New Roman"/>
              </w:rPr>
              <w:t xml:space="preserve"> This</w:t>
            </w:r>
            <w:r w:rsidR="000229FF" w:rsidRPr="00E638D3">
              <w:rPr>
                <w:rFonts w:ascii="Times New Roman" w:eastAsia="Times New Roman" w:hAnsi="Times New Roman" w:cs="Times New Roman"/>
              </w:rPr>
              <w:t xml:space="preserve"> is a simpler, more </w:t>
            </w:r>
            <w:del w:id="341" w:author="Andy" w:date="2013-10-29T13:47:00Z">
              <w:r w:rsidR="003B2BBA" w:rsidRPr="00771727">
                <w:rPr>
                  <w:rFonts w:ascii="Times New Roman" w:eastAsia="Times New Roman" w:hAnsi="Times New Roman" w:cs="Times New Roman"/>
                </w:rPr>
                <w:delText>stringent</w:delText>
              </w:r>
            </w:del>
            <w:ins w:id="342" w:author="Andy" w:date="2013-10-29T13:47:00Z">
              <w:r w:rsidR="000229FF">
                <w:rPr>
                  <w:rFonts w:ascii="Times New Roman" w:eastAsia="Times New Roman" w:hAnsi="Times New Roman" w:cs="Times New Roman"/>
                </w:rPr>
                <w:t>comprehensive</w:t>
              </w:r>
            </w:ins>
            <w:r w:rsidR="000229FF" w:rsidRPr="00E638D3">
              <w:rPr>
                <w:rFonts w:ascii="Times New Roman" w:eastAsia="Times New Roman" w:hAnsi="Times New Roman" w:cs="Times New Roman"/>
              </w:rPr>
              <w:t xml:space="preserve"> and more effective approach to controlling </w:t>
            </w:r>
            <w:r w:rsidR="000229FF">
              <w:rPr>
                <w:rFonts w:ascii="Times New Roman" w:eastAsia="Times New Roman" w:hAnsi="Times New Roman" w:cs="Times New Roman"/>
              </w:rPr>
              <w:t>these</w:t>
            </w:r>
            <w:r w:rsidR="000229FF" w:rsidRPr="00E638D3">
              <w:rPr>
                <w:rFonts w:ascii="Times New Roman" w:eastAsia="Times New Roman" w:hAnsi="Times New Roman" w:cs="Times New Roman"/>
              </w:rPr>
              <w:t xml:space="preserve"> emissions</w:t>
            </w:r>
            <w:del w:id="343" w:author="Andy" w:date="2013-10-29T13:47:00Z">
              <w:r w:rsidR="003B2BBA" w:rsidRPr="00771727">
                <w:rPr>
                  <w:rFonts w:ascii="Times New Roman" w:eastAsia="Times New Roman" w:hAnsi="Times New Roman" w:cs="Times New Roman"/>
                </w:rPr>
                <w:delText>.</w:delText>
              </w:r>
            </w:del>
            <w:ins w:id="344" w:author="Andy" w:date="2013-10-29T13:47:00Z">
              <w:r w:rsidR="000229FF">
                <w:rPr>
                  <w:rFonts w:ascii="Times New Roman" w:eastAsia="Times New Roman" w:hAnsi="Times New Roman" w:cs="Times New Roman"/>
                </w:rPr>
                <w:t xml:space="preserve"> that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proofErr w:type="spellStart"/>
              <w:proofErr w:type="gramStart"/>
              <w:r w:rsidR="00035E3F">
                <w:rPr>
                  <w:rFonts w:ascii="Times New Roman" w:eastAsia="Times New Roman" w:hAnsi="Times New Roman" w:cs="Times New Roman"/>
                </w:rPr>
                <w:t>areas</w:t>
              </w:r>
              <w:r w:rsidR="000229FF">
                <w:rPr>
                  <w:rFonts w:ascii="Times New Roman" w:eastAsia="Times New Roman" w:hAnsi="Times New Roman" w:cs="Times New Roman"/>
                </w:rPr>
                <w:t>.Compliance</w:t>
              </w:r>
              <w:proofErr w:type="spellEnd"/>
              <w:proofErr w:type="gramEnd"/>
              <w:r w:rsidR="000229FF">
                <w:rPr>
                  <w:rFonts w:ascii="Times New Roman" w:eastAsia="Times New Roman" w:hAnsi="Times New Roman" w:cs="Times New Roman"/>
                </w:rPr>
                <w:t xml:space="preserve"> would be determined using</w:t>
              </w:r>
            </w:ins>
            <w:r w:rsidR="000229FF">
              <w:rPr>
                <w:rFonts w:ascii="Times New Roman" w:eastAsia="Times New Roman" w:hAnsi="Times New Roman" w:cs="Times New Roman"/>
              </w:rPr>
              <w:t xml:space="preserve"> </w:t>
            </w:r>
            <w:r w:rsidR="004918AF" w:rsidRPr="00E638D3">
              <w:rPr>
                <w:rFonts w:ascii="Times New Roman" w:eastAsia="Times New Roman" w:hAnsi="Times New Roman" w:cs="Times New Roman"/>
              </w:rPr>
              <w:t>EPA Method 22, Visual Determination of Fugitive Emissions from Material Sources and Smoke Emissions from Flares</w:t>
            </w:r>
            <w:del w:id="345" w:author="Andy" w:date="2013-10-29T13:47:00Z">
              <w:r w:rsidR="004918AF" w:rsidRPr="00771727">
                <w:rPr>
                  <w:rFonts w:ascii="Times New Roman" w:eastAsia="Times New Roman" w:hAnsi="Times New Roman" w:cs="Times New Roman"/>
                </w:rPr>
                <w:delText>,</w:delText>
              </w:r>
            </w:del>
            <w:ins w:id="346" w:author="Andy" w:date="2013-10-29T13:47:00Z">
              <w:r w:rsidR="000229FF">
                <w:rPr>
                  <w:rFonts w:ascii="Times New Roman" w:eastAsia="Times New Roman" w:hAnsi="Times New Roman" w:cs="Times New Roman"/>
                </w:rPr>
                <w:t>.</w:t>
              </w:r>
              <w:r w:rsidR="004918AF" w:rsidRPr="00E638D3">
                <w:rPr>
                  <w:rFonts w:ascii="Times New Roman" w:eastAsia="Times New Roman" w:hAnsi="Times New Roman" w:cs="Times New Roman"/>
                </w:rPr>
                <w:t xml:space="preserve"> </w:t>
              </w:r>
              <w:r w:rsidR="000229FF">
                <w:rPr>
                  <w:rFonts w:ascii="Times New Roman" w:eastAsia="Times New Roman" w:hAnsi="Times New Roman" w:cs="Times New Roman"/>
                </w:rPr>
                <w:t xml:space="preserve"> Method 22</w:t>
              </w:r>
            </w:ins>
            <w:r w:rsidR="000229FF">
              <w:rPr>
                <w:rFonts w:ascii="Times New Roman" w:eastAsia="Times New Roman" w:hAnsi="Times New Roman" w:cs="Times New Roman"/>
              </w:rPr>
              <w:t xml:space="preserve">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sidR="000229FF">
              <w:rPr>
                <w:rFonts w:ascii="Times New Roman" w:eastAsia="Times New Roman" w:hAnsi="Times New Roman" w:cs="Times New Roman"/>
              </w:rPr>
              <w:t>the method</w:t>
            </w:r>
            <w:r w:rsidR="004918AF">
              <w:rPr>
                <w:rFonts w:ascii="Times New Roman" w:eastAsia="Times New Roman" w:hAnsi="Times New Roman" w:cs="Times New Roman"/>
              </w:rPr>
              <w:t xml:space="preserve"> </w:t>
            </w:r>
            <w:del w:id="347" w:author="Andy" w:date="2013-10-29T13:47:00Z">
              <w:r w:rsidR="00AE67EA" w:rsidRPr="00771727">
                <w:rPr>
                  <w:rFonts w:ascii="Times New Roman" w:eastAsia="Times New Roman" w:hAnsi="Times New Roman" w:cs="Times New Roman"/>
                </w:rPr>
                <w:delText xml:space="preserve">that </w:delText>
              </w:r>
              <w:r w:rsidR="004918AF" w:rsidRPr="00771727">
                <w:rPr>
                  <w:rFonts w:ascii="Times New Roman" w:eastAsia="Times New Roman" w:hAnsi="Times New Roman" w:cs="Times New Roman"/>
                </w:rPr>
                <w:delText xml:space="preserve">is </w:delText>
              </w:r>
            </w:del>
            <w:r w:rsidR="004918AF">
              <w:rPr>
                <w:rFonts w:ascii="Times New Roman" w:eastAsia="Times New Roman" w:hAnsi="Times New Roman" w:cs="Times New Roman"/>
              </w:rPr>
              <w:t>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ins w:id="348" w:author="Andy" w:date="2013-10-29T13:47:00Z">
              <w:r w:rsidR="000229FF">
                <w:rPr>
                  <w:rFonts w:ascii="Times New Roman" w:eastAsia="Times New Roman" w:hAnsi="Times New Roman" w:cs="Times New Roman"/>
                </w:rPr>
                <w:t xml:space="preserve"> </w:t>
              </w:r>
            </w:ins>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 xml:space="preserve">the Title V permitting program in the mid 1990’s,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del w:id="349" w:author="Andy" w:date="2013-10-29T13:47:00Z">
              <w:r w:rsidR="0019640C">
                <w:rPr>
                  <w:rFonts w:ascii="Times New Roman" w:eastAsia="Times New Roman" w:hAnsi="Times New Roman" w:cs="Times New Roman"/>
                  <w:bCs/>
                </w:rPr>
                <w:delText>.</w:delText>
              </w:r>
            </w:del>
            <w:ins w:id="350" w:author="Andy" w:date="2013-10-29T13:47:00Z">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w:t>
              </w:r>
            </w:ins>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w:t>
            </w:r>
            <w:del w:id="351" w:author="Andy" w:date="2013-10-29T13:47:00Z">
              <w:r w:rsidRPr="00E638D3">
                <w:rPr>
                  <w:rFonts w:ascii="Times New Roman" w:eastAsia="Times New Roman" w:hAnsi="Times New Roman" w:cs="Times New Roman"/>
                  <w:bCs/>
                </w:rPr>
                <w:delText xml:space="preserve">would </w:delText>
              </w:r>
            </w:del>
            <w:r w:rsidRPr="00E638D3">
              <w:rPr>
                <w:rFonts w:ascii="Times New Roman" w:eastAsia="Times New Roman" w:hAnsi="Times New Roman" w:cs="Times New Roman"/>
                <w:bCs/>
              </w:rPr>
              <w:t xml:space="preserve">indicate </w:t>
            </w:r>
            <w:del w:id="352" w:author="Andy" w:date="2013-10-29T13:47:00Z">
              <w:r w:rsidRPr="00E638D3">
                <w:rPr>
                  <w:rFonts w:ascii="Times New Roman" w:eastAsia="Times New Roman" w:hAnsi="Times New Roman" w:cs="Times New Roman"/>
                  <w:bCs/>
                </w:rPr>
                <w:delText xml:space="preserve">whether </w:delText>
              </w:r>
            </w:del>
            <w:r w:rsidR="00084C0A">
              <w:rPr>
                <w:rFonts w:ascii="Times New Roman" w:eastAsia="Times New Roman" w:hAnsi="Times New Roman" w:cs="Times New Roman"/>
                <w:bCs/>
              </w:rPr>
              <w:t xml:space="preserve">they </w:t>
            </w:r>
            <w:del w:id="353" w:author="Andy" w:date="2013-10-29T13:47:00Z">
              <w:r w:rsidRPr="00E638D3">
                <w:rPr>
                  <w:rFonts w:ascii="Times New Roman" w:eastAsia="Times New Roman" w:hAnsi="Times New Roman" w:cs="Times New Roman"/>
                  <w:bCs/>
                </w:rPr>
                <w:delText>had</w:delText>
              </w:r>
            </w:del>
            <w:ins w:id="354" w:author="Andy" w:date="2013-10-29T13:47:00Z">
              <w:r w:rsidR="00084C0A">
                <w:rPr>
                  <w:rFonts w:ascii="Times New Roman" w:eastAsia="Times New Roman" w:hAnsi="Times New Roman" w:cs="Times New Roman"/>
                  <w:bCs/>
                </w:rPr>
                <w:t>have</w:t>
              </w:r>
            </w:ins>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del w:id="355" w:author="Andy" w:date="2013-10-29T13:47:00Z">
              <w:r w:rsidRPr="00E638D3">
                <w:rPr>
                  <w:rFonts w:ascii="Times New Roman" w:eastAsia="Times New Roman" w:hAnsi="Times New Roman" w:cs="Times New Roman"/>
                  <w:bCs/>
                </w:rPr>
                <w:delText>and</w:delText>
              </w:r>
            </w:del>
            <w:ins w:id="356" w:author="Andy" w:date="2013-10-29T13:47:00Z">
              <w:r w:rsidR="00084C0A">
                <w:rPr>
                  <w:rFonts w:ascii="Times New Roman" w:eastAsia="Times New Roman" w:hAnsi="Times New Roman" w:cs="Times New Roman"/>
                  <w:bCs/>
                </w:rPr>
                <w:t>in their permit applications, but</w:t>
              </w:r>
            </w:ins>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del w:id="357" w:author="Andy" w:date="2013-10-29T13:47:00Z">
              <w:r w:rsidRPr="00E638D3">
                <w:rPr>
                  <w:rFonts w:ascii="Times New Roman" w:eastAsia="Times New Roman" w:hAnsi="Times New Roman" w:cs="Times New Roman"/>
                  <w:bCs/>
                </w:rPr>
                <w:delText>were</w:delText>
              </w:r>
            </w:del>
            <w:ins w:id="358" w:author="Andy" w:date="2013-10-29T13:47:00Z">
              <w:r w:rsidR="00084C0A">
                <w:rPr>
                  <w:rFonts w:ascii="Times New Roman" w:eastAsia="Times New Roman" w:hAnsi="Times New Roman" w:cs="Times New Roman"/>
                  <w:bCs/>
                </w:rPr>
                <w:t>are</w:t>
              </w:r>
            </w:ins>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477F16">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ins w:id="359" w:author="Andy" w:date="2013-10-29T13:47:00Z">
              <w:r w:rsidR="00084C0A">
                <w:rPr>
                  <w:rFonts w:ascii="Times New Roman" w:eastAsia="Times New Roman" w:hAnsi="Times New Roman" w:cs="Times New Roman"/>
                  <w:bCs/>
                </w:rPr>
                <w:t xml:space="preserve">emission </w:t>
              </w:r>
            </w:ins>
            <w:r w:rsidRPr="00E638D3">
              <w:rPr>
                <w:rFonts w:ascii="Times New Roman" w:eastAsia="Times New Roman" w:hAnsi="Times New Roman" w:cs="Times New Roman"/>
                <w:bCs/>
              </w:rPr>
              <w:t>standards for emergency generators</w:t>
            </w:r>
            <w:ins w:id="360" w:author="Andy" w:date="2013-10-29T13:47:00Z">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ins>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ins w:id="361" w:author="Andy" w:date="2013-10-29T13:47:00Z">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w:t>
              </w:r>
              <w:r w:rsidR="00D02C1F">
                <w:rPr>
                  <w:rFonts w:ascii="Times New Roman" w:eastAsia="Times New Roman" w:hAnsi="Times New Roman" w:cs="Times New Roman"/>
                  <w:bCs/>
                </w:rPr>
                <w:lastRenderedPageBreak/>
                <w:t xml:space="preserve">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ins>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del w:id="362" w:author="Andy" w:date="2013-10-29T13:47:00Z">
              <w:r w:rsidRPr="00E638D3">
                <w:rPr>
                  <w:rFonts w:ascii="Times New Roman" w:eastAsia="Times New Roman" w:hAnsi="Times New Roman" w:cs="Times New Roman"/>
                  <w:bCs/>
                </w:rPr>
                <w:delText xml:space="preserve">and their </w:delText>
              </w:r>
            </w:del>
            <w:ins w:id="363" w:author="Andy" w:date="2013-10-29T13:47:00Z">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ins>
            <w:r w:rsidR="00AB65CF">
              <w:rPr>
                <w:rFonts w:ascii="Times New Roman" w:eastAsia="Times New Roman" w:hAnsi="Times New Roman" w:cs="Times New Roman"/>
                <w:bCs/>
              </w:rPr>
              <w:t xml:space="preserve">potential </w:t>
            </w:r>
            <w:del w:id="364" w:author="Andy" w:date="2013-10-29T13:47:00Z">
              <w:r w:rsidRPr="00E638D3">
                <w:rPr>
                  <w:rFonts w:ascii="Times New Roman" w:eastAsia="Times New Roman" w:hAnsi="Times New Roman" w:cs="Times New Roman"/>
                  <w:bCs/>
                </w:rPr>
                <w:delText xml:space="preserve">aggregate </w:delText>
              </w:r>
            </w:del>
            <w:r w:rsidRPr="00E638D3">
              <w:rPr>
                <w:rFonts w:ascii="Times New Roman" w:eastAsia="Times New Roman" w:hAnsi="Times New Roman" w:cs="Times New Roman"/>
                <w:bCs/>
              </w:rPr>
              <w:t xml:space="preserve">emissions </w:t>
            </w:r>
            <w:del w:id="365" w:author="Andy" w:date="2013-10-29T13:47:00Z">
              <w:r w:rsidRPr="00E638D3">
                <w:rPr>
                  <w:rFonts w:ascii="Times New Roman" w:eastAsia="Times New Roman" w:hAnsi="Times New Roman" w:cs="Times New Roman"/>
                  <w:bCs/>
                </w:rPr>
                <w:delText>are significant</w:delText>
              </w:r>
              <w:r w:rsidR="00AB65CF">
                <w:rPr>
                  <w:rFonts w:ascii="Times New Roman" w:eastAsia="Times New Roman" w:hAnsi="Times New Roman" w:cs="Times New Roman"/>
                  <w:bCs/>
                </w:rPr>
                <w:delText>,</w:delText>
              </w:r>
            </w:del>
            <w:ins w:id="366" w:author="Andy" w:date="2013-10-29T13:47:00Z">
              <w:r w:rsidR="00D02C1F">
                <w:rPr>
                  <w:rFonts w:ascii="Times New Roman" w:eastAsia="Times New Roman" w:hAnsi="Times New Roman" w:cs="Times New Roman"/>
                  <w:bCs/>
                </w:rPr>
                <w:t>of</w:t>
              </w:r>
            </w:ins>
            <w:r w:rsidR="00D02C1F">
              <w:rPr>
                <w:rFonts w:ascii="Times New Roman" w:eastAsia="Times New Roman" w:hAnsi="Times New Roman" w:cs="Times New Roman"/>
                <w:bCs/>
              </w:rPr>
              <w:t xml:space="preserve">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del w:id="367" w:author="Andy" w:date="2013-10-29T13:47:00Z">
              <w:r w:rsidR="0019640C">
                <w:rPr>
                  <w:rFonts w:ascii="Times New Roman" w:eastAsia="Times New Roman" w:hAnsi="Times New Roman" w:cs="Times New Roman"/>
                  <w:bCs/>
                </w:rPr>
                <w:delText xml:space="preserve"> </w:delText>
              </w:r>
              <w:r w:rsidR="00CF2835" w:rsidRPr="00E638D3">
                <w:rPr>
                  <w:rFonts w:ascii="Times New Roman" w:eastAsia="Times New Roman" w:hAnsi="Times New Roman" w:cs="Times New Roman"/>
                  <w:bCs/>
                </w:rPr>
                <w:delText xml:space="preserve">Therefore, these units should not be included in a list of </w:delText>
              </w:r>
              <w:r w:rsidR="00B50482" w:rsidRPr="00E638D3">
                <w:rPr>
                  <w:rFonts w:ascii="Times New Roman" w:eastAsia="Times New Roman" w:hAnsi="Times New Roman" w:cs="Times New Roman"/>
                  <w:bCs/>
                </w:rPr>
                <w:delText>“categorically insignificant activities.”</w:delText>
              </w:r>
            </w:del>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7C1E2F" w:rsidP="00477F16">
            <w:pPr>
              <w:ind w:left="0" w:right="18"/>
              <w:rPr>
                <w:rFonts w:ascii="Times New Roman" w:eastAsia="Times New Roman" w:hAnsi="Times New Roman" w:cs="Times New Roman"/>
              </w:rPr>
            </w:pPr>
            <w:del w:id="368" w:author="Andy" w:date="2013-10-29T13:47:00Z">
              <w:r w:rsidRPr="00E638D3">
                <w:rPr>
                  <w:rFonts w:ascii="Times New Roman" w:eastAsia="Times New Roman" w:hAnsi="Times New Roman" w:cs="Times New Roman"/>
                </w:rPr>
                <w:delText xml:space="preserve">DEQ </w:delText>
              </w:r>
              <w:r w:rsidR="002C5A4C" w:rsidRPr="00E638D3">
                <w:rPr>
                  <w:rFonts w:ascii="Times New Roman" w:eastAsia="Times New Roman" w:hAnsi="Times New Roman" w:cs="Times New Roman"/>
                </w:rPr>
                <w:delText>propos</w:delText>
              </w:r>
              <w:r w:rsidR="002C5A4C">
                <w:rPr>
                  <w:rFonts w:ascii="Times New Roman" w:eastAsia="Times New Roman" w:hAnsi="Times New Roman" w:cs="Times New Roman"/>
                </w:rPr>
                <w:delText>es</w:delText>
              </w:r>
              <w:r w:rsidRPr="00E638D3">
                <w:rPr>
                  <w:rFonts w:ascii="Times New Roman" w:eastAsia="Times New Roman" w:hAnsi="Times New Roman" w:cs="Times New Roman"/>
                </w:rPr>
                <w:delText xml:space="preserve"> rules that</w:delText>
              </w:r>
            </w:del>
            <w:ins w:id="369" w:author="Andy" w:date="2013-10-29T13:47:00Z">
              <w:r w:rsidR="00477F16">
                <w:rPr>
                  <w:rFonts w:ascii="Times New Roman" w:eastAsia="Times New Roman" w:hAnsi="Times New Roman" w:cs="Times New Roman"/>
                </w:rPr>
                <w:t>The proposal</w:t>
              </w:r>
            </w:ins>
            <w:r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w:t>
            </w:r>
            <w:r w:rsidR="00E51708">
              <w:rPr>
                <w:rFonts w:ascii="Times New Roman" w:eastAsia="Times New Roman" w:hAnsi="Times New Roman" w:cs="Times New Roman"/>
              </w:rPr>
              <w:t xml:space="preserve">small natural gas or oil-fired </w:t>
            </w:r>
            <w:r w:rsidR="00DD5EB9">
              <w:rPr>
                <w:rFonts w:ascii="Times New Roman" w:eastAsia="Times New Roman" w:hAnsi="Times New Roman" w:cs="Times New Roman"/>
              </w:rPr>
              <w:t>equipment</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and emergency generators 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del w:id="370" w:author="Andy" w:date="2013-10-29T13:47:00Z">
              <w:r w:rsidR="00C2676F" w:rsidRPr="00E638D3">
                <w:rPr>
                  <w:rFonts w:ascii="Times New Roman" w:eastAsia="Times New Roman" w:hAnsi="Times New Roman" w:cs="Times New Roman"/>
                </w:rPr>
                <w:delText xml:space="preserve">certain </w:delText>
              </w:r>
            </w:del>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del w:id="371" w:author="Andy" w:date="2013-10-29T13:47:00Z">
              <w:r w:rsidR="00C2676F" w:rsidRPr="00E638D3">
                <w:rPr>
                  <w:rFonts w:ascii="Times New Roman" w:eastAsia="Times New Roman" w:hAnsi="Times New Roman" w:cs="Times New Roman"/>
                </w:rPr>
                <w:delText>and</w:delText>
              </w:r>
            </w:del>
            <w:ins w:id="372" w:author="Andy" w:date="2013-10-29T13:47:00Z">
              <w:r w:rsidR="00477F16">
                <w:rPr>
                  <w:rFonts w:ascii="Times New Roman" w:eastAsia="Times New Roman" w:hAnsi="Times New Roman" w:cs="Times New Roman"/>
                </w:rPr>
                <w:t>that are subject to emission limits or</w:t>
              </w:r>
            </w:ins>
            <w:r w:rsidR="00C2676F" w:rsidRPr="00E638D3">
              <w:rPr>
                <w:rFonts w:ascii="Times New Roman" w:eastAsia="Times New Roman" w:hAnsi="Times New Roman" w:cs="Times New Roman"/>
              </w:rPr>
              <w:t xml:space="preserve"> if their emissions in the aggregate are greater than de minimis </w:t>
            </w:r>
            <w:del w:id="373" w:author="Andy" w:date="2013-10-29T13:47:00Z">
              <w:r w:rsidR="001945EE">
                <w:rPr>
                  <w:rFonts w:ascii="Times New Roman" w:eastAsia="Times New Roman" w:hAnsi="Times New Roman" w:cs="Times New Roman"/>
                </w:rPr>
                <w:delText xml:space="preserve">emission </w:delText>
              </w:r>
            </w:del>
            <w:r w:rsidR="00C2676F" w:rsidRPr="00E638D3">
              <w:rPr>
                <w:rFonts w:ascii="Times New Roman" w:eastAsia="Times New Roman" w:hAnsi="Times New Roman" w:cs="Times New Roman"/>
              </w:rPr>
              <w:t>levels</w:t>
            </w:r>
            <w:r w:rsidR="0019640C">
              <w:rPr>
                <w:rFonts w:ascii="Times New Roman" w:eastAsia="Times New Roman" w:hAnsi="Times New Roman" w:cs="Times New Roman"/>
              </w:rPr>
              <w:t>.</w:t>
            </w:r>
            <w:del w:id="374" w:author="Andy" w:date="2013-10-29T13:47:00Z">
              <w:r w:rsidR="004A088C">
                <w:rPr>
                  <w:rFonts w:ascii="Times New Roman" w:eastAsia="Times New Roman" w:hAnsi="Times New Roman" w:cs="Times New Roman"/>
                </w:rPr>
                <w:delText xml:space="preserve"> These </w:delText>
              </w:r>
              <w:r w:rsidR="004A088C" w:rsidRPr="00E638D3">
                <w:rPr>
                  <w:rFonts w:ascii="Times New Roman" w:eastAsia="Times New Roman" w:hAnsi="Times New Roman" w:cs="Times New Roman"/>
                </w:rPr>
                <w:delText xml:space="preserve">activities </w:delText>
              </w:r>
              <w:r w:rsidR="004A088C">
                <w:rPr>
                  <w:rFonts w:ascii="Times New Roman" w:eastAsia="Times New Roman" w:hAnsi="Times New Roman" w:cs="Times New Roman"/>
                </w:rPr>
                <w:delText>usually become part of</w:delText>
              </w:r>
            </w:del>
            <w:ins w:id="375" w:author="Andy" w:date="2013-10-29T13:47:00Z">
              <w:r w:rsidR="004A088C">
                <w:rPr>
                  <w:rFonts w:ascii="Times New Roman" w:eastAsia="Times New Roman" w:hAnsi="Times New Roman" w:cs="Times New Roman"/>
                </w:rPr>
                <w:t xml:space="preserve"> </w:t>
              </w:r>
              <w:r w:rsidR="00477F16">
                <w:rPr>
                  <w:rFonts w:ascii="Times New Roman" w:eastAsia="Times New Roman" w:hAnsi="Times New Roman" w:cs="Times New Roman"/>
                </w:rPr>
                <w:t>For businesses with</w:t>
              </w:r>
            </w:ins>
            <w:r w:rsidR="00477F16">
              <w:rPr>
                <w:rFonts w:ascii="Times New Roman" w:eastAsia="Times New Roman" w:hAnsi="Times New Roman" w:cs="Times New Roman"/>
              </w:rPr>
              <w:t xml:space="preserve"> an existing permit</w:t>
            </w:r>
            <w:del w:id="376" w:author="Andy" w:date="2013-10-29T13:47:00Z">
              <w:r w:rsidR="004A088C">
                <w:rPr>
                  <w:rFonts w:ascii="Times New Roman" w:eastAsia="Times New Roman" w:hAnsi="Times New Roman" w:cs="Times New Roman"/>
                </w:rPr>
                <w:delText xml:space="preserve"> and i</w:delText>
              </w:r>
              <w:r w:rsidR="004A088C" w:rsidRPr="00E638D3">
                <w:rPr>
                  <w:rFonts w:ascii="Times New Roman" w:eastAsia="Times New Roman" w:hAnsi="Times New Roman" w:cs="Times New Roman"/>
                </w:rPr>
                <w:delText>n some</w:delText>
              </w:r>
            </w:del>
            <w:ins w:id="377" w:author="Andy" w:date="2013-10-29T13:47:00Z">
              <w:r w:rsidR="00477F16">
                <w:rPr>
                  <w:rFonts w:ascii="Times New Roman" w:eastAsia="Times New Roman" w:hAnsi="Times New Roman" w:cs="Times New Roman"/>
                </w:rPr>
                <w: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sidR="00477F16">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w:t>
              </w:r>
            </w:ins>
            <w:r w:rsidR="004A088C" w:rsidRPr="00E638D3">
              <w:rPr>
                <w:rFonts w:ascii="Times New Roman" w:eastAsia="Times New Roman" w:hAnsi="Times New Roman" w:cs="Times New Roman"/>
              </w:rPr>
              <w:t xml:space="preserve"> cases</w:t>
            </w:r>
            <w:ins w:id="378" w:author="Andy" w:date="2013-10-29T13:47:00Z">
              <w:r w:rsidR="00477F16">
                <w:rPr>
                  <w:rFonts w:ascii="Times New Roman" w:eastAsia="Times New Roman" w:hAnsi="Times New Roman" w:cs="Times New Roman"/>
                </w:rPr>
                <w:t xml:space="preserve"> where emissions from these </w:t>
              </w:r>
              <w:proofErr w:type="spellStart"/>
              <w:r w:rsidR="00477F16">
                <w:rPr>
                  <w:rFonts w:ascii="Times New Roman" w:eastAsia="Times New Roman" w:hAnsi="Times New Roman" w:cs="Times New Roman"/>
                </w:rPr>
                <w:t>activites</w:t>
              </w:r>
              <w:proofErr w:type="spellEnd"/>
              <w:r w:rsidR="00477F16">
                <w:rPr>
                  <w:rFonts w:ascii="Times New Roman" w:eastAsia="Times New Roman" w:hAnsi="Times New Roman" w:cs="Times New Roman"/>
                </w:rPr>
                <w:t xml:space="preserve"> exceed permitting thresholds</w:t>
              </w:r>
            </w:ins>
            <w:r w:rsidR="004A088C" w:rsidRPr="00E638D3">
              <w:rPr>
                <w:rFonts w:ascii="Times New Roman" w:eastAsia="Times New Roman" w:hAnsi="Times New Roman" w:cs="Times New Roman"/>
              </w:rPr>
              <w:t xml:space="preserve">, a business </w:t>
            </w:r>
            <w:del w:id="379" w:author="Andy" w:date="2013-10-29T13:47:00Z">
              <w:r w:rsidR="004A088C">
                <w:rPr>
                  <w:rFonts w:ascii="Times New Roman" w:eastAsia="Times New Roman" w:hAnsi="Times New Roman" w:cs="Times New Roman"/>
                </w:rPr>
                <w:delText>would</w:delText>
              </w:r>
            </w:del>
            <w:ins w:id="380" w:author="Andy" w:date="2013-10-29T13:47:00Z">
              <w:r w:rsidR="00477F16">
                <w:rPr>
                  <w:rFonts w:ascii="Times New Roman" w:eastAsia="Times New Roman" w:hAnsi="Times New Roman" w:cs="Times New Roman"/>
                </w:rPr>
                <w:t>c</w:t>
              </w:r>
              <w:r w:rsidR="004A088C">
                <w:rPr>
                  <w:rFonts w:ascii="Times New Roman" w:eastAsia="Times New Roman" w:hAnsi="Times New Roman" w:cs="Times New Roman"/>
                </w:rPr>
                <w:t>ould</w:t>
              </w:r>
            </w:ins>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ins w:id="381" w:author="Andy" w:date="2013-10-29T13:47:00Z"/>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rPr>
                <w:ins w:id="382" w:author="Andy" w:date="2013-10-29T13:47:00Z"/>
              </w:rPr>
            </w:pPr>
            <w:ins w:id="383" w:author="Andy" w:date="2013-10-29T13:47:00Z">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ins>
          </w:p>
        </w:tc>
      </w:tr>
      <w:tr w:rsidR="00E14911" w:rsidRPr="00E14911" w:rsidTr="00E14911">
        <w:trPr>
          <w:trHeight w:val="327"/>
          <w:ins w:id="384" w:author="Andy" w:date="2013-10-29T13:47:00Z"/>
        </w:trPr>
        <w:tc>
          <w:tcPr>
            <w:tcW w:w="2160" w:type="dxa"/>
            <w:tcBorders>
              <w:bottom w:val="dotted" w:sz="4" w:space="0" w:color="auto"/>
            </w:tcBorders>
            <w:shd w:val="clear" w:color="auto" w:fill="auto"/>
            <w:hideMark/>
          </w:tcPr>
          <w:p w:rsidR="00E14911" w:rsidRPr="00E14911" w:rsidRDefault="00402295" w:rsidP="00E14911">
            <w:pPr>
              <w:spacing w:after="120"/>
              <w:ind w:left="0" w:right="18"/>
              <w:rPr>
                <w:ins w:id="385" w:author="Andy" w:date="2013-10-29T13:47:00Z"/>
                <w:rFonts w:asciiTheme="majorHAnsi" w:eastAsia="Times New Roman" w:hAnsiTheme="majorHAnsi" w:cstheme="majorHAnsi"/>
                <w:bCs/>
                <w:sz w:val="20"/>
                <w:szCs w:val="20"/>
              </w:rPr>
            </w:pPr>
            <w:ins w:id="386" w:author="Andy" w:date="2013-10-29T13:47:00Z">
              <w:r w:rsidRPr="00E14911">
                <w:rPr>
                  <w:rFonts w:asciiTheme="majorHAnsi" w:eastAsia="Times New Roman" w:hAnsiTheme="majorHAnsi" w:cstheme="majorHAnsi"/>
                  <w:bCs/>
                  <w:sz w:val="20"/>
                  <w:szCs w:val="20"/>
                </w:rPr>
                <w:t>What problem is DEQ trying to solve?</w:t>
              </w:r>
            </w:ins>
          </w:p>
        </w:tc>
        <w:tc>
          <w:tcPr>
            <w:tcW w:w="8280" w:type="dxa"/>
            <w:tcBorders>
              <w:bottom w:val="dotted" w:sz="4" w:space="0" w:color="auto"/>
            </w:tcBorders>
            <w:shd w:val="clear" w:color="auto" w:fill="auto"/>
          </w:tcPr>
          <w:p w:rsidR="00B01263" w:rsidRDefault="00DE035D" w:rsidP="00440560">
            <w:pPr>
              <w:pStyle w:val="ListParagraph"/>
              <w:ind w:left="0" w:right="18"/>
              <w:outlineLvl w:val="0"/>
              <w:rPr>
                <w:ins w:id="387" w:author="Andy" w:date="2013-10-29T13:47:00Z"/>
                <w:rFonts w:ascii="Times New Roman" w:eastAsia="Times New Roman" w:hAnsi="Times New Roman" w:cs="Times New Roman"/>
              </w:rPr>
            </w:pPr>
            <w:ins w:id="388" w:author="Andy" w:date="2013-10-29T13:47:00Z">
              <w:r w:rsidRPr="00133A57">
                <w:rPr>
                  <w:rFonts w:ascii="Times New Roman" w:eastAsia="Times New Roman" w:hAnsi="Times New Roman" w:cs="Times New Roman"/>
                </w:rPr>
                <w:t>Areas that violate federal air quality standards are designed by EPA as “nonattainment” areas, while all other areas are designated as “attainment” or “unclassifiable” areas. Under current Oregon law, former nonattainment areas that are reclassified by EPA to attainment are designated as “maintenance” areas under state law to ensure that they avoid future violations.  However, there are gaps in this designation system that can create disincentives to improve air quality and unnecessary impediments to economic development.</w:t>
              </w:r>
            </w:ins>
          </w:p>
          <w:p w:rsidR="00B01263" w:rsidRDefault="00B01263" w:rsidP="00440560">
            <w:pPr>
              <w:pStyle w:val="ListParagraph"/>
              <w:ind w:left="0" w:right="18"/>
              <w:outlineLvl w:val="0"/>
              <w:rPr>
                <w:ins w:id="389" w:author="Andy" w:date="2013-10-29T13:47:00Z"/>
                <w:rFonts w:ascii="Times New Roman" w:eastAsia="Times New Roman" w:hAnsi="Times New Roman" w:cs="Times New Roman"/>
              </w:rPr>
            </w:pPr>
          </w:p>
          <w:p w:rsidR="00B01263" w:rsidRDefault="00DE035D" w:rsidP="00440560">
            <w:pPr>
              <w:pStyle w:val="ListParagraph"/>
              <w:ind w:left="0" w:right="18"/>
              <w:outlineLvl w:val="0"/>
              <w:rPr>
                <w:ins w:id="390" w:author="Andy" w:date="2013-10-29T13:47:00Z"/>
                <w:rFonts w:ascii="Times New Roman" w:eastAsia="Times New Roman" w:hAnsi="Times New Roman" w:cs="Times New Roman"/>
              </w:rPr>
            </w:pPr>
            <w:ins w:id="391" w:author="Andy" w:date="2013-10-29T13:47:00Z">
              <w:r w:rsidRPr="00133A57">
                <w:rPr>
                  <w:rFonts w:ascii="Times New Roman" w:eastAsia="Times New Roman" w:hAnsi="Times New Roman" w:cs="Times New Roman"/>
                </w:rPr>
                <w:t xml:space="preserve">One gap is for attainment areas in which the air quality is close to or above the federal 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ins>
          </w:p>
          <w:p w:rsidR="00B01263" w:rsidRDefault="00B01263" w:rsidP="00440560">
            <w:pPr>
              <w:pStyle w:val="ListParagraph"/>
              <w:ind w:left="0" w:right="18"/>
              <w:outlineLvl w:val="0"/>
              <w:rPr>
                <w:ins w:id="392" w:author="Andy" w:date="2013-10-29T13:47:00Z"/>
                <w:rFonts w:ascii="Times New Roman" w:eastAsia="Times New Roman" w:hAnsi="Times New Roman" w:cs="Times New Roman"/>
              </w:rPr>
            </w:pPr>
          </w:p>
          <w:p w:rsidR="00B01263" w:rsidRPr="00440560" w:rsidRDefault="00F272E9" w:rsidP="00440560">
            <w:pPr>
              <w:pStyle w:val="ListParagraph"/>
              <w:ind w:left="0" w:right="18"/>
              <w:outlineLvl w:val="0"/>
              <w:rPr>
                <w:ins w:id="393" w:author="Andy" w:date="2013-10-29T13:47:00Z"/>
                <w:rFonts w:ascii="Times New Roman" w:eastAsia="Times New Roman" w:hAnsi="Times New Roman" w:cs="Times New Roman"/>
              </w:rPr>
            </w:pPr>
            <w:ins w:id="394" w:author="Andy" w:date="2013-10-29T13:47:00Z">
              <w:r w:rsidRPr="00133A57">
                <w:rPr>
                  <w:rFonts w:ascii="Times New Roman" w:eastAsia="Times New Roman" w:hAnsi="Times New Roman" w:cs="Times New Roman"/>
                </w:rPr>
                <w:t xml:space="preserve">A second gap is for nonattainment areas that have met federal 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proofErr w:type="spellStart"/>
              <w:r w:rsidR="00CE4DBC" w:rsidRPr="00133A57">
                <w:rPr>
                  <w:rFonts w:ascii="Times New Roman" w:eastAsia="Times New Roman" w:hAnsi="Times New Roman" w:cs="Times New Roman"/>
                </w:rPr>
                <w:t>maintence</w:t>
              </w:r>
              <w:proofErr w:type="spellEnd"/>
              <w:r w:rsidR="00CE4DBC" w:rsidRPr="00133A57">
                <w:rPr>
                  <w:rFonts w:ascii="Times New Roman" w:eastAsia="Times New Roman" w:hAnsi="Times New Roman" w:cs="Times New Roman"/>
                </w:rPr>
                <w:t xml:space="preserve"> </w:t>
              </w:r>
              <w:proofErr w:type="gramStart"/>
              <w:r w:rsidR="00CE4DBC" w:rsidRPr="00133A57">
                <w:rPr>
                  <w:rFonts w:ascii="Times New Roman" w:eastAsia="Times New Roman" w:hAnsi="Times New Roman" w:cs="Times New Roman"/>
                </w:rPr>
                <w:t>areas,</w:t>
              </w:r>
              <w:proofErr w:type="gramEnd"/>
              <w:r w:rsidR="00CE4DBC"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DEQ must develop and EPA </w:t>
              </w:r>
              <w:r w:rsidRPr="00133A57">
                <w:rPr>
                  <w:rFonts w:ascii="Times New Roman" w:eastAsia="Times New Roman" w:hAnsi="Times New Roman" w:cs="Times New Roman"/>
                </w:rPr>
                <w:lastRenderedPageBreak/>
                <w:t xml:space="preserve">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Pr="00133A57">
                <w:rPr>
                  <w:rFonts w:ascii="Times New Roman" w:eastAsia="Times New Roman" w:hAnsi="Times New Roman" w:cs="Times New Roman"/>
                </w:rPr>
                <w:t xml:space="preserve"> </w:t>
              </w:r>
              <w:r w:rsidR="00CE4DBC" w:rsidRPr="00133A57">
                <w:rPr>
                  <w:rFonts w:ascii="Times New Roman" w:eastAsia="Times New Roman" w:hAnsi="Times New Roman" w:cs="Times New Roman"/>
                </w:rPr>
                <w:t xml:space="preserve"> </w:t>
              </w:r>
            </w:ins>
          </w:p>
        </w:tc>
      </w:tr>
      <w:tr w:rsidR="00E14911" w:rsidRPr="00E14911" w:rsidTr="00E14911">
        <w:trPr>
          <w:trHeight w:val="327"/>
          <w:ins w:id="395" w:author="Andy" w:date="2013-10-29T13:47:00Z"/>
        </w:trPr>
        <w:tc>
          <w:tcPr>
            <w:tcW w:w="2160" w:type="dxa"/>
            <w:tcBorders>
              <w:bottom w:val="dotted" w:sz="4" w:space="0" w:color="auto"/>
            </w:tcBorders>
            <w:shd w:val="clear" w:color="auto" w:fill="auto"/>
            <w:hideMark/>
          </w:tcPr>
          <w:p w:rsidR="00E14911" w:rsidRPr="00E14911" w:rsidRDefault="00402295" w:rsidP="00E14911">
            <w:pPr>
              <w:spacing w:after="120"/>
              <w:ind w:left="0" w:right="18"/>
              <w:rPr>
                <w:ins w:id="396" w:author="Andy" w:date="2013-10-29T13:47:00Z"/>
                <w:rFonts w:asciiTheme="majorHAnsi" w:eastAsia="Times New Roman" w:hAnsiTheme="majorHAnsi" w:cstheme="majorHAnsi"/>
                <w:bCs/>
                <w:sz w:val="20"/>
                <w:szCs w:val="20"/>
              </w:rPr>
            </w:pPr>
            <w:ins w:id="397" w:author="Andy" w:date="2013-10-29T13:47:00Z">
              <w:r w:rsidRPr="00E638D3">
                <w:rPr>
                  <w:rFonts w:asciiTheme="majorHAnsi" w:eastAsia="Times New Roman" w:hAnsiTheme="majorHAnsi" w:cstheme="majorHAnsi"/>
                  <w:bCs/>
                  <w:sz w:val="20"/>
                  <w:szCs w:val="20"/>
                </w:rPr>
                <w:lastRenderedPageBreak/>
                <w:t>How would the proposed rule solve the problem?</w:t>
              </w:r>
            </w:ins>
          </w:p>
        </w:tc>
        <w:tc>
          <w:tcPr>
            <w:tcW w:w="8280" w:type="dxa"/>
            <w:tcBorders>
              <w:bottom w:val="dotted" w:sz="4" w:space="0" w:color="auto"/>
            </w:tcBorders>
            <w:shd w:val="clear" w:color="auto" w:fill="auto"/>
          </w:tcPr>
          <w:p w:rsidR="00A040A2" w:rsidRDefault="0051019C" w:rsidP="00A040A2">
            <w:pPr>
              <w:pStyle w:val="ListParagraph"/>
              <w:ind w:left="0" w:right="18"/>
              <w:outlineLvl w:val="0"/>
              <w:rPr>
                <w:ins w:id="398" w:author="Andy" w:date="2013-10-29T13:47:00Z"/>
                <w:rFonts w:ascii="Times New Roman" w:eastAsia="Times New Roman" w:hAnsi="Times New Roman" w:cs="Times New Roman"/>
              </w:rPr>
            </w:pPr>
            <w:ins w:id="399" w:author="Andy" w:date="2013-10-29T13:47:00Z">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ins>
          </w:p>
          <w:p w:rsidR="00440560" w:rsidRPr="00133A57" w:rsidRDefault="00440560" w:rsidP="00A040A2">
            <w:pPr>
              <w:pStyle w:val="ListParagraph"/>
              <w:ind w:left="0" w:right="18"/>
              <w:outlineLvl w:val="0"/>
              <w:rPr>
                <w:ins w:id="400" w:author="Andy" w:date="2013-10-29T13:47:00Z"/>
                <w:rFonts w:ascii="Times New Roman" w:eastAsia="Times New Roman" w:hAnsi="Times New Roman" w:cs="Times New Roman"/>
              </w:rPr>
            </w:pPr>
            <w:bookmarkStart w:id="401" w:name="_GoBack"/>
            <w:bookmarkEnd w:id="401"/>
          </w:p>
          <w:p w:rsidR="0051019C" w:rsidRPr="00133A57" w:rsidRDefault="0051019C" w:rsidP="0051019C">
            <w:pPr>
              <w:pStyle w:val="ListParagraph"/>
              <w:ind w:left="0" w:right="18"/>
              <w:outlineLvl w:val="0"/>
              <w:rPr>
                <w:ins w:id="402" w:author="Andy" w:date="2013-10-29T13:47:00Z"/>
                <w:rFonts w:ascii="Times New Roman" w:eastAsia="Times New Roman" w:hAnsi="Times New Roman" w:cs="Times New Roman"/>
              </w:rPr>
            </w:pPr>
            <w:ins w:id="403" w:author="Andy" w:date="2013-10-29T13:47:00Z">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ins>
          </w:p>
          <w:p w:rsidR="0051019C" w:rsidRPr="00133A57" w:rsidRDefault="0051019C" w:rsidP="0051019C">
            <w:pPr>
              <w:pStyle w:val="ListParagraph"/>
              <w:ind w:left="0" w:right="18"/>
              <w:outlineLvl w:val="0"/>
              <w:rPr>
                <w:ins w:id="404" w:author="Andy" w:date="2013-10-29T13:47:00Z"/>
                <w:rFonts w:ascii="Times New Roman" w:eastAsia="Times New Roman" w:hAnsi="Times New Roman" w:cs="Times New Roman"/>
              </w:rPr>
            </w:pPr>
          </w:p>
          <w:p w:rsidR="00133A57" w:rsidRPr="00133A57" w:rsidRDefault="00533497" w:rsidP="0051019C">
            <w:pPr>
              <w:pStyle w:val="ListParagraph"/>
              <w:ind w:left="0" w:right="18"/>
              <w:outlineLvl w:val="0"/>
              <w:rPr>
                <w:ins w:id="405" w:author="Andy" w:date="2013-10-29T13:47:00Z"/>
                <w:rFonts w:ascii="Times New Roman" w:eastAsia="Times New Roman" w:hAnsi="Times New Roman" w:cs="Times New Roman"/>
                <w:sz w:val="22"/>
                <w:szCs w:val="22"/>
                <w:u w:val="single"/>
              </w:rPr>
            </w:pPr>
            <w:ins w:id="406" w:author="Andy" w:date="2013-10-29T13:47:00Z">
              <w:r w:rsidRPr="00533497">
                <w:rPr>
                  <w:rFonts w:ascii="Times New Roman" w:eastAsia="Times New Roman" w:hAnsi="Times New Roman" w:cs="Times New Roman"/>
                  <w:u w:val="single"/>
                </w:rPr>
                <w:t>Sustainment areas:</w:t>
              </w:r>
            </w:ins>
          </w:p>
          <w:p w:rsidR="00133A57" w:rsidRPr="00133A57" w:rsidRDefault="00133A57" w:rsidP="0051019C">
            <w:pPr>
              <w:pStyle w:val="ListParagraph"/>
              <w:ind w:left="0" w:right="18"/>
              <w:outlineLvl w:val="0"/>
              <w:rPr>
                <w:ins w:id="407" w:author="Andy" w:date="2013-10-29T13:47:00Z"/>
                <w:rFonts w:ascii="Times New Roman" w:eastAsia="Times New Roman" w:hAnsi="Times New Roman" w:cs="Times New Roman"/>
              </w:rPr>
            </w:pPr>
          </w:p>
          <w:p w:rsidR="00784187" w:rsidRPr="00133A57" w:rsidRDefault="00423957" w:rsidP="0051019C">
            <w:pPr>
              <w:pStyle w:val="ListParagraph"/>
              <w:ind w:left="0" w:right="18"/>
              <w:outlineLvl w:val="0"/>
              <w:rPr>
                <w:ins w:id="408" w:author="Andy" w:date="2013-10-29T13:47:00Z"/>
                <w:rFonts w:ascii="Times New Roman" w:eastAsia="Times New Roman" w:hAnsi="Times New Roman" w:cs="Times New Roman"/>
              </w:rPr>
            </w:pPr>
            <w:ins w:id="409" w:author="Andy" w:date="2013-10-29T13:47:00Z">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ins>
          </w:p>
          <w:p w:rsidR="00784187" w:rsidRPr="00133A57" w:rsidRDefault="00784187" w:rsidP="0051019C">
            <w:pPr>
              <w:pStyle w:val="ListParagraph"/>
              <w:ind w:left="0" w:right="18"/>
              <w:outlineLvl w:val="0"/>
              <w:rPr>
                <w:ins w:id="410" w:author="Andy" w:date="2013-10-29T13:47:00Z"/>
                <w:rFonts w:ascii="Times New Roman" w:eastAsia="Times New Roman" w:hAnsi="Times New Roman" w:cs="Times New Roman"/>
              </w:rPr>
            </w:pPr>
          </w:p>
          <w:p w:rsidR="00A040A2" w:rsidRPr="00133A57" w:rsidRDefault="00784187" w:rsidP="0051019C">
            <w:pPr>
              <w:pStyle w:val="ListParagraph"/>
              <w:ind w:left="0" w:right="18"/>
              <w:outlineLvl w:val="0"/>
              <w:rPr>
                <w:ins w:id="411" w:author="Andy" w:date="2013-10-29T13:47:00Z"/>
                <w:rFonts w:ascii="Times New Roman" w:eastAsia="Times New Roman" w:hAnsi="Times New Roman" w:cs="Times New Roman"/>
              </w:rPr>
            </w:pPr>
            <w:ins w:id="412" w:author="Andy" w:date="2013-10-29T13:47:00Z">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proofErr w:type="spellStart"/>
              <w:r w:rsidR="00A040A2" w:rsidRPr="00133A57">
                <w:rPr>
                  <w:rFonts w:ascii="Times New Roman" w:eastAsia="Times New Roman" w:hAnsi="Times New Roman" w:cs="Times New Roman"/>
                </w:rPr>
                <w:t>offets</w:t>
              </w:r>
              <w:proofErr w:type="spellEnd"/>
              <w:r w:rsidR="00A040A2" w:rsidRPr="00133A57">
                <w:rPr>
                  <w:rFonts w:ascii="Times New Roman" w:eastAsia="Times New Roman" w:hAnsi="Times New Roman" w:cs="Times New Roman"/>
                </w:rPr>
                <w:t xml:space="preserve"> from the existing air pollution sources identified as part of the sustainment area designation as the primary cause of degraded air quality (see section 6 below).</w:t>
              </w:r>
            </w:ins>
          </w:p>
          <w:p w:rsidR="00A040A2" w:rsidRPr="00133A57" w:rsidRDefault="00A040A2" w:rsidP="0051019C">
            <w:pPr>
              <w:pStyle w:val="ListParagraph"/>
              <w:ind w:left="0" w:right="18"/>
              <w:outlineLvl w:val="0"/>
              <w:rPr>
                <w:ins w:id="413" w:author="Andy" w:date="2013-10-29T13:47:00Z"/>
                <w:rFonts w:ascii="Times New Roman" w:eastAsia="Times New Roman" w:hAnsi="Times New Roman" w:cs="Times New Roman"/>
              </w:rPr>
            </w:pPr>
          </w:p>
          <w:p w:rsidR="0051019C" w:rsidRPr="00133A57" w:rsidRDefault="00533497" w:rsidP="00270D01">
            <w:pPr>
              <w:ind w:left="0" w:right="18"/>
              <w:rPr>
                <w:ins w:id="414" w:author="Andy" w:date="2013-10-29T13:47:00Z"/>
                <w:rFonts w:ascii="Times New Roman" w:eastAsia="Times New Roman" w:hAnsi="Times New Roman" w:cs="Times New Roman"/>
                <w:sz w:val="22"/>
                <w:szCs w:val="22"/>
                <w:u w:val="single"/>
              </w:rPr>
            </w:pPr>
            <w:ins w:id="415" w:author="Andy" w:date="2013-10-29T13:47:00Z">
              <w:r w:rsidRPr="00533497">
                <w:rPr>
                  <w:rFonts w:ascii="Times New Roman" w:eastAsia="Times New Roman" w:hAnsi="Times New Roman" w:cs="Times New Roman"/>
                  <w:u w:val="single"/>
                </w:rPr>
                <w:t>Reattainment areas:</w:t>
              </w:r>
            </w:ins>
          </w:p>
          <w:p w:rsidR="0051019C" w:rsidRPr="00133A57" w:rsidRDefault="0051019C" w:rsidP="00270D01">
            <w:pPr>
              <w:ind w:left="0" w:right="18"/>
              <w:rPr>
                <w:ins w:id="416" w:author="Andy" w:date="2013-10-29T13:47:00Z"/>
                <w:rFonts w:ascii="Times New Roman" w:eastAsia="Times New Roman" w:hAnsi="Times New Roman" w:cs="Times New Roman"/>
              </w:rPr>
            </w:pPr>
          </w:p>
          <w:p w:rsidR="00377170" w:rsidRDefault="00591241">
            <w:pPr>
              <w:pStyle w:val="ListParagraph"/>
              <w:ind w:left="0" w:right="18"/>
              <w:outlineLvl w:val="0"/>
              <w:rPr>
                <w:ins w:id="417" w:author="Andy" w:date="2013-10-29T13:47:00Z"/>
                <w:rFonts w:ascii="Times New Roman" w:eastAsia="Times New Roman" w:hAnsi="Times New Roman" w:cs="Times New Roman"/>
              </w:rPr>
            </w:pPr>
            <w:ins w:id="418" w:author="Andy" w:date="2013-10-29T13:47:00Z">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proofErr w:type="spellStart"/>
              <w:r w:rsidR="00133A57">
                <w:rPr>
                  <w:rFonts w:ascii="Times New Roman" w:eastAsia="Times New Roman" w:hAnsi="Times New Roman" w:cs="Times New Roman"/>
                </w:rPr>
                <w:t>nonattinment</w:t>
              </w:r>
              <w:proofErr w:type="spellEnd"/>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w:t>
              </w:r>
              <w:r>
                <w:rPr>
                  <w:rFonts w:ascii="Times New Roman" w:eastAsia="Times New Roman" w:hAnsi="Times New Roman" w:cs="Times New Roman"/>
                </w:rPr>
                <w:lastRenderedPageBreak/>
                <w:t xml:space="preserve">boundary. </w:t>
              </w:r>
            </w:ins>
          </w:p>
          <w:p w:rsidR="007F02B6" w:rsidRDefault="007F02B6" w:rsidP="00133A57">
            <w:pPr>
              <w:ind w:left="0" w:right="18"/>
              <w:rPr>
                <w:ins w:id="419" w:author="Andy" w:date="2013-10-29T13:47:00Z"/>
                <w:rFonts w:ascii="Times New Roman" w:eastAsia="Times New Roman" w:hAnsi="Times New Roman" w:cs="Times New Roman"/>
              </w:rPr>
            </w:pPr>
          </w:p>
          <w:p w:rsidR="00133A57" w:rsidRPr="00133A57" w:rsidRDefault="007F02B6" w:rsidP="00591241">
            <w:pPr>
              <w:ind w:left="0" w:right="18"/>
              <w:rPr>
                <w:ins w:id="420" w:author="Andy" w:date="2013-10-29T13:47:00Z"/>
                <w:rFonts w:asciiTheme="majorHAnsi" w:eastAsia="Times New Roman" w:hAnsiTheme="majorHAnsi" w:cstheme="majorHAnsi"/>
                <w:bCs/>
                <w:sz w:val="20"/>
                <w:szCs w:val="20"/>
              </w:rPr>
            </w:pPr>
            <w:ins w:id="421" w:author="Andy" w:date="2013-10-29T13:47:00Z">
              <w:r>
                <w:rPr>
                  <w:rFonts w:ascii="Times New Roman" w:eastAsia="Times New Roman" w:hAnsi="Times New Roman" w:cs="Times New Roman"/>
                </w:rPr>
                <w:t>An area designated as reattainment by the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ins>
          </w:p>
        </w:tc>
      </w:tr>
      <w:tr w:rsidR="007F2758" w:rsidRPr="00E638D3" w:rsidTr="001730A0">
        <w:trPr>
          <w:trHeight w:val="327"/>
          <w:ins w:id="422" w:author="Andy" w:date="2013-10-29T13:47:00Z"/>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rPr>
                <w:ins w:id="423" w:author="Andy" w:date="2013-10-29T13:47:00Z"/>
              </w:rPr>
            </w:pPr>
            <w:ins w:id="424" w:author="Andy" w:date="2013-10-29T13:47:00Z">
              <w:r>
                <w:rPr>
                  <w:rFonts w:asciiTheme="minorHAnsi" w:eastAsia="Times New Roman" w:hAnsiTheme="minorHAnsi" w:cstheme="minorHAnsi"/>
                </w:rPr>
                <w:lastRenderedPageBreak/>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ins>
          </w:p>
        </w:tc>
      </w:tr>
      <w:tr w:rsidR="00E14911" w:rsidRPr="00E14911" w:rsidTr="00E14911">
        <w:trPr>
          <w:trHeight w:val="327"/>
          <w:ins w:id="425" w:author="Andy" w:date="2013-10-29T13:47:00Z"/>
        </w:trPr>
        <w:tc>
          <w:tcPr>
            <w:tcW w:w="2160" w:type="dxa"/>
            <w:tcBorders>
              <w:bottom w:val="dotted" w:sz="4" w:space="0" w:color="auto"/>
            </w:tcBorders>
            <w:shd w:val="clear" w:color="auto" w:fill="auto"/>
            <w:hideMark/>
          </w:tcPr>
          <w:p w:rsidR="00E14911" w:rsidRPr="00E14911" w:rsidRDefault="00E14911" w:rsidP="00E14911">
            <w:pPr>
              <w:spacing w:after="120"/>
              <w:ind w:left="0" w:right="18"/>
              <w:rPr>
                <w:ins w:id="426" w:author="Andy" w:date="2013-10-29T13:47:00Z"/>
                <w:rFonts w:asciiTheme="majorHAnsi" w:eastAsia="Times New Roman" w:hAnsiTheme="majorHAnsi" w:cstheme="majorHAnsi"/>
                <w:bCs/>
                <w:sz w:val="20"/>
                <w:szCs w:val="20"/>
              </w:rPr>
            </w:pPr>
            <w:ins w:id="427" w:author="Andy" w:date="2013-10-29T13:47:00Z">
              <w:r w:rsidRPr="00E14911">
                <w:rPr>
                  <w:rFonts w:asciiTheme="majorHAnsi" w:eastAsia="Times New Roman" w:hAnsiTheme="majorHAnsi" w:cstheme="majorHAnsi"/>
                  <w:bCs/>
                  <w:sz w:val="20"/>
                  <w:szCs w:val="20"/>
                </w:rPr>
                <w:t>What problem is DEQ trying to solve?</w:t>
              </w:r>
            </w:ins>
          </w:p>
        </w:tc>
        <w:tc>
          <w:tcPr>
            <w:tcW w:w="8280" w:type="dxa"/>
            <w:tcBorders>
              <w:bottom w:val="dotted" w:sz="4" w:space="0" w:color="auto"/>
            </w:tcBorders>
            <w:shd w:val="clear" w:color="auto" w:fill="auto"/>
          </w:tcPr>
          <w:p w:rsidR="007A5842" w:rsidRDefault="00E14911" w:rsidP="007A5842">
            <w:pPr>
              <w:keepNext/>
              <w:keepLines/>
              <w:spacing w:after="120"/>
              <w:ind w:left="0" w:right="14"/>
              <w:rPr>
                <w:ins w:id="428" w:author="Andy" w:date="2013-10-29T13:47:00Z"/>
                <w:rFonts w:ascii="Times New Roman" w:eastAsia="Times New Roman" w:hAnsi="Times New Roman" w:cs="Times New Roman"/>
              </w:rPr>
            </w:pPr>
            <w:ins w:id="429" w:author="Andy" w:date="2013-10-29T13:47:00Z">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ins>
          </w:p>
          <w:p w:rsidR="00E14911" w:rsidRPr="00E14911" w:rsidRDefault="007A5842" w:rsidP="00E86786">
            <w:pPr>
              <w:keepNext/>
              <w:keepLines/>
              <w:spacing w:after="120"/>
              <w:ind w:left="0" w:right="14"/>
              <w:rPr>
                <w:ins w:id="430" w:author="Andy" w:date="2013-10-29T13:47:00Z"/>
                <w:rFonts w:asciiTheme="majorHAnsi" w:eastAsia="Times New Roman" w:hAnsiTheme="majorHAnsi" w:cstheme="majorHAnsi"/>
                <w:bCs/>
                <w:sz w:val="20"/>
                <w:szCs w:val="20"/>
              </w:rPr>
            </w:pPr>
            <w:ins w:id="431" w:author="Andy" w:date="2013-10-29T13:47:00Z">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ins>
          </w:p>
        </w:tc>
      </w:tr>
      <w:tr w:rsidR="00E14911" w:rsidRPr="00E14911" w:rsidTr="00E14911">
        <w:trPr>
          <w:trHeight w:val="327"/>
          <w:ins w:id="432" w:author="Andy" w:date="2013-10-29T13:47:00Z"/>
        </w:trPr>
        <w:tc>
          <w:tcPr>
            <w:tcW w:w="2160" w:type="dxa"/>
            <w:tcBorders>
              <w:bottom w:val="dotted" w:sz="4" w:space="0" w:color="auto"/>
            </w:tcBorders>
            <w:shd w:val="clear" w:color="auto" w:fill="auto"/>
            <w:hideMark/>
          </w:tcPr>
          <w:p w:rsidR="00E14911" w:rsidRPr="00E14911" w:rsidRDefault="00E14911" w:rsidP="00E14911">
            <w:pPr>
              <w:spacing w:after="120"/>
              <w:ind w:left="0" w:right="18"/>
              <w:rPr>
                <w:ins w:id="433" w:author="Andy" w:date="2013-10-29T13:47:00Z"/>
                <w:rFonts w:asciiTheme="majorHAnsi" w:eastAsia="Times New Roman" w:hAnsiTheme="majorHAnsi" w:cstheme="majorHAnsi"/>
                <w:bCs/>
                <w:sz w:val="20"/>
                <w:szCs w:val="20"/>
              </w:rPr>
            </w:pPr>
            <w:ins w:id="434" w:author="Andy" w:date="2013-10-29T13:47:00Z">
              <w:r w:rsidRPr="00E638D3">
                <w:rPr>
                  <w:rFonts w:asciiTheme="majorHAnsi" w:eastAsia="Times New Roman" w:hAnsiTheme="majorHAnsi" w:cstheme="majorHAnsi"/>
                  <w:bCs/>
                  <w:sz w:val="20"/>
                  <w:szCs w:val="20"/>
                </w:rPr>
                <w:t>How would the proposed rule solve the problem?</w:t>
              </w:r>
            </w:ins>
          </w:p>
        </w:tc>
        <w:tc>
          <w:tcPr>
            <w:tcW w:w="8280" w:type="dxa"/>
            <w:tcBorders>
              <w:bottom w:val="dotted" w:sz="4" w:space="0" w:color="auto"/>
            </w:tcBorders>
            <w:shd w:val="clear" w:color="auto" w:fill="auto"/>
          </w:tcPr>
          <w:p w:rsidR="00CD5294" w:rsidRDefault="00E14911" w:rsidP="00E14911">
            <w:pPr>
              <w:spacing w:after="120"/>
              <w:ind w:left="0" w:right="18"/>
              <w:rPr>
                <w:ins w:id="435" w:author="Andy" w:date="2013-10-29T13:47:00Z"/>
                <w:rFonts w:ascii="Times New Roman" w:eastAsia="Times New Roman" w:hAnsi="Times New Roman" w:cs="Times New Roman"/>
              </w:rPr>
            </w:pPr>
            <w:ins w:id="436" w:author="Andy" w:date="2013-10-29T13:47:00Z">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and avoid a federal nonattainment designation. </w:t>
              </w:r>
            </w:ins>
          </w:p>
          <w:p w:rsidR="00CD5294" w:rsidRDefault="005D3D5A" w:rsidP="00E14911">
            <w:pPr>
              <w:spacing w:after="120"/>
              <w:ind w:left="0" w:right="18"/>
              <w:rPr>
                <w:ins w:id="437" w:author="Andy" w:date="2013-10-29T13:47:00Z"/>
                <w:rFonts w:ascii="Times New Roman" w:eastAsia="Times New Roman" w:hAnsi="Times New Roman" w:cs="Times New Roman"/>
              </w:rPr>
            </w:pPr>
            <w:ins w:id="438" w:author="Andy" w:date="2013-10-29T13:47:00Z">
              <w:r>
                <w:rPr>
                  <w:rFonts w:ascii="Times New Roman" w:eastAsia="Times New Roman" w:hAnsi="Times New Roman" w:cs="Times New Roman"/>
                </w:rPr>
                <w:t xml:space="preserve">The PM Advance plan currently being developed would serve as the prevention plan required by the sustainment area designation. 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CD5294">
                <w:rPr>
                  <w:rFonts w:ascii="Times New Roman" w:eastAsia="Times New Roman" w:hAnsi="Times New Roman" w:cs="Times New Roman"/>
                </w:rPr>
                <w:t xml:space="preserve">would be able to be permitted by obtaining offsets (see section 6 below). The offset requirement would be lowered for businesses that obtain offsets from residential wood heating, which is the primary cause of air quality violations in Lakeview. </w:t>
              </w:r>
            </w:ins>
          </w:p>
          <w:p w:rsidR="00E14911" w:rsidRPr="00CD5294" w:rsidRDefault="005D3D5A" w:rsidP="00E14911">
            <w:pPr>
              <w:spacing w:after="120"/>
              <w:ind w:left="0" w:right="18"/>
              <w:rPr>
                <w:ins w:id="439" w:author="Andy" w:date="2013-10-29T13:47:00Z"/>
                <w:rFonts w:ascii="Times New Roman" w:eastAsia="Times New Roman" w:hAnsi="Times New Roman" w:cs="Times New Roman"/>
                <w:sz w:val="22"/>
                <w:szCs w:val="22"/>
              </w:rPr>
            </w:pPr>
            <w:ins w:id="440" w:author="Andy" w:date="2013-10-29T13:47:00Z">
              <w:r>
                <w:rPr>
                  <w:rFonts w:ascii="Times New Roman" w:eastAsia="Times New Roman" w:hAnsi="Times New Roman" w:cs="Times New Roman"/>
                </w:rPr>
                <w:t xml:space="preserve">DEQ’s technical analysis to identify the boundary and primary sources of air pollution in the proposed sustainment area are included in </w:t>
              </w:r>
              <w:commentRangeStart w:id="441"/>
              <w:r w:rsidR="00533497" w:rsidRPr="00195027">
                <w:rPr>
                  <w:rFonts w:ascii="Times New Roman" w:eastAsia="Times New Roman" w:hAnsi="Times New Roman" w:cs="Times New Roman"/>
                </w:rPr>
                <w:t>Attachment X.</w:t>
              </w:r>
              <w:commentRangeEnd w:id="441"/>
              <w:r>
                <w:rPr>
                  <w:rStyle w:val="CommentReference"/>
                </w:rPr>
                <w:commentReference w:id="441"/>
              </w:r>
            </w:ins>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lastRenderedPageBreak/>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PrExChange w:id="442" w:author="Andy" w:date="2013-10-29T13:47:00Z">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PrEx>
          </w:tblPrExChange>
        </w:tblPrEx>
        <w:trPr>
          <w:trHeight w:val="2744"/>
          <w:trPrChange w:id="443" w:author="Andy" w:date="2013-10-29T13:47:00Z">
            <w:trPr>
              <w:trHeight w:val="20"/>
            </w:trPr>
          </w:trPrChange>
        </w:trPr>
        <w:tc>
          <w:tcPr>
            <w:tcW w:w="2160" w:type="dxa"/>
            <w:tcBorders>
              <w:top w:val="dotted" w:sz="4" w:space="0" w:color="auto"/>
              <w:bottom w:val="dotted" w:sz="4" w:space="0" w:color="auto"/>
              <w:right w:val="dotted" w:sz="4" w:space="0" w:color="auto"/>
            </w:tcBorders>
            <w:shd w:val="clear" w:color="auto" w:fill="auto"/>
            <w:hideMark/>
            <w:tcPrChange w:id="444" w:author="Andy" w:date="2013-10-29T13:47:00Z">
              <w:tcPr>
                <w:tcW w:w="2160" w:type="dxa"/>
                <w:tcBorders>
                  <w:top w:val="dotted" w:sz="4" w:space="0" w:color="auto"/>
                  <w:bottom w:val="dotted" w:sz="4" w:space="0" w:color="auto"/>
                  <w:right w:val="dotted" w:sz="4" w:space="0" w:color="auto"/>
                </w:tcBorders>
                <w:shd w:val="clear" w:color="auto" w:fill="auto"/>
                <w:hideMark/>
              </w:tcPr>
            </w:tcPrChange>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Change w:id="445" w:author="Andy" w:date="2013-10-29T13:47:00Z">
              <w:tcPr>
                <w:tcW w:w="8280" w:type="dxa"/>
                <w:tcBorders>
                  <w:top w:val="dotted" w:sz="4" w:space="0" w:color="auto"/>
                  <w:left w:val="dotted" w:sz="4" w:space="0" w:color="auto"/>
                  <w:bottom w:val="dotted" w:sz="4" w:space="0" w:color="auto"/>
                </w:tcBorders>
                <w:shd w:val="clear" w:color="auto" w:fill="auto"/>
                <w:hideMark/>
              </w:tcPr>
            </w:tcPrChange>
          </w:tcPr>
          <w:p w:rsidR="0068367B" w:rsidRPr="00E638D3" w:rsidRDefault="0068367B" w:rsidP="0068367B">
            <w:pPr>
              <w:ind w:left="0" w:right="18"/>
              <w:rPr>
                <w:rFonts w:ascii="Times New Roman" w:hAnsi="Times New Roman" w:cs="Times New Roman"/>
                <w:bCs/>
              </w:rPr>
              <w:pPrChange w:id="446" w:author="Andy" w:date="2013-10-29T13:47:00Z">
                <w:pPr>
                  <w:ind w:left="-48" w:right="18"/>
                </w:pPr>
              </w:pPrChange>
            </w:pPr>
            <w:r w:rsidRPr="00E638D3">
              <w:rPr>
                <w:rFonts w:ascii="Times New Roman" w:hAnsi="Times New Roman" w:cs="Times New Roman"/>
                <w:bCs/>
              </w:rPr>
              <w:t xml:space="preserve">New Source Review is a </w:t>
            </w:r>
            <w:del w:id="447" w:author="Andy" w:date="2013-10-29T13:47:00Z">
              <w:r w:rsidRPr="00807321">
                <w:rPr>
                  <w:rFonts w:ascii="Times New Roman" w:hAnsi="Times New Roman" w:cs="Times New Roman"/>
                  <w:bCs/>
                </w:rPr>
                <w:delText>nationwide</w:delText>
              </w:r>
            </w:del>
            <w:ins w:id="448" w:author="Andy" w:date="2013-10-29T13:47:00Z">
              <w:r w:rsidR="006B4488">
                <w:rPr>
                  <w:rFonts w:ascii="Times New Roman" w:hAnsi="Times New Roman" w:cs="Times New Roman"/>
                  <w:bCs/>
                </w:rPr>
                <w:t>federally-required</w:t>
              </w:r>
            </w:ins>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ins w:id="449" w:author="Andy" w:date="2013-10-29T13:47:00Z">
              <w:r w:rsidR="00E726E5">
                <w:rPr>
                  <w:rFonts w:ascii="Times New Roman" w:hAnsi="Times New Roman" w:cs="Times New Roman"/>
                  <w:bCs/>
                </w:rPr>
                <w:t xml:space="preserve">Prevention of Significant Deterioration portion of the </w:t>
              </w:r>
            </w:ins>
            <w:r w:rsidRPr="00E638D3">
              <w:rPr>
                <w:rFonts w:ascii="Times New Roman" w:hAnsi="Times New Roman" w:cs="Times New Roman"/>
                <w:bCs/>
              </w:rPr>
              <w:t xml:space="preserve">New Source Review program is designed to prevent </w:t>
            </w:r>
            <w:del w:id="450" w:author="Andy" w:date="2013-10-29T13:47:00Z">
              <w:r w:rsidRPr="00807321">
                <w:rPr>
                  <w:rFonts w:ascii="Times New Roman" w:hAnsi="Times New Roman" w:cs="Times New Roman"/>
                  <w:bCs/>
                </w:rPr>
                <w:delText xml:space="preserve">areas from becoming nonattainment areas </w:delText>
              </w:r>
              <w:r w:rsidR="00AB2CEA" w:rsidRPr="00807321">
                <w:rPr>
                  <w:rFonts w:ascii="Times New Roman" w:hAnsi="Times New Roman" w:cs="Times New Roman"/>
                  <w:bCs/>
                </w:rPr>
                <w:delText>(</w:delText>
              </w:r>
            </w:del>
            <w:proofErr w:type="spellStart"/>
            <w:ins w:id="451" w:author="Andy" w:date="2013-10-29T13:47:00Z">
              <w:r w:rsidR="006B4488">
                <w:rPr>
                  <w:rFonts w:ascii="Times New Roman" w:hAnsi="Times New Roman" w:cs="Times New Roman"/>
                  <w:bCs/>
                </w:rPr>
                <w:t>degredation</w:t>
              </w:r>
              <w:proofErr w:type="spellEnd"/>
              <w:r w:rsidR="006B4488">
                <w:rPr>
                  <w:rFonts w:ascii="Times New Roman" w:hAnsi="Times New Roman" w:cs="Times New Roman"/>
                  <w:bCs/>
                </w:rPr>
                <w:t xml:space="preserve"> o</w:t>
              </w:r>
              <w:r w:rsidR="00195027">
                <w:rPr>
                  <w:rFonts w:ascii="Times New Roman" w:hAnsi="Times New Roman" w:cs="Times New Roman"/>
                  <w:bCs/>
                </w:rPr>
                <w:t xml:space="preserve">f air quality in </w:t>
              </w:r>
            </w:ins>
            <w:r w:rsidR="00195027">
              <w:rPr>
                <w:rFonts w:ascii="Times New Roman" w:hAnsi="Times New Roman" w:cs="Times New Roman"/>
                <w:bCs/>
              </w:rPr>
              <w:t xml:space="preserve">areas that </w:t>
            </w:r>
            <w:del w:id="452" w:author="Andy" w:date="2013-10-29T13:47:00Z">
              <w:r w:rsidR="000C553F" w:rsidRPr="00807321">
                <w:rPr>
                  <w:rFonts w:ascii="Times New Roman" w:hAnsi="Times New Roman" w:cs="Times New Roman"/>
                  <w:bCs/>
                </w:rPr>
                <w:delText xml:space="preserve">don’t </w:delText>
              </w:r>
            </w:del>
            <w:r w:rsidR="00195027">
              <w:rPr>
                <w:rFonts w:ascii="Times New Roman" w:hAnsi="Times New Roman" w:cs="Times New Roman"/>
                <w:bCs/>
              </w:rPr>
              <w:t>meet</w:t>
            </w:r>
            <w:r w:rsidR="006B4488">
              <w:rPr>
                <w:rFonts w:ascii="Times New Roman" w:hAnsi="Times New Roman" w:cs="Times New Roman"/>
                <w:bCs/>
              </w:rPr>
              <w:t xml:space="preserve"> </w:t>
            </w:r>
            <w:del w:id="453" w:author="Andy" w:date="2013-10-29T13:47:00Z">
              <w:r w:rsidR="000C553F" w:rsidRPr="00807321">
                <w:rPr>
                  <w:rFonts w:ascii="Times New Roman" w:hAnsi="Times New Roman" w:cs="Times New Roman"/>
                  <w:bCs/>
                </w:rPr>
                <w:delText>ambient</w:delText>
              </w:r>
            </w:del>
            <w:ins w:id="454" w:author="Andy" w:date="2013-10-29T13:47:00Z">
              <w:r w:rsidR="006B4488">
                <w:rPr>
                  <w:rFonts w:ascii="Times New Roman" w:hAnsi="Times New Roman" w:cs="Times New Roman"/>
                  <w:bCs/>
                </w:rPr>
                <w:t>federal</w:t>
              </w:r>
            </w:ins>
            <w:r w:rsidR="006B4488">
              <w:rPr>
                <w:rFonts w:ascii="Times New Roman" w:hAnsi="Times New Roman" w:cs="Times New Roman"/>
                <w:bCs/>
              </w:rPr>
              <w:t xml:space="preserve"> air quality standards</w:t>
            </w:r>
            <w:del w:id="455" w:author="Andy" w:date="2013-10-29T13:47:00Z">
              <w:r w:rsidR="00AB2CEA" w:rsidRPr="00807321">
                <w:rPr>
                  <w:rFonts w:ascii="Times New Roman" w:hAnsi="Times New Roman" w:cs="Times New Roman"/>
                  <w:bCs/>
                </w:rPr>
                <w:delText>)</w:delText>
              </w:r>
              <w:r w:rsidR="000C553F" w:rsidRPr="00807321">
                <w:rPr>
                  <w:rFonts w:ascii="Times New Roman" w:hAnsi="Times New Roman" w:cs="Times New Roman"/>
                  <w:bCs/>
                </w:rPr>
                <w:delText xml:space="preserve"> </w:delText>
              </w:r>
              <w:r w:rsidRPr="00807321">
                <w:rPr>
                  <w:rFonts w:ascii="Times New Roman" w:hAnsi="Times New Roman" w:cs="Times New Roman"/>
                  <w:bCs/>
                </w:rPr>
                <w:delText>and</w:delText>
              </w:r>
            </w:del>
            <w:ins w:id="456" w:author="Andy" w:date="2013-10-29T13:47:00Z">
              <w:r w:rsidR="00E726E5">
                <w:rPr>
                  <w:rFonts w:ascii="Times New Roman" w:hAnsi="Times New Roman" w:cs="Times New Roman"/>
                  <w:bCs/>
                </w:rPr>
                <w:t xml:space="preserve">. </w:t>
              </w:r>
              <w:r w:rsidRPr="00E638D3">
                <w:rPr>
                  <w:rFonts w:ascii="Times New Roman" w:hAnsi="Times New Roman" w:cs="Times New Roman"/>
                  <w:bCs/>
                </w:rPr>
                <w:t xml:space="preserve"> </w:t>
              </w:r>
              <w:r w:rsidR="00E726E5">
                <w:rPr>
                  <w:rFonts w:ascii="Times New Roman" w:hAnsi="Times New Roman" w:cs="Times New Roman"/>
                  <w:bCs/>
                </w:rPr>
                <w:t>The nonattainment New Source Review Program is designed</w:t>
              </w:r>
            </w:ins>
            <w:r w:rsidR="00E726E5">
              <w:rPr>
                <w:rFonts w:ascii="Times New Roman" w:hAnsi="Times New Roman" w:cs="Times New Roman"/>
                <w:bCs/>
              </w:rPr>
              <w:t xml:space="preserve">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ins w:id="457" w:author="Andy" w:date="2013-10-29T13:47:00Z">
              <w:r w:rsidR="00E726E5">
                <w:rPr>
                  <w:rFonts w:ascii="Times New Roman" w:hAnsi="Times New Roman" w:cs="Times New Roman"/>
                  <w:bCs/>
                </w:rPr>
                <w:t xml:space="preserve">designated </w:t>
              </w:r>
            </w:ins>
            <w:r w:rsidR="00E726E5">
              <w:rPr>
                <w:rFonts w:ascii="Times New Roman" w:hAnsi="Times New Roman" w:cs="Times New Roman"/>
                <w:bCs/>
              </w:rPr>
              <w:t xml:space="preserve">nonattainment </w:t>
            </w:r>
            <w:r w:rsidR="006B4488">
              <w:rPr>
                <w:rFonts w:ascii="Times New Roman" w:hAnsi="Times New Roman" w:cs="Times New Roman"/>
                <w:bCs/>
              </w:rPr>
              <w:t xml:space="preserve">areas </w:t>
            </w:r>
            <w:del w:id="458" w:author="Andy" w:date="2013-10-29T13:47:00Z">
              <w:r w:rsidRPr="00807321">
                <w:rPr>
                  <w:rFonts w:ascii="Times New Roman" w:hAnsi="Times New Roman" w:cs="Times New Roman"/>
                  <w:bCs/>
                </w:rPr>
                <w:delText>to get back into attainment</w:delText>
              </w:r>
            </w:del>
            <w:ins w:id="459" w:author="Andy" w:date="2013-10-29T13:47:00Z">
              <w:r w:rsidR="006B4488">
                <w:rPr>
                  <w:rFonts w:ascii="Times New Roman" w:hAnsi="Times New Roman" w:cs="Times New Roman"/>
                  <w:bCs/>
                </w:rPr>
                <w:t>that violate air quality standards</w:t>
              </w:r>
            </w:ins>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D91B85" w:rsidRPr="00807321" w:rsidRDefault="00D91B85" w:rsidP="0051674D">
            <w:pPr>
              <w:pStyle w:val="ListParagraph"/>
              <w:numPr>
                <w:ilvl w:val="0"/>
                <w:numId w:val="45"/>
              </w:numPr>
              <w:ind w:right="18"/>
              <w:rPr>
                <w:del w:id="460" w:author="Andy" w:date="2013-10-29T13:47:00Z"/>
                <w:rFonts w:ascii="Times New Roman" w:hAnsi="Times New Roman" w:cs="Times New Roman"/>
                <w:bCs/>
              </w:rPr>
            </w:pPr>
            <w:del w:id="461" w:author="Andy" w:date="2013-10-29T13:47:00Z">
              <w:r w:rsidRPr="00807321">
                <w:rPr>
                  <w:rFonts w:ascii="Times New Roman" w:hAnsi="Times New Roman" w:cs="Times New Roman"/>
                  <w:bCs/>
                </w:rPr>
                <w:delText>DEQ adopted new ambient air quality standards for fine particulate, PM</w:delText>
              </w:r>
              <w:r w:rsidRPr="00807321">
                <w:rPr>
                  <w:rFonts w:ascii="Times New Roman" w:hAnsi="Times New Roman" w:cs="Times New Roman"/>
                  <w:bCs/>
                  <w:vertAlign w:val="subscript"/>
                </w:rPr>
                <w:delText>2.5</w:delText>
              </w:r>
              <w:r w:rsidRPr="00807321">
                <w:rPr>
                  <w:rFonts w:ascii="Times New Roman" w:hAnsi="Times New Roman" w:cs="Times New Roman"/>
                  <w:bCs/>
                </w:rPr>
                <w:delText xml:space="preserve">, </w:delText>
              </w:r>
              <w:r w:rsidR="00733E4E" w:rsidRPr="00807321">
                <w:rPr>
                  <w:rFonts w:ascii="Times New Roman" w:hAnsi="Times New Roman" w:cs="Times New Roman"/>
                  <w:bCs/>
                </w:rPr>
                <w:delText>in 2010</w:delText>
              </w:r>
              <w:r w:rsidRPr="00807321">
                <w:rPr>
                  <w:rFonts w:ascii="Times New Roman" w:hAnsi="Times New Roman" w:cs="Times New Roman"/>
                  <w:bCs/>
                </w:rPr>
                <w:delText>. These standards are much lower than the existing PM</w:delText>
              </w:r>
              <w:r w:rsidRPr="00807321">
                <w:rPr>
                  <w:rFonts w:ascii="Times New Roman" w:hAnsi="Times New Roman" w:cs="Times New Roman"/>
                  <w:bCs/>
                  <w:vertAlign w:val="subscript"/>
                </w:rPr>
                <w:delText>10</w:delText>
              </w:r>
              <w:r w:rsidRPr="00807321">
                <w:rPr>
                  <w:rFonts w:ascii="Times New Roman" w:hAnsi="Times New Roman" w:cs="Times New Roman"/>
                  <w:bCs/>
                </w:rPr>
                <w:delText xml:space="preserve"> standards. </w:delText>
              </w:r>
              <w:r w:rsidR="0094178E" w:rsidRPr="00807321">
                <w:rPr>
                  <w:rFonts w:ascii="Times New Roman" w:hAnsi="Times New Roman" w:cs="Times New Roman"/>
                  <w:bCs/>
                </w:rPr>
                <w:delText>There are areas in the state close to or exceeding the fine particulate matter</w:delText>
              </w:r>
              <w:r w:rsidRPr="00807321">
                <w:rPr>
                  <w:rFonts w:ascii="Times New Roman" w:hAnsi="Times New Roman" w:cs="Times New Roman"/>
                  <w:bCs/>
                </w:rPr>
                <w:delText xml:space="preserve"> standard</w:delText>
              </w:r>
              <w:r w:rsidR="0094178E" w:rsidRPr="00807321">
                <w:rPr>
                  <w:rFonts w:ascii="Times New Roman" w:hAnsi="Times New Roman" w:cs="Times New Roman"/>
                  <w:bCs/>
                </w:rPr>
                <w:delText xml:space="preserve">. </w:delText>
              </w:r>
              <w:r w:rsidRPr="00807321">
                <w:rPr>
                  <w:rFonts w:ascii="Times New Roman" w:hAnsi="Times New Roman" w:cs="Times New Roman"/>
                  <w:bCs/>
                </w:rPr>
                <w:delText xml:space="preserve">The air quality problems </w:delText>
              </w:r>
              <w:r w:rsidR="0023418C" w:rsidRPr="00807321">
                <w:rPr>
                  <w:rFonts w:ascii="Times New Roman" w:hAnsi="Times New Roman" w:cs="Times New Roman"/>
                  <w:bCs/>
                </w:rPr>
                <w:delText xml:space="preserve">in </w:delText>
              </w:r>
              <w:r w:rsidRPr="00807321">
                <w:rPr>
                  <w:rFonts w:ascii="Times New Roman" w:hAnsi="Times New Roman" w:cs="Times New Roman"/>
                  <w:bCs/>
                </w:rPr>
                <w:delText>the</w:delText>
              </w:r>
              <w:r w:rsidR="0023418C" w:rsidRPr="00807321">
                <w:rPr>
                  <w:rFonts w:ascii="Times New Roman" w:hAnsi="Times New Roman" w:cs="Times New Roman"/>
                  <w:bCs/>
                </w:rPr>
                <w:delText>se areas are mainly due to area</w:delText>
              </w:r>
              <w:r w:rsidRPr="00807321">
                <w:rPr>
                  <w:rFonts w:ascii="Times New Roman" w:hAnsi="Times New Roman" w:cs="Times New Roman"/>
                  <w:bCs/>
                </w:rPr>
                <w:delText xml:space="preserve"> sources such as woodstoves, not industrial sources</w:delText>
              </w:r>
              <w:r w:rsidR="00733E4E" w:rsidRPr="00807321">
                <w:rPr>
                  <w:rFonts w:ascii="Times New Roman" w:hAnsi="Times New Roman" w:cs="Times New Roman"/>
                  <w:bCs/>
                </w:rPr>
                <w:delText>. T</w:delText>
              </w:r>
              <w:r w:rsidRPr="00807321">
                <w:rPr>
                  <w:rFonts w:ascii="Times New Roman" w:hAnsi="Times New Roman" w:cs="Times New Roman"/>
                  <w:bCs/>
                </w:rPr>
                <w:delText>he current rule structure does not adequately address these PM</w:delText>
              </w:r>
              <w:r w:rsidRPr="00807321">
                <w:rPr>
                  <w:rFonts w:ascii="Times New Roman" w:hAnsi="Times New Roman" w:cs="Times New Roman"/>
                  <w:bCs/>
                  <w:vertAlign w:val="subscript"/>
                </w:rPr>
                <w:delText>2.5</w:delText>
              </w:r>
              <w:r w:rsidRPr="00807321">
                <w:rPr>
                  <w:rFonts w:ascii="Times New Roman" w:hAnsi="Times New Roman" w:cs="Times New Roman"/>
                  <w:bCs/>
                </w:rPr>
                <w:delText xml:space="preserve"> ambient air quality problems. </w:delText>
              </w:r>
              <w:r w:rsidR="000778E2" w:rsidRPr="00807321">
                <w:rPr>
                  <w:rFonts w:ascii="Times New Roman" w:hAnsi="Times New Roman" w:cs="Times New Roman"/>
                  <w:bCs/>
                </w:rPr>
                <w:delText xml:space="preserve">In addition, </w:delText>
              </w:r>
              <w:r w:rsidRPr="00807321">
                <w:rPr>
                  <w:rFonts w:ascii="Times New Roman" w:hAnsi="Times New Roman" w:cs="Times New Roman"/>
                  <w:bCs/>
                </w:rPr>
                <w:delText xml:space="preserve">the </w:delText>
              </w:r>
              <w:r w:rsidR="000778E2" w:rsidRPr="00807321">
                <w:rPr>
                  <w:rFonts w:ascii="Times New Roman" w:hAnsi="Times New Roman" w:cs="Times New Roman"/>
                  <w:bCs/>
                </w:rPr>
                <w:delText xml:space="preserve">current </w:delText>
              </w:r>
              <w:r w:rsidRPr="00807321">
                <w:rPr>
                  <w:rFonts w:ascii="Times New Roman" w:hAnsi="Times New Roman" w:cs="Times New Roman"/>
                  <w:bCs/>
                </w:rPr>
                <w:delText xml:space="preserve">rules include modeling requirements that </w:delText>
              </w:r>
              <w:r w:rsidR="000778E2" w:rsidRPr="00807321">
                <w:rPr>
                  <w:rFonts w:ascii="Times New Roman" w:hAnsi="Times New Roman" w:cs="Times New Roman"/>
                  <w:bCs/>
                </w:rPr>
                <w:delText>can’t be met</w:delText>
              </w:r>
              <w:r w:rsidR="00707F17">
                <w:rPr>
                  <w:rFonts w:ascii="Times New Roman" w:hAnsi="Times New Roman" w:cs="Times New Roman"/>
                  <w:bCs/>
                </w:rPr>
                <w:delText>, effectively</w:delText>
              </w:r>
              <w:r w:rsidR="000778E2" w:rsidRPr="00807321">
                <w:rPr>
                  <w:rFonts w:ascii="Times New Roman" w:hAnsi="Times New Roman" w:cs="Times New Roman"/>
                  <w:bCs/>
                </w:rPr>
                <w:delText xml:space="preserve"> </w:delText>
              </w:r>
              <w:r w:rsidRPr="00807321">
                <w:rPr>
                  <w:rFonts w:ascii="Times New Roman" w:hAnsi="Times New Roman" w:cs="Times New Roman"/>
                  <w:bCs/>
                </w:rPr>
                <w:delText>creat</w:delText>
              </w:r>
              <w:r w:rsidR="000778E2" w:rsidRPr="00807321">
                <w:rPr>
                  <w:rFonts w:ascii="Times New Roman" w:hAnsi="Times New Roman" w:cs="Times New Roman"/>
                  <w:bCs/>
                </w:rPr>
                <w:delText xml:space="preserve">ing </w:delText>
              </w:r>
              <w:r w:rsidRPr="00807321">
                <w:rPr>
                  <w:rFonts w:ascii="Times New Roman" w:hAnsi="Times New Roman" w:cs="Times New Roman"/>
                  <w:bCs/>
                </w:rPr>
                <w:delText>an unnecessary construction ban</w:delText>
              </w:r>
              <w:r w:rsidR="00281104" w:rsidRPr="00807321">
                <w:rPr>
                  <w:rFonts w:ascii="Times New Roman" w:hAnsi="Times New Roman" w:cs="Times New Roman"/>
                  <w:bCs/>
                </w:rPr>
                <w:delText xml:space="preserve">. </w:delText>
              </w:r>
            </w:del>
          </w:p>
          <w:p w:rsidR="00D91B85" w:rsidRPr="00E638D3" w:rsidRDefault="00D91B85" w:rsidP="0094178E">
            <w:pPr>
              <w:ind w:left="0" w:right="18"/>
              <w:rPr>
                <w:del w:id="462" w:author="Andy" w:date="2013-10-29T13:47:00Z"/>
                <w:rFonts w:ascii="Times New Roman" w:hAnsi="Times New Roman" w:cs="Times New Roman"/>
                <w:bCs/>
              </w:rPr>
            </w:pPr>
          </w:p>
          <w:p w:rsidR="0094178E" w:rsidRPr="00807321" w:rsidRDefault="007122C2" w:rsidP="0051674D">
            <w:pPr>
              <w:pStyle w:val="ListParagraph"/>
              <w:numPr>
                <w:ilvl w:val="0"/>
                <w:numId w:val="45"/>
              </w:numPr>
              <w:ind w:right="18"/>
              <w:rPr>
                <w:del w:id="463" w:author="Andy" w:date="2013-10-29T13:47:00Z"/>
                <w:rFonts w:ascii="Times New Roman" w:hAnsi="Times New Roman" w:cs="Times New Roman"/>
                <w:bCs/>
              </w:rPr>
            </w:pPr>
            <w:del w:id="464" w:author="Andy" w:date="2013-10-29T13:47:00Z">
              <w:r w:rsidRPr="00807321">
                <w:rPr>
                  <w:rFonts w:ascii="Times New Roman" w:hAnsi="Times New Roman" w:cs="Times New Roman"/>
                  <w:bCs/>
                </w:rPr>
                <w:delText xml:space="preserve">Before less rigorous permitting requirements apply to areas cleaned up after exceeding ambient air quality standards, </w:delText>
              </w:r>
              <w:r w:rsidR="0094178E" w:rsidRPr="00807321">
                <w:rPr>
                  <w:rFonts w:ascii="Times New Roman" w:hAnsi="Times New Roman" w:cs="Times New Roman"/>
                  <w:bCs/>
                </w:rPr>
                <w:delText>EPA must redesignate that area</w:delText>
              </w:r>
              <w:r w:rsidR="0019640C" w:rsidRPr="00807321">
                <w:rPr>
                  <w:rFonts w:ascii="Times New Roman" w:hAnsi="Times New Roman" w:cs="Times New Roman"/>
                  <w:bCs/>
                </w:rPr>
                <w:delText xml:space="preserve">. </w:delText>
              </w:r>
              <w:r w:rsidR="0094178E" w:rsidRPr="00807321">
                <w:rPr>
                  <w:rFonts w:ascii="Times New Roman" w:hAnsi="Times New Roman" w:cs="Times New Roman"/>
                  <w:bCs/>
                </w:rPr>
                <w:delText>Th</w:delText>
              </w:r>
              <w:r w:rsidRPr="00807321">
                <w:rPr>
                  <w:rFonts w:ascii="Times New Roman" w:hAnsi="Times New Roman" w:cs="Times New Roman"/>
                  <w:bCs/>
                </w:rPr>
                <w:delText>e</w:delText>
              </w:r>
              <w:r w:rsidR="0094178E" w:rsidRPr="00807321">
                <w:rPr>
                  <w:rFonts w:ascii="Times New Roman" w:hAnsi="Times New Roman" w:cs="Times New Roman"/>
                  <w:bCs/>
                </w:rPr>
                <w:delText xml:space="preserve"> redesignation process can take years</w:delText>
              </w:r>
              <w:r w:rsidR="0019640C" w:rsidRPr="00807321">
                <w:rPr>
                  <w:rFonts w:ascii="Times New Roman" w:hAnsi="Times New Roman" w:cs="Times New Roman"/>
                  <w:bCs/>
                </w:rPr>
                <w:delText xml:space="preserve">. </w:delText>
              </w:r>
              <w:r w:rsidR="00D4378B" w:rsidRPr="00807321">
                <w:rPr>
                  <w:rFonts w:ascii="Times New Roman" w:hAnsi="Times New Roman" w:cs="Times New Roman"/>
                  <w:bCs/>
                </w:rPr>
                <w:delText>T</w:delText>
              </w:r>
              <w:r w:rsidR="0094178E" w:rsidRPr="00807321">
                <w:rPr>
                  <w:rFonts w:ascii="Times New Roman" w:hAnsi="Times New Roman" w:cs="Times New Roman"/>
                  <w:bCs/>
                </w:rPr>
                <w:delText>he more rigorous permitting requirements</w:delText>
              </w:r>
              <w:r w:rsidR="00BE5B6B" w:rsidRPr="00807321">
                <w:rPr>
                  <w:rFonts w:ascii="Times New Roman" w:hAnsi="Times New Roman" w:cs="Times New Roman"/>
                  <w:bCs/>
                </w:rPr>
                <w:delText>, which</w:delText>
              </w:r>
              <w:r w:rsidR="0094178E" w:rsidRPr="00807321">
                <w:rPr>
                  <w:rFonts w:ascii="Times New Roman" w:hAnsi="Times New Roman" w:cs="Times New Roman"/>
                  <w:bCs/>
                </w:rPr>
                <w:delText xml:space="preserve"> are no longer necessary</w:delText>
              </w:r>
              <w:r w:rsidR="00BE5B6B" w:rsidRPr="00807321">
                <w:rPr>
                  <w:rFonts w:ascii="Times New Roman" w:hAnsi="Times New Roman" w:cs="Times New Roman"/>
                  <w:bCs/>
                </w:rPr>
                <w:delText>, discourage economic growth in the area</w:delText>
              </w:r>
              <w:r w:rsidR="0019640C" w:rsidRPr="00807321">
                <w:rPr>
                  <w:rFonts w:ascii="Times New Roman" w:hAnsi="Times New Roman" w:cs="Times New Roman"/>
                  <w:bCs/>
                </w:rPr>
                <w:delText xml:space="preserve">. </w:delText>
              </w:r>
            </w:del>
          </w:p>
          <w:p w:rsidR="00BE5B6B" w:rsidRPr="00E638D3" w:rsidRDefault="00BE5B6B" w:rsidP="0094178E">
            <w:pPr>
              <w:ind w:left="0" w:right="18"/>
              <w:rPr>
                <w:del w:id="465" w:author="Andy" w:date="2013-10-29T13:47:00Z"/>
                <w:rFonts w:ascii="Times New Roman" w:hAnsi="Times New Roman" w:cs="Times New Roman"/>
                <w:bCs/>
              </w:rPr>
            </w:pPr>
          </w:p>
          <w:p w:rsidR="002A6E24" w:rsidRDefault="00BE5B6B" w:rsidP="0094178E">
            <w:pPr>
              <w:ind w:left="0" w:right="18"/>
              <w:rPr>
                <w:ins w:id="466" w:author="Andy" w:date="2013-10-29T13:47:00Z"/>
                <w:rFonts w:ascii="Times New Roman" w:hAnsi="Times New Roman" w:cs="Times New Roman"/>
                <w:bCs/>
              </w:rPr>
            </w:pPr>
            <w:del w:id="467" w:author="Andy" w:date="2013-10-29T13:47:00Z">
              <w:r w:rsidRPr="00807321">
                <w:rPr>
                  <w:rFonts w:ascii="Times New Roman" w:hAnsi="Times New Roman" w:cs="Times New Roman"/>
                  <w:bCs/>
                </w:rPr>
                <w:delText>Any business that requests a significant increase in their permitted emissions must show that the increase along with any emission reductions required will improve or “benefit” the air quality in the area</w:delText>
              </w:r>
              <w:r w:rsidR="0019640C" w:rsidRPr="00807321">
                <w:rPr>
                  <w:rFonts w:ascii="Times New Roman" w:hAnsi="Times New Roman" w:cs="Times New Roman"/>
                  <w:bCs/>
                </w:rPr>
                <w:delText xml:space="preserve">. </w:delText>
              </w:r>
              <w:r w:rsidR="007122C2" w:rsidRPr="00807321">
                <w:rPr>
                  <w:rFonts w:ascii="Times New Roman" w:hAnsi="Times New Roman" w:cs="Times New Roman"/>
                  <w:bCs/>
                </w:rPr>
                <w:delText xml:space="preserve">Current </w:delText>
              </w:r>
              <w:r w:rsidRPr="00807321">
                <w:rPr>
                  <w:rFonts w:ascii="Times New Roman" w:hAnsi="Times New Roman" w:cs="Times New Roman"/>
                  <w:bCs/>
                </w:rPr>
                <w:delText xml:space="preserve">rules define this as a net air quality benefit. </w:delText>
              </w:r>
              <w:r w:rsidR="007122C2" w:rsidRPr="00807321">
                <w:rPr>
                  <w:rFonts w:ascii="Times New Roman" w:hAnsi="Times New Roman" w:cs="Times New Roman"/>
                  <w:bCs/>
                </w:rPr>
                <w:delText xml:space="preserve">The current </w:delText>
              </w:r>
              <w:r w:rsidR="00820F35" w:rsidRPr="00807321">
                <w:rPr>
                  <w:rFonts w:ascii="Times New Roman" w:hAnsi="Times New Roman" w:cs="Times New Roman"/>
                  <w:bCs/>
                </w:rPr>
                <w:delText>criteria</w:delText>
              </w:r>
            </w:del>
            <w:ins w:id="468" w:author="Andy" w:date="2013-10-29T13:47:00Z">
              <w:r w:rsidR="002A6E24">
                <w:rPr>
                  <w:rFonts w:ascii="Times New Roman" w:hAnsi="Times New Roman" w:cs="Times New Roman"/>
                  <w:bCs/>
                </w:rPr>
                <w:t xml:space="preserve">One </w:t>
              </w:r>
              <w:r w:rsidR="002A6E24"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  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ins>
          </w:p>
          <w:p w:rsidR="002A6E24" w:rsidRDefault="002A6E24" w:rsidP="0094178E">
            <w:pPr>
              <w:ind w:left="0" w:right="18"/>
              <w:rPr>
                <w:ins w:id="469" w:author="Andy" w:date="2013-10-29T13:47:00Z"/>
                <w:rFonts w:ascii="Times New Roman" w:hAnsi="Times New Roman" w:cs="Times New Roman"/>
                <w:bCs/>
              </w:rPr>
            </w:pPr>
          </w:p>
          <w:p w:rsidR="0094178E" w:rsidRPr="00E638D3" w:rsidRDefault="002A6E24" w:rsidP="0094178E">
            <w:pPr>
              <w:ind w:left="0" w:right="18"/>
              <w:rPr>
                <w:rFonts w:ascii="Times New Roman" w:hAnsi="Times New Roman" w:cs="Times New Roman"/>
                <w:bCs/>
              </w:rPr>
              <w:pPrChange w:id="470" w:author="Andy" w:date="2013-10-29T13:47:00Z">
                <w:pPr>
                  <w:pStyle w:val="ListParagraph"/>
                  <w:numPr>
                    <w:numId w:val="45"/>
                  </w:numPr>
                  <w:ind w:left="312" w:right="18" w:hanging="360"/>
                </w:pPr>
              </w:pPrChange>
            </w:pPr>
            <w:ins w:id="471" w:author="Andy" w:date="2013-10-29T13:47:00Z">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proofErr w:type="spellStart"/>
              <w:r w:rsidR="00E726E5">
                <w:rPr>
                  <w:rFonts w:ascii="Times New Roman" w:hAnsi="Times New Roman" w:cs="Times New Roman"/>
                  <w:bCs/>
                </w:rPr>
                <w:t>busineses</w:t>
              </w:r>
              <w:proofErr w:type="spellEnd"/>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for determining if the project results in a net air quality benefit</w:t>
              </w:r>
            </w:ins>
            <w:r w:rsidR="00E726E5">
              <w:rPr>
                <w:rFonts w:ascii="Times New Roman" w:hAnsi="Times New Roman" w:cs="Times New Roman"/>
                <w:bCs/>
              </w:rPr>
              <w:t xml:space="preserve">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w:t>
            </w:r>
            <w:r w:rsidR="00BE5B6B" w:rsidRPr="00E638D3">
              <w:rPr>
                <w:rFonts w:ascii="Times New Roman" w:hAnsi="Times New Roman" w:cs="Times New Roman"/>
                <w:bCs/>
              </w:rPr>
              <w:lastRenderedPageBreak/>
              <w:t>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w:t>
            </w:r>
            <w:del w:id="472" w:author="Andy" w:date="2013-10-29T13:47:00Z">
              <w:r w:rsidR="00707F17">
                <w:rPr>
                  <w:rFonts w:ascii="Times New Roman" w:hAnsi="Times New Roman" w:cs="Times New Roman"/>
                  <w:bCs/>
                </w:rPr>
                <w:delText xml:space="preserve">effectively </w:delText>
              </w:r>
            </w:del>
            <w:r w:rsidR="00DF1042">
              <w:rPr>
                <w:rFonts w:ascii="Times New Roman" w:hAnsi="Times New Roman" w:cs="Times New Roman"/>
                <w:bCs/>
              </w:rPr>
              <w:t xml:space="preserve">creates </w:t>
            </w:r>
            <w:r w:rsidR="00D91B85" w:rsidRPr="00E638D3">
              <w:rPr>
                <w:rFonts w:ascii="Times New Roman" w:hAnsi="Times New Roman" w:cs="Times New Roman"/>
                <w:bCs/>
              </w:rPr>
              <w:t>an unnecessary construction ban</w:t>
            </w:r>
            <w:del w:id="473" w:author="Andy" w:date="2013-10-29T13:47:00Z">
              <w:r w:rsidR="00D91B85" w:rsidRPr="00807321">
                <w:rPr>
                  <w:rFonts w:ascii="Times New Roman" w:hAnsi="Times New Roman" w:cs="Times New Roman"/>
                  <w:bCs/>
                </w:rPr>
                <w:delText xml:space="preserve">. </w:delText>
              </w:r>
              <w:r w:rsidR="00A1795E" w:rsidRPr="00807321">
                <w:rPr>
                  <w:rFonts w:ascii="Times New Roman" w:hAnsi="Times New Roman" w:cs="Times New Roman"/>
                  <w:bCs/>
                </w:rPr>
                <w:delText xml:space="preserve">The proposed rules would </w:delText>
              </w:r>
              <w:r w:rsidR="001E3F8A" w:rsidRPr="00807321">
                <w:rPr>
                  <w:rFonts w:ascii="Times New Roman" w:hAnsi="Times New Roman" w:cs="Times New Roman"/>
                  <w:bCs/>
                </w:rPr>
                <w:delText>fix that problem</w:delText>
              </w:r>
            </w:del>
            <w:r w:rsidR="00D91B85" w:rsidRPr="00E638D3">
              <w:rPr>
                <w:rFonts w:ascii="Times New Roman" w:hAnsi="Times New Roman" w:cs="Times New Roman"/>
                <w:bCs/>
              </w:rPr>
              <w:t xml:space="preserve">. </w:t>
            </w:r>
          </w:p>
          <w:p w:rsidR="0094178E" w:rsidRDefault="0094178E" w:rsidP="0094178E">
            <w:pPr>
              <w:ind w:left="0" w:right="18"/>
              <w:rPr>
                <w:rFonts w:ascii="Times New Roman" w:hAnsi="Times New Roman" w:cs="Times New Roman"/>
                <w:bCs/>
              </w:rPr>
            </w:pPr>
          </w:p>
          <w:p w:rsidR="006B0D45" w:rsidRPr="002A6E24" w:rsidRDefault="001E3F8A" w:rsidP="00BC1975">
            <w:pPr>
              <w:ind w:left="0" w:right="18"/>
              <w:rPr>
                <w:rFonts w:ascii="Times New Roman" w:hAnsi="Times New Roman" w:cs="Times New Roman"/>
                <w:bCs/>
              </w:rPr>
              <w:pPrChange w:id="474" w:author="Andy" w:date="2013-10-29T13:47:00Z">
                <w:pPr>
                  <w:pStyle w:val="ListParagraph"/>
                  <w:numPr>
                    <w:numId w:val="45"/>
                  </w:numPr>
                  <w:ind w:left="312" w:right="18" w:hanging="360"/>
                </w:pPr>
              </w:pPrChange>
            </w:pPr>
            <w:del w:id="475" w:author="Andy" w:date="2013-10-29T13:47:00Z">
              <w:r w:rsidRPr="00807321">
                <w:rPr>
                  <w:rFonts w:ascii="Times New Roman" w:hAnsi="Times New Roman" w:cs="Times New Roman"/>
                  <w:bCs/>
                </w:rPr>
                <w:delText xml:space="preserve">If construction approved under the New Source Review program is delayed for good cause, an </w:delText>
              </w:r>
              <w:r w:rsidR="0094178E" w:rsidRPr="00807321">
                <w:rPr>
                  <w:rFonts w:ascii="Times New Roman" w:hAnsi="Times New Roman" w:cs="Times New Roman"/>
                  <w:bCs/>
                </w:rPr>
                <w:delText xml:space="preserve">extension </w:delText>
              </w:r>
              <w:r w:rsidR="00F80BB5" w:rsidRPr="00807321">
                <w:rPr>
                  <w:rFonts w:ascii="Times New Roman" w:hAnsi="Times New Roman" w:cs="Times New Roman"/>
                  <w:bCs/>
                </w:rPr>
                <w:delText xml:space="preserve">may </w:delText>
              </w:r>
              <w:r w:rsidRPr="00807321">
                <w:rPr>
                  <w:rFonts w:ascii="Times New Roman" w:hAnsi="Times New Roman" w:cs="Times New Roman"/>
                  <w:bCs/>
                </w:rPr>
                <w:delText>be granted</w:delText>
              </w:r>
              <w:r w:rsidR="00F80BB5" w:rsidRPr="00807321">
                <w:rPr>
                  <w:rFonts w:ascii="Times New Roman" w:hAnsi="Times New Roman" w:cs="Times New Roman"/>
                  <w:bCs/>
                </w:rPr>
                <w:delText xml:space="preserve"> but there are no criteria in the </w:delText>
              </w:r>
              <w:r w:rsidR="00707F17">
                <w:rPr>
                  <w:rFonts w:ascii="Times New Roman" w:hAnsi="Times New Roman" w:cs="Times New Roman"/>
                  <w:bCs/>
                </w:rPr>
                <w:delText xml:space="preserve">current </w:delText>
              </w:r>
              <w:r w:rsidR="00F80BB5" w:rsidRPr="00807321">
                <w:rPr>
                  <w:rFonts w:ascii="Times New Roman" w:hAnsi="Times New Roman" w:cs="Times New Roman"/>
                  <w:bCs/>
                </w:rPr>
                <w:delText>rules</w:delText>
              </w:r>
              <w:r w:rsidR="00707F17">
                <w:rPr>
                  <w:rFonts w:ascii="Times New Roman" w:hAnsi="Times New Roman" w:cs="Times New Roman"/>
                  <w:bCs/>
                </w:rPr>
                <w:delText xml:space="preserve">.  </w:delText>
              </w:r>
            </w:del>
            <w:ins w:id="476" w:author="Andy" w:date="2013-10-29T13:47:00Z">
              <w:r w:rsidR="006B0D45">
                <w:rPr>
                  <w:rFonts w:ascii="Times New Roman" w:hAnsi="Times New Roman" w:cs="Times New Roman"/>
                  <w:bCs/>
                </w:rPr>
                <w:t xml:space="preserve">A </w:t>
              </w:r>
              <w:r w:rsidR="002A6E24">
                <w:rPr>
                  <w:rFonts w:ascii="Times New Roman" w:hAnsi="Times New Roman" w:cs="Times New Roman"/>
                  <w:bCs/>
                </w:rPr>
                <w:t>third</w:t>
              </w:r>
              <w:r w:rsidR="006B0D45">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requirements may have changed since the original construction permit was approved. </w:t>
              </w:r>
            </w:ins>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94178E" w:rsidP="00296CD3">
            <w:pPr>
              <w:ind w:left="0" w:right="18"/>
              <w:rPr>
                <w:rFonts w:ascii="Times New Roman" w:eastAsia="Times New Roman" w:hAnsi="Times New Roman" w:cs="Times New Roman"/>
              </w:rPr>
              <w:pPrChange w:id="477" w:author="Andy" w:date="2013-10-29T13:47:00Z">
                <w:pPr>
                  <w:pStyle w:val="ListParagraph"/>
                  <w:numPr>
                    <w:numId w:val="46"/>
                  </w:numPr>
                  <w:ind w:left="312" w:right="18" w:hanging="360"/>
                </w:pPr>
              </w:pPrChange>
            </w:pPr>
            <w:del w:id="478" w:author="Andy" w:date="2013-10-29T13:47:00Z">
              <w:r w:rsidRPr="0051674D">
                <w:rPr>
                  <w:rFonts w:ascii="Times New Roman" w:eastAsia="Times New Roman" w:hAnsi="Times New Roman" w:cs="Times New Roman"/>
                </w:rPr>
                <w:delText xml:space="preserve">To solve these problems, </w:delText>
              </w:r>
              <w:r w:rsidR="00296CD3" w:rsidRPr="0051674D">
                <w:rPr>
                  <w:rFonts w:ascii="Times New Roman" w:eastAsia="Times New Roman" w:hAnsi="Times New Roman" w:cs="Times New Roman"/>
                </w:rPr>
                <w:delText>the</w:delText>
              </w:r>
            </w:del>
            <w:ins w:id="479" w:author="Andy" w:date="2013-10-29T13:47:00Z">
              <w:r w:rsidR="002A246D">
                <w:rPr>
                  <w:rFonts w:ascii="Times New Roman" w:eastAsia="Times New Roman" w:hAnsi="Times New Roman" w:cs="Times New Roman"/>
                </w:rPr>
                <w:t>The</w:t>
              </w:r>
            </w:ins>
            <w:r w:rsidR="002A246D">
              <w:rPr>
                <w:rFonts w:ascii="Times New Roman" w:eastAsia="Times New Roman" w:hAnsi="Times New Roman" w:cs="Times New Roman"/>
              </w:rPr>
              <w:t xml:space="preserve"> proposed rules would </w:t>
            </w:r>
            <w:ins w:id="480" w:author="Andy" w:date="2013-10-29T13:47:00Z">
              <w:r w:rsidR="002A246D">
                <w:rPr>
                  <w:rFonts w:ascii="Times New Roman" w:eastAsia="Times New Roman" w:hAnsi="Times New Roman" w:cs="Times New Roman"/>
                </w:rPr>
                <w:t>distinguish requirements for new and proposed facilities that are above the federal major source threshold from requirements for those facilities below the federal major source threshold. To do this</w:t>
              </w:r>
              <w:r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sidR="002A246D">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w:t>
              </w:r>
            </w:ins>
            <w:r w:rsidR="00296CD3" w:rsidRPr="00296CD3">
              <w:rPr>
                <w:rFonts w:ascii="Times New Roman" w:eastAsia="Times New Roman" w:hAnsi="Times New Roman" w:cs="Times New Roman"/>
              </w:rPr>
              <w:t xml:space="preserve">change the definition of a major source to match EPA’s definition </w:t>
            </w:r>
            <w:r w:rsidR="00BC1975">
              <w:rPr>
                <w:rFonts w:ascii="Times New Roman" w:eastAsia="Times New Roman" w:hAnsi="Times New Roman" w:cs="Times New Roman"/>
              </w:rPr>
              <w:t xml:space="preserve">and </w:t>
            </w:r>
            <w:del w:id="481" w:author="Andy" w:date="2013-10-29T13:47:00Z">
              <w:r w:rsidR="00707F17">
                <w:rPr>
                  <w:rFonts w:ascii="Times New Roman" w:eastAsia="Times New Roman" w:hAnsi="Times New Roman" w:cs="Times New Roman"/>
                </w:rPr>
                <w:delText xml:space="preserve">provide different </w:delText>
              </w:r>
              <w:r w:rsidR="00296CD3" w:rsidRPr="0051674D">
                <w:rPr>
                  <w:rFonts w:ascii="Times New Roman" w:eastAsia="Times New Roman" w:hAnsi="Times New Roman" w:cs="Times New Roman"/>
                </w:rPr>
                <w:delText xml:space="preserve">requirements for small and large businesses. The proposed </w:delText>
              </w:r>
            </w:del>
            <w:ins w:id="482" w:author="Andy" w:date="2013-10-29T13:47:00Z">
              <w:r w:rsidR="00BC1975">
                <w:rPr>
                  <w:rFonts w:ascii="Times New Roman" w:eastAsia="Times New Roman" w:hAnsi="Times New Roman" w:cs="Times New Roman"/>
                </w:rPr>
                <w:t xml:space="preserve">establish a minor NSR </w:t>
              </w:r>
            </w:ins>
            <w:r w:rsidR="00BC1975">
              <w:rPr>
                <w:rFonts w:ascii="Times New Roman" w:eastAsia="Times New Roman" w:hAnsi="Times New Roman" w:cs="Times New Roman"/>
              </w:rPr>
              <w:t xml:space="preserve">program </w:t>
            </w:r>
            <w:del w:id="483" w:author="Andy" w:date="2013-10-29T13:47:00Z">
              <w:r w:rsidR="00296CD3" w:rsidRPr="0051674D">
                <w:rPr>
                  <w:rFonts w:ascii="Times New Roman" w:eastAsia="Times New Roman" w:hAnsi="Times New Roman" w:cs="Times New Roman"/>
                </w:rPr>
                <w:delText xml:space="preserve">name </w:delText>
              </w:r>
            </w:del>
            <w:r w:rsidR="00296CD3" w:rsidRPr="00296CD3">
              <w:rPr>
                <w:rFonts w:ascii="Times New Roman" w:eastAsia="Times New Roman" w:hAnsi="Times New Roman" w:cs="Times New Roman"/>
              </w:rPr>
              <w:t xml:space="preserve">for smaller businesses </w:t>
            </w:r>
            <w:del w:id="484" w:author="Andy" w:date="2013-10-29T13:47:00Z">
              <w:r w:rsidR="00296CD3" w:rsidRPr="0051674D">
                <w:rPr>
                  <w:rFonts w:ascii="Times New Roman" w:eastAsia="Times New Roman" w:hAnsi="Times New Roman" w:cs="Times New Roman"/>
                </w:rPr>
                <w:delText>is</w:delText>
              </w:r>
            </w:del>
            <w:ins w:id="485" w:author="Andy" w:date="2013-10-29T13:47:00Z">
              <w:r w:rsidR="00BC1975">
                <w:rPr>
                  <w:rFonts w:ascii="Times New Roman" w:eastAsia="Times New Roman" w:hAnsi="Times New Roman" w:cs="Times New Roman"/>
                </w:rPr>
                <w:t>called</w:t>
              </w:r>
            </w:ins>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del w:id="486" w:author="Andy" w:date="2013-10-29T13:47:00Z">
              <w:r w:rsidR="00296CD3" w:rsidRPr="0051674D">
                <w:rPr>
                  <w:rFonts w:ascii="Times New Roman" w:eastAsia="Times New Roman" w:hAnsi="Times New Roman" w:cs="Times New Roman"/>
                  <w:bCs/>
                </w:rPr>
                <w:delText>This proposal would provide the needed flexibility</w:delText>
              </w:r>
            </w:del>
            <w:ins w:id="487" w:author="Andy" w:date="2013-10-29T13:47:00Z">
              <w:r w:rsidR="002A246D">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w:t>
              </w:r>
            </w:ins>
            <w:r w:rsidR="006050BA">
              <w:rPr>
                <w:rFonts w:ascii="Times New Roman" w:eastAsia="Times New Roman" w:hAnsi="Times New Roman" w:cs="Times New Roman"/>
                <w:bCs/>
              </w:rPr>
              <w:t xml:space="preserve"> for smaller businesses </w:t>
            </w:r>
            <w:ins w:id="488" w:author="Andy" w:date="2013-10-29T13:47:00Z">
              <w:r w:rsidR="002A246D">
                <w:rPr>
                  <w:rFonts w:ascii="Times New Roman" w:eastAsia="Times New Roman" w:hAnsi="Times New Roman" w:cs="Times New Roman"/>
                  <w:bCs/>
                </w:rPr>
                <w:t xml:space="preserve">would be tailored </w:t>
              </w:r>
            </w:ins>
            <w:r w:rsidR="006050BA">
              <w:rPr>
                <w:rFonts w:ascii="Times New Roman" w:eastAsia="Times New Roman" w:hAnsi="Times New Roman" w:cs="Times New Roman"/>
                <w:bCs/>
              </w:rPr>
              <w:t xml:space="preserve">to </w:t>
            </w:r>
            <w:del w:id="489" w:author="Andy" w:date="2013-10-29T13:47:00Z">
              <w:r w:rsidR="00296CD3" w:rsidRPr="0051674D">
                <w:rPr>
                  <w:rFonts w:ascii="Times New Roman" w:eastAsia="Times New Roman" w:hAnsi="Times New Roman" w:cs="Times New Roman"/>
                  <w:bCs/>
                </w:rPr>
                <w:delText xml:space="preserve">implement the </w:delText>
              </w:r>
              <w:r w:rsidR="00707F17">
                <w:rPr>
                  <w:rFonts w:ascii="Times New Roman" w:eastAsia="Times New Roman" w:hAnsi="Times New Roman" w:cs="Times New Roman"/>
                  <w:bCs/>
                </w:rPr>
                <w:delText xml:space="preserve">other proposed </w:delText>
              </w:r>
              <w:r w:rsidR="00296CD3" w:rsidRPr="0051674D">
                <w:rPr>
                  <w:rFonts w:ascii="Times New Roman" w:eastAsia="Times New Roman" w:hAnsi="Times New Roman" w:cs="Times New Roman"/>
                  <w:bCs/>
                </w:rPr>
                <w:delText>changes, which</w:delText>
              </w:r>
            </w:del>
            <w:ins w:id="490" w:author="Andy" w:date="2013-10-29T13:47:00Z">
              <w:r w:rsidR="006050BA">
                <w:rPr>
                  <w:rFonts w:ascii="Times New Roman" w:eastAsia="Times New Roman" w:hAnsi="Times New Roman" w:cs="Times New Roman"/>
                  <w:bCs/>
                </w:rPr>
                <w:t xml:space="preserve">the air quality needs of an area in </w:t>
              </w:r>
              <w:proofErr w:type="spellStart"/>
              <w:r w:rsidR="006050BA">
                <w:rPr>
                  <w:rFonts w:ascii="Times New Roman" w:eastAsia="Times New Roman" w:hAnsi="Times New Roman" w:cs="Times New Roman"/>
                  <w:bCs/>
                </w:rPr>
                <w:t>waysthat</w:t>
              </w:r>
            </w:ins>
            <w:proofErr w:type="spellEnd"/>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del w:id="491" w:author="Andy" w:date="2013-10-29T13:47:00Z">
              <w:r w:rsidR="00296CD3" w:rsidRPr="0051674D">
                <w:rPr>
                  <w:rFonts w:ascii="Times New Roman" w:eastAsia="Times New Roman" w:hAnsi="Times New Roman" w:cs="Times New Roman"/>
                  <w:bCs/>
                </w:rPr>
                <w:delText>granted</w:delText>
              </w:r>
            </w:del>
            <w:ins w:id="492" w:author="Andy" w:date="2013-10-29T13:47:00Z">
              <w:r w:rsidR="006050BA">
                <w:rPr>
                  <w:rFonts w:ascii="Times New Roman" w:eastAsia="Times New Roman" w:hAnsi="Times New Roman" w:cs="Times New Roman"/>
                  <w:bCs/>
                </w:rPr>
                <w:t>applied</w:t>
              </w:r>
            </w:ins>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ins w:id="493" w:author="Andy" w:date="2013-10-29T13:47:00Z"/>
                <w:rFonts w:ascii="Times New Roman" w:eastAsia="Times New Roman" w:hAnsi="Times New Roman" w:cs="Times New Roman"/>
              </w:rPr>
            </w:pPr>
            <w:r>
              <w:rPr>
                <w:rFonts w:ascii="Times New Roman" w:eastAsia="Times New Roman" w:hAnsi="Times New Roman" w:cs="Times New Roman"/>
              </w:rPr>
              <w:t xml:space="preserve">The </w:t>
            </w:r>
            <w:ins w:id="494" w:author="Andy" w:date="2013-10-29T13:47:00Z">
              <w:r>
                <w:rPr>
                  <w:rFonts w:ascii="Times New Roman" w:eastAsia="Times New Roman" w:hAnsi="Times New Roman" w:cs="Times New Roman"/>
                </w:rPr>
                <w:t xml:space="preserve">proposal would update major NSR requirements and establish minor NSR requirements for attainment, nonattainment and maintenance areas. The proposal would also establish NSR requirements for the two proposed new proposed area classifications, sustainment and reattainment areas. </w:t>
              </w:r>
            </w:ins>
          </w:p>
          <w:p w:rsidR="00713015" w:rsidRDefault="00713015" w:rsidP="00304225">
            <w:pPr>
              <w:ind w:left="0" w:right="18"/>
              <w:rPr>
                <w:ins w:id="495" w:author="Andy" w:date="2013-10-29T13:47:00Z"/>
                <w:rFonts w:ascii="Times New Roman" w:eastAsia="Times New Roman" w:hAnsi="Times New Roman" w:cs="Times New Roman"/>
              </w:rPr>
            </w:pPr>
          </w:p>
          <w:p w:rsidR="00EB1D78" w:rsidRDefault="00EB1D78" w:rsidP="00EB1D78">
            <w:pPr>
              <w:ind w:left="0" w:right="18"/>
              <w:rPr>
                <w:ins w:id="496" w:author="Andy" w:date="2013-10-29T13:47:00Z"/>
                <w:rFonts w:ascii="Times New Roman" w:eastAsia="Times New Roman" w:hAnsi="Times New Roman" w:cs="Times New Roman"/>
              </w:rPr>
            </w:pPr>
            <w:ins w:id="497" w:author="Andy" w:date="2013-10-29T13:47:00Z">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proofErr w:type="spellStart"/>
              <w:r>
                <w:rPr>
                  <w:rFonts w:ascii="Times New Roman" w:eastAsia="Times New Roman" w:hAnsi="Times New Roman" w:cs="Times New Roman"/>
                </w:rPr>
                <w:t>area</w:t>
              </w:r>
              <w:proofErr w:type="spellEnd"/>
              <w:r>
                <w:rPr>
                  <w:rFonts w:ascii="Times New Roman" w:eastAsia="Times New Roman" w:hAnsi="Times New Roman" w:cs="Times New Roman"/>
                </w:rPr>
                <w:t xml:space="preserve"> to demonstrate that the proposal together with offsetting emission reductions would create a net air quality benefit. The current process, based solely on air quality modeling, would be replaced by a system that requires emissions offsets to be greater than emissions increases together with a simplified modeling demonstration.  The ratio of emission reductions to emission increases would depend on the area classification and whether the proposed emission increase is above or below the federal major source threshold.</w:t>
              </w:r>
            </w:ins>
          </w:p>
          <w:p w:rsidR="00EB1D78" w:rsidRDefault="00EB1D78" w:rsidP="00EB1D78">
            <w:pPr>
              <w:ind w:left="0" w:right="18"/>
              <w:rPr>
                <w:ins w:id="498" w:author="Andy" w:date="2013-10-29T13:47:00Z"/>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Change w:id="499" w:author="Andy" w:date="2013-10-29T13:47:00Z">
                <w:pPr>
                  <w:ind w:left="312" w:right="18"/>
                </w:pPr>
              </w:pPrChange>
            </w:pPr>
            <w:ins w:id="500" w:author="Andy" w:date="2013-10-29T13:47:00Z">
              <w:r>
                <w:rPr>
                  <w:rFonts w:ascii="Times New Roman" w:eastAsia="Times New Roman" w:hAnsi="Times New Roman" w:cs="Times New Roman"/>
                </w:rPr>
                <w:t>T</w:t>
              </w:r>
              <w:r w:rsidR="006928FB">
                <w:rPr>
                  <w:rFonts w:ascii="Times New Roman" w:eastAsia="Times New Roman" w:hAnsi="Times New Roman" w:cs="Times New Roman"/>
                </w:rPr>
                <w:t xml:space="preserve">he </w:t>
              </w:r>
            </w:ins>
            <w:r w:rsidR="006928FB">
              <w:rPr>
                <w:rFonts w:ascii="Times New Roman" w:eastAsia="Times New Roman" w:hAnsi="Times New Roman" w:cs="Times New Roman"/>
              </w:rPr>
              <w:t>proposed rules</w:t>
            </w:r>
            <w:ins w:id="501" w:author="Andy" w:date="2013-10-29T13:47:00Z">
              <w:r w:rsidR="00EB1D78">
                <w:rPr>
                  <w:rFonts w:ascii="Times New Roman" w:eastAsia="Times New Roman" w:hAnsi="Times New Roman" w:cs="Times New Roman"/>
                </w:rPr>
                <w:t xml:space="preserve"> would</w:t>
              </w:r>
            </w:ins>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del w:id="502" w:author="Andy" w:date="2013-10-29T13:47:00Z">
              <w:r w:rsidR="00707F17">
                <w:rPr>
                  <w:rFonts w:ascii="Times New Roman" w:eastAsia="Times New Roman" w:hAnsi="Times New Roman" w:cs="Times New Roman"/>
                </w:rPr>
                <w:delText xml:space="preserve">encourages </w:delText>
              </w:r>
              <w:r w:rsidR="00304225" w:rsidRPr="00E638D3">
                <w:rPr>
                  <w:rFonts w:ascii="Times New Roman" w:eastAsia="Times New Roman" w:hAnsi="Times New Roman" w:cs="Times New Roman"/>
                </w:rPr>
                <w:delText xml:space="preserve">more </w:delText>
              </w:r>
            </w:del>
            <w:ins w:id="503" w:author="Andy" w:date="2013-10-29T13:47:00Z">
              <w:r w:rsidR="00EB1D78">
                <w:rPr>
                  <w:rFonts w:ascii="Times New Roman" w:eastAsia="Times New Roman" w:hAnsi="Times New Roman" w:cs="Times New Roman"/>
                </w:rPr>
                <w:t xml:space="preserve">would </w:t>
              </w:r>
              <w:proofErr w:type="gramStart"/>
              <w:r w:rsidR="00EB1D78">
                <w:rPr>
                  <w:rFonts w:ascii="Times New Roman" w:eastAsia="Times New Roman" w:hAnsi="Times New Roman" w:cs="Times New Roman"/>
                </w:rPr>
                <w:t>reduce  the</w:t>
              </w:r>
              <w:proofErr w:type="gramEnd"/>
              <w:r w:rsidR="00EB1D78">
                <w:rPr>
                  <w:rFonts w:ascii="Times New Roman" w:eastAsia="Times New Roman" w:hAnsi="Times New Roman" w:cs="Times New Roman"/>
                </w:rPr>
                <w:t xml:space="preserve"> </w:t>
              </w:r>
            </w:ins>
            <w:r w:rsidR="00304225" w:rsidRPr="00E638D3">
              <w:rPr>
                <w:rFonts w:ascii="Times New Roman" w:eastAsia="Times New Roman" w:hAnsi="Times New Roman" w:cs="Times New Roman"/>
              </w:rPr>
              <w:t xml:space="preserve">emission </w:t>
            </w:r>
            <w:ins w:id="504" w:author="Andy" w:date="2013-10-29T13:47:00Z">
              <w:r w:rsidR="00EB1D78">
                <w:rPr>
                  <w:rFonts w:ascii="Times New Roman" w:eastAsia="Times New Roman" w:hAnsi="Times New Roman" w:cs="Times New Roman"/>
                </w:rPr>
                <w:t xml:space="preserve">offset ration if the </w:t>
              </w:r>
            </w:ins>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ins w:id="505" w:author="Andy" w:date="2013-10-29T13:47:00Z">
              <w:r w:rsidR="00EB1D78">
                <w:rPr>
                  <w:rFonts w:ascii="Times New Roman" w:eastAsia="Times New Roman" w:hAnsi="Times New Roman" w:cs="Times New Roman"/>
                </w:rPr>
                <w:t xml:space="preserve">were obtained </w:t>
              </w:r>
            </w:ins>
            <w:r w:rsidR="00304225" w:rsidRPr="00E638D3">
              <w:rPr>
                <w:rFonts w:ascii="Times New Roman" w:eastAsia="Times New Roman" w:hAnsi="Times New Roman" w:cs="Times New Roman"/>
              </w:rPr>
              <w:t xml:space="preserve">from priority sources – the sources that </w:t>
            </w:r>
            <w:ins w:id="506" w:author="Andy" w:date="2013-10-29T13:47:00Z">
              <w:r w:rsidR="00EB1D78">
                <w:rPr>
                  <w:rFonts w:ascii="Times New Roman" w:eastAsia="Times New Roman" w:hAnsi="Times New Roman" w:cs="Times New Roman"/>
                </w:rPr>
                <w:t xml:space="preserve">primarily </w:t>
              </w:r>
            </w:ins>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ins w:id="507" w:author="Andy" w:date="2013-10-29T13:47:00Z">
              <w:r w:rsidR="00EB1D78">
                <w:rPr>
                  <w:rFonts w:ascii="Times New Roman" w:eastAsia="Times New Roman" w:hAnsi="Times New Roman" w:cs="Times New Roman"/>
                </w:rPr>
                <w:t xml:space="preserve">air quality </w:t>
              </w:r>
            </w:ins>
            <w:r w:rsidR="00304225" w:rsidRPr="00E638D3">
              <w:rPr>
                <w:rFonts w:ascii="Times New Roman" w:eastAsia="Times New Roman" w:hAnsi="Times New Roman" w:cs="Times New Roman"/>
              </w:rPr>
              <w:t>problem in the local area</w:t>
            </w:r>
            <w:del w:id="508" w:author="Andy" w:date="2013-10-29T13:47:00Z">
              <w:r w:rsidR="00281104">
                <w:rPr>
                  <w:rFonts w:ascii="Times New Roman" w:eastAsia="Times New Roman" w:hAnsi="Times New Roman" w:cs="Times New Roman"/>
                </w:rPr>
                <w:delText xml:space="preserve">. </w:delText>
              </w:r>
              <w:r w:rsidR="00304225" w:rsidRPr="00E638D3">
                <w:rPr>
                  <w:rFonts w:ascii="Times New Roman" w:eastAsia="Times New Roman" w:hAnsi="Times New Roman" w:cs="Times New Roman"/>
                </w:rPr>
                <w:delText xml:space="preserve">If the new or modified business does not use emission reductions from priority sources, </w:delText>
              </w:r>
              <w:r w:rsidR="00CB06CD">
                <w:rPr>
                  <w:rFonts w:ascii="Times New Roman" w:eastAsia="Times New Roman" w:hAnsi="Times New Roman" w:cs="Times New Roman"/>
                </w:rPr>
                <w:delText>this proposal would</w:delText>
              </w:r>
              <w:r w:rsidR="00774706">
                <w:rPr>
                  <w:rFonts w:ascii="Times New Roman" w:eastAsia="Times New Roman" w:hAnsi="Times New Roman" w:cs="Times New Roman"/>
                </w:rPr>
                <w:delText xml:space="preserve"> maintain or</w:delText>
              </w:r>
              <w:r w:rsidR="00304225" w:rsidRPr="00E638D3">
                <w:rPr>
                  <w:rFonts w:ascii="Times New Roman" w:eastAsia="Times New Roman" w:hAnsi="Times New Roman" w:cs="Times New Roman"/>
                </w:rPr>
                <w:delText xml:space="preserve"> raise the current offset ratios</w:delText>
              </w:r>
              <w:r>
                <w:rPr>
                  <w:rFonts w:ascii="Times New Roman" w:eastAsia="Times New Roman" w:hAnsi="Times New Roman" w:cs="Times New Roman"/>
                </w:rPr>
                <w:delText>,</w:delText>
              </w:r>
              <w:r w:rsidR="007E3BFD">
                <w:rPr>
                  <w:rFonts w:ascii="Times New Roman" w:eastAsia="Times New Roman" w:hAnsi="Times New Roman" w:cs="Times New Roman"/>
                </w:rPr>
                <w:delText xml:space="preserve"> meaning the</w:delText>
              </w:r>
              <w:r w:rsidR="00CB06CD">
                <w:rPr>
                  <w:rFonts w:ascii="Times New Roman" w:eastAsia="Times New Roman" w:hAnsi="Times New Roman" w:cs="Times New Roman"/>
                </w:rPr>
                <w:delText xml:space="preserve"> </w:delText>
              </w:r>
              <w:r w:rsidR="00EC0C81" w:rsidRPr="00A47F95">
                <w:rPr>
                  <w:rFonts w:ascii="Times New Roman" w:eastAsia="Times New Roman" w:hAnsi="Times New Roman" w:cs="Times New Roman"/>
                </w:rPr>
                <w:delText>business</w:delText>
              </w:r>
              <w:r w:rsidR="007E3BFD" w:rsidRPr="00A47F95">
                <w:rPr>
                  <w:rFonts w:ascii="Times New Roman" w:eastAsia="Times New Roman" w:hAnsi="Times New Roman" w:cs="Times New Roman"/>
                </w:rPr>
                <w:delText xml:space="preserve"> </w:delText>
              </w:r>
              <w:r w:rsidR="00774706" w:rsidRPr="00A47F95">
                <w:rPr>
                  <w:rFonts w:ascii="Times New Roman" w:eastAsia="Times New Roman" w:hAnsi="Times New Roman" w:cs="Times New Roman"/>
                </w:rPr>
                <w:delText>m</w:delText>
              </w:r>
              <w:r w:rsidR="00774706">
                <w:rPr>
                  <w:rFonts w:ascii="Times New Roman" w:eastAsia="Times New Roman" w:hAnsi="Times New Roman" w:cs="Times New Roman"/>
                </w:rPr>
                <w:delText xml:space="preserve">ay </w:delText>
              </w:r>
              <w:r w:rsidR="007E3BFD">
                <w:rPr>
                  <w:rFonts w:ascii="Times New Roman" w:eastAsia="Times New Roman" w:hAnsi="Times New Roman" w:cs="Times New Roman"/>
                </w:rPr>
                <w:lastRenderedPageBreak/>
                <w:delText xml:space="preserve">need to reduce more emissions </w:delText>
              </w:r>
              <w:r w:rsidR="00CA507D">
                <w:rPr>
                  <w:rFonts w:ascii="Times New Roman" w:eastAsia="Times New Roman" w:hAnsi="Times New Roman" w:cs="Times New Roman"/>
                </w:rPr>
                <w:delText xml:space="preserve">than </w:delText>
              </w:r>
              <w:r w:rsidR="007E3BFD">
                <w:rPr>
                  <w:rFonts w:ascii="Times New Roman" w:eastAsia="Times New Roman" w:hAnsi="Times New Roman" w:cs="Times New Roman"/>
                </w:rPr>
                <w:delText>they would generate</w:delText>
              </w:r>
            </w:del>
            <w:r w:rsidR="00281104">
              <w:rPr>
                <w:rFonts w:ascii="Times New Roman" w:eastAsia="Times New Roman" w:hAnsi="Times New Roman" w:cs="Times New Roman"/>
              </w:rPr>
              <w:t xml:space="preserve">. </w:t>
            </w:r>
          </w:p>
          <w:p w:rsidR="00304225" w:rsidRPr="00E638D3" w:rsidRDefault="00304225" w:rsidP="00A413FE">
            <w:pPr>
              <w:ind w:left="0" w:right="18"/>
              <w:rPr>
                <w:del w:id="509" w:author="Andy" w:date="2013-10-29T13:47:00Z"/>
                <w:rFonts w:ascii="Times New Roman" w:eastAsia="Times New Roman" w:hAnsi="Times New Roman" w:cs="Times New Roman"/>
              </w:rPr>
            </w:pPr>
          </w:p>
          <w:p w:rsidR="006928FB" w:rsidRPr="0051674D" w:rsidRDefault="00CB06CD" w:rsidP="0051674D">
            <w:pPr>
              <w:pStyle w:val="ListParagraph"/>
              <w:numPr>
                <w:ilvl w:val="0"/>
                <w:numId w:val="46"/>
              </w:numPr>
              <w:ind w:right="18"/>
              <w:rPr>
                <w:del w:id="510" w:author="Andy" w:date="2013-10-29T13:47:00Z"/>
                <w:rFonts w:ascii="Times New Roman" w:eastAsia="Times New Roman" w:hAnsi="Times New Roman" w:cs="Times New Roman"/>
              </w:rPr>
            </w:pPr>
            <w:del w:id="511" w:author="Andy" w:date="2013-10-29T13:47:00Z">
              <w:r w:rsidRPr="0051674D">
                <w:rPr>
                  <w:rFonts w:ascii="Times New Roman" w:eastAsia="Times New Roman" w:hAnsi="Times New Roman" w:cs="Times New Roman"/>
                </w:rPr>
                <w:delText>T</w:delText>
              </w:r>
              <w:r w:rsidR="006928FB" w:rsidRPr="0051674D">
                <w:rPr>
                  <w:rFonts w:ascii="Times New Roman" w:eastAsia="Times New Roman" w:hAnsi="Times New Roman" w:cs="Times New Roman"/>
                </w:rPr>
                <w:delText>he proposed rules</w:delText>
              </w:r>
            </w:del>
            <w:ins w:id="512" w:author="Andy" w:date="2013-10-29T13:47:00Z">
              <w:r w:rsidR="00EB1D78">
                <w:rPr>
                  <w:rFonts w:ascii="Times New Roman" w:eastAsia="Times New Roman" w:hAnsi="Times New Roman" w:cs="Times New Roman"/>
                </w:rPr>
                <w:t>Finally, the proposal</w:t>
              </w:r>
            </w:ins>
            <w:r w:rsidR="00EB1D78">
              <w:rPr>
                <w:rFonts w:ascii="Times New Roman" w:eastAsia="Times New Roman" w:hAnsi="Times New Roman" w:cs="Times New Roman"/>
              </w:rPr>
              <w:t xml:space="preserve"> would</w:t>
            </w:r>
            <w:r w:rsidR="00BE2CB0">
              <w:rPr>
                <w:rFonts w:ascii="Times New Roman" w:eastAsia="Times New Roman" w:hAnsi="Times New Roman" w:cs="Times New Roman"/>
              </w:rPr>
              <w:t xml:space="preserve"> </w:t>
            </w:r>
            <w:del w:id="513" w:author="Andy" w:date="2013-10-29T13:47:00Z">
              <w:r w:rsidR="0094178E" w:rsidRPr="0051674D">
                <w:rPr>
                  <w:rFonts w:ascii="Times New Roman" w:eastAsia="Times New Roman" w:hAnsi="Times New Roman" w:cs="Times New Roman"/>
                </w:rPr>
                <w:delText>esta</w:delText>
              </w:r>
              <w:r w:rsidR="00707F17">
                <w:rPr>
                  <w:rFonts w:ascii="Times New Roman" w:eastAsia="Times New Roman" w:hAnsi="Times New Roman" w:cs="Times New Roman"/>
                </w:rPr>
                <w:delText>blish two new transitional area</w:delText>
              </w:r>
              <w:r w:rsidR="006928FB" w:rsidRPr="0051674D">
                <w:rPr>
                  <w:rFonts w:ascii="Times New Roman" w:eastAsia="Times New Roman" w:hAnsi="Times New Roman" w:cs="Times New Roman"/>
                </w:rPr>
                <w:delText xml:space="preserve"> designat</w:delText>
              </w:r>
              <w:r w:rsidR="00707F17">
                <w:rPr>
                  <w:rFonts w:ascii="Times New Roman" w:eastAsia="Times New Roman" w:hAnsi="Times New Roman" w:cs="Times New Roman"/>
                </w:rPr>
                <w:delText>ions.  Such areas would be designated</w:delText>
              </w:r>
              <w:r w:rsidR="006928FB" w:rsidRPr="0051674D">
                <w:rPr>
                  <w:rFonts w:ascii="Times New Roman" w:eastAsia="Times New Roman" w:hAnsi="Times New Roman" w:cs="Times New Roman"/>
                </w:rPr>
                <w:delText xml:space="preserve"> by the Environmental Quality Commission, not EPA. This change, along with the change to the definition of major source, </w:delText>
              </w:r>
              <w:r w:rsidRPr="0051674D">
                <w:rPr>
                  <w:rFonts w:ascii="Times New Roman" w:eastAsia="Times New Roman" w:hAnsi="Times New Roman" w:cs="Times New Roman"/>
                </w:rPr>
                <w:delText>would</w:delText>
              </w:r>
              <w:r w:rsidR="006928FB" w:rsidRPr="0051674D">
                <w:rPr>
                  <w:rFonts w:ascii="Times New Roman" w:eastAsia="Times New Roman" w:hAnsi="Times New Roman" w:cs="Times New Roman"/>
                </w:rPr>
                <w:delText xml:space="preserve"> allow more flexibility in permitting smaller businesses</w:delText>
              </w:r>
              <w:r w:rsidR="006928FB" w:rsidRPr="0051674D">
                <w:rPr>
                  <w:rFonts w:ascii="Times New Roman" w:eastAsia="Times New Roman" w:hAnsi="Times New Roman" w:cs="Times New Roman"/>
                  <w:bCs/>
                </w:rPr>
                <w:delText xml:space="preserve"> while still protecting air quality</w:delText>
              </w:r>
              <w:r w:rsidR="006928FB" w:rsidRPr="0051674D">
                <w:rPr>
                  <w:rFonts w:ascii="Times New Roman" w:eastAsia="Times New Roman" w:hAnsi="Times New Roman" w:cs="Times New Roman"/>
                </w:rPr>
                <w:delText xml:space="preserve">. The two new </w:delText>
              </w:r>
              <w:r w:rsidRPr="0051674D">
                <w:rPr>
                  <w:rFonts w:ascii="Times New Roman" w:eastAsia="Times New Roman" w:hAnsi="Times New Roman" w:cs="Times New Roman"/>
                </w:rPr>
                <w:delText>t</w:delText>
              </w:r>
              <w:r w:rsidR="006928FB" w:rsidRPr="0051674D">
                <w:rPr>
                  <w:rFonts w:ascii="Times New Roman" w:eastAsia="Times New Roman" w:hAnsi="Times New Roman" w:cs="Times New Roman"/>
                </w:rPr>
                <w:delText>ransitional areas would be:</w:delText>
              </w:r>
            </w:del>
          </w:p>
          <w:p w:rsidR="003539AD" w:rsidRDefault="00EC0C81" w:rsidP="0051674D">
            <w:pPr>
              <w:pStyle w:val="ListParagraph"/>
              <w:numPr>
                <w:ilvl w:val="0"/>
                <w:numId w:val="36"/>
              </w:numPr>
              <w:spacing w:after="120"/>
              <w:ind w:right="14"/>
              <w:contextualSpacing w:val="0"/>
              <w:rPr>
                <w:del w:id="514" w:author="Andy" w:date="2013-10-29T13:47:00Z"/>
                <w:rFonts w:ascii="Times New Roman" w:eastAsia="Times New Roman" w:hAnsi="Times New Roman" w:cs="Times New Roman"/>
              </w:rPr>
            </w:pPr>
            <w:del w:id="515" w:author="Andy" w:date="2013-10-29T13:47:00Z">
              <w:r w:rsidRPr="00EC0C81">
                <w:rPr>
                  <w:rFonts w:ascii="Times New Roman" w:eastAsia="Times New Roman" w:hAnsi="Times New Roman" w:cs="Times New Roman"/>
                </w:rPr>
                <w:delText xml:space="preserve">Sustainment areas designed to prevent </w:delText>
              </w:r>
              <w:r w:rsidR="00707F17">
                <w:rPr>
                  <w:rFonts w:ascii="Times New Roman" w:eastAsia="Times New Roman" w:hAnsi="Times New Roman" w:cs="Times New Roman"/>
                </w:rPr>
                <w:delText xml:space="preserve">attainment </w:delText>
              </w:r>
              <w:r w:rsidRPr="00EC0C81">
                <w:rPr>
                  <w:rFonts w:ascii="Times New Roman" w:eastAsia="Times New Roman" w:hAnsi="Times New Roman" w:cs="Times New Roman"/>
                </w:rPr>
                <w:delText xml:space="preserve">areas from becoming nonattainment areas. </w:delText>
              </w:r>
            </w:del>
          </w:p>
          <w:p w:rsidR="003539AD" w:rsidRDefault="00EC0C81" w:rsidP="0051674D">
            <w:pPr>
              <w:pStyle w:val="ListParagraph"/>
              <w:numPr>
                <w:ilvl w:val="0"/>
                <w:numId w:val="35"/>
              </w:numPr>
              <w:ind w:right="18"/>
              <w:rPr>
                <w:del w:id="516" w:author="Andy" w:date="2013-10-29T13:47:00Z"/>
                <w:rFonts w:ascii="Times New Roman" w:eastAsia="Times New Roman" w:hAnsi="Times New Roman" w:cs="Times New Roman"/>
              </w:rPr>
            </w:pPr>
            <w:del w:id="517" w:author="Andy" w:date="2013-10-29T13:47:00Z">
              <w:r w:rsidRPr="00EC0C81">
                <w:rPr>
                  <w:rFonts w:ascii="Times New Roman" w:eastAsia="Times New Roman" w:hAnsi="Times New Roman" w:cs="Times New Roman"/>
                </w:rPr>
                <w:delText xml:space="preserve">Reattainment areas </w:delText>
              </w:r>
              <w:r w:rsidR="00CB06CD">
                <w:rPr>
                  <w:rFonts w:ascii="Times New Roman" w:eastAsia="Times New Roman" w:hAnsi="Times New Roman" w:cs="Times New Roman"/>
                </w:rPr>
                <w:delText xml:space="preserve">to </w:delText>
              </w:r>
              <w:r w:rsidRPr="00EC0C81">
                <w:rPr>
                  <w:rFonts w:ascii="Times New Roman" w:eastAsia="Times New Roman" w:hAnsi="Times New Roman" w:cs="Times New Roman"/>
                </w:rPr>
                <w:delText xml:space="preserve">help transition </w:delText>
              </w:r>
              <w:r w:rsidR="00707F17">
                <w:rPr>
                  <w:rFonts w:ascii="Times New Roman" w:eastAsia="Times New Roman" w:hAnsi="Times New Roman" w:cs="Times New Roman"/>
                </w:rPr>
                <w:delText xml:space="preserve">nonattainment </w:delText>
              </w:r>
              <w:r w:rsidRPr="00EC0C81">
                <w:rPr>
                  <w:rFonts w:ascii="Times New Roman" w:eastAsia="Times New Roman" w:hAnsi="Times New Roman" w:cs="Times New Roman"/>
                </w:rPr>
                <w:delText>area</w:delText>
              </w:r>
              <w:r w:rsidR="00707F17">
                <w:rPr>
                  <w:rFonts w:ascii="Times New Roman" w:eastAsia="Times New Roman" w:hAnsi="Times New Roman" w:cs="Times New Roman"/>
                </w:rPr>
                <w:delText>s</w:delText>
              </w:r>
              <w:r w:rsidRPr="00EC0C81">
                <w:rPr>
                  <w:rFonts w:ascii="Times New Roman" w:eastAsia="Times New Roman" w:hAnsi="Times New Roman" w:cs="Times New Roman"/>
                </w:rPr>
                <w:delText xml:space="preserve"> back to attainment before the EPA redesignation. </w:delText>
              </w:r>
            </w:del>
          </w:p>
          <w:p w:rsidR="006928FB" w:rsidRDefault="006928FB" w:rsidP="00A413FE">
            <w:pPr>
              <w:ind w:left="0" w:right="18"/>
              <w:rPr>
                <w:del w:id="518" w:author="Andy" w:date="2013-10-29T13:47:00Z"/>
                <w:rFonts w:ascii="Times New Roman" w:eastAsia="Times New Roman" w:hAnsi="Times New Roman" w:cs="Times New Roman"/>
              </w:rPr>
            </w:pPr>
          </w:p>
          <w:p w:rsidR="00E84ED8" w:rsidRPr="0051674D" w:rsidRDefault="00104859" w:rsidP="0051674D">
            <w:pPr>
              <w:pStyle w:val="ListParagraph"/>
              <w:numPr>
                <w:ilvl w:val="0"/>
                <w:numId w:val="46"/>
              </w:numPr>
              <w:ind w:right="18"/>
              <w:rPr>
                <w:del w:id="519" w:author="Andy" w:date="2013-10-29T13:47:00Z"/>
                <w:rFonts w:ascii="Times New Roman" w:eastAsia="Times New Roman" w:hAnsi="Times New Roman" w:cs="Times New Roman"/>
              </w:rPr>
            </w:pPr>
            <w:del w:id="520" w:author="Andy" w:date="2013-10-29T13:47:00Z">
              <w:r w:rsidRPr="0051674D">
                <w:rPr>
                  <w:rFonts w:ascii="Times New Roman" w:eastAsia="Times New Roman" w:hAnsi="Times New Roman" w:cs="Times New Roman"/>
                </w:rPr>
                <w:delText xml:space="preserve">The proposed rules would change the </w:delText>
              </w:r>
              <w:r w:rsidR="00707F17">
                <w:rPr>
                  <w:rFonts w:ascii="Times New Roman" w:eastAsia="Times New Roman" w:hAnsi="Times New Roman" w:cs="Times New Roman"/>
                </w:rPr>
                <w:delText>n</w:delText>
              </w:r>
              <w:r w:rsidRPr="0051674D">
                <w:rPr>
                  <w:rFonts w:ascii="Times New Roman" w:eastAsia="Times New Roman" w:hAnsi="Times New Roman" w:cs="Times New Roman"/>
                </w:rPr>
                <w:delText xml:space="preserve">et </w:delText>
              </w:r>
              <w:r w:rsidR="00707F17">
                <w:rPr>
                  <w:rFonts w:ascii="Times New Roman" w:eastAsia="Times New Roman" w:hAnsi="Times New Roman" w:cs="Times New Roman"/>
                </w:rPr>
                <w:delText>a</w:delText>
              </w:r>
              <w:r w:rsidRPr="0051674D">
                <w:rPr>
                  <w:rFonts w:ascii="Times New Roman" w:eastAsia="Times New Roman" w:hAnsi="Times New Roman" w:cs="Times New Roman"/>
                </w:rPr>
                <w:delText xml:space="preserve">ir </w:delText>
              </w:r>
              <w:r w:rsidR="00707F17">
                <w:rPr>
                  <w:rFonts w:ascii="Times New Roman" w:eastAsia="Times New Roman" w:hAnsi="Times New Roman" w:cs="Times New Roman"/>
                </w:rPr>
                <w:delText>q</w:delText>
              </w:r>
              <w:r w:rsidRPr="0051674D">
                <w:rPr>
                  <w:rFonts w:ascii="Times New Roman" w:eastAsia="Times New Roman" w:hAnsi="Times New Roman" w:cs="Times New Roman"/>
                </w:rPr>
                <w:delText xml:space="preserve">uality </w:delText>
              </w:r>
              <w:r w:rsidR="00707F17">
                <w:rPr>
                  <w:rFonts w:ascii="Times New Roman" w:eastAsia="Times New Roman" w:hAnsi="Times New Roman" w:cs="Times New Roman"/>
                </w:rPr>
                <w:delText>b</w:delText>
              </w:r>
              <w:r w:rsidRPr="0051674D">
                <w:rPr>
                  <w:rFonts w:ascii="Times New Roman" w:eastAsia="Times New Roman" w:hAnsi="Times New Roman" w:cs="Times New Roman"/>
                </w:rPr>
                <w:delText>enefit</w:delText>
              </w:r>
              <w:r w:rsidR="00707F17">
                <w:rPr>
                  <w:rFonts w:ascii="Times New Roman" w:eastAsia="Times New Roman" w:hAnsi="Times New Roman" w:cs="Times New Roman"/>
                </w:rPr>
                <w:delText xml:space="preserve"> requirements</w:delText>
              </w:r>
              <w:r w:rsidR="00E84ED8" w:rsidRPr="0051674D">
                <w:rPr>
                  <w:rFonts w:ascii="Times New Roman" w:eastAsia="Times New Roman" w:hAnsi="Times New Roman" w:cs="Times New Roman"/>
                </w:rPr>
                <w:delText>,</w:delText>
              </w:r>
              <w:r w:rsidRPr="0051674D">
                <w:rPr>
                  <w:rFonts w:ascii="Times New Roman" w:eastAsia="Times New Roman" w:hAnsi="Times New Roman" w:cs="Times New Roman"/>
                </w:rPr>
                <w:delText xml:space="preserve"> </w:delText>
              </w:r>
              <w:r w:rsidR="00E84ED8" w:rsidRPr="0051674D">
                <w:rPr>
                  <w:rFonts w:ascii="Times New Roman" w:eastAsia="Times New Roman" w:hAnsi="Times New Roman" w:cs="Times New Roman"/>
                </w:rPr>
                <w:delText>an</w:delText>
              </w:r>
              <w:r w:rsidR="0094178E" w:rsidRPr="0051674D">
                <w:rPr>
                  <w:rFonts w:ascii="Times New Roman" w:eastAsia="Times New Roman" w:hAnsi="Times New Roman" w:cs="Times New Roman"/>
                </w:rPr>
                <w:delText xml:space="preserve"> aspect of the New Source Review program</w:delText>
              </w:r>
              <w:r w:rsidR="00E84ED8" w:rsidRPr="0051674D">
                <w:rPr>
                  <w:rFonts w:ascii="Times New Roman" w:eastAsia="Times New Roman" w:hAnsi="Times New Roman" w:cs="Times New Roman"/>
                </w:rPr>
                <w:delText>, to ensure air quality is protected</w:delText>
              </w:r>
              <w:r w:rsidR="00BE2CB0" w:rsidRPr="0051674D">
                <w:rPr>
                  <w:rFonts w:ascii="Times New Roman" w:eastAsia="Times New Roman" w:hAnsi="Times New Roman" w:cs="Times New Roman"/>
                </w:rPr>
                <w:delText xml:space="preserve"> while fixing </w:delText>
              </w:r>
              <w:r w:rsidR="00E84ED8" w:rsidRPr="0051674D">
                <w:rPr>
                  <w:rFonts w:ascii="Times New Roman" w:eastAsia="Times New Roman" w:hAnsi="Times New Roman" w:cs="Times New Roman"/>
                </w:rPr>
                <w:delText>flaws discovered with the current modeling criteria.</w:delText>
              </w:r>
            </w:del>
          </w:p>
          <w:p w:rsidR="00E84ED8" w:rsidRPr="00E638D3" w:rsidRDefault="00E84ED8" w:rsidP="00E84ED8">
            <w:pPr>
              <w:ind w:left="0" w:right="18"/>
              <w:rPr>
                <w:del w:id="521" w:author="Andy" w:date="2013-10-29T13:47:00Z"/>
                <w:rFonts w:ascii="Times New Roman" w:eastAsia="Times New Roman" w:hAnsi="Times New Roman" w:cs="Times New Roman"/>
              </w:rPr>
            </w:pPr>
          </w:p>
          <w:p w:rsidR="00707F17" w:rsidRPr="00707F17" w:rsidRDefault="00707F17" w:rsidP="00707F17">
            <w:pPr>
              <w:ind w:left="312" w:right="18"/>
              <w:rPr>
                <w:del w:id="522" w:author="Andy" w:date="2013-10-29T13:47:00Z"/>
                <w:rFonts w:ascii="Times New Roman" w:eastAsia="Times New Roman" w:hAnsi="Times New Roman" w:cs="Times New Roman"/>
              </w:rPr>
            </w:pPr>
            <w:del w:id="523" w:author="Andy" w:date="2013-10-29T13:47:00Z">
              <w:r w:rsidRPr="00707F17">
                <w:rPr>
                  <w:rFonts w:ascii="Times New Roman" w:eastAsia="Times New Roman" w:hAnsi="Times New Roman" w:cs="Times New Roman"/>
                </w:rPr>
                <w:delText>All of these changes would allow construction that is currently effectively prohibited, while still protecting air quality.</w:delText>
              </w:r>
            </w:del>
          </w:p>
          <w:p w:rsidR="0094178E" w:rsidRPr="00E638D3" w:rsidRDefault="0094178E" w:rsidP="00A413FE">
            <w:pPr>
              <w:ind w:left="0" w:right="18"/>
              <w:rPr>
                <w:del w:id="524" w:author="Andy" w:date="2013-10-29T13:47:00Z"/>
                <w:rFonts w:ascii="Times New Roman" w:eastAsia="Times New Roman" w:hAnsi="Times New Roman" w:cs="Times New Roman"/>
              </w:rPr>
            </w:pPr>
          </w:p>
          <w:p w:rsidR="002B1663" w:rsidRDefault="0094178E" w:rsidP="00EB1D78">
            <w:pPr>
              <w:ind w:left="0" w:right="18"/>
              <w:rPr>
                <w:rFonts w:ascii="Times New Roman" w:eastAsia="Times New Roman" w:hAnsi="Times New Roman" w:cs="Times New Roman"/>
              </w:rPr>
              <w:pPrChange w:id="525" w:author="Andy" w:date="2013-10-29T13:47:00Z">
                <w:pPr>
                  <w:pStyle w:val="ListParagraph"/>
                  <w:numPr>
                    <w:numId w:val="46"/>
                  </w:numPr>
                  <w:ind w:left="312" w:right="18" w:hanging="360"/>
                </w:pPr>
              </w:pPrChange>
            </w:pPr>
            <w:del w:id="526" w:author="Andy" w:date="2013-10-29T13:47:00Z">
              <w:r w:rsidRPr="0051674D">
                <w:rPr>
                  <w:rFonts w:ascii="Times New Roman" w:eastAsia="Times New Roman" w:hAnsi="Times New Roman" w:cs="Times New Roman"/>
                </w:rPr>
                <w:delText xml:space="preserve">DEQ </w:delText>
              </w:r>
              <w:r w:rsidR="00BE2CB0" w:rsidRPr="0051674D">
                <w:rPr>
                  <w:rFonts w:ascii="Times New Roman" w:eastAsia="Times New Roman" w:hAnsi="Times New Roman" w:cs="Times New Roman"/>
                </w:rPr>
                <w:delText>proposes</w:delText>
              </w:r>
              <w:r w:rsidRPr="0051674D">
                <w:rPr>
                  <w:rFonts w:ascii="Times New Roman" w:eastAsia="Times New Roman" w:hAnsi="Times New Roman" w:cs="Times New Roman"/>
                </w:rPr>
                <w:delText xml:space="preserve"> rule</w:delText>
              </w:r>
              <w:r w:rsidR="00727AA6" w:rsidRPr="0051674D">
                <w:rPr>
                  <w:rFonts w:ascii="Times New Roman" w:eastAsia="Times New Roman" w:hAnsi="Times New Roman" w:cs="Times New Roman"/>
                </w:rPr>
                <w:delText>s</w:delText>
              </w:r>
              <w:r w:rsidR="00BE2CB0" w:rsidRPr="0051674D">
                <w:rPr>
                  <w:rFonts w:ascii="Times New Roman" w:eastAsia="Times New Roman" w:hAnsi="Times New Roman" w:cs="Times New Roman"/>
                </w:rPr>
                <w:delText xml:space="preserve"> </w:delText>
              </w:r>
              <w:r w:rsidR="00727AA6" w:rsidRPr="0051674D">
                <w:rPr>
                  <w:rFonts w:ascii="Times New Roman" w:eastAsia="Times New Roman" w:hAnsi="Times New Roman" w:cs="Times New Roman"/>
                </w:rPr>
                <w:delText>to</w:delText>
              </w:r>
              <w:r w:rsidRPr="0051674D">
                <w:rPr>
                  <w:rFonts w:ascii="Times New Roman" w:eastAsia="Times New Roman" w:hAnsi="Times New Roman" w:cs="Times New Roman"/>
                </w:rPr>
                <w:delText xml:space="preserve"> </w:delText>
              </w:r>
            </w:del>
            <w:proofErr w:type="gramStart"/>
            <w:r w:rsidRPr="00E638D3">
              <w:rPr>
                <w:rFonts w:ascii="Times New Roman" w:eastAsia="Times New Roman" w:hAnsi="Times New Roman" w:cs="Times New Roman"/>
              </w:rPr>
              <w:t>clarify</w:t>
            </w:r>
            <w:proofErr w:type="gramEnd"/>
            <w:r w:rsidRPr="00E638D3">
              <w:rPr>
                <w:rFonts w:ascii="Times New Roman" w:eastAsia="Times New Roman" w:hAnsi="Times New Roman" w:cs="Times New Roman"/>
              </w:rPr>
              <w:t xml:space="preserve">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get an extension </w:t>
            </w:r>
            <w:del w:id="527" w:author="Andy" w:date="2013-10-29T13:47:00Z">
              <w:r w:rsidR="00707F17">
                <w:rPr>
                  <w:rFonts w:ascii="Times New Roman" w:eastAsia="Times New Roman" w:hAnsi="Times New Roman" w:cs="Times New Roman"/>
                </w:rPr>
                <w:delText>or</w:delText>
              </w:r>
            </w:del>
            <w:ins w:id="528" w:author="Andy" w:date="2013-10-29T13:47:00Z">
              <w:r w:rsidRPr="00E638D3">
                <w:rPr>
                  <w:rFonts w:ascii="Times New Roman" w:eastAsia="Times New Roman" w:hAnsi="Times New Roman" w:cs="Times New Roman"/>
                </w:rPr>
                <w:t>for</w:t>
              </w:r>
            </w:ins>
            <w:r w:rsidRPr="00E638D3">
              <w:rPr>
                <w:rFonts w:ascii="Times New Roman" w:eastAsia="Times New Roman" w:hAnsi="Times New Roman" w:cs="Times New Roman"/>
              </w:rPr>
              <w:t xml:space="preserve"> their New Source Review permit</w:t>
            </w:r>
            <w:r w:rsidR="00C73733" w:rsidRPr="00E638D3">
              <w:rPr>
                <w:rFonts w:ascii="Times New Roman" w:eastAsia="Times New Roman" w:hAnsi="Times New Roman" w:cs="Times New Roman"/>
              </w:rPr>
              <w:t xml:space="preserve"> if construction is delayed</w:t>
            </w:r>
            <w:r w:rsidRPr="00E638D3">
              <w:rPr>
                <w:rFonts w:ascii="Times New Roman" w:eastAsia="Times New Roman" w:hAnsi="Times New Roman" w:cs="Times New Roman"/>
              </w:rPr>
              <w:t xml:space="preserve">. Current rules </w:t>
            </w:r>
            <w:del w:id="529" w:author="Andy" w:date="2013-10-29T13:47:00Z">
              <w:r w:rsidR="00727AA6" w:rsidRPr="0051674D">
                <w:rPr>
                  <w:rFonts w:ascii="Times New Roman" w:eastAsia="Times New Roman" w:hAnsi="Times New Roman" w:cs="Times New Roman"/>
                </w:rPr>
                <w:delText>provide</w:delText>
              </w:r>
            </w:del>
            <w:ins w:id="530" w:author="Andy" w:date="2013-10-29T13:47:00Z">
              <w:r w:rsidR="00EB1D78">
                <w:rPr>
                  <w:rFonts w:ascii="Times New Roman" w:eastAsia="Times New Roman" w:hAnsi="Times New Roman" w:cs="Times New Roman"/>
                </w:rPr>
                <w:t>allow</w:t>
              </w:r>
            </w:ins>
            <w:r w:rsidR="00727AA6">
              <w:rPr>
                <w:rFonts w:ascii="Times New Roman" w:eastAsia="Times New Roman" w:hAnsi="Times New Roman" w:cs="Times New Roman"/>
              </w:rPr>
              <w:t xml:space="preserve"> </w:t>
            </w:r>
            <w:r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Pr="00E638D3">
              <w:rPr>
                <w:rFonts w:ascii="Times New Roman" w:eastAsia="Times New Roman" w:hAnsi="Times New Roman" w:cs="Times New Roman"/>
              </w:rPr>
              <w:t xml:space="preserve">rojects delayed without additional </w:t>
            </w:r>
            <w:del w:id="531" w:author="Andy" w:date="2013-10-29T13:47:00Z">
              <w:r w:rsidR="00707F17">
                <w:rPr>
                  <w:rFonts w:ascii="Times New Roman" w:eastAsia="Times New Roman" w:hAnsi="Times New Roman" w:cs="Times New Roman"/>
                </w:rPr>
                <w:delText xml:space="preserve">up-to-date </w:delText>
              </w:r>
            </w:del>
            <w:r w:rsidRPr="00E638D3">
              <w:rPr>
                <w:rFonts w:ascii="Times New Roman" w:eastAsia="Times New Roman" w:hAnsi="Times New Roman" w:cs="Times New Roman"/>
              </w:rPr>
              <w:t>review</w:t>
            </w:r>
            <w:r w:rsidR="00104859">
              <w:rPr>
                <w:rFonts w:ascii="Times New Roman" w:eastAsia="Times New Roman" w:hAnsi="Times New Roman" w:cs="Times New Roman"/>
              </w:rPr>
              <w:t xml:space="preserve"> could</w:t>
            </w:r>
            <w:r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 xml:space="preserve">portion of </w:t>
            </w:r>
            <w:del w:id="532" w:author="Andy" w:date="2013-10-29T13:47:00Z">
              <w:r w:rsidR="00707F17">
                <w:rPr>
                  <w:rFonts w:ascii="Times New Roman" w:eastAsia="Times New Roman" w:hAnsi="Times New Roman" w:cs="Times New Roman"/>
                </w:rPr>
                <w:delText xml:space="preserve">an </w:delText>
              </w:r>
              <w:r w:rsidRPr="0051674D">
                <w:rPr>
                  <w:rFonts w:ascii="Times New Roman" w:eastAsia="Times New Roman" w:hAnsi="Times New Roman" w:cs="Times New Roman"/>
                </w:rPr>
                <w:delText>airshed</w:delText>
              </w:r>
              <w:r w:rsidR="00707F17">
                <w:rPr>
                  <w:rFonts w:ascii="Times New Roman" w:eastAsia="Times New Roman" w:hAnsi="Times New Roman" w:cs="Times New Roman"/>
                </w:rPr>
                <w:delText>’s emissions capacity</w:delText>
              </w:r>
            </w:del>
            <w:ins w:id="533" w:author="Andy" w:date="2013-10-29T13:47:00Z">
              <w:r w:rsidRPr="00E638D3">
                <w:rPr>
                  <w:rFonts w:ascii="Times New Roman" w:eastAsia="Times New Roman" w:hAnsi="Times New Roman" w:cs="Times New Roman"/>
                </w:rPr>
                <w:t>the airshed</w:t>
              </w:r>
            </w:ins>
            <w:r w:rsidRPr="00E638D3">
              <w:rPr>
                <w:rFonts w:ascii="Times New Roman" w:eastAsia="Times New Roman" w:hAnsi="Times New Roman" w:cs="Times New Roman"/>
              </w:rPr>
              <w:t xml:space="preserve">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ins w:id="534" w:author="Andy" w:date="2013-10-29T13:47:00Z">
              <w:r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 xml:space="preserve">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Pr="00E638D3">
              <w:rPr>
                <w:rFonts w:ascii="Times New Roman" w:eastAsia="Times New Roman" w:hAnsi="Times New Roman" w:cs="Times New Roman"/>
              </w:rPr>
              <w:t>propos</w:t>
            </w:r>
            <w:r w:rsidR="00104859">
              <w:rPr>
                <w:rFonts w:ascii="Times New Roman" w:eastAsia="Times New Roman" w:hAnsi="Times New Roman" w:cs="Times New Roman"/>
              </w:rPr>
              <w:t xml:space="preserve">ed rules </w:t>
            </w:r>
            <w:del w:id="535" w:author="Andy" w:date="2013-10-29T13:47:00Z">
              <w:r w:rsidR="00707F17">
                <w:rPr>
                  <w:rFonts w:ascii="Times New Roman" w:eastAsia="Times New Roman" w:hAnsi="Times New Roman" w:cs="Times New Roman"/>
                </w:rPr>
                <w:delText>would allow</w:delText>
              </w:r>
            </w:del>
            <w:ins w:id="536" w:author="Andy" w:date="2013-10-29T13:47:00Z">
              <w:r w:rsidR="00104859">
                <w:rPr>
                  <w:rFonts w:ascii="Times New Roman" w:eastAsia="Times New Roman" w:hAnsi="Times New Roman" w:cs="Times New Roman"/>
                </w:rPr>
                <w:t>provide</w:t>
              </w:r>
              <w:r w:rsidRPr="00E638D3">
                <w:rPr>
                  <w:rFonts w:ascii="Times New Roman" w:eastAsia="Times New Roman" w:hAnsi="Times New Roman" w:cs="Times New Roman"/>
                </w:rPr>
                <w:t xml:space="preserve"> </w:t>
              </w:r>
              <w:r w:rsidR="000F38D9">
                <w:rPr>
                  <w:rFonts w:ascii="Times New Roman" w:eastAsia="Times New Roman" w:hAnsi="Times New Roman" w:cs="Times New Roman"/>
                </w:rPr>
                <w:t>for</w:t>
              </w:r>
            </w:ins>
            <w:r w:rsidR="000F38D9">
              <w:rPr>
                <w:rFonts w:ascii="Times New Roman" w:eastAsia="Times New Roman" w:hAnsi="Times New Roman" w:cs="Times New Roman"/>
              </w:rPr>
              <w:t xml:space="preserve"> </w:t>
            </w:r>
            <w:r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Pr="00E638D3">
              <w:rPr>
                <w:rFonts w:ascii="Times New Roman" w:eastAsia="Times New Roman" w:hAnsi="Times New Roman" w:cs="Times New Roman"/>
              </w:rPr>
              <w:t xml:space="preserve"> </w:t>
            </w:r>
            <w:del w:id="537" w:author="Andy" w:date="2013-10-29T13:47:00Z">
              <w:r w:rsidR="00707F17">
                <w:rPr>
                  <w:rFonts w:ascii="Times New Roman" w:eastAsia="Times New Roman" w:hAnsi="Times New Roman" w:cs="Times New Roman"/>
                </w:rPr>
                <w:delText xml:space="preserve">describing the </w:delText>
              </w:r>
            </w:del>
            <w:r w:rsidRPr="00E638D3">
              <w:rPr>
                <w:rFonts w:ascii="Times New Roman" w:eastAsia="Times New Roman" w:hAnsi="Times New Roman" w:cs="Times New Roman"/>
              </w:rPr>
              <w:t xml:space="preserve">procedures for requesting </w:t>
            </w:r>
            <w:ins w:id="538" w:author="Andy" w:date="2013-10-29T13:47:00Z">
              <w:r w:rsidRPr="00E638D3">
                <w:rPr>
                  <w:rFonts w:ascii="Times New Roman" w:eastAsia="Times New Roman" w:hAnsi="Times New Roman" w:cs="Times New Roman"/>
                </w:rPr>
                <w:t xml:space="preserve">extensions </w:t>
              </w:r>
            </w:ins>
            <w:r w:rsidRPr="00E638D3">
              <w:rPr>
                <w:rFonts w:ascii="Times New Roman" w:eastAsia="Times New Roman" w:hAnsi="Times New Roman" w:cs="Times New Roman"/>
              </w:rPr>
              <w:t>and approving extensions.</w:t>
            </w:r>
          </w:p>
        </w:tc>
      </w:tr>
      <w:tr w:rsidR="00F112F7" w:rsidRPr="00E638D3" w:rsidTr="008502BB">
        <w:trPr>
          <w:trHeight w:val="20"/>
          <w:del w:id="539" w:author="Andy" w:date="2013-10-29T13:47:00Z"/>
        </w:trPr>
        <w:tc>
          <w:tcPr>
            <w:tcW w:w="10440" w:type="dxa"/>
            <w:gridSpan w:val="2"/>
            <w:tcBorders>
              <w:bottom w:val="dotted" w:sz="4" w:space="0" w:color="auto"/>
            </w:tcBorders>
            <w:shd w:val="clear" w:color="auto" w:fill="B1DDCD"/>
            <w:hideMark/>
          </w:tcPr>
          <w:p w:rsidR="00F112F7" w:rsidRPr="00B9609C" w:rsidRDefault="00F112F7" w:rsidP="0051674D">
            <w:pPr>
              <w:pStyle w:val="ListParagraph"/>
              <w:numPr>
                <w:ilvl w:val="0"/>
                <w:numId w:val="18"/>
              </w:numPr>
              <w:ind w:right="18"/>
              <w:rPr>
                <w:del w:id="540" w:author="Andy" w:date="2013-10-29T13:47:00Z"/>
                <w:rFonts w:ascii="Times New Roman" w:eastAsia="Times New Roman" w:hAnsi="Times New Roman" w:cs="Times New Roman"/>
              </w:rPr>
            </w:pPr>
            <w:del w:id="541" w:author="Andy" w:date="2013-10-29T13:47:00Z">
              <w:r>
                <w:rPr>
                  <w:rFonts w:ascii="Times New Roman" w:eastAsia="Times New Roman" w:hAnsi="Times New Roman" w:cs="Times New Roman"/>
                </w:rPr>
                <w:lastRenderedPageBreak/>
                <w:delText>Designate Lakeview as a sustainment area</w:delText>
              </w:r>
            </w:del>
          </w:p>
        </w:tc>
      </w:tr>
      <w:tr w:rsidR="00F112F7" w:rsidRPr="00E638D3" w:rsidTr="008502BB">
        <w:trPr>
          <w:trHeight w:val="20"/>
          <w:del w:id="542" w:author="Andy" w:date="2013-10-29T13:47:00Z"/>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del w:id="543" w:author="Andy" w:date="2013-10-29T13:47:00Z"/>
                <w:rFonts w:asciiTheme="majorHAnsi" w:eastAsia="Times New Roman" w:hAnsiTheme="majorHAnsi" w:cstheme="majorHAnsi"/>
                <w:bCs/>
                <w:sz w:val="20"/>
                <w:szCs w:val="20"/>
              </w:rPr>
            </w:pPr>
            <w:del w:id="544" w:author="Andy" w:date="2013-10-29T13:47:00Z">
              <w:r w:rsidRPr="00E638D3">
                <w:rPr>
                  <w:rFonts w:asciiTheme="majorHAnsi" w:eastAsia="Times New Roman" w:hAnsiTheme="majorHAnsi" w:cstheme="majorHAnsi"/>
                  <w:bCs/>
                  <w:sz w:val="20"/>
                  <w:szCs w:val="20"/>
                </w:rPr>
                <w:delText>What problem is DEQ trying to solve?</w:delText>
              </w:r>
            </w:del>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del w:id="545" w:author="Andy" w:date="2013-10-29T13:47:00Z"/>
                <w:rFonts w:ascii="Times New Roman" w:eastAsia="Times New Roman" w:hAnsi="Times New Roman" w:cs="Times New Roman"/>
              </w:rPr>
            </w:pPr>
            <w:del w:id="546" w:author="Andy" w:date="2013-10-29T13:47:00Z">
              <w:r>
                <w:rPr>
                  <w:rFonts w:ascii="Times New Roman" w:eastAsia="Times New Roman" w:hAnsi="Times New Roman" w:cs="Times New Roman"/>
                </w:rPr>
                <w:delText>The air quality in Lakeview is currently over the PM</w:delText>
              </w:r>
              <w:r>
                <w:rPr>
                  <w:rFonts w:ascii="Times New Roman" w:eastAsia="Times New Roman" w:hAnsi="Times New Roman" w:cs="Times New Roman"/>
                  <w:vertAlign w:val="subscript"/>
                </w:rPr>
                <w:delText>2.5</w:delText>
              </w:r>
              <w:r>
                <w:rPr>
                  <w:rFonts w:ascii="Times New Roman" w:eastAsia="Times New Roman" w:hAnsi="Times New Roman" w:cs="Times New Roman"/>
                </w:rPr>
                <w:delText xml:space="preserve"> ambient air quality standard even though the area is not designated as nonattainment (an area that exceeds an ambient air quality standard)</w:delText>
              </w:r>
              <w:r w:rsidR="005664EB">
                <w:rPr>
                  <w:rFonts w:ascii="Times New Roman" w:eastAsia="Times New Roman" w:hAnsi="Times New Roman" w:cs="Times New Roman"/>
                </w:rPr>
                <w:delText xml:space="preserve">. </w:delText>
              </w:r>
              <w:r>
                <w:rPr>
                  <w:rFonts w:ascii="Times New Roman" w:eastAsia="Times New Roman" w:hAnsi="Times New Roman" w:cs="Times New Roman"/>
                </w:rPr>
                <w:delText xml:space="preserve">Without this designation, there </w:delText>
              </w:r>
              <w:r w:rsidR="000249CA">
                <w:rPr>
                  <w:rFonts w:ascii="Times New Roman" w:eastAsia="Times New Roman" w:hAnsi="Times New Roman" w:cs="Times New Roman"/>
                </w:rPr>
                <w:delText xml:space="preserve">effectively </w:delText>
              </w:r>
              <w:r>
                <w:rPr>
                  <w:rFonts w:ascii="Times New Roman" w:eastAsia="Times New Roman" w:hAnsi="Times New Roman" w:cs="Times New Roman"/>
                </w:rPr>
                <w:delText xml:space="preserve">is a construction ban for new </w:delText>
              </w:r>
              <w:r w:rsidR="00316157">
                <w:rPr>
                  <w:rFonts w:ascii="Times New Roman" w:eastAsia="Times New Roman" w:hAnsi="Times New Roman" w:cs="Times New Roman"/>
                </w:rPr>
                <w:delText xml:space="preserve">and modified </w:delText>
              </w:r>
              <w:r>
                <w:rPr>
                  <w:rFonts w:ascii="Times New Roman" w:eastAsia="Times New Roman" w:hAnsi="Times New Roman" w:cs="Times New Roman"/>
                </w:rPr>
                <w:delText xml:space="preserve">businesses, even though </w:delText>
              </w:r>
              <w:r w:rsidR="00993C34" w:rsidRPr="00993C34">
                <w:rPr>
                  <w:rFonts w:ascii="Times New Roman" w:eastAsia="Times New Roman" w:hAnsi="Times New Roman" w:cs="Times New Roman"/>
                </w:rPr>
                <w:delText>uncertified r</w:delText>
              </w:r>
              <w:r w:rsidR="00993C34" w:rsidRPr="00993C34">
                <w:rPr>
                  <w:rFonts w:ascii="Times New Roman" w:eastAsia="Times New Roman" w:hAnsi="Times New Roman" w:cs="Times New Roman"/>
                  <w:bCs/>
                </w:rPr>
                <w:delText>esidential wood fuel-fired devices</w:delText>
              </w:r>
              <w:r w:rsidR="00993C34">
                <w:rPr>
                  <w:rFonts w:ascii="Times New Roman" w:eastAsia="Times New Roman" w:hAnsi="Times New Roman" w:cs="Times New Roman"/>
                  <w:bCs/>
                </w:rPr>
                <w:delText xml:space="preserve"> are the </w:delText>
              </w:r>
              <w:r w:rsidR="00C625B2">
                <w:rPr>
                  <w:rFonts w:ascii="Times New Roman" w:eastAsia="Times New Roman" w:hAnsi="Times New Roman" w:cs="Times New Roman"/>
                  <w:bCs/>
                </w:rPr>
                <w:delText xml:space="preserve">main </w:delText>
              </w:r>
              <w:r w:rsidR="00993C34">
                <w:rPr>
                  <w:rFonts w:ascii="Times New Roman" w:eastAsia="Times New Roman" w:hAnsi="Times New Roman" w:cs="Times New Roman"/>
                  <w:bCs/>
                </w:rPr>
                <w:delText>cause of the air quality problem</w:delText>
              </w:r>
              <w:r w:rsidR="00993C34" w:rsidRPr="00993C34">
                <w:rPr>
                  <w:rFonts w:ascii="Times New Roman" w:eastAsia="Times New Roman" w:hAnsi="Times New Roman" w:cs="Times New Roman"/>
                </w:rPr>
                <w:delText>.</w:delText>
              </w:r>
            </w:del>
          </w:p>
        </w:tc>
      </w:tr>
      <w:tr w:rsidR="00F112F7" w:rsidRPr="00E638D3" w:rsidTr="006A5105">
        <w:trPr>
          <w:trHeight w:val="1538"/>
          <w:del w:id="547" w:author="Andy" w:date="2013-10-29T13:47:00Z"/>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del w:id="548" w:author="Andy" w:date="2013-10-29T13:47:00Z"/>
                <w:rFonts w:ascii="Times New Roman" w:eastAsia="Times New Roman" w:hAnsi="Times New Roman" w:cs="Times New Roman"/>
              </w:rPr>
            </w:pPr>
            <w:del w:id="549" w:author="Andy" w:date="2013-10-29T13:47:00Z">
              <w:r w:rsidRPr="00E638D3">
                <w:rPr>
                  <w:rFonts w:asciiTheme="majorHAnsi" w:eastAsia="Times New Roman" w:hAnsiTheme="majorHAnsi" w:cstheme="majorHAnsi"/>
                  <w:bCs/>
                  <w:sz w:val="20"/>
                  <w:szCs w:val="20"/>
                </w:rPr>
                <w:delText xml:space="preserve">How would the proposed rule solve the problem? </w:delText>
              </w:r>
            </w:del>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6A5105" w:rsidP="000249CA">
            <w:pPr>
              <w:ind w:left="0" w:right="18"/>
              <w:rPr>
                <w:del w:id="550" w:author="Andy" w:date="2013-10-29T13:47:00Z"/>
                <w:rFonts w:ascii="Times New Roman" w:eastAsia="Times New Roman" w:hAnsi="Times New Roman" w:cs="Times New Roman"/>
              </w:rPr>
            </w:pPr>
            <w:del w:id="551" w:author="Andy" w:date="2013-10-29T13:47:00Z">
              <w:r>
                <w:rPr>
                  <w:rFonts w:ascii="Times New Roman" w:eastAsia="Times New Roman" w:hAnsi="Times New Roman" w:cs="Times New Roman"/>
                </w:rPr>
                <w:delText>The proposed</w:delText>
              </w:r>
              <w:r w:rsidR="00F112F7" w:rsidRPr="00E638D3">
                <w:rPr>
                  <w:rFonts w:ascii="Times New Roman" w:eastAsia="Times New Roman" w:hAnsi="Times New Roman" w:cs="Times New Roman"/>
                </w:rPr>
                <w:delText xml:space="preserve"> rules </w:delText>
              </w:r>
              <w:r w:rsidR="00993C34">
                <w:rPr>
                  <w:rFonts w:ascii="Times New Roman" w:eastAsia="Times New Roman" w:hAnsi="Times New Roman" w:cs="Times New Roman"/>
                </w:rPr>
                <w:delText xml:space="preserve">provide incentives for </w:delText>
              </w:r>
              <w:r w:rsidR="000249CA">
                <w:rPr>
                  <w:rFonts w:ascii="Times New Roman" w:eastAsia="Times New Roman" w:hAnsi="Times New Roman" w:cs="Times New Roman"/>
                </w:rPr>
                <w:delText xml:space="preserve">new and modified </w:delText>
              </w:r>
              <w:r w:rsidR="00993C34">
                <w:rPr>
                  <w:rFonts w:ascii="Times New Roman" w:eastAsia="Times New Roman" w:hAnsi="Times New Roman" w:cs="Times New Roman"/>
                </w:rPr>
                <w:delText>businesses to address emissions from u</w:delText>
              </w:r>
              <w:r w:rsidR="00993C34" w:rsidRPr="00993C34">
                <w:rPr>
                  <w:rFonts w:ascii="Times New Roman" w:eastAsia="Times New Roman" w:hAnsi="Times New Roman" w:cs="Times New Roman"/>
                </w:rPr>
                <w:delText>ncertified r</w:delText>
              </w:r>
              <w:r w:rsidR="00993C34" w:rsidRPr="00993C34">
                <w:rPr>
                  <w:rFonts w:ascii="Times New Roman" w:eastAsia="Times New Roman" w:hAnsi="Times New Roman" w:cs="Times New Roman"/>
                  <w:bCs/>
                </w:rPr>
                <w:delText>esidential wood fuel-fired devices</w:delText>
              </w:r>
              <w:r w:rsidR="000249CA">
                <w:rPr>
                  <w:rFonts w:ascii="Times New Roman" w:eastAsia="Times New Roman" w:hAnsi="Times New Roman" w:cs="Times New Roman"/>
                  <w:bCs/>
                </w:rPr>
                <w:delText xml:space="preserve">, and thereby </w:delText>
              </w:r>
              <w:r w:rsidR="000249CA" w:rsidRPr="000249CA">
                <w:rPr>
                  <w:rFonts w:ascii="Times New Roman" w:eastAsia="Times New Roman" w:hAnsi="Times New Roman" w:cs="Times New Roman"/>
                  <w:bCs/>
                </w:rPr>
                <w:delText>improve air quality in Lakeview</w:delText>
              </w:r>
              <w:r w:rsidR="005664EB">
                <w:rPr>
                  <w:rFonts w:ascii="Times New Roman" w:eastAsia="Times New Roman" w:hAnsi="Times New Roman" w:cs="Times New Roman"/>
                  <w:bCs/>
                </w:rPr>
                <w:delText xml:space="preserve">. </w:delText>
              </w:r>
              <w:r w:rsidR="00993C34">
                <w:rPr>
                  <w:rFonts w:ascii="Times New Roman" w:eastAsia="Times New Roman" w:hAnsi="Times New Roman" w:cs="Times New Roman"/>
                  <w:bCs/>
                </w:rPr>
                <w:delText xml:space="preserve">DEQ </w:delText>
              </w:r>
              <w:r w:rsidR="00FF0DA4">
                <w:rPr>
                  <w:rFonts w:ascii="Times New Roman" w:eastAsia="Times New Roman" w:hAnsi="Times New Roman" w:cs="Times New Roman"/>
                  <w:bCs/>
                </w:rPr>
                <w:delText xml:space="preserve">is </w:delText>
              </w:r>
              <w:r w:rsidR="00993C34">
                <w:rPr>
                  <w:rFonts w:ascii="Times New Roman" w:eastAsia="Times New Roman" w:hAnsi="Times New Roman" w:cs="Times New Roman"/>
                  <w:bCs/>
                </w:rPr>
                <w:delText>work</w:delText>
              </w:r>
              <w:r w:rsidR="00FF0DA4">
                <w:rPr>
                  <w:rFonts w:ascii="Times New Roman" w:eastAsia="Times New Roman" w:hAnsi="Times New Roman" w:cs="Times New Roman"/>
                  <w:bCs/>
                </w:rPr>
                <w:delText>ing</w:delText>
              </w:r>
              <w:r w:rsidR="00993C34">
                <w:rPr>
                  <w:rFonts w:ascii="Times New Roman" w:eastAsia="Times New Roman" w:hAnsi="Times New Roman" w:cs="Times New Roman"/>
                  <w:bCs/>
                </w:rPr>
                <w:delText xml:space="preserve"> with the Lakeview community </w:delText>
              </w:r>
              <w:r w:rsidR="00FF0DA4">
                <w:rPr>
                  <w:rFonts w:ascii="Times New Roman" w:eastAsia="Times New Roman" w:hAnsi="Times New Roman" w:cs="Times New Roman"/>
                  <w:bCs/>
                </w:rPr>
                <w:delText>to avoid nonattainment area designation</w:delText>
              </w:r>
              <w:r w:rsidR="005664EB">
                <w:rPr>
                  <w:rFonts w:ascii="Times New Roman" w:eastAsia="Times New Roman" w:hAnsi="Times New Roman" w:cs="Times New Roman"/>
                  <w:bCs/>
                </w:rPr>
                <w:delText xml:space="preserve">. </w:delText>
              </w:r>
              <w:r w:rsidR="00FF0DA4">
                <w:rPr>
                  <w:rFonts w:ascii="Times New Roman" w:eastAsia="Times New Roman" w:hAnsi="Times New Roman" w:cs="Times New Roman"/>
                  <w:bCs/>
                </w:rPr>
                <w:delText>Designating Lakeview as a sustainment area is one part of the overall plan</w:delText>
              </w:r>
              <w:r w:rsidR="005664EB">
                <w:rPr>
                  <w:rFonts w:ascii="Times New Roman" w:eastAsia="Times New Roman" w:hAnsi="Times New Roman" w:cs="Times New Roman"/>
                  <w:bCs/>
                </w:rPr>
                <w:delText xml:space="preserve">. </w:delText>
              </w:r>
            </w:del>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w:t>
            </w:r>
            <w:del w:id="552" w:author="Andy" w:date="2013-10-29T13:47:00Z">
              <w:r w:rsidRPr="00E638D3">
                <w:rPr>
                  <w:rFonts w:ascii="Times New Roman" w:eastAsia="Times New Roman" w:hAnsi="Times New Roman" w:cs="Times New Roman"/>
                </w:rPr>
                <w:delText xml:space="preserve">DEQ </w:delText>
              </w:r>
            </w:del>
            <w:r w:rsidRPr="00E638D3">
              <w:rPr>
                <w:rFonts w:ascii="Times New Roman" w:eastAsia="Times New Roman" w:hAnsi="Times New Roman" w:cs="Times New Roman"/>
              </w:rPr>
              <w:t>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ED1A3D">
            <w:pPr>
              <w:ind w:left="0" w:right="18"/>
              <w:rPr>
                <w:rFonts w:asciiTheme="minorHAnsi" w:eastAsia="Times New Roman" w:hAnsiTheme="minorHAnsi" w:cstheme="minorHAnsi"/>
              </w:rPr>
            </w:pPr>
            <w:r w:rsidRPr="00124646">
              <w:rPr>
                <w:rFonts w:asciiTheme="minorHAnsi" w:eastAsia="Times New Roman" w:hAnsiTheme="minorHAnsi" w:cstheme="minorHAnsi"/>
              </w:rPr>
              <w:t>The</w:t>
            </w:r>
            <w:ins w:id="553" w:author="Andy" w:date="2013-10-29T13:47:00Z">
              <w:r w:rsidRPr="00124646">
                <w:rPr>
                  <w:rFonts w:asciiTheme="minorHAnsi" w:eastAsia="Times New Roman" w:hAnsiTheme="minorHAnsi" w:cstheme="minorHAnsi"/>
                </w:rPr>
                <w:t xml:space="preserve"> </w:t>
              </w:r>
              <w:proofErr w:type="spellStart"/>
              <w:r w:rsidR="00261127">
                <w:rPr>
                  <w:rFonts w:asciiTheme="minorHAnsi" w:eastAsia="Times New Roman" w:hAnsiTheme="minorHAnsi" w:cstheme="minorHAnsi"/>
                </w:rPr>
                <w:t>exiting</w:t>
              </w:r>
            </w:ins>
            <w:proofErr w:type="spellEnd"/>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for the hearing or meeting.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w:t>
            </w:r>
            <w:del w:id="554" w:author="Andy" w:date="2013-10-29T13:47:00Z">
              <w:r w:rsidR="000249CA" w:rsidRPr="000249CA">
                <w:rPr>
                  <w:rFonts w:asciiTheme="minorHAnsi" w:eastAsia="Times New Roman" w:hAnsiTheme="minorHAnsi" w:cstheme="minorHAnsi"/>
                </w:rPr>
                <w:delText xml:space="preserve"> and allowing DEQ to use a level of public process commensurate with the significance of, and level of public interest in, the decision that DEQ is making.</w:delText>
              </w:r>
            </w:del>
            <w:ins w:id="555" w:author="Andy" w:date="2013-10-29T13:47:00Z">
              <w:r w:rsidRPr="00124646">
                <w:rPr>
                  <w:rFonts w:asciiTheme="minorHAnsi" w:eastAsia="Times New Roman" w:hAnsiTheme="minorHAnsi" w:cstheme="minorHAnsi"/>
                </w:rPr>
                <w:t>.</w:t>
              </w:r>
            </w:ins>
            <w:r w:rsidRPr="00124646">
              <w:rPr>
                <w:rFonts w:asciiTheme="minorHAnsi" w:eastAsia="Times New Roman" w:hAnsiTheme="minorHAnsi" w:cstheme="minorHAnsi"/>
              </w:rPr>
              <w:t xml:space="preserve"> DEQ is committed to public engagement and is looking for new and innovative ways to reach people and hold hearings</w:t>
            </w:r>
            <w:r w:rsidR="00261127">
              <w:rPr>
                <w:rFonts w:asciiTheme="minorHAnsi" w:eastAsia="Times New Roman" w:hAnsiTheme="minorHAnsi" w:cstheme="minorHAnsi"/>
              </w:rPr>
              <w:t xml:space="preserve">, </w:t>
            </w:r>
            <w:del w:id="556" w:author="Andy" w:date="2013-10-29T13:47:00Z">
              <w:r w:rsidR="000249CA" w:rsidRPr="000249CA">
                <w:rPr>
                  <w:rFonts w:asciiTheme="minorHAnsi" w:eastAsia="Times New Roman" w:hAnsiTheme="minorHAnsi" w:cstheme="minorHAnsi"/>
                </w:rPr>
                <w:delText>and ensuring that members of the public have a fair and full opportunity to provide input prior to DEQ decisions</w:delText>
              </w:r>
              <w:r w:rsidRPr="00124646">
                <w:rPr>
                  <w:rFonts w:asciiTheme="minorHAnsi" w:eastAsia="Times New Roman" w:hAnsiTheme="minorHAnsi" w:cstheme="minorHAnsi"/>
                </w:rPr>
                <w:delText>.</w:delText>
              </w:r>
            </w:del>
            <w:ins w:id="557" w:author="Andy" w:date="2013-10-29T13:47:00Z">
              <w:r w:rsidR="00261127">
                <w:rPr>
                  <w:rFonts w:asciiTheme="minorHAnsi" w:eastAsia="Times New Roman" w:hAnsiTheme="minorHAnsi" w:cstheme="minorHAnsi"/>
                </w:rPr>
                <w:t>including teleconferences, video conferences and webinars</w:t>
              </w:r>
              <w:r w:rsidRPr="00124646">
                <w:rPr>
                  <w:rFonts w:asciiTheme="minorHAnsi" w:eastAsia="Times New Roman" w:hAnsiTheme="minorHAnsi" w:cstheme="minorHAnsi"/>
                </w:rPr>
                <w:t>.</w:t>
              </w:r>
            </w:ins>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0954CE">
            <w:pPr>
              <w:pStyle w:val="ListParagraph"/>
              <w:numPr>
                <w:ilvl w:val="0"/>
                <w:numId w:val="18"/>
              </w:numPr>
              <w:ind w:right="18"/>
              <w:rPr>
                <w:rFonts w:ascii="Times New Roman" w:eastAsia="Times New Roman" w:hAnsi="Times New Roman" w:cs="Times New Roman"/>
              </w:rPr>
            </w:pPr>
            <w:del w:id="558" w:author="Andy" w:date="2013-10-29T13:47:00Z">
              <w:r>
                <w:rPr>
                  <w:rFonts w:ascii="Times New Roman" w:eastAsia="Times New Roman" w:hAnsi="Times New Roman" w:cs="Times New Roman"/>
                </w:rPr>
                <w:delText xml:space="preserve"> Update </w:delText>
              </w:r>
              <w:r w:rsidR="0094178E" w:rsidRPr="00E638D3">
                <w:rPr>
                  <w:rFonts w:ascii="Times New Roman" w:eastAsia="Times New Roman" w:hAnsi="Times New Roman" w:cs="Times New Roman"/>
                </w:rPr>
                <w:delText>Heat</w:delText>
              </w:r>
              <w:r w:rsidR="004B3FA0">
                <w:rPr>
                  <w:rFonts w:ascii="Times New Roman" w:eastAsia="Times New Roman" w:hAnsi="Times New Roman" w:cs="Times New Roman"/>
                </w:rPr>
                <w:delText xml:space="preserve"> </w:delText>
              </w:r>
              <w:r w:rsidR="0094178E" w:rsidRPr="00E638D3">
                <w:rPr>
                  <w:rFonts w:ascii="Times New Roman" w:eastAsia="Times New Roman" w:hAnsi="Times New Roman" w:cs="Times New Roman"/>
                </w:rPr>
                <w:delText>Smart</w:delText>
              </w:r>
              <w:r w:rsidR="004B3FA0">
                <w:rPr>
                  <w:rFonts w:ascii="Times New Roman" w:eastAsia="Times New Roman" w:hAnsi="Times New Roman" w:cs="Times New Roman"/>
                </w:rPr>
                <w:delText xml:space="preserve"> Program</w:delText>
              </w:r>
            </w:del>
            <w:ins w:id="559" w:author="Andy" w:date="2013-10-29T13:47:00Z">
              <w:r w:rsidR="000954CE" w:rsidRPr="000954CE">
                <w:rPr>
                  <w:rFonts w:ascii="Times New Roman" w:eastAsia="Times New Roman" w:hAnsi="Times New Roman" w:cs="Times New Roman"/>
                </w:rPr>
                <w:t>Reestablish Heat Smart exemption for small commercial solid fuel boilers that are regulated by the permitting program</w:t>
              </w:r>
            </w:ins>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del w:id="560" w:author="Andy" w:date="2013-10-29T13:47:00Z">
              <w:r w:rsidRPr="004C1F0D">
                <w:rPr>
                  <w:rFonts w:ascii="Times New Roman" w:eastAsia="Times New Roman" w:hAnsi="Times New Roman" w:cs="Times New Roman"/>
                </w:rPr>
                <w:delText xml:space="preserve">Due to recent EPA rule changes, </w:delText>
              </w:r>
            </w:del>
            <w:ins w:id="561" w:author="Andy" w:date="2013-10-29T13:47:00Z">
              <w:r w:rsidR="007E55D2">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 xml:space="preserve">small biomass boilers </w:t>
            </w:r>
            <w:del w:id="562" w:author="Andy" w:date="2013-10-29T13:47:00Z">
              <w:r w:rsidRPr="004C1F0D">
                <w:rPr>
                  <w:rFonts w:ascii="Times New Roman" w:eastAsia="Times New Roman" w:hAnsi="Times New Roman" w:cs="Times New Roman"/>
                </w:rPr>
                <w:delText>with heat</w:delText>
              </w:r>
              <w:r w:rsidR="008C0573">
                <w:rPr>
                  <w:rFonts w:ascii="Times New Roman" w:eastAsia="Times New Roman" w:hAnsi="Times New Roman" w:cs="Times New Roman"/>
                </w:rPr>
                <w:delText xml:space="preserve"> output less than 1 million Btu per </w:delText>
              </w:r>
              <w:r w:rsidRPr="004C1F0D">
                <w:rPr>
                  <w:rFonts w:ascii="Times New Roman" w:eastAsia="Times New Roman" w:hAnsi="Times New Roman" w:cs="Times New Roman"/>
                </w:rPr>
                <w:delText>h</w:delText>
              </w:r>
              <w:r w:rsidR="008C0573">
                <w:rPr>
                  <w:rFonts w:ascii="Times New Roman" w:eastAsia="Times New Roman" w:hAnsi="Times New Roman" w:cs="Times New Roman"/>
                </w:rPr>
                <w:delText>our</w:delText>
              </w:r>
              <w:r w:rsidRPr="004C1F0D">
                <w:rPr>
                  <w:rFonts w:ascii="Times New Roman" w:eastAsia="Times New Roman" w:hAnsi="Times New Roman" w:cs="Times New Roman"/>
                </w:rPr>
                <w:delText xml:space="preserve"> are no longer </w:delText>
              </w:r>
            </w:del>
            <w:ins w:id="563" w:author="Andy" w:date="2013-10-29T13:47:00Z">
              <w:r w:rsidR="007E55D2">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w:t>
              </w:r>
            </w:ins>
            <w:r w:rsidRPr="004C1F0D">
              <w:rPr>
                <w:rFonts w:ascii="Times New Roman" w:eastAsia="Times New Roman" w:hAnsi="Times New Roman" w:cs="Times New Roman"/>
              </w:rPr>
              <w:t xml:space="preserve">subject to </w:t>
            </w:r>
            <w:del w:id="564" w:author="Andy" w:date="2013-10-29T13:47:00Z">
              <w:r w:rsidRPr="004C1F0D">
                <w:rPr>
                  <w:rFonts w:ascii="Times New Roman" w:eastAsia="Times New Roman" w:hAnsi="Times New Roman" w:cs="Times New Roman"/>
                </w:rPr>
                <w:delText>federal requirements</w:delText>
              </w:r>
              <w:r w:rsidR="0019640C">
                <w:rPr>
                  <w:rFonts w:ascii="Times New Roman" w:eastAsia="Times New Roman" w:hAnsi="Times New Roman" w:cs="Times New Roman"/>
                </w:rPr>
                <w:delText xml:space="preserve">. </w:delText>
              </w:r>
              <w:r w:rsidR="00777CA1">
                <w:rPr>
                  <w:rFonts w:ascii="Times New Roman" w:eastAsia="Times New Roman" w:hAnsi="Times New Roman" w:cs="Times New Roman"/>
                </w:rPr>
                <w:delText>S</w:delText>
              </w:r>
              <w:r w:rsidR="00777CA1" w:rsidRPr="004C1F0D">
                <w:rPr>
                  <w:rFonts w:ascii="Times New Roman" w:eastAsia="Times New Roman" w:hAnsi="Times New Roman" w:cs="Times New Roman"/>
                </w:rPr>
                <w:delText>mall</w:delText>
              </w:r>
              <w:r w:rsidR="00777CA1">
                <w:rPr>
                  <w:rFonts w:ascii="Times New Roman" w:eastAsia="Times New Roman" w:hAnsi="Times New Roman" w:cs="Times New Roman"/>
                </w:rPr>
                <w:delText>-</w:delText>
              </w:r>
              <w:r w:rsidR="00777CA1" w:rsidRPr="004C1F0D">
                <w:rPr>
                  <w:rFonts w:ascii="Times New Roman" w:eastAsia="Times New Roman" w:hAnsi="Times New Roman" w:cs="Times New Roman"/>
                </w:rPr>
                <w:delText xml:space="preserve">scale </w:delText>
              </w:r>
            </w:del>
            <w:ins w:id="565" w:author="Andy" w:date="2013-10-29T13:47:00Z">
              <w:r w:rsidR="00261127">
                <w:rPr>
                  <w:rFonts w:ascii="Times New Roman" w:eastAsia="Times New Roman" w:hAnsi="Times New Roman" w:cs="Times New Roman"/>
                </w:rPr>
                <w:t>national emission standards for hazardous air pollutants</w:t>
              </w:r>
              <w:r w:rsidR="0019640C">
                <w:rPr>
                  <w:rFonts w:ascii="Times New Roman" w:eastAsia="Times New Roman" w:hAnsi="Times New Roman" w:cs="Times New Roman"/>
                </w:rPr>
                <w:t xml:space="preserve">. </w:t>
              </w:r>
              <w:r w:rsidR="007E55D2">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ins>
            <w:r w:rsidR="007E55D2">
              <w:rPr>
                <w:rFonts w:ascii="Times New Roman" w:eastAsia="Times New Roman" w:hAnsi="Times New Roman" w:cs="Times New Roman"/>
              </w:rPr>
              <w:t>commercial</w:t>
            </w:r>
            <w:del w:id="566" w:author="Andy" w:date="2013-10-29T13:47:00Z">
              <w:r w:rsidR="00777CA1" w:rsidRPr="004C1F0D">
                <w:rPr>
                  <w:rFonts w:ascii="Times New Roman" w:eastAsia="Times New Roman" w:hAnsi="Times New Roman" w:cs="Times New Roman"/>
                </w:rPr>
                <w:delText>, industrial</w:delText>
              </w:r>
            </w:del>
            <w:r w:rsidR="007E55D2">
              <w:rPr>
                <w:rFonts w:ascii="Times New Roman" w:eastAsia="Times New Roman" w:hAnsi="Times New Roman" w:cs="Times New Roman"/>
              </w:rPr>
              <w:t xml:space="preserve"> and </w:t>
            </w:r>
            <w:del w:id="567" w:author="Andy" w:date="2013-10-29T13:47:00Z">
              <w:r w:rsidR="00777CA1" w:rsidRPr="004C1F0D">
                <w:rPr>
                  <w:rFonts w:ascii="Times New Roman" w:eastAsia="Times New Roman" w:hAnsi="Times New Roman" w:cs="Times New Roman"/>
                </w:rPr>
                <w:delText xml:space="preserve">institutional </w:delText>
              </w:r>
            </w:del>
            <w:ins w:id="568" w:author="Andy" w:date="2013-10-29T13:47:00Z">
              <w:r w:rsidR="007E55D2">
                <w:rPr>
                  <w:rFonts w:ascii="Times New Roman" w:eastAsia="Times New Roman" w:hAnsi="Times New Roman" w:cs="Times New Roman"/>
                </w:rPr>
                <w:t xml:space="preserve">residential wood </w:t>
              </w:r>
              <w:r w:rsidR="00C95B08">
                <w:rPr>
                  <w:rFonts w:ascii="Times New Roman" w:eastAsia="Times New Roman" w:hAnsi="Times New Roman" w:cs="Times New Roman"/>
                </w:rPr>
                <w:t xml:space="preserve">stoves and other wood </w:t>
              </w:r>
              <w:r w:rsidR="007E55D2">
                <w:rPr>
                  <w:rFonts w:ascii="Times New Roman" w:eastAsia="Times New Roman" w:hAnsi="Times New Roman" w:cs="Times New Roman"/>
                </w:rPr>
                <w:t xml:space="preserve">heating devices meet certification standards, which were not designed to apply to </w:t>
              </w:r>
            </w:ins>
            <w:r w:rsidR="007E55D2">
              <w:rPr>
                <w:rFonts w:ascii="Times New Roman" w:eastAsia="Times New Roman" w:hAnsi="Times New Roman" w:cs="Times New Roman"/>
              </w:rPr>
              <w:t>biomass boilers</w:t>
            </w:r>
            <w:del w:id="569" w:author="Andy" w:date="2013-10-29T13:47:00Z">
              <w:r w:rsidR="00777CA1" w:rsidRPr="004C1F0D">
                <w:rPr>
                  <w:rFonts w:ascii="Times New Roman" w:eastAsia="Times New Roman" w:hAnsi="Times New Roman" w:cs="Times New Roman"/>
                </w:rPr>
                <w:delText xml:space="preserve"> </w:delText>
              </w:r>
              <w:r w:rsidR="00777CA1">
                <w:rPr>
                  <w:rFonts w:ascii="Times New Roman" w:eastAsia="Times New Roman" w:hAnsi="Times New Roman" w:cs="Times New Roman"/>
                </w:rPr>
                <w:delText>were</w:delText>
              </w:r>
              <w:r w:rsidR="00777CA1" w:rsidRPr="004C1F0D">
                <w:rPr>
                  <w:rFonts w:ascii="Times New Roman" w:eastAsia="Times New Roman" w:hAnsi="Times New Roman" w:cs="Times New Roman"/>
                </w:rPr>
                <w:delText xml:space="preserve"> </w:delText>
              </w:r>
              <w:r w:rsidRPr="004C1F0D">
                <w:rPr>
                  <w:rFonts w:ascii="Times New Roman" w:eastAsia="Times New Roman" w:hAnsi="Times New Roman" w:cs="Times New Roman"/>
                </w:rPr>
                <w:delText xml:space="preserve">subject to federal requirements </w:delText>
              </w:r>
              <w:r w:rsidR="00777CA1">
                <w:rPr>
                  <w:rFonts w:ascii="Times New Roman" w:eastAsia="Times New Roman" w:hAnsi="Times New Roman" w:cs="Times New Roman"/>
                </w:rPr>
                <w:delText xml:space="preserve">and </w:delText>
              </w:r>
              <w:r w:rsidR="000249CA">
                <w:rPr>
                  <w:rFonts w:ascii="Times New Roman" w:eastAsia="Times New Roman" w:hAnsi="Times New Roman" w:cs="Times New Roman"/>
                </w:rPr>
                <w:delText xml:space="preserve">currently </w:delText>
              </w:r>
              <w:r w:rsidR="00777CA1">
                <w:rPr>
                  <w:rFonts w:ascii="Times New Roman" w:eastAsia="Times New Roman" w:hAnsi="Times New Roman" w:cs="Times New Roman"/>
                </w:rPr>
                <w:delText xml:space="preserve">are </w:delText>
              </w:r>
              <w:r w:rsidRPr="004C1F0D">
                <w:rPr>
                  <w:rFonts w:ascii="Times New Roman" w:eastAsia="Times New Roman" w:hAnsi="Times New Roman" w:cs="Times New Roman"/>
                </w:rPr>
                <w:delText>exempt from DEQ’s Heat Smart rules</w:delText>
              </w:r>
              <w:r w:rsidR="00777CA1">
                <w:rPr>
                  <w:rFonts w:ascii="Times New Roman" w:eastAsia="Times New Roman" w:hAnsi="Times New Roman" w:cs="Times New Roman"/>
                </w:rPr>
                <w:delText xml:space="preserve"> that </w:delText>
              </w:r>
              <w:r w:rsidRPr="004C1F0D">
                <w:rPr>
                  <w:rFonts w:ascii="Times New Roman" w:eastAsia="Times New Roman" w:hAnsi="Times New Roman" w:cs="Times New Roman"/>
                </w:rPr>
                <w:delText>prevent the</w:delText>
              </w:r>
              <w:r w:rsidR="00777CA1">
                <w:rPr>
                  <w:rFonts w:ascii="Times New Roman" w:eastAsia="Times New Roman" w:hAnsi="Times New Roman" w:cs="Times New Roman"/>
                </w:rPr>
                <w:delText>m</w:delText>
              </w:r>
            </w:del>
            <w:ins w:id="570" w:author="Andy" w:date="2013-10-29T13:47:00Z">
              <w:r w:rsidR="007E55D2">
                <w:rPr>
                  <w:rFonts w:ascii="Times New Roman" w:eastAsia="Times New Roman" w:hAnsi="Times New Roman" w:cs="Times New Roman"/>
                </w:rPr>
                <w:t>. However, EPA recently exempted small biomass boilers</w:t>
              </w:r>
            </w:ins>
            <w:r w:rsidR="007E55D2">
              <w:rPr>
                <w:rFonts w:ascii="Times New Roman" w:eastAsia="Times New Roman" w:hAnsi="Times New Roman" w:cs="Times New Roman"/>
              </w:rPr>
              <w:t xml:space="preserve"> from </w:t>
            </w:r>
            <w:del w:id="571" w:author="Andy" w:date="2013-10-29T13:47:00Z">
              <w:r w:rsidRPr="004C1F0D">
                <w:rPr>
                  <w:rFonts w:ascii="Times New Roman" w:eastAsia="Times New Roman" w:hAnsi="Times New Roman" w:cs="Times New Roman"/>
                </w:rPr>
                <w:delText>being sold in Oregon</w:delText>
              </w:r>
              <w:r w:rsidR="0019640C">
                <w:rPr>
                  <w:rFonts w:ascii="Times New Roman" w:eastAsia="Times New Roman" w:hAnsi="Times New Roman" w:cs="Times New Roman"/>
                </w:rPr>
                <w:delText xml:space="preserve">. </w:delText>
              </w:r>
              <w:r w:rsidRPr="004C1F0D">
                <w:rPr>
                  <w:rFonts w:ascii="Times New Roman" w:eastAsia="Times New Roman" w:hAnsi="Times New Roman" w:cs="Times New Roman"/>
                </w:rPr>
                <w:delText>With EPA’s rule changes,</w:delText>
              </w:r>
            </w:del>
            <w:ins w:id="572" w:author="Andy" w:date="2013-10-29T13:47:00Z">
              <w:r w:rsidR="007E55D2">
                <w:rPr>
                  <w:rFonts w:ascii="Times New Roman" w:eastAsia="Times New Roman" w:hAnsi="Times New Roman" w:cs="Times New Roman"/>
                </w:rPr>
                <w:t xml:space="preserve">the national emission standards for hazardous air pollutants, which </w:t>
              </w:r>
              <w:proofErr w:type="spellStart"/>
              <w:r w:rsidR="007E55D2">
                <w:rPr>
                  <w:rFonts w:ascii="Times New Roman" w:eastAsia="Times New Roman" w:hAnsi="Times New Roman" w:cs="Times New Roman"/>
                </w:rPr>
                <w:t>inadvertly</w:t>
              </w:r>
              <w:proofErr w:type="spellEnd"/>
              <w:r w:rsidR="007E55D2">
                <w:rPr>
                  <w:rFonts w:ascii="Times New Roman" w:eastAsia="Times New Roman" w:hAnsi="Times New Roman" w:cs="Times New Roman"/>
                </w:rPr>
                <w:t xml:space="preserve"> subjected</w:t>
              </w:r>
            </w:ins>
            <w:r w:rsidR="007E55D2">
              <w:rPr>
                <w:rFonts w:ascii="Times New Roman" w:eastAsia="Times New Roman" w:hAnsi="Times New Roman" w:cs="Times New Roman"/>
              </w:rPr>
              <w:t xml:space="preserve"> </w:t>
            </w:r>
            <w:r w:rsidRPr="004C1F0D">
              <w:rPr>
                <w:rFonts w:ascii="Times New Roman" w:eastAsia="Times New Roman" w:hAnsi="Times New Roman" w:cs="Times New Roman"/>
              </w:rPr>
              <w:t xml:space="preserve">these devices </w:t>
            </w:r>
            <w:del w:id="573" w:author="Andy" w:date="2013-10-29T13:47:00Z">
              <w:r w:rsidRPr="004C1F0D">
                <w:rPr>
                  <w:rFonts w:ascii="Times New Roman" w:eastAsia="Times New Roman" w:hAnsi="Times New Roman" w:cs="Times New Roman"/>
                </w:rPr>
                <w:delText xml:space="preserve">are subject </w:delText>
              </w:r>
            </w:del>
            <w:r w:rsidRPr="004C1F0D">
              <w:rPr>
                <w:rFonts w:ascii="Times New Roman" w:eastAsia="Times New Roman" w:hAnsi="Times New Roman" w:cs="Times New Roman"/>
              </w:rPr>
              <w:t>to the Heat Smart rules</w:t>
            </w:r>
            <w:r w:rsidR="0019640C">
              <w:rPr>
                <w:rFonts w:ascii="Times New Roman" w:eastAsia="Times New Roman" w:hAnsi="Times New Roman" w:cs="Times New Roman"/>
              </w:rPr>
              <w:t xml:space="preserve">. </w:t>
            </w:r>
            <w:ins w:id="574" w:author="Andy" w:date="2013-10-29T13:47:00Z">
              <w:r w:rsidR="007E55D2">
                <w:rPr>
                  <w:rFonts w:ascii="Times New Roman" w:eastAsia="Times New Roman" w:hAnsi="Times New Roman" w:cs="Times New Roman"/>
                </w:rPr>
                <w:t>This, in effect, prevents small commercial biomass boilers with heat output less than 1 million But per hour from being sold in Oregon.</w:t>
              </w:r>
            </w:ins>
          </w:p>
        </w:tc>
      </w:tr>
      <w:tr w:rsidR="0094178E" w:rsidRPr="00E638D3" w:rsidTr="00093735">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PrExChange w:id="575" w:author="Andy" w:date="2013-10-29T13:47:00Z">
            <w:tblPrEx>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PrEx>
          </w:tblPrExChange>
        </w:tblPrEx>
        <w:trPr>
          <w:trHeight w:val="1475"/>
          <w:trPrChange w:id="576" w:author="Andy" w:date="2013-10-29T13:47:00Z">
            <w:trPr>
              <w:trHeight w:val="1871"/>
            </w:trPr>
          </w:trPrChange>
        </w:trPr>
        <w:tc>
          <w:tcPr>
            <w:tcW w:w="2160" w:type="dxa"/>
            <w:tcBorders>
              <w:top w:val="dotted" w:sz="4" w:space="0" w:color="auto"/>
              <w:bottom w:val="dotted" w:sz="4" w:space="0" w:color="auto"/>
              <w:right w:val="dotted" w:sz="4" w:space="0" w:color="auto"/>
            </w:tcBorders>
            <w:shd w:val="clear" w:color="auto" w:fill="auto"/>
            <w:hideMark/>
            <w:tcPrChange w:id="577" w:author="Andy" w:date="2013-10-29T13:47:00Z">
              <w:tcPr>
                <w:tcW w:w="2160" w:type="dxa"/>
                <w:tcBorders>
                  <w:top w:val="dotted" w:sz="4" w:space="0" w:color="auto"/>
                  <w:bottom w:val="dotted" w:sz="4" w:space="0" w:color="auto"/>
                  <w:right w:val="dotted" w:sz="4" w:space="0" w:color="auto"/>
                </w:tcBorders>
                <w:shd w:val="clear" w:color="auto" w:fill="auto"/>
                <w:hideMark/>
              </w:tcPr>
            </w:tcPrChange>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Change w:id="578" w:author="Andy" w:date="2013-10-29T13:47:00Z">
              <w:tcPr>
                <w:tcW w:w="8280" w:type="dxa"/>
                <w:tcBorders>
                  <w:top w:val="dotted" w:sz="4" w:space="0" w:color="auto"/>
                  <w:left w:val="dotted" w:sz="4" w:space="0" w:color="auto"/>
                  <w:bottom w:val="dotted" w:sz="4" w:space="0" w:color="auto"/>
                </w:tcBorders>
                <w:shd w:val="clear" w:color="auto" w:fill="auto"/>
                <w:hideMark/>
              </w:tcPr>
            </w:tcPrChange>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The proposed rule changes would provide a pathway for small scale commercial</w:t>
            </w:r>
            <w:del w:id="579" w:author="Andy" w:date="2013-10-29T13:47:00Z">
              <w:r w:rsidRPr="004C1F0D">
                <w:rPr>
                  <w:rFonts w:ascii="Times New Roman" w:eastAsia="Times New Roman" w:hAnsi="Times New Roman" w:cs="Times New Roman"/>
                </w:rPr>
                <w:delText>, industrial and institutional</w:delText>
              </w:r>
            </w:del>
            <w:r w:rsidRPr="004C1F0D">
              <w:rPr>
                <w:rFonts w:ascii="Times New Roman" w:eastAsia="Times New Roman" w:hAnsi="Times New Roman" w:cs="Times New Roman"/>
              </w:rPr>
              <w:t xml:space="preserve"> biomass boilers to be sold in Oregon again, while ensuring they are still subject to existing state limits on particulate 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C36B5C">
            <w:pPr>
              <w:pStyle w:val="ListParagraph"/>
              <w:numPr>
                <w:ilvl w:val="0"/>
                <w:numId w:val="18"/>
              </w:numPr>
              <w:ind w:right="18"/>
              <w:rPr>
                <w:rFonts w:ascii="Times New Roman" w:eastAsia="Times New Roman" w:hAnsi="Times New Roman" w:cs="Times New Roman"/>
              </w:rPr>
            </w:pPr>
            <w:del w:id="580" w:author="Andy" w:date="2013-10-29T13:47:00Z">
              <w:r w:rsidRPr="00E638D3">
                <w:rPr>
                  <w:rFonts w:ascii="Times New Roman" w:eastAsia="Times New Roman" w:hAnsi="Times New Roman" w:cs="Times New Roman"/>
                </w:rPr>
                <w:delText>Annual</w:delText>
              </w:r>
            </w:del>
            <w:ins w:id="581" w:author="Andy" w:date="2013-10-29T13:47:00Z">
              <w:r w:rsidR="00C36B5C">
                <w:rPr>
                  <w:rFonts w:ascii="Times New Roman" w:eastAsia="Times New Roman" w:hAnsi="Times New Roman" w:cs="Times New Roman"/>
                </w:rPr>
                <w:t>Remove a</w:t>
              </w:r>
              <w:r w:rsidRPr="00E638D3">
                <w:rPr>
                  <w:rFonts w:ascii="Times New Roman" w:eastAsia="Times New Roman" w:hAnsi="Times New Roman" w:cs="Times New Roman"/>
                </w:rPr>
                <w:t>nnual</w:t>
              </w:r>
            </w:ins>
            <w:r w:rsidRPr="00E638D3">
              <w:rPr>
                <w:rFonts w:ascii="Times New Roman" w:eastAsia="Times New Roman" w:hAnsi="Times New Roman" w:cs="Times New Roman"/>
              </w:rPr>
              <w:t xml:space="preserve"> reporting </w:t>
            </w:r>
            <w:del w:id="582" w:author="Andy" w:date="2013-10-29T13:47:00Z">
              <w:r w:rsidRPr="00E638D3">
                <w:rPr>
                  <w:rFonts w:ascii="Times New Roman" w:eastAsia="Times New Roman" w:hAnsi="Times New Roman" w:cs="Times New Roman"/>
                </w:rPr>
                <w:delText>requirement</w:delText>
              </w:r>
            </w:del>
            <w:ins w:id="583" w:author="Andy" w:date="2013-10-29T13:47:00Z">
              <w:r w:rsidRPr="00E638D3">
                <w:rPr>
                  <w:rFonts w:ascii="Times New Roman" w:eastAsia="Times New Roman" w:hAnsi="Times New Roman" w:cs="Times New Roman"/>
                </w:rPr>
                <w:t>requirement</w:t>
              </w:r>
              <w:r w:rsidR="009F06CF">
                <w:rPr>
                  <w:rFonts w:ascii="Times New Roman" w:eastAsia="Times New Roman" w:hAnsi="Times New Roman" w:cs="Times New Roman"/>
                </w:rPr>
                <w:t>s</w:t>
              </w:r>
            </w:ins>
            <w:r w:rsidRPr="00E638D3">
              <w:rPr>
                <w:rFonts w:ascii="Times New Roman" w:eastAsia="Times New Roman" w:hAnsi="Times New Roman" w:cs="Times New Roman"/>
              </w:rPr>
              <w:t xml:space="preserve"> for small </w:t>
            </w:r>
            <w:del w:id="584" w:author="Andy" w:date="2013-10-29T13:47:00Z">
              <w:r w:rsidRPr="00E638D3">
                <w:rPr>
                  <w:rFonts w:ascii="Times New Roman" w:eastAsia="Times New Roman" w:hAnsi="Times New Roman" w:cs="Times New Roman"/>
                </w:rPr>
                <w:delText>gasoline dispensing facilities</w:delText>
              </w:r>
            </w:del>
            <w:ins w:id="585" w:author="Andy" w:date="2013-10-29T13:47:00Z">
              <w:r w:rsidRPr="00E638D3">
                <w:rPr>
                  <w:rFonts w:ascii="Times New Roman" w:eastAsia="Times New Roman" w:hAnsi="Times New Roman" w:cs="Times New Roman"/>
                </w:rPr>
                <w:t>gas</w:t>
              </w:r>
              <w:r w:rsidR="009F06CF">
                <w:rPr>
                  <w:rFonts w:ascii="Times New Roman" w:eastAsia="Times New Roman" w:hAnsi="Times New Roman" w:cs="Times New Roman"/>
                </w:rPr>
                <w:t xml:space="preserve"> stations</w:t>
              </w:r>
            </w:ins>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del w:id="586" w:author="Andy" w:date="2013-10-29T13:47:00Z">
              <w:r w:rsidR="0094178E" w:rsidRPr="00E638D3">
                <w:rPr>
                  <w:rFonts w:ascii="Times New Roman" w:eastAsia="Times New Roman" w:hAnsi="Times New Roman" w:cs="Times New Roman"/>
                </w:rPr>
                <w:delText>their</w:delText>
              </w:r>
            </w:del>
            <w:ins w:id="587" w:author="Andy" w:date="2013-10-29T13:47:00Z">
              <w:r w:rsidR="009408DB">
                <w:rPr>
                  <w:rFonts w:ascii="Times New Roman" w:eastAsia="Times New Roman" w:hAnsi="Times New Roman" w:cs="Times New Roman"/>
                </w:rPr>
                <w:t>the facility’s</w:t>
              </w:r>
            </w:ins>
            <w:r w:rsidR="0094178E" w:rsidRPr="00E638D3">
              <w:rPr>
                <w:rFonts w:ascii="Times New Roman" w:eastAsia="Times New Roman" w:hAnsi="Times New Roman" w:cs="Times New Roman"/>
              </w:rPr>
              <w:t xml:space="preserve"> tank(s)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E638D3">
              <w:rPr>
                <w:rFonts w:ascii="Times New Roman" w:eastAsia="Times New Roman" w:hAnsi="Times New Roman" w:cs="Times New Roman"/>
              </w:rPr>
              <w:t xml:space="preserve">ubmit a one-time initial notification </w:t>
            </w:r>
            <w:commentRangeStart w:id="588"/>
            <w:r w:rsidR="0094178E" w:rsidRPr="00E638D3">
              <w:rPr>
                <w:rFonts w:ascii="Times New Roman" w:eastAsia="Times New Roman" w:hAnsi="Times New Roman" w:cs="Times New Roman"/>
              </w:rPr>
              <w:t>and no</w:t>
            </w:r>
            <w:r w:rsidR="00925F07" w:rsidRPr="00E638D3">
              <w:rPr>
                <w:rFonts w:ascii="Times New Roman" w:eastAsia="Times New Roman" w:hAnsi="Times New Roman" w:cs="Times New Roman"/>
              </w:rPr>
              <w:t xml:space="preserve">tification </w:t>
            </w:r>
            <w:commentRangeEnd w:id="588"/>
            <w:r w:rsidR="009408DB">
              <w:rPr>
                <w:rStyle w:val="CommentReference"/>
              </w:rPr>
              <w:commentReference w:id="588"/>
            </w:r>
            <w:r w:rsidR="00925F07" w:rsidRPr="00E638D3">
              <w:rPr>
                <w:rFonts w:ascii="Times New Roman" w:eastAsia="Times New Roman" w:hAnsi="Times New Roman" w:cs="Times New Roman"/>
              </w:rPr>
              <w:t>of compliance status</w:t>
            </w:r>
            <w:r w:rsidR="0094178E" w:rsidRPr="00E638D3">
              <w:rPr>
                <w:rFonts w:ascii="Times New Roman" w:eastAsia="Times New Roman" w:hAnsi="Times New Roman" w:cs="Times New Roman"/>
              </w:rPr>
              <w:t xml:space="preserve"> </w:t>
            </w:r>
            <w:r w:rsidR="0094178E" w:rsidRPr="00113C15">
              <w:rPr>
                <w:rFonts w:ascii="Times New Roman" w:eastAsia="Times New Roman" w:hAnsi="Times New Roman" w:cs="Times New Roman"/>
              </w:rPr>
              <w:lastRenderedPageBreak/>
              <w:t>submit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 xml:space="preserve">DEQ </w:t>
            </w:r>
            <w:ins w:id="589" w:author="Andy" w:date="2013-10-29T13:47:00Z">
              <w:r w:rsidR="00A53283">
                <w:rPr>
                  <w:rFonts w:ascii="Times New Roman" w:eastAsia="Times New Roman" w:hAnsi="Times New Roman" w:cs="Times New Roman"/>
                </w:rPr>
                <w:t>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w:t>
              </w:r>
            </w:ins>
            <w:r w:rsidR="009408DB" w:rsidRPr="00113C15">
              <w:rPr>
                <w:rFonts w:ascii="Times New Roman" w:eastAsia="Times New Roman" w:hAnsi="Times New Roman" w:cs="Times New Roman"/>
              </w:rPr>
              <w:t xml:space="preserve">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del w:id="590" w:author="Andy" w:date="2013-10-29T13:47:00Z">
              <w:r w:rsidR="00113C15">
                <w:rPr>
                  <w:rFonts w:ascii="Times New Roman" w:eastAsia="Times New Roman" w:hAnsi="Times New Roman" w:cs="Times New Roman"/>
                </w:rPr>
                <w:delText xml:space="preserve"> </w:delText>
              </w:r>
              <w:r w:rsidR="00A53283">
                <w:rPr>
                  <w:rFonts w:ascii="Times New Roman" w:eastAsia="Times New Roman" w:hAnsi="Times New Roman" w:cs="Times New Roman"/>
                </w:rPr>
                <w:delText>DEQ collected one time throughput</w:delText>
              </w:r>
              <w:r w:rsidR="00113C15">
                <w:rPr>
                  <w:rFonts w:ascii="Times New Roman" w:eastAsia="Times New Roman" w:hAnsi="Times New Roman" w:cs="Times New Roman"/>
                </w:rPr>
                <w:delText xml:space="preserve"> data from these facilities</w:delText>
              </w:r>
              <w:r w:rsidR="00A53283">
                <w:rPr>
                  <w:rFonts w:ascii="Times New Roman" w:eastAsia="Times New Roman" w:hAnsi="Times New Roman" w:cs="Times New Roman"/>
                </w:rPr>
                <w:delText xml:space="preserve"> and </w:delText>
              </w:r>
              <w:r w:rsidR="00113C15">
                <w:rPr>
                  <w:rFonts w:ascii="Times New Roman" w:eastAsia="Times New Roman" w:hAnsi="Times New Roman" w:cs="Times New Roman"/>
                </w:rPr>
                <w:delText xml:space="preserve">may </w:delText>
              </w:r>
              <w:r w:rsidR="00A53283">
                <w:rPr>
                  <w:rFonts w:ascii="Times New Roman" w:eastAsia="Times New Roman" w:hAnsi="Times New Roman" w:cs="Times New Roman"/>
                </w:rPr>
                <w:delText>request additional information if needed.</w:delText>
              </w:r>
            </w:del>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del w:id="591" w:author="Andy" w:date="2013-10-29T13:47:00Z">
              <w:r w:rsidRPr="00E638D3">
                <w:rPr>
                  <w:rFonts w:ascii="Times New Roman" w:eastAsia="Times New Roman" w:hAnsi="Times New Roman" w:cs="Times New Roman"/>
                </w:rPr>
                <w:delText>remov</w:delText>
              </w:r>
              <w:r w:rsidR="000249CA">
                <w:rPr>
                  <w:rFonts w:ascii="Times New Roman" w:eastAsia="Times New Roman" w:hAnsi="Times New Roman" w:cs="Times New Roman"/>
                </w:rPr>
                <w:delText>e</w:delText>
              </w:r>
            </w:del>
            <w:ins w:id="592" w:author="Andy" w:date="2013-10-29T13:47:00Z">
              <w:r w:rsidRPr="00E638D3">
                <w:rPr>
                  <w:rFonts w:ascii="Times New Roman" w:eastAsia="Times New Roman" w:hAnsi="Times New Roman" w:cs="Times New Roman"/>
                </w:rPr>
                <w:t>address this by removing</w:t>
              </w:r>
            </w:ins>
            <w:r w:rsidRPr="00E638D3">
              <w:rPr>
                <w:rFonts w:ascii="Times New Roman" w:eastAsia="Times New Roman" w:hAnsi="Times New Roman" w:cs="Times New Roman"/>
              </w:rPr>
              <w:t xml:space="preserve">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del w:id="593" w:author="Andy" w:date="2013-10-29T13:47:00Z">
              <w:r w:rsidRPr="00E638D3">
                <w:rPr>
                  <w:rFonts w:ascii="Times New Roman" w:eastAsia="Times New Roman" w:hAnsi="Times New Roman" w:cs="Times New Roman"/>
                </w:rPr>
                <w:delText>, and may do so,</w:delText>
              </w:r>
            </w:del>
            <w:ins w:id="594" w:author="Andy" w:date="2013-10-29T13:47:00Z">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ins>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3F5C92" w:rsidRDefault="00702190">
      <w:pPr>
        <w:spacing w:after="120"/>
        <w:ind w:left="72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702190" w:rsidRDefault="00702190" w:rsidP="00B34CF8">
      <w:pPr>
        <w:ind w:left="720" w:right="18"/>
      </w:pPr>
    </w:p>
    <w:p w:rsidR="00702190" w:rsidRDefault="00702190" w:rsidP="00B34CF8">
      <w:pPr>
        <w:ind w:left="720" w:right="18"/>
        <w:rPr>
          <w:rFonts w:ascii="Times New Roman" w:hAnsi="Times New Roman" w:cs="Times New Roman"/>
        </w:rPr>
      </w:pPr>
      <w:r w:rsidRPr="00E638D3">
        <w:rPr>
          <w:rFonts w:ascii="Times New Roman" w:hAnsi="Times New Roman" w:cs="Times New Roman"/>
        </w:rPr>
        <w:t xml:space="preserve">For </w:t>
      </w:r>
      <w:r>
        <w:rPr>
          <w:rFonts w:ascii="Times New Roman" w:hAnsi="Times New Roman" w:cs="Times New Roman"/>
        </w:rPr>
        <w:t xml:space="preserve">all of </w:t>
      </w:r>
      <w:del w:id="595" w:author="Andy" w:date="2013-10-29T13:47:00Z">
        <w:r w:rsidR="00E0310B">
          <w:rPr>
            <w:rFonts w:ascii="Times New Roman" w:hAnsi="Times New Roman" w:cs="Times New Roman"/>
          </w:rPr>
          <w:delText>eight</w:delText>
        </w:r>
      </w:del>
      <w:ins w:id="596" w:author="Andy" w:date="2013-10-29T13:47:00Z">
        <w:r>
          <w:rPr>
            <w:rFonts w:ascii="Times New Roman" w:hAnsi="Times New Roman" w:cs="Times New Roman"/>
          </w:rPr>
          <w:t>nine</w:t>
        </w:r>
      </w:ins>
      <w:r>
        <w:rPr>
          <w:rFonts w:ascii="Times New Roman" w:hAnsi="Times New Roman" w:cs="Times New Roman"/>
        </w:rPr>
        <w:t xml:space="preserve"> categories in the table </w:t>
      </w:r>
      <w:r w:rsidRPr="00E638D3">
        <w:rPr>
          <w:rFonts w:ascii="Times New Roman" w:hAnsi="Times New Roman" w:cs="Times New Roman"/>
        </w:rPr>
        <w:t xml:space="preserve">above, DEQ </w:t>
      </w:r>
      <w:del w:id="597" w:author="Andy" w:date="2013-10-29T13:47:00Z">
        <w:r>
          <w:rPr>
            <w:rFonts w:ascii="Times New Roman" w:hAnsi="Times New Roman" w:cs="Times New Roman"/>
          </w:rPr>
          <w:delText>w</w:delText>
        </w:r>
        <w:r w:rsidR="00A9497A">
          <w:rPr>
            <w:rFonts w:ascii="Times New Roman" w:hAnsi="Times New Roman" w:cs="Times New Roman"/>
          </w:rPr>
          <w:delText>ill</w:delText>
        </w:r>
      </w:del>
      <w:ins w:id="598" w:author="Andy" w:date="2013-10-29T13:47:00Z">
        <w:r>
          <w:rPr>
            <w:rFonts w:ascii="Times New Roman" w:hAnsi="Times New Roman" w:cs="Times New Roman"/>
          </w:rPr>
          <w:t>would</w:t>
        </w:r>
      </w:ins>
      <w:r w:rsidRPr="00E638D3">
        <w:rPr>
          <w:rFonts w:ascii="Times New Roman" w:hAnsi="Times New Roman" w:cs="Times New Roman"/>
        </w:rPr>
        <w:t xml:space="preserve"> submit the rules to EPA to update Oregon’s State Implementation Plan</w:t>
      </w:r>
      <w:r>
        <w:rPr>
          <w:rFonts w:ascii="Times New Roman" w:hAnsi="Times New Roman" w:cs="Times New Roman"/>
        </w:rPr>
        <w:t xml:space="preserve"> </w:t>
      </w:r>
      <w:del w:id="599" w:author="Andy" w:date="2013-10-29T13:47:00Z">
        <w:r>
          <w:rPr>
            <w:rFonts w:ascii="Times New Roman" w:hAnsi="Times New Roman" w:cs="Times New Roman"/>
          </w:rPr>
          <w:delText xml:space="preserve">after </w:delText>
        </w:r>
      </w:del>
      <w:ins w:id="600" w:author="Andy" w:date="2013-10-29T13:47:00Z">
        <w:r w:rsidR="009408DB">
          <w:rPr>
            <w:rFonts w:ascii="Times New Roman" w:hAnsi="Times New Roman" w:cs="Times New Roman"/>
          </w:rPr>
          <w:t xml:space="preserve">if adopted by </w:t>
        </w:r>
      </w:ins>
      <w:r w:rsidR="009408DB">
        <w:rPr>
          <w:rFonts w:ascii="Times New Roman" w:hAnsi="Times New Roman" w:cs="Times New Roman"/>
        </w:rPr>
        <w:t xml:space="preserve">the EQC </w:t>
      </w:r>
      <w:del w:id="601" w:author="Andy" w:date="2013-10-29T13:47:00Z">
        <w:r>
          <w:rPr>
            <w:rFonts w:ascii="Times New Roman" w:hAnsi="Times New Roman" w:cs="Times New Roman"/>
          </w:rPr>
          <w:delText>adopts the proposed rules</w:delText>
        </w:r>
        <w:r w:rsidRPr="00E638D3">
          <w:rPr>
            <w:rFonts w:ascii="Times New Roman" w:hAnsi="Times New Roman" w:cs="Times New Roman"/>
          </w:rPr>
          <w:delText>.</w:delText>
        </w:r>
      </w:del>
      <w:ins w:id="602" w:author="Andy" w:date="2013-10-29T13:47:00Z">
        <w:r w:rsidR="009408DB">
          <w:rPr>
            <w:rFonts w:ascii="Times New Roman" w:hAnsi="Times New Roman" w:cs="Times New Roman"/>
          </w:rPr>
          <w:t>after consideration of public comments</w:t>
        </w:r>
        <w:r w:rsidRPr="00E638D3">
          <w:rPr>
            <w:rFonts w:ascii="Times New Roman" w:hAnsi="Times New Roman" w:cs="Times New Roman"/>
          </w:rPr>
          <w:t>.</w:t>
        </w:r>
      </w:ins>
      <w:r w:rsidRPr="00E638D3">
        <w:rPr>
          <w:rFonts w:ascii="Times New Roman" w:hAnsi="Times New Roman" w:cs="Times New Roman"/>
        </w:rPr>
        <w:t xml:space="preserve"> DEQ </w:t>
      </w:r>
      <w:del w:id="603" w:author="Andy" w:date="2013-10-29T13:47:00Z">
        <w:r>
          <w:rPr>
            <w:rFonts w:ascii="Times New Roman" w:hAnsi="Times New Roman" w:cs="Times New Roman"/>
          </w:rPr>
          <w:delText>w</w:delText>
        </w:r>
        <w:r w:rsidR="00A9497A">
          <w:rPr>
            <w:rFonts w:ascii="Times New Roman" w:hAnsi="Times New Roman" w:cs="Times New Roman"/>
          </w:rPr>
          <w:delText>ill</w:delText>
        </w:r>
      </w:del>
      <w:ins w:id="604" w:author="Andy" w:date="2013-10-29T13:47:00Z">
        <w:r>
          <w:rPr>
            <w:rFonts w:ascii="Times New Roman" w:hAnsi="Times New Roman" w:cs="Times New Roman"/>
          </w:rPr>
          <w:t>would</w:t>
        </w:r>
      </w:ins>
      <w:r w:rsidRPr="00E638D3">
        <w:rPr>
          <w:rFonts w:ascii="Times New Roman" w:hAnsi="Times New Roman" w:cs="Times New Roman"/>
        </w:rPr>
        <w:t xml:space="preserve"> know the goals of this rulemaking have been addressed when EPA reviews and approves the State Implementation Plan revision.</w:t>
      </w:r>
      <w:del w:id="605" w:author="Andy" w:date="2013-10-29T13:47:00Z">
        <w:r w:rsidR="000249CA">
          <w:rPr>
            <w:rFonts w:ascii="Times New Roman" w:hAnsi="Times New Roman" w:cs="Times New Roman"/>
          </w:rPr>
          <w:delText xml:space="preserve"> </w:delText>
        </w:r>
        <w:r w:rsidR="000249CA" w:rsidRPr="000249CA">
          <w:rPr>
            <w:rFonts w:ascii="Times New Roman" w:hAnsi="Times New Roman" w:cs="Times New Roman"/>
          </w:rPr>
          <w:delText>DE</w:delText>
        </w:r>
        <w:r w:rsidR="000249CA">
          <w:rPr>
            <w:rFonts w:ascii="Times New Roman" w:hAnsi="Times New Roman" w:cs="Times New Roman"/>
          </w:rPr>
          <w:delText>Q</w:delText>
        </w:r>
        <w:r w:rsidR="000249CA" w:rsidRPr="000249CA">
          <w:rPr>
            <w:rFonts w:ascii="Times New Roman" w:hAnsi="Times New Roman" w:cs="Times New Roman"/>
          </w:rPr>
          <w:delText xml:space="preserve"> will know that the state-level rules have solved the problem once it starts successfully permitting air contamina</w:delText>
        </w:r>
        <w:r w:rsidR="000249CA">
          <w:rPr>
            <w:rFonts w:ascii="Times New Roman" w:hAnsi="Times New Roman" w:cs="Times New Roman"/>
          </w:rPr>
          <w:delText>n</w:delText>
        </w:r>
        <w:r w:rsidR="000249CA" w:rsidRPr="000249CA">
          <w:rPr>
            <w:rFonts w:ascii="Times New Roman" w:hAnsi="Times New Roman" w:cs="Times New Roman"/>
          </w:rPr>
          <w:delText>t emission sources in sustainment and reattainment areas under the new rules.</w:delText>
        </w:r>
      </w:del>
    </w:p>
    <w:p w:rsidR="00702190" w:rsidRDefault="00702190" w:rsidP="00B34CF8">
      <w:pPr>
        <w:ind w:left="720" w:right="18"/>
        <w:rPr>
          <w:del w:id="606" w:author="Andy" w:date="2013-10-29T13:47:00Z"/>
          <w:rFonts w:ascii="Times New Roman" w:hAnsi="Times New Roman" w:cs="Times New Roman"/>
        </w:rPr>
      </w:pP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607"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607"/>
    <w:p w:rsidR="00CD6F9F" w:rsidRDefault="00CD6F9F" w:rsidP="00B34CF8">
      <w:pPr>
        <w:ind w:right="18"/>
        <w:outlineLvl w:val="0"/>
        <w:rPr>
          <w:rFonts w:eastAsia="Times New Roman"/>
          <w:bCs/>
          <w:sz w:val="28"/>
          <w:szCs w:val="28"/>
        </w:rPr>
        <w:sectPr w:rsidR="00CD6F9F" w:rsidSect="00B34CF8">
          <w:headerReference w:type="default" r:id="rId14"/>
          <w:footerReference w:type="default" r:id="rId15"/>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Pr="0076784E">
              <w:rPr>
                <w:sz w:val="28"/>
                <w:highlight w:val="magenta"/>
                <w:rPrChange w:id="608" w:author="Andy" w:date="2013-10-29T13:47:00Z">
                  <w:rPr>
                    <w:sz w:val="28"/>
                  </w:rPr>
                </w:rPrChange>
              </w:rPr>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92287A">
      <w:pPr>
        <w:ind w:left="720" w:right="46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DB4AA3">
        <w:rPr>
          <w:rFonts w:ascii="Times New Roman" w:hAnsi="Times New Roman"/>
          <w:highlight w:val="yellow"/>
          <w:rPrChange w:id="609" w:author="Andy" w:date="2013-10-29T13:47:00Z">
            <w:rPr>
              <w:rFonts w:ascii="Times New Roman" w:hAnsi="Times New Roman"/>
            </w:rPr>
          </w:rPrChange>
        </w:rPr>
        <w:t>340-244-</w:t>
      </w:r>
      <w:del w:id="610" w:author="Andy" w:date="2013-10-29T13:47:00Z">
        <w:r w:rsidR="00D257F6" w:rsidRPr="00D257F6">
          <w:rPr>
            <w:rFonts w:ascii="Times New Roman" w:eastAsia="Times New Roman" w:hAnsi="Times New Roman" w:cs="Times New Roman"/>
            <w:bCs/>
          </w:rPr>
          <w:delText>0250</w:delText>
        </w:r>
      </w:del>
      <w:ins w:id="611" w:author="Andy" w:date="2013-10-29T13:47:00Z">
        <w:r w:rsidR="00DB4AA3" w:rsidRPr="00DB4AA3">
          <w:rPr>
            <w:rFonts w:ascii="Times New Roman" w:eastAsia="Times New Roman" w:hAnsi="Times New Roman" w:cs="Times New Roman"/>
            <w:bCs/>
            <w:highlight w:val="yellow"/>
          </w:rPr>
          <w:t xml:space="preserve">0232, 340-244-0234, 340-244-0236, 340-244-0238, 340-244-0239, 340-244-0240, 340-244-0242, 340-244-0244, 340-244-0246, 340-244-0248, </w:t>
        </w:r>
        <w:r w:rsidRPr="00DB4AA3">
          <w:rPr>
            <w:rFonts w:ascii="Times New Roman" w:eastAsia="Times New Roman" w:hAnsi="Times New Roman" w:cs="Times New Roman"/>
            <w:bCs/>
            <w:highlight w:val="yellow"/>
          </w:rPr>
          <w:t xml:space="preserve">340-244-0250, </w:t>
        </w:r>
        <w:r w:rsidR="00DB4AA3" w:rsidRPr="00DB4AA3">
          <w:rPr>
            <w:rFonts w:ascii="Times New Roman" w:eastAsia="Times New Roman" w:hAnsi="Times New Roman" w:cs="Times New Roman"/>
            <w:bCs/>
            <w:highlight w:val="yellow"/>
          </w:rPr>
          <w:t>340-244-0252</w:t>
        </w:r>
      </w:ins>
      <w:r w:rsidR="00DB4AA3" w:rsidRPr="00DB4AA3">
        <w:rPr>
          <w:rFonts w:ascii="Times New Roman" w:hAnsi="Times New Roman"/>
          <w:highlight w:val="yellow"/>
          <w:rPrChange w:id="612" w:author="Andy" w:date="2013-10-29T13:47:00Z">
            <w:rPr>
              <w:rFonts w:ascii="Times New Roman" w:hAnsi="Times New Roman"/>
            </w:rPr>
          </w:rPrChange>
        </w:rPr>
        <w:t>,</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del w:id="613" w:author="Andy" w:date="2013-10-29T13:47:00Z">
        <w:r w:rsidR="00D257F6" w:rsidRPr="00D257F6">
          <w:rPr>
            <w:rFonts w:ascii="Times New Roman" w:eastAsia="Times New Roman" w:hAnsi="Times New Roman" w:cs="Times New Roman"/>
            <w:bCs/>
          </w:rPr>
          <w:tab/>
        </w:r>
      </w:del>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340-216-0020 Table 1 amended and renumbered to 340-216-8005;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340-216-0020 Table 2 amended and renumbered to 340-216-8010;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0A53B0" w:rsidRDefault="0092287A" w:rsidP="0092287A">
      <w:pPr>
        <w:ind w:left="720" w:right="18"/>
        <w:rPr>
          <w:rFonts w:ascii="Times New Roman" w:eastAsia="Times New Roman" w:hAnsi="Times New Roman" w:cs="Times New Roman"/>
          <w:bCs/>
        </w:rPr>
      </w:pPr>
      <w:proofErr w:type="gramStart"/>
      <w:r w:rsidRPr="00490FA7">
        <w:rPr>
          <w:rFonts w:ascii="Times New Roman" w:eastAsia="Times New Roman" w:hAnsi="Times New Roman" w:cs="Times New Roman"/>
          <w:bCs/>
        </w:rPr>
        <w:t>current</w:t>
      </w:r>
      <w:proofErr w:type="gramEnd"/>
      <w:r w:rsidRPr="00490FA7">
        <w:rPr>
          <w:rFonts w:ascii="Times New Roman" w:eastAsia="Times New Roman" w:hAnsi="Times New Roman" w:cs="Times New Roman"/>
          <w:bCs/>
        </w:rPr>
        <w:t xml:space="preserve">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0, 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D257F6" w:rsidRPr="00D257F6" w:rsidRDefault="00D257F6" w:rsidP="00D257F6">
      <w:pPr>
        <w:ind w:left="720" w:right="18"/>
        <w:rPr>
          <w:del w:id="614" w:author="Andy" w:date="2013-10-29T13:47:00Z"/>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hAnsi="Times New Roman"/>
          <w:rPrChange w:id="615" w:author="Andy" w:date="2013-10-29T13:47:00Z">
            <w:rPr>
              <w:rFonts w:asciiTheme="minorHAnsi" w:hAnsiTheme="minorHAnsi"/>
              <w:sz w:val="22"/>
            </w:rPr>
          </w:rPrChange>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hAnsiTheme="minorHAnsi"/>
                <w:rPrChange w:id="616" w:author="Andy" w:date="2013-10-29T13:47:00Z">
                  <w:rPr>
                    <w:rFonts w:asciiTheme="minorHAnsi" w:hAnsiTheme="minorHAnsi"/>
                    <w:sz w:val="24"/>
                  </w:rPr>
                </w:rPrChange>
              </w:rPr>
              <w:pPrChange w:id="617" w:author="Andy" w:date="2013-10-29T13:47:00Z">
                <w:pPr>
                  <w:keepNext/>
                  <w:keepLines/>
                  <w:spacing w:before="480" w:line="276" w:lineRule="auto"/>
                  <w:ind w:left="0" w:right="18"/>
                  <w:jc w:val="center"/>
                  <w:outlineLvl w:val="0"/>
                </w:pPr>
              </w:pPrChange>
            </w:pPr>
            <w:r w:rsidRPr="00704E28">
              <w:rPr>
                <w:rFonts w:asciiTheme="minorHAnsi" w:hAnsiTheme="minorHAnsi"/>
                <w:rPrChange w:id="618" w:author="Andy" w:date="2013-10-29T13:47:00Z">
                  <w:rPr>
                    <w:rFonts w:asciiTheme="minorHAnsi" w:hAnsiTheme="minorHAnsi"/>
                    <w:sz w:val="24"/>
                  </w:rPr>
                </w:rPrChange>
              </w:rPr>
              <w:lastRenderedPageBreak/>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hAnsiTheme="minorHAnsi"/>
                <w:rPrChange w:id="619" w:author="Andy" w:date="2013-10-29T13:47:00Z">
                  <w:rPr>
                    <w:rFonts w:asciiTheme="minorHAnsi" w:hAnsiTheme="minorHAnsi"/>
                    <w:sz w:val="24"/>
                  </w:rPr>
                </w:rPrChange>
              </w:rPr>
              <w:pPrChange w:id="620" w:author="Andy" w:date="2013-10-29T13:47:00Z">
                <w:pPr>
                  <w:keepNext/>
                  <w:keepLines/>
                  <w:spacing w:before="480" w:line="276" w:lineRule="auto"/>
                  <w:ind w:left="720" w:right="18"/>
                  <w:outlineLvl w:val="0"/>
                </w:pPr>
              </w:pPrChange>
            </w:pPr>
            <w:r w:rsidRPr="00704E28">
              <w:rPr>
                <w:rFonts w:asciiTheme="minorHAnsi" w:hAnsiTheme="minorHAnsi"/>
                <w:rPrChange w:id="621" w:author="Andy" w:date="2013-10-29T13:47:00Z">
                  <w:rPr>
                    <w:rFonts w:asciiTheme="minorHAnsi" w:hAnsiTheme="minorHAnsi"/>
                    <w:sz w:val="24"/>
                  </w:rPr>
                </w:rPrChange>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hAnsiTheme="minorHAnsi"/>
                <w:rPrChange w:id="622" w:author="Andy" w:date="2013-10-29T13:47:00Z">
                  <w:rPr>
                    <w:rFonts w:asciiTheme="minorHAnsi" w:hAnsiTheme="minorHAnsi"/>
                    <w:sz w:val="24"/>
                  </w:rPr>
                </w:rPrChange>
              </w:rPr>
            </w:pPr>
            <w:r w:rsidRPr="00704E28">
              <w:rPr>
                <w:rFonts w:asciiTheme="minorHAnsi" w:hAnsiTheme="minorHAnsi"/>
                <w:rPrChange w:id="623" w:author="Andy" w:date="2013-10-29T13:47:00Z">
                  <w:rPr>
                    <w:rFonts w:asciiTheme="minorHAnsi" w:hAnsiTheme="minorHAnsi"/>
                    <w:sz w:val="24"/>
                  </w:rPr>
                </w:rPrChange>
              </w:rPr>
              <w:t xml:space="preserve">06/06/90 EPA guidance titled “Performance Test Calculation” </w:t>
            </w:r>
          </w:p>
          <w:p w:rsidR="00C80642" w:rsidRPr="00704E28" w:rsidRDefault="00C80642" w:rsidP="0070746D">
            <w:pPr>
              <w:ind w:left="720" w:right="18"/>
              <w:rPr>
                <w:rFonts w:asciiTheme="minorHAnsi" w:hAnsiTheme="minorHAnsi"/>
                <w:rPrChange w:id="624" w:author="Andy" w:date="2013-10-29T13:47:00Z">
                  <w:rPr>
                    <w:rFonts w:asciiTheme="minorHAnsi" w:hAnsiTheme="minorHAnsi"/>
                    <w:sz w:val="24"/>
                  </w:rPr>
                </w:rPrChange>
              </w:rPr>
            </w:pPr>
          </w:p>
        </w:tc>
        <w:tc>
          <w:tcPr>
            <w:tcW w:w="4627" w:type="dxa"/>
            <w:gridSpan w:val="2"/>
          </w:tcPr>
          <w:p w:rsidR="003539AD" w:rsidRPr="00704E28" w:rsidRDefault="00533497" w:rsidP="003539AD">
            <w:pPr>
              <w:ind w:left="-74" w:right="18"/>
              <w:rPr>
                <w:rFonts w:asciiTheme="minorHAnsi" w:hAnsiTheme="minorHAnsi"/>
                <w:rPrChange w:id="625" w:author="Andy" w:date="2013-10-29T13:47:00Z">
                  <w:rPr>
                    <w:rFonts w:asciiTheme="minorHAnsi" w:hAnsiTheme="minorHAnsi"/>
                    <w:sz w:val="24"/>
                  </w:rPr>
                </w:rPrChange>
              </w:rPr>
            </w:pPr>
            <w:r>
              <w:fldChar w:fldCharType="begin"/>
            </w:r>
            <w:r>
              <w:instrText>HYPERLINK "http://www.epa.gov/ttn/emc/rounding.pdf"</w:instrText>
            </w:r>
            <w:r>
              <w:fldChar w:fldCharType="separate"/>
            </w:r>
            <w:r w:rsidR="003539AD" w:rsidRPr="00704E28">
              <w:rPr>
                <w:rStyle w:val="Hyperlink"/>
                <w:rFonts w:asciiTheme="minorHAnsi" w:hAnsiTheme="minorHAnsi"/>
                <w:rPrChange w:id="626" w:author="Andy" w:date="2013-10-29T13:47:00Z">
                  <w:rPr>
                    <w:rStyle w:val="Hyperlink"/>
                    <w:rFonts w:asciiTheme="minorHAnsi" w:hAnsiTheme="minorHAnsi"/>
                    <w:sz w:val="24"/>
                  </w:rPr>
                </w:rPrChange>
              </w:rPr>
              <w:t>http://www.epa.gov/ttn/emc/rounding.pdf</w:t>
            </w:r>
            <w:r>
              <w:fldChar w:fldCharType="end"/>
            </w:r>
          </w:p>
        </w:tc>
      </w:tr>
      <w:tr w:rsidR="00C80642" w:rsidRPr="00704E28" w:rsidTr="00C80642">
        <w:tc>
          <w:tcPr>
            <w:tcW w:w="5598" w:type="dxa"/>
            <w:gridSpan w:val="2"/>
          </w:tcPr>
          <w:p w:rsidR="00C80642" w:rsidRPr="00704E28" w:rsidRDefault="00C80642" w:rsidP="00C80642">
            <w:pPr>
              <w:ind w:left="720" w:right="18"/>
              <w:rPr>
                <w:rFonts w:asciiTheme="minorHAnsi" w:hAnsiTheme="minorHAnsi"/>
                <w:rPrChange w:id="627" w:author="Andy" w:date="2013-10-29T13:47:00Z">
                  <w:rPr>
                    <w:rFonts w:asciiTheme="minorHAnsi" w:hAnsiTheme="minorHAnsi"/>
                    <w:sz w:val="24"/>
                  </w:rPr>
                </w:rPrChange>
              </w:rPr>
            </w:pPr>
            <w:r w:rsidRPr="00704E28">
              <w:rPr>
                <w:rFonts w:asciiTheme="minorHAnsi" w:hAnsiTheme="minorHAnsi"/>
                <w:rPrChange w:id="628" w:author="Andy" w:date="2013-10-29T13:47:00Z">
                  <w:rPr>
                    <w:rFonts w:asciiTheme="minorHAnsi" w:hAnsiTheme="minorHAnsi"/>
                    <w:sz w:val="24"/>
                  </w:rPr>
                </w:rPrChange>
              </w:rPr>
              <w:t>Standards of Performance for Stationary Compression Ignition Internal Combustion Engines</w:t>
            </w:r>
          </w:p>
        </w:tc>
        <w:tc>
          <w:tcPr>
            <w:tcW w:w="5400" w:type="dxa"/>
            <w:gridSpan w:val="4"/>
          </w:tcPr>
          <w:p w:rsidR="00C80642" w:rsidRPr="00704E28" w:rsidRDefault="00533497" w:rsidP="002C5A4C">
            <w:pPr>
              <w:ind w:left="0" w:right="18"/>
              <w:rPr>
                <w:rFonts w:asciiTheme="minorHAnsi" w:hAnsiTheme="minorHAnsi"/>
                <w:rPrChange w:id="629" w:author="Andy" w:date="2013-10-29T13:47:00Z">
                  <w:rPr>
                    <w:rFonts w:asciiTheme="minorHAnsi" w:hAnsiTheme="minorHAnsi"/>
                    <w:sz w:val="24"/>
                  </w:rPr>
                </w:rPrChange>
              </w:rPr>
            </w:pPr>
            <w:r>
              <w:fldChar w:fldCharType="begin"/>
            </w:r>
            <w:r>
              <w:instrText>HYPERLINK "http://www.gpo.gov/fdsys/pkg/CFR-2011-title40-vol6/pdf/CFR-2011-title40-vol6-part60-subpartIIII.pdf"</w:instrText>
            </w:r>
            <w:r>
              <w:fldChar w:fldCharType="separate"/>
            </w:r>
            <w:r w:rsidR="00C80642" w:rsidRPr="00704E28">
              <w:rPr>
                <w:rStyle w:val="Hyperlink"/>
                <w:rFonts w:asciiTheme="minorHAnsi" w:hAnsiTheme="minorHAnsi"/>
                <w:rPrChange w:id="630" w:author="Andy" w:date="2013-10-29T13:47:00Z">
                  <w:rPr>
                    <w:rStyle w:val="Hyperlink"/>
                    <w:rFonts w:asciiTheme="minorHAnsi" w:hAnsiTheme="minorHAnsi"/>
                    <w:sz w:val="24"/>
                  </w:rPr>
                </w:rPrChange>
              </w:rPr>
              <w:t>http://www.gpo.gov/fdsys/pkg/CFR-2011-title40-vol6/pdf/CFR-2011-title40-vol6-part60-subpartIIII.pdf</w:t>
            </w:r>
            <w:r>
              <w:fldChar w:fldCharType="end"/>
            </w:r>
          </w:p>
          <w:p w:rsidR="00C80642" w:rsidRPr="00704E28" w:rsidRDefault="00C80642" w:rsidP="002C5A4C">
            <w:pPr>
              <w:ind w:left="0" w:right="18"/>
              <w:rPr>
                <w:rFonts w:asciiTheme="minorHAnsi" w:hAnsiTheme="minorHAnsi"/>
                <w:rPrChange w:id="631" w:author="Andy" w:date="2013-10-29T13:47:00Z">
                  <w:rPr>
                    <w:rFonts w:asciiTheme="minorHAnsi" w:hAnsiTheme="minorHAnsi"/>
                    <w:sz w:val="24"/>
                  </w:rPr>
                </w:rPrChange>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rPrChange w:id="632" w:author="Andy" w:date="2013-10-29T13:47:00Z">
                  <w:rPr>
                    <w:rFonts w:asciiTheme="minorHAnsi" w:hAnsiTheme="minorHAnsi"/>
                    <w:sz w:val="24"/>
                  </w:rPr>
                </w:rPrChange>
              </w:rPr>
            </w:pPr>
            <w:r w:rsidRPr="00704E28">
              <w:rPr>
                <w:rFonts w:asciiTheme="minorHAnsi" w:hAnsiTheme="minorHAnsi"/>
                <w:rPrChange w:id="633" w:author="Andy" w:date="2013-10-29T13:47:00Z">
                  <w:rPr>
                    <w:rFonts w:asciiTheme="minorHAnsi" w:hAnsiTheme="minorHAnsi"/>
                    <w:sz w:val="24"/>
                  </w:rPr>
                </w:rPrChange>
              </w:rPr>
              <w:t>Standards of Performance for Stationary Spark</w:t>
            </w:r>
          </w:p>
          <w:p w:rsidR="00C80642" w:rsidRPr="00704E28" w:rsidRDefault="00C80642" w:rsidP="00C80642">
            <w:pPr>
              <w:ind w:left="720" w:right="18"/>
              <w:rPr>
                <w:rFonts w:asciiTheme="minorHAnsi" w:hAnsiTheme="minorHAnsi"/>
                <w:rPrChange w:id="634" w:author="Andy" w:date="2013-10-29T13:47:00Z">
                  <w:rPr>
                    <w:rFonts w:asciiTheme="minorHAnsi" w:hAnsiTheme="minorHAnsi"/>
                    <w:sz w:val="24"/>
                  </w:rPr>
                </w:rPrChange>
              </w:rPr>
            </w:pPr>
            <w:r w:rsidRPr="00704E28">
              <w:rPr>
                <w:rFonts w:asciiTheme="minorHAnsi" w:hAnsiTheme="minorHAnsi"/>
                <w:rPrChange w:id="635" w:author="Andy" w:date="2013-10-29T13:47:00Z">
                  <w:rPr>
                    <w:rFonts w:asciiTheme="minorHAnsi" w:hAnsiTheme="minorHAnsi"/>
                    <w:sz w:val="24"/>
                  </w:rPr>
                </w:rPrChange>
              </w:rPr>
              <w:t>Ignition Internal Combustion Engines</w:t>
            </w:r>
          </w:p>
        </w:tc>
        <w:tc>
          <w:tcPr>
            <w:tcW w:w="5400" w:type="dxa"/>
            <w:gridSpan w:val="4"/>
          </w:tcPr>
          <w:p w:rsidR="00C80642" w:rsidRPr="00704E28" w:rsidRDefault="00533497" w:rsidP="002C5A4C">
            <w:pPr>
              <w:ind w:left="0" w:right="18"/>
              <w:rPr>
                <w:rFonts w:asciiTheme="minorHAnsi" w:hAnsiTheme="minorHAnsi"/>
                <w:rPrChange w:id="636" w:author="Andy" w:date="2013-10-29T13:47:00Z">
                  <w:rPr>
                    <w:rFonts w:asciiTheme="minorHAnsi" w:hAnsiTheme="minorHAnsi"/>
                    <w:sz w:val="24"/>
                  </w:rPr>
                </w:rPrChange>
              </w:rPr>
            </w:pPr>
            <w:r>
              <w:fldChar w:fldCharType="begin"/>
            </w:r>
            <w:r>
              <w:instrText>HYPERLINK "http://www.gpo.gov/fdsys/pkg/CFR-2011-title40-vol6/pdf/CFR-2011-title40-vol6-part60-subpartJJJJ.pdf"</w:instrText>
            </w:r>
            <w:r>
              <w:fldChar w:fldCharType="separate"/>
            </w:r>
            <w:r w:rsidR="00C80642" w:rsidRPr="00704E28">
              <w:rPr>
                <w:rStyle w:val="Hyperlink"/>
                <w:rFonts w:asciiTheme="minorHAnsi" w:hAnsiTheme="minorHAnsi"/>
                <w:rPrChange w:id="637" w:author="Andy" w:date="2013-10-29T13:47:00Z">
                  <w:rPr>
                    <w:rStyle w:val="Hyperlink"/>
                    <w:rFonts w:asciiTheme="minorHAnsi" w:hAnsiTheme="minorHAnsi"/>
                    <w:sz w:val="24"/>
                  </w:rPr>
                </w:rPrChange>
              </w:rPr>
              <w:t>http://www.gpo.gov/fdsys/pkg/CFR-2011-title40-vol6/pdf/CFR-2011-title40-vol6-part60-subpartJJJJ.pdf</w:t>
            </w:r>
            <w:r>
              <w:fldChar w:fldCharType="end"/>
            </w:r>
          </w:p>
          <w:p w:rsidR="00C80642" w:rsidRPr="00704E28" w:rsidRDefault="00C80642" w:rsidP="002C5A4C">
            <w:pPr>
              <w:ind w:left="0" w:right="18"/>
              <w:rPr>
                <w:rFonts w:asciiTheme="minorHAnsi" w:hAnsiTheme="minorHAnsi"/>
                <w:rPrChange w:id="638" w:author="Andy" w:date="2013-10-29T13:47:00Z">
                  <w:rPr>
                    <w:rFonts w:asciiTheme="minorHAnsi" w:hAnsiTheme="minorHAnsi"/>
                    <w:sz w:val="24"/>
                  </w:rPr>
                </w:rPrChange>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rPrChange w:id="639" w:author="Andy" w:date="2013-10-29T13:47:00Z">
                  <w:rPr>
                    <w:rFonts w:asciiTheme="minorHAnsi" w:hAnsiTheme="minorHAnsi"/>
                    <w:sz w:val="24"/>
                  </w:rPr>
                </w:rPrChange>
              </w:rPr>
            </w:pPr>
            <w:r w:rsidRPr="00704E28">
              <w:rPr>
                <w:rFonts w:asciiTheme="minorHAnsi" w:hAnsiTheme="minorHAnsi"/>
                <w:rPrChange w:id="640" w:author="Andy" w:date="2013-10-29T13:47:00Z">
                  <w:rPr>
                    <w:rFonts w:asciiTheme="minorHAnsi" w:hAnsiTheme="minorHAnsi"/>
                    <w:sz w:val="24"/>
                  </w:rPr>
                </w:rPrChange>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rPrChange w:id="641" w:author="Andy" w:date="2013-10-29T13:47:00Z">
                  <w:rPr>
                    <w:rFonts w:asciiTheme="minorHAnsi" w:hAnsiTheme="minorHAnsi"/>
                    <w:sz w:val="24"/>
                  </w:rPr>
                </w:rPrChange>
              </w:rPr>
            </w:pPr>
          </w:p>
        </w:tc>
        <w:tc>
          <w:tcPr>
            <w:tcW w:w="5400" w:type="dxa"/>
            <w:gridSpan w:val="4"/>
          </w:tcPr>
          <w:p w:rsidR="00C80642" w:rsidRPr="00704E28" w:rsidRDefault="00533497" w:rsidP="002C5A4C">
            <w:pPr>
              <w:ind w:left="0" w:right="18"/>
              <w:rPr>
                <w:rFonts w:asciiTheme="minorHAnsi" w:hAnsiTheme="minorHAnsi"/>
                <w:rPrChange w:id="642" w:author="Andy" w:date="2013-10-29T13:47:00Z">
                  <w:rPr>
                    <w:rFonts w:asciiTheme="minorHAnsi" w:hAnsiTheme="minorHAnsi"/>
                    <w:sz w:val="24"/>
                  </w:rPr>
                </w:rPrChange>
              </w:rPr>
            </w:pPr>
            <w:r>
              <w:fldChar w:fldCharType="begin"/>
            </w:r>
            <w:r>
              <w:instrText>HYPERLINK "http://www.gpo.gov/fdsys/pkg/FR-2013-01-30/pdf/2013-01288.pdf"</w:instrText>
            </w:r>
            <w:r>
              <w:fldChar w:fldCharType="separate"/>
            </w:r>
            <w:r w:rsidR="00C80642" w:rsidRPr="00704E28">
              <w:rPr>
                <w:rStyle w:val="Hyperlink"/>
                <w:rFonts w:asciiTheme="minorHAnsi" w:hAnsiTheme="minorHAnsi"/>
                <w:rPrChange w:id="643" w:author="Andy" w:date="2013-10-29T13:47:00Z">
                  <w:rPr>
                    <w:rStyle w:val="Hyperlink"/>
                    <w:rFonts w:asciiTheme="minorHAnsi" w:hAnsiTheme="minorHAnsi"/>
                    <w:sz w:val="24"/>
                  </w:rPr>
                </w:rPrChange>
              </w:rPr>
              <w:t>http://www.gpo.gov/fdsys/pkg/FR-2013-01-30/pdf/2013-01288.pdf</w:t>
            </w:r>
            <w:r>
              <w:fldChar w:fldCharType="end"/>
            </w:r>
          </w:p>
          <w:p w:rsidR="00C80642" w:rsidRPr="00704E28" w:rsidRDefault="00C80642" w:rsidP="002C5A4C">
            <w:pPr>
              <w:ind w:left="0" w:right="18"/>
              <w:rPr>
                <w:rFonts w:asciiTheme="minorHAnsi" w:hAnsiTheme="minorHAnsi"/>
                <w:rPrChange w:id="644" w:author="Andy" w:date="2013-10-29T13:47:00Z">
                  <w:rPr>
                    <w:rFonts w:asciiTheme="minorHAnsi" w:hAnsiTheme="minorHAnsi"/>
                    <w:sz w:val="24"/>
                  </w:rPr>
                </w:rPrChange>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rPrChange w:id="645" w:author="Andy" w:date="2013-10-29T13:47:00Z">
                  <w:rPr>
                    <w:rFonts w:asciiTheme="minorHAnsi" w:hAnsiTheme="minorHAnsi"/>
                    <w:sz w:val="24"/>
                  </w:rPr>
                </w:rPrChange>
              </w:rPr>
            </w:pPr>
            <w:r w:rsidRPr="00704E28">
              <w:rPr>
                <w:rFonts w:asciiTheme="minorHAnsi" w:hAnsiTheme="minorHAnsi"/>
                <w:rPrChange w:id="646" w:author="Andy" w:date="2013-10-29T13:47:00Z">
                  <w:rPr>
                    <w:rFonts w:asciiTheme="minorHAnsi" w:hAnsiTheme="minorHAnsi"/>
                    <w:sz w:val="24"/>
                  </w:rPr>
                </w:rPrChange>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533497" w:rsidP="002C5A4C">
            <w:pPr>
              <w:ind w:left="0" w:right="18"/>
              <w:rPr>
                <w:rFonts w:asciiTheme="minorHAnsi" w:hAnsiTheme="minorHAnsi"/>
                <w:rPrChange w:id="647" w:author="Andy" w:date="2013-10-29T13:47:00Z">
                  <w:rPr>
                    <w:rFonts w:asciiTheme="minorHAnsi" w:hAnsiTheme="minorHAnsi"/>
                    <w:sz w:val="24"/>
                  </w:rPr>
                </w:rPrChange>
              </w:rPr>
            </w:pPr>
            <w:r>
              <w:fldChar w:fldCharType="begin"/>
            </w:r>
            <w:r>
              <w:instrText>HYPERLINK "http://www.epa.gov/ttn/atw/area/fr18ja08.pdf"</w:instrText>
            </w:r>
            <w:r>
              <w:fldChar w:fldCharType="separate"/>
            </w:r>
            <w:r w:rsidR="00C80642" w:rsidRPr="00704E28">
              <w:rPr>
                <w:rStyle w:val="Hyperlink"/>
                <w:rFonts w:asciiTheme="minorHAnsi" w:hAnsiTheme="minorHAnsi"/>
                <w:rPrChange w:id="648" w:author="Andy" w:date="2013-10-29T13:47:00Z">
                  <w:rPr>
                    <w:rStyle w:val="Hyperlink"/>
                    <w:rFonts w:asciiTheme="minorHAnsi" w:hAnsiTheme="minorHAnsi"/>
                    <w:sz w:val="24"/>
                  </w:rPr>
                </w:rPrChange>
              </w:rPr>
              <w:t>http://www.epa.gov/ttn/atw/area/fr18ja08.pdf</w:t>
            </w:r>
            <w:r>
              <w:fldChar w:fldCharType="end"/>
            </w:r>
          </w:p>
          <w:p w:rsidR="00C80642" w:rsidRPr="00704E28" w:rsidRDefault="00C80642" w:rsidP="002C5A4C">
            <w:pPr>
              <w:ind w:left="0" w:right="18"/>
              <w:rPr>
                <w:rFonts w:asciiTheme="minorHAnsi" w:hAnsiTheme="minorHAnsi"/>
                <w:rPrChange w:id="649" w:author="Andy" w:date="2013-10-29T13:47:00Z">
                  <w:rPr>
                    <w:rFonts w:asciiTheme="minorHAnsi" w:hAnsiTheme="minorHAnsi"/>
                    <w:sz w:val="24"/>
                  </w:rPr>
                </w:rPrChange>
              </w:rPr>
            </w:pPr>
          </w:p>
        </w:tc>
      </w:tr>
      <w:tr w:rsidR="0070746D" w:rsidRPr="00704E28" w:rsidTr="00C80642">
        <w:tc>
          <w:tcPr>
            <w:tcW w:w="5598" w:type="dxa"/>
            <w:gridSpan w:val="2"/>
          </w:tcPr>
          <w:p w:rsidR="0070746D" w:rsidRPr="00704E28" w:rsidRDefault="0070746D" w:rsidP="0070746D">
            <w:pPr>
              <w:ind w:left="720" w:right="18"/>
              <w:rPr>
                <w:rFonts w:asciiTheme="minorHAnsi" w:hAnsiTheme="minorHAnsi"/>
                <w:rPrChange w:id="650" w:author="Andy" w:date="2013-10-29T13:47:00Z">
                  <w:rPr>
                    <w:rFonts w:asciiTheme="minorHAnsi" w:hAnsiTheme="minorHAnsi"/>
                    <w:sz w:val="24"/>
                  </w:rPr>
                </w:rPrChange>
              </w:rPr>
            </w:pPr>
          </w:p>
          <w:p w:rsidR="0070746D" w:rsidRPr="00704E28" w:rsidRDefault="003539AD" w:rsidP="0070746D">
            <w:pPr>
              <w:ind w:left="720" w:right="18"/>
              <w:rPr>
                <w:rFonts w:asciiTheme="minorHAnsi" w:hAnsiTheme="minorHAnsi"/>
                <w:rPrChange w:id="651" w:author="Andy" w:date="2013-10-29T13:47:00Z">
                  <w:rPr>
                    <w:rFonts w:asciiTheme="minorHAnsi" w:hAnsiTheme="minorHAnsi"/>
                    <w:sz w:val="24"/>
                  </w:rPr>
                </w:rPrChange>
              </w:rPr>
            </w:pPr>
            <w:r w:rsidRPr="00704E28">
              <w:rPr>
                <w:rFonts w:asciiTheme="minorHAnsi" w:hAnsiTheme="minorHAnsi"/>
                <w:rPrChange w:id="652" w:author="Andy" w:date="2013-10-29T13:47:00Z">
                  <w:rPr>
                    <w:rFonts w:asciiTheme="minorHAnsi" w:hAnsiTheme="minorHAnsi"/>
                    <w:sz w:val="24"/>
                  </w:rPr>
                </w:rPrChange>
              </w:rPr>
              <w:t>Regulations Pertaining to NPDES and WPCF Permits (OAR 340-45)</w:t>
            </w:r>
          </w:p>
        </w:tc>
        <w:tc>
          <w:tcPr>
            <w:tcW w:w="5400" w:type="dxa"/>
            <w:gridSpan w:val="4"/>
          </w:tcPr>
          <w:p w:rsidR="003539AD" w:rsidRPr="00704E28" w:rsidRDefault="00533497" w:rsidP="003539AD">
            <w:pPr>
              <w:ind w:left="0" w:right="18"/>
              <w:rPr>
                <w:rFonts w:asciiTheme="minorHAnsi" w:hAnsiTheme="minorHAnsi"/>
                <w:rPrChange w:id="653" w:author="Andy" w:date="2013-10-29T13:47:00Z">
                  <w:rPr>
                    <w:rFonts w:asciiTheme="minorHAnsi" w:hAnsiTheme="minorHAnsi"/>
                    <w:sz w:val="24"/>
                  </w:rPr>
                </w:rPrChange>
              </w:rPr>
            </w:pPr>
            <w:r>
              <w:fldChar w:fldCharType="begin"/>
            </w:r>
            <w:r>
              <w:instrText>HYPERLINK "http://arcweb.sos.state.or.us/pages/rules/oars_300/oar_340/340_045.html"</w:instrText>
            </w:r>
            <w:r>
              <w:fldChar w:fldCharType="separate"/>
            </w:r>
            <w:r w:rsidR="003539AD" w:rsidRPr="00704E28">
              <w:rPr>
                <w:rStyle w:val="Hyperlink"/>
                <w:rFonts w:asciiTheme="minorHAnsi" w:hAnsiTheme="minorHAnsi"/>
                <w:rPrChange w:id="654" w:author="Andy" w:date="2013-10-29T13:47:00Z">
                  <w:rPr>
                    <w:rStyle w:val="Hyperlink"/>
                    <w:rFonts w:asciiTheme="minorHAnsi" w:hAnsiTheme="minorHAnsi"/>
                    <w:sz w:val="24"/>
                  </w:rPr>
                </w:rPrChange>
              </w:rPr>
              <w:t>http://arcweb.sos.state.or.us/pages/rules/oars_300/oar_340/340_045.html</w:t>
            </w:r>
            <w:r>
              <w:fldChar w:fldCharType="end"/>
            </w:r>
          </w:p>
          <w:p w:rsidR="003539AD" w:rsidRPr="00704E28" w:rsidRDefault="003539AD" w:rsidP="003539AD">
            <w:pPr>
              <w:ind w:left="-108" w:right="18"/>
              <w:rPr>
                <w:rFonts w:asciiTheme="minorHAnsi" w:hAnsiTheme="minorHAnsi"/>
                <w:rPrChange w:id="655" w:author="Andy" w:date="2013-10-29T13:47:00Z">
                  <w:rPr>
                    <w:rFonts w:asciiTheme="minorHAnsi" w:hAnsiTheme="minorHAnsi"/>
                    <w:sz w:val="24"/>
                  </w:rPr>
                </w:rPrChange>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rPrChange w:id="656" w:author="Andy" w:date="2013-10-29T13:47:00Z">
                  <w:rPr>
                    <w:rFonts w:asciiTheme="minorHAnsi" w:hAnsiTheme="minorHAnsi"/>
                    <w:sz w:val="24"/>
                  </w:rPr>
                </w:rPrChange>
              </w:rPr>
            </w:pPr>
            <w:r w:rsidRPr="00704E28">
              <w:rPr>
                <w:rFonts w:asciiTheme="minorHAnsi" w:hAnsiTheme="minorHAnsi"/>
                <w:rPrChange w:id="657" w:author="Andy" w:date="2013-10-29T13:47:00Z">
                  <w:rPr>
                    <w:rFonts w:asciiTheme="minorHAnsi" w:hAnsiTheme="minorHAnsi"/>
                    <w:sz w:val="24"/>
                  </w:rPr>
                </w:rPrChange>
              </w:rPr>
              <w:t xml:space="preserve">2011 Oregon Air Quality </w:t>
            </w:r>
          </w:p>
          <w:p w:rsidR="00C80642" w:rsidRPr="00704E28" w:rsidRDefault="00C80642" w:rsidP="00C80642">
            <w:pPr>
              <w:ind w:left="720" w:right="18"/>
              <w:rPr>
                <w:rFonts w:asciiTheme="minorHAnsi" w:hAnsiTheme="minorHAnsi"/>
                <w:rPrChange w:id="658" w:author="Andy" w:date="2013-10-29T13:47:00Z">
                  <w:rPr>
                    <w:rFonts w:asciiTheme="minorHAnsi" w:hAnsiTheme="minorHAnsi"/>
                    <w:sz w:val="24"/>
                  </w:rPr>
                </w:rPrChange>
              </w:rPr>
            </w:pPr>
            <w:r w:rsidRPr="00704E28">
              <w:rPr>
                <w:rFonts w:asciiTheme="minorHAnsi" w:hAnsiTheme="minorHAnsi"/>
                <w:rPrChange w:id="659" w:author="Andy" w:date="2013-10-29T13:47:00Z">
                  <w:rPr>
                    <w:rFonts w:asciiTheme="minorHAnsi" w:hAnsiTheme="minorHAnsi"/>
                    <w:sz w:val="24"/>
                  </w:rPr>
                </w:rPrChange>
              </w:rPr>
              <w:t>Data Summaries</w:t>
            </w:r>
          </w:p>
          <w:p w:rsidR="00C80642" w:rsidRPr="00704E28" w:rsidRDefault="00C80642" w:rsidP="00C80642">
            <w:pPr>
              <w:ind w:left="720" w:right="18"/>
              <w:rPr>
                <w:rFonts w:asciiTheme="minorHAnsi" w:hAnsiTheme="minorHAnsi"/>
                <w:rPrChange w:id="660" w:author="Andy" w:date="2013-10-29T13:47:00Z">
                  <w:rPr>
                    <w:rFonts w:asciiTheme="minorHAnsi" w:hAnsiTheme="minorHAnsi"/>
                    <w:sz w:val="24"/>
                  </w:rPr>
                </w:rPrChange>
              </w:rPr>
            </w:pPr>
          </w:p>
        </w:tc>
        <w:tc>
          <w:tcPr>
            <w:tcW w:w="5310" w:type="dxa"/>
          </w:tcPr>
          <w:p w:rsidR="00704E28" w:rsidRPr="00704E28" w:rsidRDefault="00533497" w:rsidP="00704E28">
            <w:pPr>
              <w:ind w:left="0" w:right="18"/>
              <w:rPr>
                <w:rFonts w:asciiTheme="minorHAnsi" w:hAnsiTheme="minorHAnsi"/>
                <w:rPrChange w:id="661" w:author="Andy" w:date="2013-10-29T13:47:00Z">
                  <w:rPr>
                    <w:rFonts w:asciiTheme="minorHAnsi" w:hAnsiTheme="minorHAnsi"/>
                    <w:sz w:val="24"/>
                  </w:rPr>
                </w:rPrChange>
              </w:rPr>
            </w:pPr>
            <w:r>
              <w:fldChar w:fldCharType="begin"/>
            </w:r>
            <w:r>
              <w:instrText>HYPERLINK "http://www.deq.state.or.us/aq/forms/2011AirQualityAnnualReport.pdf"</w:instrText>
            </w:r>
            <w:r>
              <w:fldChar w:fldCharType="separate"/>
            </w:r>
            <w:r w:rsidR="00704E28" w:rsidRPr="00704E28">
              <w:rPr>
                <w:rStyle w:val="Hyperlink"/>
                <w:rFonts w:asciiTheme="minorHAnsi" w:hAnsiTheme="minorHAnsi"/>
                <w:rPrChange w:id="662" w:author="Andy" w:date="2013-10-29T13:47:00Z">
                  <w:rPr>
                    <w:rStyle w:val="Hyperlink"/>
                    <w:rFonts w:asciiTheme="minorHAnsi" w:hAnsiTheme="minorHAnsi"/>
                    <w:sz w:val="24"/>
                  </w:rPr>
                </w:rPrChange>
              </w:rPr>
              <w:t>http://www.deq.state.or.us/aq/forms/2011AirQualityAnnualReport.pdf</w:t>
            </w:r>
            <w:r>
              <w:fldChar w:fldCharType="end"/>
            </w:r>
          </w:p>
          <w:p w:rsidR="00704E28" w:rsidRPr="00704E28" w:rsidRDefault="00704E28" w:rsidP="00704E28">
            <w:pPr>
              <w:ind w:left="0" w:right="18"/>
              <w:rPr>
                <w:rFonts w:asciiTheme="minorHAnsi" w:hAnsiTheme="minorHAnsi"/>
                <w:rPrChange w:id="663" w:author="Andy" w:date="2013-10-29T13:47:00Z">
                  <w:rPr>
                    <w:rFonts w:asciiTheme="minorHAnsi" w:hAnsiTheme="minorHAnsi"/>
                    <w:sz w:val="24"/>
                  </w:rPr>
                </w:rPrChange>
              </w:rPr>
            </w:pPr>
          </w:p>
        </w:tc>
      </w:tr>
      <w:tr w:rsidR="00C80642" w:rsidRPr="00704E28" w:rsidTr="00C36B5C">
        <w:tc>
          <w:tcPr>
            <w:tcW w:w="5598" w:type="dxa"/>
          </w:tcPr>
          <w:p w:rsidR="00C80642" w:rsidRPr="00704E28" w:rsidRDefault="00C80642" w:rsidP="00C80642">
            <w:pPr>
              <w:ind w:left="720" w:right="18"/>
              <w:rPr>
                <w:rFonts w:asciiTheme="minorHAnsi" w:hAnsiTheme="minorHAnsi"/>
                <w:rPrChange w:id="664" w:author="Andy" w:date="2013-10-29T13:47:00Z">
                  <w:rPr>
                    <w:rFonts w:asciiTheme="minorHAnsi" w:hAnsiTheme="minorHAnsi"/>
                    <w:sz w:val="24"/>
                  </w:rPr>
                </w:rPrChange>
              </w:rPr>
            </w:pPr>
            <w:r w:rsidRPr="00704E28">
              <w:rPr>
                <w:rFonts w:asciiTheme="minorHAnsi" w:hAnsiTheme="minorHAnsi"/>
                <w:rPrChange w:id="665" w:author="Andy" w:date="2013-10-29T13:47:00Z">
                  <w:rPr>
                    <w:rFonts w:asciiTheme="minorHAnsi" w:hAnsiTheme="minorHAnsi"/>
                    <w:sz w:val="24"/>
                  </w:rPr>
                </w:rPrChange>
              </w:rPr>
              <w:t>Regulations Pertaining to NPDES and WPCF Permits (OAR 340-45)</w:t>
            </w:r>
          </w:p>
          <w:p w:rsidR="00C80642" w:rsidRPr="00704E28" w:rsidRDefault="00C80642" w:rsidP="00C80642">
            <w:pPr>
              <w:ind w:left="720" w:right="18"/>
              <w:rPr>
                <w:rFonts w:asciiTheme="minorHAnsi" w:hAnsiTheme="minorHAnsi"/>
                <w:rPrChange w:id="666" w:author="Andy" w:date="2013-10-29T13:47:00Z">
                  <w:rPr>
                    <w:rFonts w:asciiTheme="minorHAnsi" w:hAnsiTheme="minorHAnsi"/>
                    <w:sz w:val="24"/>
                  </w:rPr>
                </w:rPrChange>
              </w:rPr>
            </w:pPr>
          </w:p>
        </w:tc>
        <w:tc>
          <w:tcPr>
            <w:tcW w:w="5310" w:type="dxa"/>
          </w:tcPr>
          <w:p w:rsidR="00C80642" w:rsidRPr="00704E28" w:rsidRDefault="00533497" w:rsidP="00C80642">
            <w:pPr>
              <w:ind w:left="0" w:right="18"/>
              <w:rPr>
                <w:rFonts w:asciiTheme="minorHAnsi" w:hAnsiTheme="minorHAnsi"/>
                <w:rPrChange w:id="667" w:author="Andy" w:date="2013-10-29T13:47:00Z">
                  <w:rPr>
                    <w:rFonts w:asciiTheme="minorHAnsi" w:hAnsiTheme="minorHAnsi"/>
                    <w:sz w:val="24"/>
                  </w:rPr>
                </w:rPrChange>
              </w:rPr>
            </w:pPr>
            <w:r>
              <w:fldChar w:fldCharType="begin"/>
            </w:r>
            <w:r>
              <w:instrText>HYPERLINK "http://arcweb.sos.state.or.us/pages/rules/oars_300/oar_340/340_045.html"</w:instrText>
            </w:r>
            <w:r>
              <w:fldChar w:fldCharType="separate"/>
            </w:r>
            <w:r w:rsidR="00704E28" w:rsidRPr="00704E28">
              <w:rPr>
                <w:rStyle w:val="Hyperlink"/>
                <w:rFonts w:asciiTheme="minorHAnsi" w:hAnsiTheme="minorHAnsi"/>
                <w:rPrChange w:id="668" w:author="Andy" w:date="2013-10-29T13:47:00Z">
                  <w:rPr>
                    <w:rStyle w:val="Hyperlink"/>
                    <w:rFonts w:asciiTheme="minorHAnsi" w:hAnsiTheme="minorHAnsi"/>
                    <w:sz w:val="24"/>
                  </w:rPr>
                </w:rPrChange>
              </w:rPr>
              <w:t>http://arcweb.sos.state.or.us/pages/rules/oars_300/oar_340/340_045.html</w:t>
            </w:r>
            <w:r>
              <w:fldChar w:fldCharType="end"/>
            </w:r>
          </w:p>
          <w:p w:rsidR="00704E28" w:rsidRPr="00704E28" w:rsidRDefault="00704E28" w:rsidP="00C80642">
            <w:pPr>
              <w:ind w:left="0" w:right="18"/>
              <w:rPr>
                <w:rFonts w:asciiTheme="minorHAnsi" w:hAnsiTheme="minorHAnsi"/>
                <w:rPrChange w:id="669" w:author="Andy" w:date="2013-10-29T13:47:00Z">
                  <w:rPr>
                    <w:rFonts w:asciiTheme="minorHAnsi" w:hAnsiTheme="minorHAnsi"/>
                    <w:sz w:val="24"/>
                  </w:rPr>
                </w:rPrChange>
              </w:rPr>
            </w:pPr>
          </w:p>
        </w:tc>
      </w:tr>
      <w:tr w:rsidR="00C80642" w:rsidRPr="00704E28" w:rsidTr="00C36B5C">
        <w:tc>
          <w:tcPr>
            <w:tcW w:w="5598" w:type="dxa"/>
          </w:tcPr>
          <w:p w:rsidR="00C80642" w:rsidRPr="00704E28" w:rsidRDefault="00C80642" w:rsidP="00C80642">
            <w:pPr>
              <w:ind w:left="720" w:right="18"/>
              <w:rPr>
                <w:del w:id="670" w:author="Andy" w:date="2013-10-29T13:47:00Z"/>
                <w:rFonts w:asciiTheme="minorHAnsi" w:hAnsiTheme="minorHAnsi" w:cstheme="minorHAnsi"/>
                <w:bCs/>
                <w:sz w:val="24"/>
                <w:szCs w:val="24"/>
              </w:rPr>
            </w:pPr>
            <w:r w:rsidRPr="00704E28">
              <w:rPr>
                <w:rFonts w:asciiTheme="minorHAnsi" w:hAnsiTheme="minorHAnsi"/>
                <w:rPrChange w:id="671" w:author="Andy" w:date="2013-10-29T13:47:00Z">
                  <w:rPr>
                    <w:rFonts w:asciiTheme="minorHAnsi" w:hAnsiTheme="minorHAnsi"/>
                    <w:sz w:val="24"/>
                  </w:rPr>
                </w:rPrChange>
              </w:rPr>
              <w:t>National Emission Standards for Hazardous Air Pollutants for Area Sources: Industrial, Commercial, and Institutional Boilers; Final Rule</w:t>
            </w:r>
          </w:p>
          <w:p w:rsidR="00C80642" w:rsidRPr="00704E28" w:rsidRDefault="00C80642" w:rsidP="00C36B5C">
            <w:pPr>
              <w:ind w:left="720" w:right="18"/>
              <w:rPr>
                <w:rFonts w:asciiTheme="minorHAnsi" w:hAnsiTheme="minorHAnsi"/>
                <w:rPrChange w:id="672" w:author="Andy" w:date="2013-10-29T13:47:00Z">
                  <w:rPr>
                    <w:rFonts w:asciiTheme="minorHAnsi" w:hAnsiTheme="minorHAnsi"/>
                    <w:sz w:val="24"/>
                  </w:rPr>
                </w:rPrChange>
              </w:rPr>
              <w:pPrChange w:id="673" w:author="Andy" w:date="2013-10-29T13:47:00Z">
                <w:pPr>
                  <w:ind w:left="0" w:right="18"/>
                </w:pPr>
              </w:pPrChange>
            </w:pPr>
          </w:p>
        </w:tc>
        <w:tc>
          <w:tcPr>
            <w:tcW w:w="5310" w:type="dxa"/>
          </w:tcPr>
          <w:p w:rsidR="00C80642" w:rsidRPr="00704E28" w:rsidRDefault="00533497" w:rsidP="002C5A4C">
            <w:pPr>
              <w:ind w:left="0" w:right="18"/>
              <w:rPr>
                <w:rFonts w:asciiTheme="minorHAnsi" w:hAnsiTheme="minorHAnsi"/>
                <w:rPrChange w:id="674" w:author="Andy" w:date="2013-10-29T13:47:00Z">
                  <w:rPr>
                    <w:rFonts w:asciiTheme="minorHAnsi" w:hAnsiTheme="minorHAnsi"/>
                    <w:sz w:val="24"/>
                  </w:rPr>
                </w:rPrChange>
              </w:rPr>
            </w:pPr>
            <w:r>
              <w:fldChar w:fldCharType="begin"/>
            </w:r>
            <w:r>
              <w:instrText>HYPERLINK "http://www.gpo.gov/fdsys/pkg/FR-2013-02-01/pdf/2012-31645.pdf"</w:instrText>
            </w:r>
            <w:r>
              <w:fldChar w:fldCharType="separate"/>
            </w:r>
            <w:r w:rsidR="00704E28" w:rsidRPr="00704E28">
              <w:rPr>
                <w:rStyle w:val="Hyperlink"/>
                <w:rFonts w:asciiTheme="minorHAnsi" w:hAnsiTheme="minorHAnsi"/>
                <w:rPrChange w:id="675" w:author="Andy" w:date="2013-10-29T13:47:00Z">
                  <w:rPr>
                    <w:rStyle w:val="Hyperlink"/>
                    <w:rFonts w:asciiTheme="minorHAnsi" w:hAnsiTheme="minorHAnsi"/>
                    <w:sz w:val="24"/>
                  </w:rPr>
                </w:rPrChange>
              </w:rPr>
              <w:t>http://www.gpo.gov/fdsys/pkg/FR-2013-02-01/pdf/2012-31645.pdf</w:t>
            </w:r>
            <w:r>
              <w:fldChar w:fldCharType="end"/>
            </w:r>
          </w:p>
          <w:p w:rsidR="00704E28" w:rsidRPr="00704E28" w:rsidRDefault="00704E28" w:rsidP="002C5A4C">
            <w:pPr>
              <w:ind w:left="0" w:right="18"/>
              <w:rPr>
                <w:rFonts w:asciiTheme="minorHAnsi" w:hAnsiTheme="minorHAnsi"/>
                <w:rPrChange w:id="676" w:author="Andy" w:date="2013-10-29T13:47:00Z">
                  <w:rPr>
                    <w:rFonts w:asciiTheme="minorHAnsi" w:hAnsiTheme="minorHAnsi"/>
                    <w:sz w:val="24"/>
                  </w:rPr>
                </w:rPrChange>
              </w:rPr>
            </w:pPr>
          </w:p>
        </w:tc>
      </w:tr>
      <w:tr w:rsidR="00C80642" w:rsidRPr="00704E28" w:rsidTr="00C36B5C">
        <w:trPr>
          <w:ins w:id="677" w:author="Andy" w:date="2013-10-29T13:47:00Z"/>
        </w:trPr>
        <w:tc>
          <w:tcPr>
            <w:tcW w:w="5598" w:type="dxa"/>
          </w:tcPr>
          <w:p w:rsidR="00C80642" w:rsidRPr="00704E28" w:rsidRDefault="00C80642" w:rsidP="00C36B5C">
            <w:pPr>
              <w:ind w:left="0" w:right="18"/>
              <w:rPr>
                <w:ins w:id="678" w:author="Andy" w:date="2013-10-29T13:47:00Z"/>
                <w:rFonts w:asciiTheme="minorHAnsi" w:eastAsia="Times New Roman" w:hAnsiTheme="minorHAnsi" w:cstheme="minorHAnsi"/>
                <w:bCs/>
              </w:rPr>
            </w:pPr>
          </w:p>
        </w:tc>
        <w:tc>
          <w:tcPr>
            <w:tcW w:w="5310" w:type="dxa"/>
          </w:tcPr>
          <w:p w:rsidR="00C80642" w:rsidRPr="00704E28" w:rsidRDefault="00C80642" w:rsidP="00844A6C">
            <w:pPr>
              <w:ind w:left="0" w:right="18"/>
              <w:rPr>
                <w:ins w:id="679" w:author="Andy" w:date="2013-10-29T13:47:00Z"/>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hAnsiTheme="minorHAnsi"/>
                <w:rPrChange w:id="680" w:author="Andy" w:date="2013-10-29T13:47:00Z">
                  <w:rPr>
                    <w:rFonts w:asciiTheme="minorHAnsi" w:hAnsiTheme="minorHAnsi"/>
                    <w:sz w:val="24"/>
                  </w:rPr>
                </w:rPrChange>
              </w:rPr>
            </w:pPr>
            <w:r w:rsidRPr="00704E28">
              <w:rPr>
                <w:rFonts w:asciiTheme="minorHAnsi" w:hAnsiTheme="minorHAnsi"/>
                <w:rPrChange w:id="681" w:author="Andy" w:date="2013-10-29T13:47:00Z">
                  <w:rPr>
                    <w:rFonts w:asciiTheme="minorHAnsi" w:hAnsiTheme="minorHAnsi"/>
                    <w:sz w:val="24"/>
                  </w:rPr>
                </w:rPrChange>
              </w:rPr>
              <w:t>S</w:t>
            </w:r>
            <w:r w:rsidR="00844A6C" w:rsidRPr="00704E28">
              <w:rPr>
                <w:rFonts w:asciiTheme="minorHAnsi" w:hAnsiTheme="minorHAnsi"/>
                <w:rPrChange w:id="682" w:author="Andy" w:date="2013-10-29T13:47:00Z">
                  <w:rPr>
                    <w:rFonts w:asciiTheme="minorHAnsi" w:hAnsiTheme="minorHAnsi"/>
                    <w:sz w:val="24"/>
                  </w:rPr>
                </w:rPrChange>
              </w:rPr>
              <w:t xml:space="preserve">tationary Source Reporting Requirements </w:t>
            </w:r>
            <w:r w:rsidRPr="00704E28">
              <w:rPr>
                <w:rFonts w:asciiTheme="minorHAnsi" w:hAnsiTheme="minorHAnsi"/>
                <w:rPrChange w:id="683" w:author="Andy" w:date="2013-10-29T13:47:00Z">
                  <w:rPr>
                    <w:rFonts w:asciiTheme="minorHAnsi" w:hAnsiTheme="minorHAnsi"/>
                    <w:sz w:val="24"/>
                  </w:rPr>
                </w:rPrChange>
              </w:rPr>
              <w:t>- OAR 340-214-0110</w:t>
            </w:r>
          </w:p>
        </w:tc>
        <w:tc>
          <w:tcPr>
            <w:tcW w:w="5310" w:type="dxa"/>
          </w:tcPr>
          <w:p w:rsidR="00844A6C" w:rsidRPr="00704E28" w:rsidRDefault="00533497" w:rsidP="00844A6C">
            <w:pPr>
              <w:ind w:left="0" w:right="18"/>
              <w:rPr>
                <w:rFonts w:asciiTheme="minorHAnsi" w:hAnsiTheme="minorHAnsi"/>
                <w:rPrChange w:id="684" w:author="Andy" w:date="2013-10-29T13:47:00Z">
                  <w:rPr>
                    <w:rFonts w:asciiTheme="minorHAnsi" w:hAnsiTheme="minorHAnsi"/>
                    <w:sz w:val="24"/>
                  </w:rPr>
                </w:rPrChange>
              </w:rPr>
            </w:pPr>
            <w:r>
              <w:fldChar w:fldCharType="begin"/>
            </w:r>
            <w:r>
              <w:instrText>HYPERLINK "http://arcweb.sos.state.or.us/pages/rules/oars_300/oar_340/340_214.html"</w:instrText>
            </w:r>
            <w:r>
              <w:fldChar w:fldCharType="separate"/>
            </w:r>
            <w:r w:rsidR="003539AD" w:rsidRPr="00704E28">
              <w:rPr>
                <w:rStyle w:val="Hyperlink"/>
                <w:rFonts w:asciiTheme="minorHAnsi" w:hAnsiTheme="minorHAnsi"/>
                <w:rPrChange w:id="685" w:author="Andy" w:date="2013-10-29T13:47:00Z">
                  <w:rPr>
                    <w:rStyle w:val="Hyperlink"/>
                    <w:rFonts w:asciiTheme="minorHAnsi" w:hAnsiTheme="minorHAnsi"/>
                    <w:sz w:val="24"/>
                  </w:rPr>
                </w:rPrChange>
              </w:rPr>
              <w:t>http://arcweb.sos.state.or.us/pages/rules/oars_300/oar_340/340_214.html</w:t>
            </w:r>
            <w:r>
              <w:fldChar w:fldCharType="end"/>
            </w:r>
          </w:p>
          <w:p w:rsidR="00844A6C" w:rsidRPr="00704E28" w:rsidRDefault="00844A6C" w:rsidP="00844A6C">
            <w:pPr>
              <w:ind w:left="0" w:right="18"/>
              <w:rPr>
                <w:rFonts w:asciiTheme="minorHAnsi" w:hAnsiTheme="minorHAnsi"/>
                <w:rPrChange w:id="686" w:author="Andy" w:date="2013-10-29T13:47:00Z">
                  <w:rPr>
                    <w:rFonts w:asciiTheme="minorHAnsi" w:hAnsiTheme="minorHAnsi"/>
                    <w:sz w:val="24"/>
                  </w:rPr>
                </w:rPrChange>
              </w:rPr>
            </w:pPr>
          </w:p>
        </w:tc>
      </w:tr>
      <w:tr w:rsidR="0007166A" w:rsidRPr="0007166A" w:rsidTr="00C36B5C">
        <w:tc>
          <w:tcPr>
            <w:tcW w:w="5598" w:type="dxa"/>
          </w:tcPr>
          <w:p w:rsidR="0007166A" w:rsidRPr="0007166A" w:rsidRDefault="0007166A" w:rsidP="0007166A">
            <w:pPr>
              <w:ind w:left="720" w:right="18"/>
              <w:rPr>
                <w:rFonts w:asciiTheme="minorHAnsi" w:hAnsiTheme="minorHAnsi"/>
                <w:rPrChange w:id="687" w:author="Andy" w:date="2013-10-29T13:47:00Z">
                  <w:rPr>
                    <w:rFonts w:asciiTheme="minorHAnsi" w:hAnsiTheme="minorHAnsi"/>
                    <w:sz w:val="24"/>
                  </w:rPr>
                </w:rPrChange>
              </w:rPr>
            </w:pPr>
            <w:r w:rsidRPr="0007166A">
              <w:rPr>
                <w:rFonts w:asciiTheme="minorHAnsi" w:hAnsiTheme="minorHAnsi"/>
                <w:rPrChange w:id="688" w:author="Andy" w:date="2013-10-29T13:47:00Z">
                  <w:rPr>
                    <w:rFonts w:asciiTheme="minorHAnsi" w:hAnsiTheme="minorHAnsi"/>
                    <w:sz w:val="24"/>
                  </w:rPr>
                </w:rPrChange>
              </w:rPr>
              <w:t>40 CFR Part 58, Appendix D — Network Design Criteria for Ambient Air Quality Monitoring</w:t>
            </w:r>
          </w:p>
          <w:p w:rsidR="0007166A" w:rsidRPr="0007166A" w:rsidRDefault="0007166A" w:rsidP="00844A6C">
            <w:pPr>
              <w:ind w:left="720" w:right="18"/>
              <w:rPr>
                <w:rFonts w:asciiTheme="minorHAnsi" w:hAnsiTheme="minorHAnsi"/>
                <w:rPrChange w:id="689" w:author="Andy" w:date="2013-10-29T13:47:00Z">
                  <w:rPr>
                    <w:rFonts w:asciiTheme="minorHAnsi" w:hAnsiTheme="minorHAnsi"/>
                    <w:sz w:val="24"/>
                  </w:rPr>
                </w:rPrChange>
              </w:rPr>
            </w:pPr>
          </w:p>
        </w:tc>
        <w:tc>
          <w:tcPr>
            <w:tcW w:w="5310" w:type="dxa"/>
          </w:tcPr>
          <w:p w:rsidR="0007166A" w:rsidRDefault="0007166A" w:rsidP="00844A6C">
            <w:pPr>
              <w:ind w:left="0" w:right="18"/>
              <w:rPr>
                <w:ins w:id="690" w:author="Andy" w:date="2013-10-29T13:47:00Z"/>
                <w:rFonts w:asciiTheme="minorHAnsi" w:hAnsiTheme="minorHAnsi" w:cstheme="minorHAnsi"/>
              </w:rPr>
            </w:pPr>
            <w:del w:id="691" w:author="Andy" w:date="2013-10-29T13:47:00Z">
              <w:r w:rsidRPr="0007166A">
                <w:rPr>
                  <w:rFonts w:asciiTheme="minorHAnsi" w:hAnsiTheme="minorHAnsi" w:cstheme="minorHAnsi"/>
                  <w:sz w:val="24"/>
                  <w:szCs w:val="24"/>
                </w:rPr>
                <w:delText>http://www.gpo.gov/fdsys/granule/CFR-2012-title40-vol6/CFR-2012-title40-vol6-part58-appD/content-detail.html</w:delText>
              </w:r>
            </w:del>
            <w:ins w:id="692" w:author="Andy" w:date="2013-10-29T13:47:00Z">
              <w:r w:rsidR="00C36B5C">
                <w:rPr>
                  <w:rFonts w:asciiTheme="minorHAnsi" w:hAnsiTheme="minorHAnsi" w:cstheme="minorHAnsi"/>
                </w:rPr>
                <w:fldChar w:fldCharType="begin"/>
              </w:r>
              <w:r w:rsidR="00C36B5C">
                <w:rPr>
                  <w:rFonts w:asciiTheme="minorHAnsi" w:hAnsiTheme="minorHAnsi" w:cstheme="minorHAnsi"/>
                </w:rPr>
                <w:instrText xml:space="preserve"> HYPERLINK "</w:instrText>
              </w:r>
              <w:r w:rsidR="00C36B5C" w:rsidRPr="0007166A">
                <w:rPr>
                  <w:rFonts w:asciiTheme="minorHAnsi" w:hAnsiTheme="minorHAnsi" w:cstheme="minorHAnsi"/>
                </w:rPr>
                <w:instrText>http://www.gpo.gov/fdsys/granule/CFR-2012-title40-vol6/CFR-2012-title40-vol6-part58-appD/content-detail.html</w:instrText>
              </w:r>
              <w:r w:rsidR="00C36B5C">
                <w:rPr>
                  <w:rFonts w:asciiTheme="minorHAnsi" w:hAnsiTheme="minorHAnsi" w:cstheme="minorHAnsi"/>
                </w:rPr>
                <w:instrText xml:space="preserve">" </w:instrText>
              </w:r>
              <w:r w:rsidR="00C36B5C">
                <w:rPr>
                  <w:rFonts w:asciiTheme="minorHAnsi" w:hAnsiTheme="minorHAnsi" w:cstheme="minorHAnsi"/>
                </w:rPr>
                <w:fldChar w:fldCharType="separate"/>
              </w:r>
              <w:r w:rsidR="00C36B5C" w:rsidRPr="00CB456F">
                <w:rPr>
                  <w:rStyle w:val="Hyperlink"/>
                  <w:rFonts w:asciiTheme="minorHAnsi" w:hAnsiTheme="minorHAnsi" w:cstheme="minorHAnsi"/>
                </w:rPr>
                <w:t>http://www.gpo.gov/fdsys/granule/CFR-2012-title40-vol6/CFR-2012-title40-vol6-part58-appD/content-detail.html</w:t>
              </w:r>
              <w:r w:rsidR="00C36B5C">
                <w:rPr>
                  <w:rFonts w:asciiTheme="minorHAnsi" w:hAnsiTheme="minorHAnsi" w:cstheme="minorHAnsi"/>
                </w:rPr>
                <w:fldChar w:fldCharType="end"/>
              </w:r>
            </w:ins>
          </w:p>
          <w:p w:rsidR="00C36B5C" w:rsidRPr="0007166A" w:rsidRDefault="00C36B5C" w:rsidP="00844A6C">
            <w:pPr>
              <w:ind w:left="0" w:right="18"/>
              <w:rPr>
                <w:rFonts w:asciiTheme="minorHAnsi" w:hAnsiTheme="minorHAnsi"/>
                <w:rPrChange w:id="693" w:author="Andy" w:date="2013-10-29T13:47:00Z">
                  <w:rPr>
                    <w:rFonts w:asciiTheme="minorHAnsi" w:hAnsiTheme="minorHAnsi"/>
                    <w:sz w:val="24"/>
                  </w:rPr>
                </w:rPrChange>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del w:id="694" w:author="Andy" w:date="2013-10-29T13:47:00Z">
        <w:r w:rsidR="002B66E9">
          <w:rPr>
            <w:rFonts w:asciiTheme="minorHAnsi" w:hAnsiTheme="minorHAnsi" w:cstheme="minorHAnsi"/>
          </w:rPr>
          <w:delText xml:space="preserve">any change in </w:delText>
        </w:r>
      </w:del>
      <w:r w:rsidRPr="00E638D3">
        <w:rPr>
          <w:rFonts w:asciiTheme="minorHAnsi" w:hAnsiTheme="minorHAnsi" w:cstheme="minorHAnsi"/>
        </w:rPr>
        <w:t>fees.</w:t>
      </w:r>
    </w:p>
    <w:p w:rsidR="0027111E" w:rsidRPr="00E638D3" w:rsidRDefault="0027111E" w:rsidP="00B34CF8">
      <w:pPr>
        <w:ind w:left="1080" w:right="18"/>
        <w:rPr>
          <w:rFonts w:ascii="Times New Roman" w:eastAsia="Times New Roman" w:hAnsi="Times New Roman" w:cs="Times New Roman"/>
        </w:rPr>
      </w:pPr>
      <w:bookmarkStart w:id="695" w:name="RANGE!A226:B243"/>
      <w:bookmarkEnd w:id="695"/>
    </w:p>
    <w:p w:rsidR="006A5105" w:rsidRDefault="006A5105">
      <w:ins w:id="696" w:author="Andy" w:date="2013-10-29T13:47:00Z">
        <w:r>
          <w:br w:type="page"/>
        </w:r>
      </w:ins>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17"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Amending statewide particulate matter standards and the pre-construction permitting program that would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Pr="00124646">
        <w:rPr>
          <w:rFonts w:asciiTheme="minorHAnsi" w:eastAsia="Times New Roman" w:hAnsiTheme="minorHAnsi" w:cstheme="minorHAnsi"/>
        </w:rPr>
        <w:t>Smart</w:t>
      </w:r>
      <w:ins w:id="697" w:author="Andy" w:date="2013-10-29T13:47:00Z">
        <w:r w:rsidRPr="00124646">
          <w:rPr>
            <w:rFonts w:asciiTheme="minorHAnsi" w:eastAsia="Times New Roman" w:hAnsiTheme="minorHAnsi" w:cstheme="minorHAnsi"/>
          </w:rPr>
          <w:t xml:space="preserve"> program, the clean diesel grant and loan</w:t>
        </w:r>
      </w:ins>
      <w:r w:rsidRPr="00124646">
        <w:rPr>
          <w:rFonts w:asciiTheme="minorHAnsi" w:eastAsia="Times New Roman" w:hAnsiTheme="minorHAnsi" w:cstheme="minorHAnsi"/>
        </w:rPr>
        <w:t xml:space="preserve"> program and the gasoline dispensing facility program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del w:id="698" w:author="Andy" w:date="2013-10-29T13:47:00Z">
        <w:r w:rsidRPr="00B1714A">
          <w:rPr>
            <w:rFonts w:ascii="Times New Roman" w:eastAsia="Times New Roman" w:hAnsi="Times New Roman" w:cs="Times New Roman"/>
            <w:b/>
            <w:bCs/>
          </w:rPr>
          <w:delText>rules</w:delText>
        </w:r>
      </w:del>
      <w:ins w:id="699" w:author="Andy" w:date="2013-10-29T13:47:00Z">
        <w:r w:rsidR="0058357F">
          <w:rPr>
            <w:rFonts w:ascii="Times New Roman" w:eastAsia="Times New Roman" w:hAnsi="Times New Roman" w:cs="Times New Roman"/>
            <w:b/>
            <w:bCs/>
          </w:rPr>
          <w:t>air quality regulations</w:t>
        </w:r>
      </w:ins>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Pr="00357150">
        <w:rPr>
          <w:rFonts w:ascii="Times New Roman" w:eastAsia="Times New Roman" w:hAnsi="Times New Roman" w:cs="Times New Roman"/>
          <w:bCs/>
          <w:iCs/>
        </w:rPr>
        <w:t xml:space="preserve">DEQ </w:t>
      </w:r>
      <w:r>
        <w:rPr>
          <w:rFonts w:ascii="Times New Roman" w:eastAsia="Times New Roman" w:hAnsi="Times New Roman" w:cs="Times New Roman"/>
          <w:bCs/>
          <w:iCs/>
        </w:rPr>
        <w:t xml:space="preserve">workload </w:t>
      </w:r>
      <w:r w:rsidR="00DE3622">
        <w:rPr>
          <w:rFonts w:ascii="Times New Roman" w:eastAsia="Times New Roman" w:hAnsi="Times New Roman" w:cs="Times New Roman"/>
          <w:bCs/>
          <w:iCs/>
        </w:rPr>
        <w:t>would increase until</w:t>
      </w:r>
      <w:r w:rsidRPr="00357150">
        <w:rPr>
          <w:rFonts w:ascii="Times New Roman" w:eastAsia="Times New Roman" w:hAnsi="Times New Roman" w:cs="Times New Roman"/>
          <w:bCs/>
          <w:iCs/>
        </w:rPr>
        <w:t xml:space="preserve"> staff becomes familiar with the </w:t>
      </w:r>
      <w:r w:rsidR="00DE3622">
        <w:rPr>
          <w:rFonts w:ascii="Times New Roman" w:eastAsia="Times New Roman" w:hAnsi="Times New Roman" w:cs="Times New Roman"/>
          <w:bCs/>
          <w:iCs/>
        </w:rPr>
        <w:t>proposed rules</w:t>
      </w:r>
      <w:r w:rsidR="008776CF">
        <w:rPr>
          <w:rFonts w:ascii="Times New Roman" w:eastAsia="Times New Roman" w:hAnsi="Times New Roman" w:cs="Times New Roman"/>
          <w:bCs/>
          <w:iCs/>
        </w:rPr>
        <w:t xml:space="preserve"> and then would decrease </w:t>
      </w:r>
      <w:r w:rsidR="00CB4DA0">
        <w:rPr>
          <w:rFonts w:ascii="Times New Roman" w:eastAsia="Times New Roman" w:hAnsi="Times New Roman" w:cs="Times New Roman"/>
          <w:bCs/>
          <w:iCs/>
        </w:rPr>
        <w:t>due to reorganization and added clarity</w:t>
      </w:r>
      <w:r>
        <w:rPr>
          <w:rFonts w:ascii="Times New Roman" w:eastAsia="Times New Roman" w:hAnsi="Times New Roman" w:cs="Times New Roman"/>
          <w:bCs/>
          <w:iCs/>
        </w:rPr>
        <w:t>.</w:t>
      </w:r>
      <w:r w:rsidR="00DE3622">
        <w:rPr>
          <w:rFonts w:ascii="Times New Roman" w:eastAsia="Times New Roman" w:hAnsi="Times New Roman" w:cs="Times New Roman"/>
          <w:bCs/>
          <w:iCs/>
        </w:rPr>
        <w:t xml:space="preserve"> 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ins w:id="700" w:author="Andy" w:date="2013-10-29T13:47:00Z">
        <w:r w:rsidR="0058357F">
          <w:rPr>
            <w:rFonts w:ascii="Times New Roman" w:eastAsia="Times New Roman" w:hAnsi="Times New Roman" w:cs="Times New Roman"/>
            <w:b/>
            <w:bCs/>
          </w:rPr>
          <w:t xml:space="preserve">emission </w:t>
        </w:r>
      </w:ins>
      <w:r w:rsidRPr="009B5A69">
        <w:rPr>
          <w:rFonts w:ascii="Times New Roman" w:eastAsia="Times New Roman" w:hAnsi="Times New Roman" w:cs="Times New Roman"/>
          <w:b/>
          <w:bCs/>
        </w:rPr>
        <w:t>standards</w:t>
      </w:r>
    </w:p>
    <w:p w:rsidR="00893CA8" w:rsidRDefault="00893CA8" w:rsidP="004E2819">
      <w:pPr>
        <w:ind w:left="1080" w:right="18"/>
        <w:outlineLvl w:val="0"/>
        <w:rPr>
          <w:del w:id="701" w:author="Andy" w:date="2013-10-29T13:47:00Z"/>
          <w:rFonts w:ascii="Times New Roman" w:eastAsia="Times New Roman" w:hAnsi="Times New Roman" w:cs="Times New Roman"/>
          <w:bCs/>
          <w:iCs/>
        </w:rPr>
      </w:pP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collaborating with communities that violate federal air pollution health standards to develop a plan that must decrease the pollution to safe levels. Recent work with the Klamath Falls Air Quality Advisory Committee and other community members took two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w:t>
      </w:r>
      <w:del w:id="702" w:author="Andy" w:date="2013-10-29T13:47:00Z">
        <w:r w:rsidRPr="00700ACF">
          <w:rPr>
            <w:rFonts w:ascii="Times New Roman" w:eastAsia="Times New Roman" w:hAnsi="Times New Roman" w:cs="Times New Roman"/>
            <w:bCs/>
            <w:iCs/>
          </w:rPr>
          <w:delText xml:space="preserve">, </w:delText>
        </w:r>
        <w:r w:rsidR="002B66E9">
          <w:rPr>
            <w:rFonts w:ascii="Times New Roman" w:eastAsia="Times New Roman" w:hAnsi="Times New Roman" w:cs="Times New Roman"/>
            <w:bCs/>
            <w:iCs/>
          </w:rPr>
          <w:delText>however</w:delText>
        </w:r>
      </w:del>
      <w:r w:rsidRPr="00700ACF">
        <w:rPr>
          <w:rFonts w:ascii="Times New Roman" w:eastAsia="Times New Roman" w:hAnsi="Times New Roman" w:cs="Times New Roman"/>
          <w:bCs/>
          <w:iCs/>
        </w:rPr>
        <w:t xml:space="preserve">, federal requirements automatically apply for industrial sources, such as requiring the most stringent control equipment for new or expanding sources or reasonable control measures, such as opacity standards, </w:t>
      </w:r>
      <w:r w:rsidRPr="00700ACF">
        <w:rPr>
          <w:rFonts w:ascii="Times New Roman" w:eastAsia="Times New Roman" w:hAnsi="Times New Roman" w:cs="Times New Roman"/>
          <w:bCs/>
          <w:iCs/>
        </w:rPr>
        <w:lastRenderedPageBreak/>
        <w:t xml:space="preserve">operation and maintenance plans, and fugitive plans, for existing sources. </w:t>
      </w:r>
      <w:del w:id="703" w:author="Andy" w:date="2013-10-29T13:47:00Z">
        <w:r w:rsidR="002B66E9">
          <w:rPr>
            <w:rFonts w:ascii="Times New Roman" w:eastAsia="Times New Roman" w:hAnsi="Times New Roman" w:cs="Times New Roman"/>
            <w:bCs/>
            <w:iCs/>
          </w:rPr>
          <w:delText>Such</w:delText>
        </w:r>
      </w:del>
      <w:ins w:id="704" w:author="Andy" w:date="2013-10-29T13:47:00Z">
        <w:r w:rsidRPr="00700ACF">
          <w:rPr>
            <w:rFonts w:ascii="Times New Roman" w:eastAsia="Times New Roman" w:hAnsi="Times New Roman" w:cs="Times New Roman"/>
            <w:bCs/>
            <w:iCs/>
          </w:rPr>
          <w:t>While DEQ recognizes that these</w:t>
        </w:r>
      </w:ins>
      <w:r w:rsidRPr="00700ACF">
        <w:rPr>
          <w:rFonts w:ascii="Times New Roman" w:eastAsia="Times New Roman" w:hAnsi="Times New Roman" w:cs="Times New Roman"/>
          <w:bCs/>
          <w:iCs/>
        </w:rPr>
        <w:t xml:space="preserve"> restrictions may prevent some industries from expanding or moving to the nonattainment area,</w:t>
      </w:r>
      <w:del w:id="705" w:author="Andy" w:date="2013-10-29T13:47:00Z">
        <w:r w:rsidRPr="00700ACF">
          <w:rPr>
            <w:rFonts w:ascii="Times New Roman" w:eastAsia="Times New Roman" w:hAnsi="Times New Roman" w:cs="Times New Roman"/>
            <w:bCs/>
            <w:iCs/>
          </w:rPr>
          <w:delText xml:space="preserve"> </w:delText>
        </w:r>
        <w:r w:rsidR="002B66E9">
          <w:rPr>
            <w:rFonts w:ascii="Times New Roman" w:eastAsia="Times New Roman" w:hAnsi="Times New Roman" w:cs="Times New Roman"/>
            <w:bCs/>
            <w:iCs/>
          </w:rPr>
          <w:delText>though</w:delText>
        </w:r>
      </w:del>
      <w:r w:rsidRPr="00700ACF">
        <w:rPr>
          <w:rFonts w:ascii="Times New Roman" w:eastAsia="Times New Roman" w:hAnsi="Times New Roman" w:cs="Times New Roman"/>
          <w:bCs/>
          <w:iCs/>
        </w:rPr>
        <w:t xml:space="preserve"> they are designed to help clean up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Change w:id="706" w:author="Andy" w:date="2013-10-29T13:47:00Z">
          <w:pPr>
            <w:pStyle w:val="ListParagraph"/>
            <w:ind w:left="1080"/>
          </w:pPr>
        </w:pPrChange>
      </w:pPr>
      <w:r w:rsidRPr="00700ACF">
        <w:rPr>
          <w:rFonts w:ascii="Times New Roman" w:eastAsia="Times New Roman" w:hAnsi="Times New Roman" w:cs="Times New Roman"/>
          <w:bCs/>
          <w:iCs/>
        </w:rPr>
        <w:t xml:space="preserve">In addition, if DEQ does not adopt a plan, the federal restrictions become more stringent, such as </w:t>
      </w:r>
      <w:del w:id="707" w:author="Andy" w:date="2013-10-29T13:47:00Z">
        <w:r w:rsidR="002B66E9" w:rsidRPr="002B66E9">
          <w:rPr>
            <w:rFonts w:ascii="Times New Roman" w:eastAsia="Times New Roman" w:hAnsi="Times New Roman" w:cs="Times New Roman"/>
            <w:bCs/>
            <w:iCs/>
          </w:rPr>
          <w:delText>requiring an even</w:delText>
        </w:r>
      </w:del>
      <w:ins w:id="708" w:author="Andy" w:date="2013-10-29T13:47:00Z">
        <w:r w:rsidRPr="00700ACF">
          <w:rPr>
            <w:rFonts w:ascii="Times New Roman" w:eastAsia="Times New Roman" w:hAnsi="Times New Roman" w:cs="Times New Roman"/>
            <w:bCs/>
            <w:iCs/>
          </w:rPr>
          <w:t>a</w:t>
        </w:r>
      </w:ins>
      <w:r w:rsidRPr="00700ACF">
        <w:rPr>
          <w:rFonts w:ascii="Times New Roman" w:eastAsia="Times New Roman" w:hAnsi="Times New Roman" w:cs="Times New Roman"/>
          <w:bCs/>
          <w:iCs/>
        </w:rPr>
        <w:t xml:space="preserve"> higher </w:t>
      </w:r>
      <w:del w:id="709" w:author="Andy" w:date="2013-10-29T13:47:00Z">
        <w:r w:rsidR="002B66E9" w:rsidRPr="002B66E9">
          <w:rPr>
            <w:rFonts w:ascii="Times New Roman" w:eastAsia="Times New Roman" w:hAnsi="Times New Roman" w:cs="Times New Roman"/>
            <w:bCs/>
            <w:iCs/>
          </w:rPr>
          <w:delText xml:space="preserve">emissions </w:delText>
        </w:r>
      </w:del>
      <w:r w:rsidRPr="00700ACF">
        <w:rPr>
          <w:rFonts w:ascii="Times New Roman" w:eastAsia="Times New Roman" w:hAnsi="Times New Roman" w:cs="Times New Roman"/>
          <w:bCs/>
          <w:iCs/>
        </w:rPr>
        <w:t>offset ratio requirement for industry</w:t>
      </w:r>
      <w:del w:id="710" w:author="Andy" w:date="2013-10-29T13:47:00Z">
        <w:r w:rsidR="002B66E9" w:rsidRPr="002B66E9">
          <w:rPr>
            <w:rFonts w:ascii="Times New Roman" w:eastAsia="Times New Roman" w:hAnsi="Times New Roman" w:cs="Times New Roman"/>
            <w:bCs/>
            <w:iCs/>
          </w:rPr>
          <w:delText xml:space="preserve"> to expand or build new facilities</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9B5A69" w:rsidRPr="004E2819" w:rsidRDefault="00B1714A" w:rsidP="00CB4DA0">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sidRPr="004E2819">
        <w:rPr>
          <w:rFonts w:ascii="Times New Roman" w:eastAsia="Times New Roman" w:hAnsi="Times New Roman" w:cs="Times New Roman"/>
          <w:bCs/>
          <w:iCs/>
        </w:rPr>
        <w:t>DEQ anticipates the 26 sta</w:t>
      </w:r>
      <w:r w:rsidR="004C5229" w:rsidRPr="004C5229">
        <w:rPr>
          <w:rFonts w:ascii="Times New Roman" w:eastAsia="Times New Roman" w:hAnsi="Times New Roman" w:cs="Times New Roman"/>
          <w:bCs/>
          <w:iCs/>
        </w:rPr>
        <w:t>te (6 federal government</w:t>
      </w:r>
      <w:r w:rsidR="004D33B9">
        <w:rPr>
          <w:rFonts w:ascii="Times New Roman" w:eastAsia="Times New Roman" w:hAnsi="Times New Roman" w:cs="Times New Roman"/>
          <w:bCs/>
          <w:iCs/>
        </w:rPr>
        <w:t>)</w:t>
      </w:r>
      <w:r w:rsidR="004C5229" w:rsidRPr="004C5229">
        <w:rPr>
          <w:rFonts w:ascii="Times New Roman" w:eastAsia="Times New Roman" w:hAnsi="Times New Roman" w:cs="Times New Roman"/>
          <w:bCs/>
          <w:iCs/>
        </w:rPr>
        <w:t xml:space="preserve"> agencies currently subject to air permitting regulations could experien</w:t>
      </w:r>
      <w:r w:rsidR="00696EBD" w:rsidRPr="00696EBD">
        <w:rPr>
          <w:rFonts w:ascii="Times New Roman" w:eastAsia="Times New Roman" w:hAnsi="Times New Roman" w:cs="Times New Roman"/>
          <w:bCs/>
          <w:iCs/>
        </w:rPr>
        <w:t xml:space="preserve">ce </w:t>
      </w:r>
      <w:r w:rsidR="00696EBD" w:rsidRPr="00696EBD">
        <w:rPr>
          <w:rFonts w:ascii="Times New Roman" w:eastAsia="Times New Roman" w:hAnsi="Times New Roman" w:cs="Times New Roman"/>
          <w:bCs/>
        </w:rPr>
        <w:t>negative impacts</w:t>
      </w:r>
      <w:del w:id="711" w:author="Andy" w:date="2013-10-29T13:47:00Z">
        <w:r w:rsidR="00284A0B" w:rsidRPr="00284A0B">
          <w:rPr>
            <w:rFonts w:ascii="Times New Roman" w:eastAsia="Times New Roman" w:hAnsi="Times New Roman" w:cs="Times New Roman"/>
            <w:bCs/>
          </w:rPr>
          <w:delText xml:space="preserve">, </w:delText>
        </w:r>
        <w:r w:rsidR="00284A0B" w:rsidRPr="00284A0B">
          <w:rPr>
            <w:rFonts w:ascii="Times New Roman" w:eastAsia="Times New Roman" w:hAnsi="Times New Roman" w:cs="Times New Roman"/>
            <w:bCs/>
            <w:iCs/>
          </w:rPr>
          <w:delText>similar those of businesses and are</w:delText>
        </w:r>
      </w:del>
      <w:r w:rsidR="00696EBD" w:rsidRPr="00696EBD">
        <w:rPr>
          <w:rFonts w:ascii="Times New Roman" w:eastAsia="Times New Roman" w:hAnsi="Times New Roman" w:cs="Times New Roman"/>
          <w:bCs/>
        </w:rPr>
        <w:t xml:space="preserve"> described under the </w:t>
      </w:r>
      <w:del w:id="712" w:author="Andy" w:date="2013-10-29T13:47:00Z">
        <w:r w:rsidR="00284A0B" w:rsidRPr="00284A0B">
          <w:rPr>
            <w:rFonts w:ascii="Times New Roman" w:eastAsia="Times New Roman" w:hAnsi="Times New Roman" w:cs="Times New Roman"/>
            <w:bCs/>
          </w:rPr>
          <w:delText>“Impact on businesses – general”</w:delText>
        </w:r>
      </w:del>
      <w:ins w:id="713" w:author="Andy" w:date="2013-10-29T13:47:00Z">
        <w:r w:rsidR="00696EBD" w:rsidRPr="00696EBD">
          <w:rPr>
            <w:rFonts w:ascii="Times New Roman" w:eastAsia="Times New Roman" w:hAnsi="Times New Roman" w:cs="Times New Roman"/>
            <w:bCs/>
          </w:rPr>
          <w:t>fiscal and economic impact</w:t>
        </w:r>
      </w:ins>
      <w:r w:rsidR="00696EBD" w:rsidRPr="00696EBD">
        <w:rPr>
          <w:rFonts w:ascii="Times New Roman" w:eastAsia="Times New Roman" w:hAnsi="Times New Roman" w:cs="Times New Roman"/>
          <w:bCs/>
        </w:rPr>
        <w:t xml:space="preserve"> section </w:t>
      </w:r>
      <w:del w:id="714" w:author="Andy" w:date="2013-10-29T13:47:00Z">
        <w:r w:rsidR="00284A0B" w:rsidRPr="00284A0B">
          <w:rPr>
            <w:rFonts w:ascii="Times New Roman" w:eastAsia="Times New Roman" w:hAnsi="Times New Roman" w:cs="Times New Roman"/>
            <w:bCs/>
          </w:rPr>
          <w:delText>below</w:delText>
        </w:r>
      </w:del>
      <w:ins w:id="715" w:author="Andy" w:date="2013-10-29T13:47:00Z">
        <w:r w:rsidR="00696EBD" w:rsidRPr="00696EBD">
          <w:rPr>
            <w:rFonts w:ascii="Times New Roman" w:eastAsia="Times New Roman" w:hAnsi="Times New Roman" w:cs="Times New Roman"/>
            <w:bCs/>
          </w:rPr>
          <w:t>above</w:t>
        </w:r>
      </w:ins>
      <w:r w:rsidR="00696EBD" w:rsidRPr="00696EBD">
        <w:rPr>
          <w:rFonts w:ascii="Times New Roman" w:eastAsia="Times New Roman" w:hAnsi="Times New Roman" w:cs="Times New Roman"/>
          <w:bCs/>
        </w:rPr>
        <w:t>.</w:t>
      </w:r>
    </w:p>
    <w:p w:rsidR="009B5A69" w:rsidRDefault="009B5A69" w:rsidP="001C7506">
      <w:pPr>
        <w:ind w:left="1080" w:right="18"/>
        <w:outlineLvl w:val="0"/>
        <w:rPr>
          <w:rFonts w:ascii="Times New Roman" w:eastAsia="Times New Roman" w:hAnsi="Times New Roman" w:cs="Times New Roman"/>
          <w:bCs/>
          <w:iCs/>
        </w:rPr>
        <w:pPrChange w:id="716" w:author="Andy" w:date="2013-10-29T13:47:00Z">
          <w:pPr>
            <w:pStyle w:val="ListParagraph"/>
            <w:ind w:left="1080" w:right="18"/>
            <w:outlineLvl w:val="0"/>
          </w:pPr>
        </w:pPrChange>
      </w:pPr>
    </w:p>
    <w:p w:rsidR="00B1714A" w:rsidRPr="000B541E" w:rsidRDefault="00DE3622" w:rsidP="001C7506">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w:t>
      </w:r>
      <w:r w:rsidR="00B1714A" w:rsidRPr="000B541E">
        <w:rPr>
          <w:rFonts w:ascii="Times New Roman" w:eastAsia="Times New Roman" w:hAnsi="Times New Roman" w:cs="Times New Roman"/>
          <w:bCs/>
          <w:iCs/>
        </w:rPr>
        <w:t>workload w</w:t>
      </w:r>
      <w:r>
        <w:rPr>
          <w:rFonts w:ascii="Times New Roman" w:eastAsia="Times New Roman" w:hAnsi="Times New Roman" w:cs="Times New Roman"/>
          <w:bCs/>
          <w:iCs/>
        </w:rPr>
        <w:t>ould</w:t>
      </w:r>
      <w:r w:rsidR="00CB4DA0">
        <w:rPr>
          <w:rFonts w:ascii="Times New Roman" w:eastAsia="Times New Roman" w:hAnsi="Times New Roman" w:cs="Times New Roman"/>
          <w:bCs/>
          <w:iCs/>
        </w:rPr>
        <w:t xml:space="preserve"> initially </w:t>
      </w:r>
      <w:r w:rsidR="00B1714A" w:rsidRPr="000B541E">
        <w:rPr>
          <w:rFonts w:ascii="Times New Roman" w:eastAsia="Times New Roman" w:hAnsi="Times New Roman" w:cs="Times New Roman"/>
          <w:bCs/>
          <w:iCs/>
        </w:rPr>
        <w:t>incre</w:t>
      </w:r>
      <w:r w:rsidR="00B1714A" w:rsidRPr="00CB4DA0">
        <w:rPr>
          <w:rFonts w:ascii="Times New Roman" w:eastAsia="Times New Roman" w:hAnsi="Times New Roman" w:cs="Times New Roman"/>
          <w:bCs/>
          <w:iCs/>
        </w:rPr>
        <w:t xml:space="preserve">ase </w:t>
      </w:r>
      <w:r w:rsidR="00CB4DA0" w:rsidRPr="00CB4DA0">
        <w:rPr>
          <w:rFonts w:ascii="Times New Roman" w:eastAsia="Times New Roman" w:hAnsi="Times New Roman" w:cs="Times New Roman"/>
          <w:bCs/>
          <w:iCs/>
        </w:rPr>
        <w:t xml:space="preserve">and </w:t>
      </w:r>
      <w:r w:rsidR="004C5229" w:rsidRPr="00CB4DA0">
        <w:rPr>
          <w:rFonts w:ascii="Times New Roman" w:eastAsia="Times New Roman" w:hAnsi="Times New Roman" w:cs="Times New Roman"/>
          <w:bCs/>
          <w:iCs/>
        </w:rPr>
        <w:t>eventually decrease as</w:t>
      </w:r>
      <w:r w:rsidR="00CB4DA0" w:rsidRPr="00CB4DA0">
        <w:rPr>
          <w:rFonts w:ascii="Times New Roman" w:eastAsia="Times New Roman" w:hAnsi="Times New Roman" w:cs="Times New Roman"/>
          <w:bCs/>
          <w:iCs/>
        </w:rPr>
        <w:t xml:space="preserve"> </w:t>
      </w:r>
      <w:r w:rsidR="00B1714A" w:rsidRPr="00CB4DA0">
        <w:rPr>
          <w:rFonts w:ascii="Times New Roman" w:eastAsia="Times New Roman" w:hAnsi="Times New Roman" w:cs="Times New Roman"/>
          <w:bCs/>
          <w:iCs/>
        </w:rPr>
        <w:t>staff</w:t>
      </w:r>
      <w:r w:rsidR="00B1714A" w:rsidRPr="000B541E">
        <w:rPr>
          <w:rFonts w:ascii="Times New Roman" w:eastAsia="Times New Roman" w:hAnsi="Times New Roman" w:cs="Times New Roman"/>
          <w:bCs/>
          <w:iCs/>
        </w:rPr>
        <w:t xml:space="preserve"> becomes familiar with the proposed rules. Preventing areas from </w:t>
      </w:r>
      <w:del w:id="717" w:author="Andy" w:date="2013-10-29T13:47:00Z">
        <w:r w:rsidR="002B66E9">
          <w:rPr>
            <w:rFonts w:ascii="Times New Roman" w:eastAsia="Times New Roman" w:hAnsi="Times New Roman" w:cs="Times New Roman"/>
            <w:bCs/>
            <w:iCs/>
          </w:rPr>
          <w:delText>being designated as</w:delText>
        </w:r>
      </w:del>
      <w:ins w:id="718" w:author="Andy" w:date="2013-10-29T13:47:00Z">
        <w:r w:rsidR="00B1714A" w:rsidRPr="000B541E">
          <w:rPr>
            <w:rFonts w:ascii="Times New Roman" w:eastAsia="Times New Roman" w:hAnsi="Times New Roman" w:cs="Times New Roman"/>
            <w:bCs/>
            <w:iCs/>
          </w:rPr>
          <w:t>becoming</w:t>
        </w:r>
      </w:ins>
      <w:r w:rsidR="00B1714A" w:rsidRPr="000B541E">
        <w:rPr>
          <w:rFonts w:ascii="Times New Roman" w:eastAsia="Times New Roman" w:hAnsi="Times New Roman" w:cs="Times New Roman"/>
          <w:bCs/>
          <w:iCs/>
        </w:rPr>
        <w:t xml:space="preserve"> nonattainment </w:t>
      </w:r>
      <w:del w:id="719" w:author="Andy" w:date="2013-10-29T13:47:00Z">
        <w:r w:rsidR="002B66E9">
          <w:rPr>
            <w:rFonts w:ascii="Times New Roman" w:eastAsia="Times New Roman" w:hAnsi="Times New Roman" w:cs="Times New Roman"/>
            <w:bCs/>
            <w:iCs/>
          </w:rPr>
          <w:delText xml:space="preserve">areas </w:delText>
        </w:r>
      </w:del>
      <w:r w:rsidR="00223226">
        <w:rPr>
          <w:rFonts w:ascii="Times New Roman" w:eastAsia="Times New Roman" w:hAnsi="Times New Roman" w:cs="Times New Roman"/>
          <w:bCs/>
          <w:iCs/>
        </w:rPr>
        <w:t>would</w:t>
      </w:r>
      <w:r w:rsidR="00223226" w:rsidRPr="000B541E">
        <w:rPr>
          <w:rFonts w:ascii="Times New Roman" w:eastAsia="Times New Roman" w:hAnsi="Times New Roman" w:cs="Times New Roman"/>
          <w:bCs/>
          <w:iCs/>
        </w:rPr>
        <w:t xml:space="preserve"> </w:t>
      </w:r>
      <w:r w:rsidR="00B1714A" w:rsidRPr="000B541E">
        <w:rPr>
          <w:rFonts w:ascii="Times New Roman" w:eastAsia="Times New Roman" w:hAnsi="Times New Roman" w:cs="Times New Roman"/>
          <w:bCs/>
          <w:iCs/>
        </w:rPr>
        <w:t xml:space="preserve">avoid future increases in DEQ workload.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del w:id="720" w:author="Andy" w:date="2013-10-29T13:47:00Z">
        <w:r w:rsidR="00284A0B" w:rsidRPr="00284A0B">
          <w:rPr>
            <w:rFonts w:ascii="Times New Roman" w:eastAsia="Times New Roman" w:hAnsi="Times New Roman" w:cs="Times New Roman"/>
            <w:bCs/>
            <w:iCs/>
          </w:rPr>
          <w:delText xml:space="preserve">negative </w:delText>
        </w:r>
      </w:del>
      <w:r w:rsidRPr="00223226">
        <w:rPr>
          <w:rFonts w:ascii="Times New Roman" w:eastAsia="Times New Roman" w:hAnsi="Times New Roman" w:cs="Times New Roman"/>
          <w:bCs/>
          <w:iCs/>
        </w:rPr>
        <w:t>impacts</w:t>
      </w:r>
      <w:del w:id="721" w:author="Andy" w:date="2013-10-29T13:47:00Z">
        <w:r w:rsidR="00284A0B" w:rsidRPr="00284A0B">
          <w:rPr>
            <w:rFonts w:ascii="Times New Roman" w:eastAsia="Times New Roman" w:hAnsi="Times New Roman" w:cs="Times New Roman"/>
            <w:bCs/>
            <w:iCs/>
          </w:rPr>
          <w:delText>, similar those of businesses and are</w:delText>
        </w:r>
      </w:del>
      <w:r w:rsidRPr="00223226">
        <w:rPr>
          <w:rFonts w:ascii="Times New Roman" w:eastAsia="Times New Roman" w:hAnsi="Times New Roman" w:cs="Times New Roman"/>
          <w:bCs/>
          <w:iCs/>
        </w:rPr>
        <w:t xml:space="preserve"> described under the </w:t>
      </w:r>
      <w:del w:id="722" w:author="Andy" w:date="2013-10-29T13:47:00Z">
        <w:r w:rsidR="00284A0B" w:rsidRPr="00284A0B">
          <w:rPr>
            <w:rFonts w:ascii="Times New Roman" w:eastAsia="Times New Roman" w:hAnsi="Times New Roman" w:cs="Times New Roman"/>
            <w:bCs/>
            <w:iCs/>
          </w:rPr>
          <w:delText>“Impact on businesses – general”</w:delText>
        </w:r>
      </w:del>
      <w:ins w:id="723" w:author="Andy" w:date="2013-10-29T13:47:00Z">
        <w:r w:rsidRPr="00223226">
          <w:rPr>
            <w:rFonts w:ascii="Times New Roman" w:eastAsia="Times New Roman" w:hAnsi="Times New Roman" w:cs="Times New Roman"/>
            <w:bCs/>
          </w:rPr>
          <w:t>fiscal and economic impact</w:t>
        </w:r>
      </w:ins>
      <w:r w:rsidRPr="00223226">
        <w:rPr>
          <w:rFonts w:ascii="Times New Roman" w:eastAsia="Times New Roman" w:hAnsi="Times New Roman" w:cs="Times New Roman"/>
          <w:bCs/>
        </w:rPr>
        <w:t xml:space="preserve"> section </w:t>
      </w:r>
      <w:del w:id="724" w:author="Andy" w:date="2013-10-29T13:47:00Z">
        <w:r w:rsidR="00284A0B" w:rsidRPr="00284A0B">
          <w:rPr>
            <w:rFonts w:ascii="Times New Roman" w:eastAsia="Times New Roman" w:hAnsi="Times New Roman" w:cs="Times New Roman"/>
            <w:bCs/>
            <w:iCs/>
          </w:rPr>
          <w:delText>below</w:delText>
        </w:r>
      </w:del>
      <w:ins w:id="725" w:author="Andy" w:date="2013-10-29T13:47:00Z">
        <w:r w:rsidRPr="00223226">
          <w:rPr>
            <w:rFonts w:ascii="Times New Roman" w:eastAsia="Times New Roman" w:hAnsi="Times New Roman" w:cs="Times New Roman"/>
            <w:bCs/>
          </w:rPr>
          <w:t>above</w:t>
        </w:r>
      </w:ins>
      <w:r w:rsidRPr="00223226">
        <w:rPr>
          <w:rFonts w:ascii="Times New Roman" w:eastAsia="Times New Roman" w:hAnsi="Times New Roman" w:cs="Times New Roman"/>
          <w:bCs/>
        </w:rPr>
        <w:t>.</w:t>
      </w:r>
    </w:p>
    <w:p w:rsidR="000B541E" w:rsidRPr="000B541E" w:rsidRDefault="000B541E" w:rsidP="001C7506">
      <w:pPr>
        <w:ind w:left="1080" w:right="18"/>
        <w:outlineLvl w:val="0"/>
        <w:rPr>
          <w:rFonts w:asciiTheme="majorHAnsi" w:eastAsia="Times New Roman" w:hAnsiTheme="majorHAnsi" w:cstheme="majorHAnsi"/>
          <w:bCs/>
          <w:sz w:val="22"/>
          <w:szCs w:val="22"/>
        </w:rPr>
        <w:pPrChange w:id="726" w:author="Andy" w:date="2013-10-29T13:47:00Z">
          <w:pPr>
            <w:ind w:left="1080" w:right="18"/>
          </w:pPr>
        </w:pPrChange>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additional control or process equipment installed </w:t>
      </w:r>
      <w:del w:id="727" w:author="Andy" w:date="2013-10-29T13:47:00Z">
        <w:r w:rsidR="002B66E9">
          <w:rPr>
            <w:rFonts w:ascii="Times New Roman" w:eastAsia="Times New Roman" w:hAnsi="Times New Roman" w:cs="Times New Roman"/>
            <w:bCs/>
          </w:rPr>
          <w:delText xml:space="preserve">by businesses </w:delText>
        </w:r>
      </w:del>
      <w:r w:rsidR="00A028A4">
        <w:rPr>
          <w:rFonts w:ascii="Times New Roman" w:eastAsia="Times New Roman" w:hAnsi="Times New Roman" w:cs="Times New Roman"/>
          <w:bCs/>
        </w:rPr>
        <w:t>to meet lower particulate matter standards increase the costs</w:t>
      </w:r>
      <w:r w:rsidR="00A028A4" w:rsidRPr="00E638D3">
        <w:rPr>
          <w:rFonts w:ascii="Times New Roman" w:eastAsia="Times New Roman" w:hAnsi="Times New Roman" w:cs="Times New Roman"/>
          <w:bCs/>
        </w:rPr>
        <w:t xml:space="preserve"> for</w:t>
      </w:r>
      <w:del w:id="728" w:author="Andy" w:date="2013-10-29T13:47:00Z">
        <w:r w:rsidR="00A028A4" w:rsidRPr="00E638D3">
          <w:rPr>
            <w:rFonts w:ascii="Times New Roman" w:eastAsia="Times New Roman" w:hAnsi="Times New Roman" w:cs="Times New Roman"/>
            <w:bCs/>
          </w:rPr>
          <w:delText xml:space="preserve"> </w:delText>
        </w:r>
        <w:r w:rsidR="002B66E9">
          <w:rPr>
            <w:rFonts w:ascii="Times New Roman" w:eastAsia="Times New Roman" w:hAnsi="Times New Roman" w:cs="Times New Roman"/>
            <w:bCs/>
          </w:rPr>
          <w:delText>consumer</w:delText>
        </w:r>
      </w:del>
      <w:r w:rsidR="00A028A4" w:rsidRPr="00E638D3">
        <w:rPr>
          <w:rFonts w:ascii="Times New Roman" w:eastAsia="Times New Roman" w:hAnsi="Times New Roman" w:cs="Times New Roman"/>
          <w:bCs/>
        </w:rPr>
        <w:t xml:space="preserve">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893CA8" w:rsidRDefault="00893CA8" w:rsidP="00A028A4">
      <w:pPr>
        <w:pStyle w:val="ListParagraph"/>
        <w:ind w:left="1080" w:right="18"/>
        <w:outlineLvl w:val="0"/>
        <w:rPr>
          <w:del w:id="729" w:author="Andy" w:date="2013-10-29T13:47:00Z"/>
          <w:rFonts w:ascii="Times New Roman" w:eastAsia="Times New Roman" w:hAnsi="Times New Roman" w:cs="Times New Roman"/>
          <w:bCs/>
        </w:rPr>
      </w:pPr>
    </w:p>
    <w:p w:rsidR="004C5229" w:rsidRPr="00A028A4" w:rsidRDefault="0092287A" w:rsidP="00A028A4">
      <w:pPr>
        <w:pStyle w:val="ListParagraph"/>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get permits. The cost of </w:t>
      </w:r>
      <w:del w:id="730" w:author="Andy" w:date="2013-10-29T13:47:00Z">
        <w:r w:rsidR="002B66E9">
          <w:rPr>
            <w:rFonts w:ascii="Times New Roman" w:eastAsia="Times New Roman" w:hAnsi="Times New Roman" w:cs="Times New Roman"/>
            <w:bCs/>
          </w:rPr>
          <w:delText>each such</w:delText>
        </w:r>
      </w:del>
      <w:ins w:id="731" w:author="Andy" w:date="2013-10-29T13:47:00Z">
        <w:r w:rsidR="006D46E0" w:rsidRPr="00A028A4">
          <w:rPr>
            <w:rFonts w:ascii="Times New Roman" w:eastAsia="Times New Roman" w:hAnsi="Times New Roman" w:cs="Times New Roman"/>
            <w:bCs/>
          </w:rPr>
          <w:t>that</w:t>
        </w:r>
      </w:ins>
      <w:r w:rsidR="006D46E0" w:rsidRPr="00A028A4">
        <w:rPr>
          <w:rFonts w:ascii="Times New Roman" w:eastAsia="Times New Roman" w:hAnsi="Times New Roman" w:cs="Times New Roman"/>
          <w:bCs/>
        </w:rPr>
        <w:t xml:space="preserve"> permit is approximately $1,300.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 xml:space="preserve">them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managements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lastRenderedPageBreak/>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del w:id="732" w:author="Andy" w:date="2013-10-29T13:47:00Z">
        <w:r w:rsidR="000F4D6D">
          <w:rPr>
            <w:rFonts w:ascii="Times New Roman" w:eastAsia="Times New Roman" w:hAnsi="Times New Roman" w:cs="Times New Roman"/>
            <w:bCs/>
          </w:rPr>
          <w:delText xml:space="preserve">under the </w:delText>
        </w:r>
        <w:r w:rsidR="00A43B40">
          <w:rPr>
            <w:rFonts w:ascii="Times New Roman" w:eastAsia="Times New Roman" w:hAnsi="Times New Roman" w:cs="Times New Roman"/>
            <w:bCs/>
          </w:rPr>
          <w:delText xml:space="preserve">fiscal and economic impacts in the </w:delText>
        </w:r>
        <w:r w:rsidR="000F4D6D">
          <w:rPr>
            <w:rFonts w:ascii="Times New Roman" w:eastAsia="Times New Roman" w:hAnsi="Times New Roman" w:cs="Times New Roman"/>
            <w:bCs/>
          </w:rPr>
          <w:delText xml:space="preserve">General Impacts section </w:delText>
        </w:r>
        <w:r w:rsidR="00ED11AF">
          <w:rPr>
            <w:rFonts w:ascii="Times New Roman" w:eastAsia="Times New Roman" w:hAnsi="Times New Roman" w:cs="Times New Roman"/>
            <w:bCs/>
          </w:rPr>
          <w:delText xml:space="preserve">directly </w:delText>
        </w:r>
        <w:r w:rsidR="009B5A69">
          <w:rPr>
            <w:rFonts w:ascii="Times New Roman" w:eastAsia="Times New Roman" w:hAnsi="Times New Roman" w:cs="Times New Roman"/>
            <w:bCs/>
          </w:rPr>
          <w:delText>above</w:delText>
        </w:r>
        <w:r w:rsidR="009B5A69" w:rsidRPr="001805E5">
          <w:rPr>
            <w:rFonts w:ascii="Times New Roman" w:eastAsia="Times New Roman" w:hAnsi="Times New Roman" w:cs="Times New Roman"/>
            <w:bCs/>
          </w:rPr>
          <w:delText>.</w:delText>
        </w:r>
      </w:del>
      <w:ins w:id="733" w:author="Andy" w:date="2013-10-29T13:47:00Z">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ins>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impacts described </w:t>
      </w:r>
      <w:del w:id="734" w:author="Andy" w:date="2013-10-29T13:47:00Z">
        <w:r w:rsidR="00A43B40" w:rsidRPr="00A43B40">
          <w:rPr>
            <w:rFonts w:ascii="Times New Roman" w:eastAsia="Times New Roman" w:hAnsi="Times New Roman" w:cs="Times New Roman"/>
            <w:bCs/>
            <w:iCs/>
          </w:rPr>
          <w:delText>under the fiscal and economic impacts in the General Impacts section directly above</w:delText>
        </w:r>
        <w:r w:rsidRPr="005C5844">
          <w:rPr>
            <w:rFonts w:ascii="Times New Roman" w:eastAsia="Times New Roman" w:hAnsi="Times New Roman" w:cs="Times New Roman"/>
            <w:bCs/>
          </w:rPr>
          <w:delText>.</w:delText>
        </w:r>
        <w:r w:rsidR="005C5844">
          <w:rPr>
            <w:rFonts w:ascii="Times New Roman" w:eastAsia="Times New Roman" w:hAnsi="Times New Roman" w:cs="Times New Roman"/>
            <w:bCs/>
          </w:rPr>
          <w:delText xml:space="preserve"> </w:delText>
        </w:r>
      </w:del>
      <w:ins w:id="735" w:author="Andy" w:date="2013-10-29T13:47:00Z">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ins>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del w:id="736" w:author="Andy" w:date="2013-10-29T13:47:00Z">
        <w:r w:rsidR="002B66E9">
          <w:rPr>
            <w:rFonts w:ascii="Times New Roman" w:eastAsia="Times New Roman" w:hAnsi="Times New Roman" w:cs="Times New Roman"/>
            <w:bCs/>
          </w:rPr>
          <w:delText>due to</w:delText>
        </w:r>
      </w:del>
      <w:ins w:id="737" w:author="Andy" w:date="2013-10-29T13:47:00Z">
        <w:r w:rsidR="00D224B4" w:rsidRPr="00E638D3">
          <w:rPr>
            <w:rFonts w:ascii="Times New Roman" w:eastAsia="Times New Roman" w:hAnsi="Times New Roman" w:cs="Times New Roman"/>
            <w:bCs/>
          </w:rPr>
          <w:t>because of</w:t>
        </w:r>
      </w:ins>
      <w:r w:rsidR="00D224B4" w:rsidRPr="00E638D3">
        <w:rPr>
          <w:rFonts w:ascii="Times New Roman" w:eastAsia="Times New Roman" w:hAnsi="Times New Roman" w:cs="Times New Roman"/>
          <w:bCs/>
        </w:rPr>
        <w:t xml:space="preserve"> the </w:t>
      </w:r>
      <w:del w:id="738" w:author="Andy" w:date="2013-10-29T13:47:00Z">
        <w:r w:rsidR="002B66E9">
          <w:rPr>
            <w:rFonts w:ascii="Times New Roman" w:eastAsia="Times New Roman" w:hAnsi="Times New Roman" w:cs="Times New Roman"/>
            <w:bCs/>
          </w:rPr>
          <w:delText xml:space="preserve">new </w:delText>
        </w:r>
        <w:r w:rsidR="00D224B4" w:rsidRPr="00E638D3">
          <w:rPr>
            <w:rFonts w:ascii="Times New Roman" w:eastAsia="Times New Roman" w:hAnsi="Times New Roman" w:cs="Times New Roman"/>
            <w:bCs/>
          </w:rPr>
          <w:delText>requirement</w:delText>
        </w:r>
        <w:r w:rsidR="002B66E9">
          <w:rPr>
            <w:rFonts w:ascii="Times New Roman" w:eastAsia="Times New Roman" w:hAnsi="Times New Roman" w:cs="Times New Roman"/>
            <w:bCs/>
          </w:rPr>
          <w:delText>s</w:delText>
        </w:r>
      </w:del>
      <w:ins w:id="739" w:author="Andy" w:date="2013-10-29T13:47:00Z">
        <w:r w:rsidR="00D224B4" w:rsidRPr="00E638D3">
          <w:rPr>
            <w:rFonts w:ascii="Times New Roman" w:eastAsia="Times New Roman" w:hAnsi="Times New Roman" w:cs="Times New Roman"/>
            <w:bCs/>
          </w:rPr>
          <w:t>requirement</w:t>
        </w:r>
      </w:ins>
      <w:r w:rsidR="00D224B4" w:rsidRPr="00E638D3">
        <w:rPr>
          <w:rFonts w:ascii="Times New Roman" w:eastAsia="Times New Roman" w:hAnsi="Times New Roman" w:cs="Times New Roman"/>
          <w:bCs/>
        </w:rPr>
        <w:t xml:space="preserve">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w:t>
      </w:r>
      <w:del w:id="740" w:author="Andy" w:date="2013-10-29T13:47:00Z">
        <w:r w:rsidR="004E38FB">
          <w:rPr>
            <w:rFonts w:ascii="Times New Roman" w:eastAsia="Times New Roman" w:hAnsi="Times New Roman" w:cs="Times New Roman"/>
            <w:bCs/>
          </w:rPr>
          <w:delText xml:space="preserve"> </w:delText>
        </w:r>
        <w:r w:rsidR="002B66E9">
          <w:rPr>
            <w:rFonts w:ascii="Times New Roman" w:eastAsia="Times New Roman" w:hAnsi="Times New Roman" w:cs="Times New Roman"/>
            <w:bCs/>
          </w:rPr>
          <w:delText>consumer</w:delText>
        </w:r>
      </w:del>
      <w:r w:rsidR="004E38FB">
        <w:rPr>
          <w:rFonts w:ascii="Times New Roman" w:eastAsia="Times New Roman" w:hAnsi="Times New Roman" w:cs="Times New Roman"/>
          <w:bCs/>
        </w:rPr>
        <w:t xml:space="preserve"> services or products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ins w:id="741" w:author="Andy" w:date="2013-10-29T13:47:00Z"/>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ins w:id="742" w:author="Andy" w:date="2013-10-29T13:47:00Z"/>
          <w:rFonts w:ascii="Times New Roman" w:eastAsia="Times New Roman" w:hAnsi="Times New Roman" w:cs="Times New Roman"/>
          <w:b/>
          <w:bCs/>
        </w:rPr>
      </w:pPr>
      <w:ins w:id="743" w:author="Andy" w:date="2013-10-29T13:47:00Z">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ins>
    </w:p>
    <w:p w:rsidR="0058357F" w:rsidRPr="00747220" w:rsidRDefault="0058357F" w:rsidP="0058357F">
      <w:pPr>
        <w:ind w:left="1170" w:right="18"/>
        <w:outlineLvl w:val="0"/>
        <w:rPr>
          <w:ins w:id="744" w:author="Andy" w:date="2013-10-29T13:47:00Z"/>
          <w:rFonts w:ascii="Times New Roman" w:eastAsia="Times New Roman" w:hAnsi="Times New Roman" w:cs="Times New Roman"/>
          <w:bCs/>
          <w:iCs/>
        </w:rPr>
      </w:pPr>
      <w:ins w:id="745" w:author="Andy" w:date="2013-10-29T13:47:00Z">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iCs/>
          </w:rPr>
          <w:t xml:space="preserve">DEQ workload would initially increase as staff becomes familiar with the proposed rules. </w:t>
        </w:r>
        <w:r w:rsidR="00747220" w:rsidRPr="00747220">
          <w:rPr>
            <w:rFonts w:ascii="Times New Roman" w:eastAsia="Times New Roman" w:hAnsi="Times New Roman" w:cs="Times New Roman"/>
            <w:bCs/>
            <w:iCs/>
          </w:rPr>
          <w:t xml:space="preserve">Designating </w:t>
        </w:r>
        <w:proofErr w:type="gramStart"/>
        <w:r w:rsidR="00747220" w:rsidRPr="00747220">
          <w:rPr>
            <w:rFonts w:ascii="Times New Roman" w:eastAsia="Times New Roman" w:hAnsi="Times New Roman" w:cs="Times New Roman"/>
            <w:bCs/>
            <w:iCs/>
          </w:rPr>
          <w:t xml:space="preserve">sustainment  </w:t>
        </w:r>
        <w:r w:rsidRPr="00747220">
          <w:rPr>
            <w:rFonts w:ascii="Times New Roman" w:eastAsia="Times New Roman" w:hAnsi="Times New Roman" w:cs="Times New Roman"/>
            <w:bCs/>
            <w:iCs/>
          </w:rPr>
          <w:t>would</w:t>
        </w:r>
        <w:proofErr w:type="gramEnd"/>
        <w:r w:rsidRPr="00747220">
          <w:rPr>
            <w:rFonts w:ascii="Times New Roman" w:eastAsia="Times New Roman" w:hAnsi="Times New Roman" w:cs="Times New Roman"/>
            <w:bCs/>
            <w:iCs/>
          </w:rPr>
          <w:t xml:space="preserve"> avoid future DEQ workload increases</w:t>
        </w:r>
        <w:r w:rsidR="00747220" w:rsidRPr="00747220">
          <w:rPr>
            <w:rFonts w:ascii="Times New Roman" w:eastAsia="Times New Roman" w:hAnsi="Times New Roman" w:cs="Times New Roman"/>
            <w:bCs/>
            <w:iCs/>
          </w:rPr>
          <w:t xml:space="preserve"> .  Designating reattainment areas would require approximately the same work as designating a maintenance area but would happen sooner and would be used for maintenance area designation.  </w:t>
        </w:r>
        <w:r w:rsidRPr="00747220">
          <w:rPr>
            <w:rFonts w:ascii="Times New Roman" w:eastAsia="Times New Roman" w:hAnsi="Times New Roman" w:cs="Times New Roman"/>
            <w:bCs/>
          </w:rPr>
          <w:t>Proposed rules under this category would have no fiscal or economic impacts for other agencies</w:t>
        </w:r>
      </w:ins>
    </w:p>
    <w:p w:rsidR="0058357F" w:rsidRPr="00747220" w:rsidRDefault="0058357F" w:rsidP="0058357F">
      <w:pPr>
        <w:ind w:left="1170" w:right="18"/>
        <w:outlineLvl w:val="0"/>
        <w:rPr>
          <w:ins w:id="746" w:author="Andy" w:date="2013-10-29T13:47:00Z"/>
          <w:rFonts w:asciiTheme="majorHAnsi" w:eastAsia="Times New Roman" w:hAnsiTheme="majorHAnsi" w:cstheme="majorHAnsi"/>
          <w:bCs/>
          <w:sz w:val="22"/>
          <w:szCs w:val="22"/>
        </w:rPr>
      </w:pPr>
    </w:p>
    <w:p w:rsidR="0058357F" w:rsidRPr="00747220" w:rsidRDefault="0058357F" w:rsidP="0058357F">
      <w:pPr>
        <w:ind w:left="1170" w:right="18"/>
        <w:outlineLvl w:val="0"/>
        <w:rPr>
          <w:ins w:id="747" w:author="Andy" w:date="2013-10-29T13:47:00Z"/>
          <w:rFonts w:ascii="Times New Roman" w:eastAsia="Times New Roman" w:hAnsi="Times New Roman" w:cs="Times New Roman"/>
          <w:bCs/>
        </w:rPr>
      </w:pPr>
      <w:ins w:id="748" w:author="Andy" w:date="2013-10-29T13:47:00Z">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businesses protect air quality. The proposed rules would have a positive fiscal and economic impact in</w:t>
        </w:r>
        <w:r w:rsidR="00747220" w:rsidRPr="00747220">
          <w:rPr>
            <w:rFonts w:ascii="Times New Roman" w:eastAsia="Times New Roman" w:hAnsi="Times New Roman" w:cs="Times New Roman"/>
            <w:bCs/>
          </w:rPr>
          <w:t xml:space="preserve"> reattainment </w:t>
        </w:r>
        <w:proofErr w:type="gramStart"/>
        <w:r w:rsidR="00747220" w:rsidRP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 xml:space="preserve"> </w:t>
        </w:r>
        <w:r w:rsidR="00747220">
          <w:rPr>
            <w:rFonts w:ascii="Times New Roman" w:eastAsia="Times New Roman" w:hAnsi="Times New Roman" w:cs="Times New Roman"/>
            <w:bCs/>
          </w:rPr>
          <w:t>because</w:t>
        </w:r>
        <w:proofErr w:type="gramEnd"/>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747220">
          <w:rPr>
            <w:rFonts w:ascii="Times New Roman" w:eastAsia="Times New Roman" w:hAnsi="Times New Roman" w:cs="Times New Roman"/>
            <w:bCs/>
          </w:rPr>
          <w:t xml:space="preserve">.  </w:t>
        </w:r>
      </w:ins>
    </w:p>
    <w:p w:rsidR="0058357F" w:rsidRPr="00747220" w:rsidRDefault="0058357F" w:rsidP="0058357F">
      <w:pPr>
        <w:ind w:left="1170" w:right="18"/>
        <w:rPr>
          <w:ins w:id="749" w:author="Andy" w:date="2013-10-29T13:47:00Z"/>
          <w:rFonts w:asciiTheme="majorHAnsi" w:eastAsia="Times New Roman" w:hAnsiTheme="majorHAnsi" w:cstheme="majorHAnsi"/>
          <w:bCs/>
          <w:sz w:val="22"/>
          <w:szCs w:val="22"/>
        </w:rPr>
      </w:pPr>
    </w:p>
    <w:p w:rsidR="0058357F" w:rsidRPr="0058357F" w:rsidRDefault="0058357F" w:rsidP="0058357F">
      <w:pPr>
        <w:ind w:left="1170" w:right="18"/>
        <w:outlineLvl w:val="0"/>
        <w:rPr>
          <w:ins w:id="750" w:author="Andy" w:date="2013-10-29T13:47:00Z"/>
          <w:rFonts w:ascii="Times New Roman" w:eastAsia="Times New Roman" w:hAnsi="Times New Roman" w:cs="Times New Roman"/>
          <w:bCs/>
        </w:rPr>
      </w:pPr>
      <w:ins w:id="751" w:author="Andy" w:date="2013-10-29T13:47:00Z">
        <w:r w:rsidRPr="00747220">
          <w:rPr>
            <w:rFonts w:asciiTheme="majorHAnsi" w:eastAsia="Times New Roman" w:hAnsiTheme="majorHAnsi" w:cstheme="majorHAnsi"/>
            <w:bCs/>
            <w:sz w:val="22"/>
            <w:szCs w:val="22"/>
          </w:rPr>
          <w:t>Public:</w:t>
        </w:r>
        <w:r w:rsidRPr="00747220">
          <w:rPr>
            <w:rFonts w:asciiTheme="majorHAnsi" w:eastAsia="Times New Roman" w:hAnsiTheme="majorHAnsi" w:cstheme="majorHAnsi"/>
            <w:bCs/>
            <w:sz w:val="22"/>
            <w:szCs w:val="22"/>
          </w:rPr>
          <w:tab/>
        </w:r>
        <w:r w:rsidRPr="00747220">
          <w:rPr>
            <w:rFonts w:ascii="Times New Roman" w:eastAsia="Times New Roman" w:hAnsi="Times New Roman" w:cs="Times New Roman"/>
            <w:bCs/>
          </w:rPr>
          <w:t xml:space="preserve">DEQ does not anticipate the proposed rules would have any direct fiscal or economic impacts on the public because of the sustainment </w:t>
        </w:r>
        <w:r w:rsidR="00747220">
          <w:rPr>
            <w:rFonts w:ascii="Times New Roman" w:eastAsia="Times New Roman" w:hAnsi="Times New Roman" w:cs="Times New Roman"/>
            <w:bCs/>
          </w:rPr>
          <w:t xml:space="preserve">or reattainment </w:t>
        </w:r>
        <w:r w:rsidRPr="00747220">
          <w:rPr>
            <w:rFonts w:ascii="Times New Roman" w:eastAsia="Times New Roman" w:hAnsi="Times New Roman" w:cs="Times New Roman"/>
            <w:bCs/>
          </w:rPr>
          <w:t xml:space="preserve">area designation.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ins>
    </w:p>
    <w:p w:rsidR="0058357F" w:rsidRDefault="0058357F" w:rsidP="0058357F">
      <w:pPr>
        <w:pStyle w:val="ListParagraph"/>
        <w:ind w:left="1080" w:right="18"/>
        <w:outlineLvl w:val="0"/>
        <w:rPr>
          <w:ins w:id="752" w:author="Andy" w:date="2013-10-29T13:47:00Z"/>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ins w:id="753" w:author="Andy" w:date="2013-10-29T13:47:00Z"/>
          <w:rFonts w:ascii="Times New Roman" w:eastAsia="Times New Roman" w:hAnsi="Times New Roman" w:cs="Times New Roman"/>
          <w:b/>
          <w:bCs/>
        </w:rPr>
      </w:pPr>
      <w:ins w:id="754" w:author="Andy" w:date="2013-10-29T13:47:00Z">
        <w:r w:rsidRPr="0058357F">
          <w:rPr>
            <w:rFonts w:ascii="Times New Roman" w:eastAsia="Times New Roman" w:hAnsi="Times New Roman" w:cs="Times New Roman"/>
            <w:b/>
            <w:bCs/>
          </w:rPr>
          <w:t>Identify Lakeview as a state sustainment area while retaining its federal attainment designation</w:t>
        </w:r>
      </w:ins>
    </w:p>
    <w:p w:rsidR="0058357F" w:rsidRDefault="0058357F" w:rsidP="0058357F">
      <w:pPr>
        <w:pStyle w:val="ListParagraph"/>
        <w:ind w:left="1080" w:right="18"/>
        <w:outlineLvl w:val="0"/>
        <w:rPr>
          <w:rFonts w:ascii="Times New Roman" w:eastAsia="Times New Roman" w:hAnsi="Times New Roman" w:cs="Times New Roman"/>
          <w:bCs/>
          <w:iCs/>
        </w:rPr>
      </w:pPr>
      <w:moveToRangeStart w:id="755" w:author="Andy" w:date="2013-10-29T13:47:00Z" w:name="move370817758"/>
      <w:moveTo w:id="756" w:author="Andy" w:date="2013-10-29T13:47:00Z">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Pr>
            <w:rFonts w:ascii="Times New Roman" w:eastAsia="Times New Roman" w:hAnsi="Times New Roman" w:cs="Times New Roman"/>
            <w:bCs/>
            <w:iCs/>
          </w:rPr>
          <w:t xml:space="preserve"> would</w:t>
        </w:r>
        <w:r w:rsidRPr="00357150">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initially </w:t>
        </w:r>
        <w:r w:rsidRPr="00B539D5">
          <w:rPr>
            <w:rFonts w:ascii="Times New Roman" w:eastAsia="Times New Roman" w:hAnsi="Times New Roman" w:cs="Times New Roman"/>
            <w:bCs/>
            <w:iCs/>
          </w:rPr>
          <w:t>increase as staff becomes familiar with the proposed rules. Preventing areas from becoming nonattainment would avoid future DEQ</w:t>
        </w:r>
        <w:r w:rsidRPr="005B28F9">
          <w:rPr>
            <w:rFonts w:ascii="Times New Roman" w:eastAsia="Times New Roman" w:hAnsi="Times New Roman" w:cs="Times New Roman"/>
            <w:bCs/>
            <w:iCs/>
          </w:rPr>
          <w:t xml:space="preserve"> workload</w:t>
        </w:r>
        <w:r>
          <w:rPr>
            <w:rFonts w:ascii="Times New Roman" w:eastAsia="Times New Roman" w:hAnsi="Times New Roman" w:cs="Times New Roman"/>
            <w:bCs/>
            <w:iCs/>
          </w:rPr>
          <w:t xml:space="preserve"> increases. </w:t>
        </w:r>
        <w:r>
          <w:rPr>
            <w:rFonts w:ascii="Times New Roman" w:eastAsia="Times New Roman" w:hAnsi="Times New Roman" w:cs="Times New Roman"/>
            <w:bCs/>
          </w:rPr>
          <w:t>Proposed rules under this category would have no fiscal or economic impacts for other agencies</w:t>
        </w:r>
      </w:moveTo>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moveTo w:id="757" w:author="Andy" w:date="2013-10-29T13:47:00Z">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businesses protect </w:t>
        </w:r>
        <w:r w:rsidRPr="00E638D3">
          <w:rPr>
            <w:rFonts w:ascii="Times New Roman" w:eastAsia="Times New Roman" w:hAnsi="Times New Roman" w:cs="Times New Roman"/>
            <w:bCs/>
          </w:rPr>
          <w:t>air quality</w:t>
        </w:r>
        <w:r>
          <w:rPr>
            <w:rFonts w:ascii="Times New Roman" w:eastAsia="Times New Roman" w:hAnsi="Times New Roman" w:cs="Times New Roman"/>
            <w:bCs/>
          </w:rPr>
          <w:t xml:space="preserve">. </w:t>
        </w:r>
      </w:moveTo>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ins w:id="758" w:author="Andy" w:date="2013-10-29T13:47:00Z"/>
          <w:rFonts w:ascii="Times New Roman" w:eastAsia="Times New Roman" w:hAnsi="Times New Roman" w:cs="Times New Roman"/>
          <w:bCs/>
        </w:rPr>
      </w:pPr>
      <w:moveTo w:id="759" w:author="Andy" w:date="2013-10-29T13:47:00Z">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rules would have </w:t>
        </w:r>
        <w:r w:rsidRPr="00E638D3">
          <w:rPr>
            <w:rFonts w:ascii="Times New Roman" w:eastAsia="Times New Roman" w:hAnsi="Times New Roman" w:cs="Times New Roman"/>
            <w:bCs/>
          </w:rPr>
          <w:t>any direct fiscal or economic impacts on the public because of the Lakeview sustainment area designation</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moveTo>
      <w:moveToRangeEnd w:id="755"/>
      <w:ins w:id="760" w:author="Andy" w:date="2013-10-29T13:47:00Z">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ins>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Default="001C7506" w:rsidP="00773021">
      <w:pPr>
        <w:ind w:left="1080" w:right="18"/>
        <w:outlineLvl w:val="0"/>
        <w:rPr>
          <w:rFonts w:asciiTheme="majorHAnsi" w:eastAsia="Times New Roman" w:hAnsiTheme="majorHAnsi" w:cstheme="majorHAnsi"/>
          <w:bCs/>
          <w:sz w:val="22"/>
          <w:szCs w:val="22"/>
        </w:rPr>
      </w:pPr>
    </w:p>
    <w:p w:rsidR="009B5A69" w:rsidRDefault="001C7506" w:rsidP="004D692F">
      <w:pPr>
        <w:pStyle w:val="ListParagraph"/>
        <w:ind w:left="1080" w:right="18"/>
        <w:outlineLvl w:val="0"/>
        <w:rPr>
          <w:rFonts w:ascii="Times New Roman" w:eastAsia="Times New Roman" w:hAnsi="Times New Roman" w:cs="Times New Roman"/>
          <w:b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w:t>
      </w:r>
      <w:ins w:id="761" w:author="Andy" w:date="2013-10-29T13:47:00Z">
        <w:r w:rsidR="003753B9">
          <w:rPr>
            <w:rFonts w:ascii="Times New Roman" w:eastAsia="Times New Roman" w:hAnsi="Times New Roman" w:cs="Times New Roman"/>
            <w:bCs/>
            <w:iCs/>
          </w:rPr>
          <w:t>, though not likely,</w:t>
        </w:r>
      </w:ins>
      <w:r w:rsidR="00647542">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experience </w:t>
      </w:r>
      <w:del w:id="762" w:author="Andy" w:date="2013-10-29T13:47:00Z">
        <w:r w:rsidR="00FF2EA4">
          <w:rPr>
            <w:rFonts w:ascii="Times New Roman" w:eastAsia="Times New Roman" w:hAnsi="Times New Roman" w:cs="Times New Roman"/>
            <w:bCs/>
            <w:iCs/>
          </w:rPr>
          <w:delText xml:space="preserve">positive or </w:delText>
        </w:r>
      </w:del>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s</w:t>
      </w:r>
      <w:del w:id="763" w:author="Andy" w:date="2013-10-29T13:47:00Z">
        <w:r w:rsidR="00C967EE">
          <w:rPr>
            <w:rFonts w:ascii="Times New Roman" w:eastAsia="Times New Roman" w:hAnsi="Times New Roman" w:cs="Times New Roman"/>
            <w:bCs/>
          </w:rPr>
          <w:delText>,</w:delText>
        </w:r>
        <w:r w:rsidR="009B5A69">
          <w:rPr>
            <w:rFonts w:ascii="Times New Roman" w:eastAsia="Times New Roman" w:hAnsi="Times New Roman" w:cs="Times New Roman"/>
            <w:bCs/>
          </w:rPr>
          <w:delText xml:space="preserve"> </w:delText>
        </w:r>
        <w:r w:rsidR="00FF2EA4" w:rsidRPr="00FF2EA4">
          <w:rPr>
            <w:rFonts w:ascii="Times New Roman" w:eastAsia="Times New Roman" w:hAnsi="Times New Roman" w:cs="Times New Roman"/>
            <w:bCs/>
            <w:iCs/>
          </w:rPr>
          <w:delText>similar those of businesses and are</w:delText>
        </w:r>
      </w:del>
      <w:r w:rsidR="009B5A69">
        <w:rPr>
          <w:rFonts w:ascii="Times New Roman" w:eastAsia="Times New Roman" w:hAnsi="Times New Roman" w:cs="Times New Roman"/>
          <w:bCs/>
        </w:rPr>
        <w:t xml:space="preserve"> described under the </w:t>
      </w:r>
      <w:del w:id="764" w:author="Andy" w:date="2013-10-29T13:47:00Z">
        <w:r w:rsidR="00FF2EA4" w:rsidRPr="00FF2EA4">
          <w:rPr>
            <w:rFonts w:ascii="Times New Roman" w:eastAsia="Times New Roman" w:hAnsi="Times New Roman" w:cs="Times New Roman"/>
            <w:bCs/>
          </w:rPr>
          <w:delText>“Impact on businesses – general”</w:delText>
        </w:r>
      </w:del>
      <w:ins w:id="765" w:author="Andy" w:date="2013-10-29T13:47:00Z">
        <w:r w:rsidR="009B5A69">
          <w:rPr>
            <w:rFonts w:ascii="Times New Roman" w:eastAsia="Times New Roman" w:hAnsi="Times New Roman" w:cs="Times New Roman"/>
            <w:bCs/>
          </w:rPr>
          <w:t>fiscal and economic impact</w:t>
        </w:r>
      </w:ins>
      <w:r w:rsidR="009B5A69">
        <w:rPr>
          <w:rFonts w:ascii="Times New Roman" w:eastAsia="Times New Roman" w:hAnsi="Times New Roman" w:cs="Times New Roman"/>
          <w:bCs/>
        </w:rPr>
        <w:t xml:space="preserve"> section </w:t>
      </w:r>
      <w:del w:id="766" w:author="Andy" w:date="2013-10-29T13:47:00Z">
        <w:r w:rsidR="00FF2EA4" w:rsidRPr="00FF2EA4">
          <w:rPr>
            <w:rFonts w:ascii="Times New Roman" w:eastAsia="Times New Roman" w:hAnsi="Times New Roman" w:cs="Times New Roman"/>
            <w:bCs/>
          </w:rPr>
          <w:delText>below</w:delText>
        </w:r>
      </w:del>
      <w:ins w:id="767" w:author="Andy" w:date="2013-10-29T13:47:00Z">
        <w:r w:rsidR="009B5A69">
          <w:rPr>
            <w:rFonts w:ascii="Times New Roman" w:eastAsia="Times New Roman" w:hAnsi="Times New Roman" w:cs="Times New Roman"/>
            <w:bCs/>
          </w:rPr>
          <w:t>above</w:t>
        </w:r>
      </w:ins>
      <w:r w:rsidR="009B5A69" w:rsidRPr="001805E5">
        <w:rPr>
          <w:rFonts w:ascii="Times New Roman" w:eastAsia="Times New Roman" w:hAnsi="Times New Roman" w:cs="Times New Roman"/>
          <w:bCs/>
        </w:rPr>
        <w:t>.</w:t>
      </w:r>
    </w:p>
    <w:p w:rsidR="009B5A69" w:rsidRDefault="00FF2EA4" w:rsidP="004D692F">
      <w:pPr>
        <w:pStyle w:val="ListParagraph"/>
        <w:ind w:left="1080" w:right="18"/>
        <w:outlineLvl w:val="0"/>
        <w:rPr>
          <w:del w:id="768" w:author="Andy" w:date="2013-10-29T13:47:00Z"/>
          <w:rFonts w:ascii="Times New Roman" w:eastAsia="Times New Roman" w:hAnsi="Times New Roman" w:cs="Times New Roman"/>
          <w:bCs/>
        </w:rPr>
      </w:pPr>
      <w:del w:id="769" w:author="Andy" w:date="2013-10-29T13:47:00Z">
        <w:r>
          <w:rPr>
            <w:rFonts w:ascii="Times New Roman" w:eastAsia="Times New Roman" w:hAnsi="Times New Roman" w:cs="Times New Roman"/>
            <w:bCs/>
            <w:iCs/>
          </w:rPr>
          <w:delText xml:space="preserve">State agencies are </w:delText>
        </w:r>
        <w:r w:rsidR="00C967EE" w:rsidRPr="00C967EE">
          <w:rPr>
            <w:rFonts w:ascii="Times New Roman" w:eastAsia="Times New Roman" w:hAnsi="Times New Roman" w:cs="Times New Roman"/>
            <w:bCs/>
            <w:iCs/>
          </w:rPr>
          <w:delText xml:space="preserve">not likely </w:delText>
        </w:r>
        <w:r>
          <w:rPr>
            <w:rFonts w:ascii="Times New Roman" w:eastAsia="Times New Roman" w:hAnsi="Times New Roman" w:cs="Times New Roman"/>
            <w:bCs/>
            <w:iCs/>
          </w:rPr>
          <w:delText xml:space="preserve">to experience any impacts from this proposed rule change </w:delText>
        </w:r>
        <w:r w:rsidR="00C967EE" w:rsidRPr="00C967EE">
          <w:rPr>
            <w:rFonts w:ascii="Times New Roman" w:eastAsia="Times New Roman" w:hAnsi="Times New Roman" w:cs="Times New Roman"/>
            <w:bCs/>
            <w:iCs/>
          </w:rPr>
          <w:delText>because these facilities would probably never trigger this program</w:delText>
        </w:r>
        <w:r w:rsidR="00C967EE">
          <w:rPr>
            <w:rFonts w:ascii="Times New Roman" w:eastAsia="Times New Roman" w:hAnsi="Times New Roman" w:cs="Times New Roman"/>
            <w:bCs/>
            <w:iCs/>
          </w:rPr>
          <w:delText xml:space="preserve">.  </w:delText>
        </w:r>
      </w:del>
    </w:p>
    <w:p w:rsidR="001C7506" w:rsidRDefault="001C7506" w:rsidP="001C7506">
      <w:pPr>
        <w:pStyle w:val="ListParagraph"/>
        <w:ind w:left="1080" w:right="18"/>
        <w:outlineLvl w:val="0"/>
        <w:rPr>
          <w:rFonts w:asciiTheme="majorHAnsi" w:eastAsia="Times New Roman" w:hAnsiTheme="majorHAnsi" w:cstheme="majorHAnsi"/>
          <w:bCs/>
          <w:sz w:val="22"/>
          <w:szCs w:val="22"/>
        </w:rPr>
      </w:pPr>
    </w:p>
    <w:p w:rsidR="001C7506" w:rsidRDefault="00DE3622" w:rsidP="001C7506">
      <w:pPr>
        <w:pStyle w:val="ListParagraph"/>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DEQ</w:t>
      </w:r>
      <w:r w:rsidR="001C7506" w:rsidRPr="00357150">
        <w:rPr>
          <w:rFonts w:ascii="Times New Roman" w:eastAsia="Times New Roman" w:hAnsi="Times New Roman" w:cs="Times New Roman"/>
          <w:bCs/>
          <w:iCs/>
        </w:rPr>
        <w:t xml:space="preserve"> workload</w:t>
      </w:r>
      <w:r w:rsidR="005854D7">
        <w:rPr>
          <w:rFonts w:ascii="Times New Roman" w:eastAsia="Times New Roman" w:hAnsi="Times New Roman" w:cs="Times New Roman"/>
          <w:bCs/>
          <w:iCs/>
        </w:rPr>
        <w:t xml:space="preserve"> would </w:t>
      </w:r>
      <w:r w:rsidR="001C7506" w:rsidRPr="00357150">
        <w:rPr>
          <w:rFonts w:ascii="Times New Roman" w:eastAsia="Times New Roman" w:hAnsi="Times New Roman" w:cs="Times New Roman"/>
          <w:bCs/>
          <w:iCs/>
        </w:rPr>
        <w:t>increase</w:t>
      </w:r>
      <w:r w:rsidR="00D40542">
        <w:rPr>
          <w:rFonts w:ascii="Times New Roman" w:eastAsia="Times New Roman" w:hAnsi="Times New Roman" w:cs="Times New Roman"/>
          <w:bCs/>
          <w:iCs/>
        </w:rPr>
        <w:t>, but</w:t>
      </w:r>
      <w:r w:rsidR="001C7506" w:rsidRPr="00357150">
        <w:rPr>
          <w:rFonts w:ascii="Times New Roman" w:eastAsia="Times New Roman" w:hAnsi="Times New Roman" w:cs="Times New Roman"/>
          <w:bCs/>
          <w:iCs/>
        </w:rPr>
        <w:t xml:space="preserve"> </w:t>
      </w:r>
      <w:r w:rsidR="002D08C7">
        <w:rPr>
          <w:rFonts w:ascii="Times New Roman" w:eastAsia="Times New Roman" w:hAnsi="Times New Roman" w:cs="Times New Roman"/>
          <w:bCs/>
          <w:iCs/>
        </w:rPr>
        <w:t xml:space="preserve">would </w:t>
      </w:r>
      <w:r w:rsidR="001C7506" w:rsidRPr="00357150">
        <w:rPr>
          <w:rFonts w:ascii="Times New Roman" w:eastAsia="Times New Roman" w:hAnsi="Times New Roman" w:cs="Times New Roman"/>
          <w:bCs/>
          <w:iCs/>
        </w:rPr>
        <w:t>eventually decrease</w:t>
      </w:r>
      <w:r w:rsidR="00D40542">
        <w:rPr>
          <w:rFonts w:ascii="Times New Roman" w:eastAsia="Times New Roman" w:hAnsi="Times New Roman" w:cs="Times New Roman"/>
          <w:bCs/>
          <w:iCs/>
        </w:rPr>
        <w:t>,</w:t>
      </w:r>
      <w:r w:rsidR="001C7506" w:rsidRPr="00357150">
        <w:rPr>
          <w:rFonts w:ascii="Times New Roman" w:eastAsia="Times New Roman" w:hAnsi="Times New Roman" w:cs="Times New Roman"/>
          <w:bCs/>
          <w:iCs/>
        </w:rPr>
        <w:t xml:space="preserve"> as staff becomes familiar with the proposed rules</w:t>
      </w:r>
      <w:r w:rsidR="001C7506">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 xml:space="preserve">Preventing areas from </w:t>
      </w:r>
      <w:del w:id="770" w:author="Andy" w:date="2013-10-29T13:47:00Z">
        <w:r w:rsidR="002B66E9">
          <w:rPr>
            <w:rFonts w:ascii="Times New Roman" w:eastAsia="Times New Roman" w:hAnsi="Times New Roman" w:cs="Times New Roman"/>
            <w:bCs/>
            <w:iCs/>
          </w:rPr>
          <w:delText>being designated as</w:delText>
        </w:r>
      </w:del>
      <w:ins w:id="771" w:author="Andy" w:date="2013-10-29T13:47:00Z">
        <w:r w:rsidR="001C7506" w:rsidRPr="005B28F9">
          <w:rPr>
            <w:rFonts w:ascii="Times New Roman" w:eastAsia="Times New Roman" w:hAnsi="Times New Roman" w:cs="Times New Roman"/>
            <w:bCs/>
            <w:iCs/>
          </w:rPr>
          <w:t>becoming</w:t>
        </w:r>
      </w:ins>
      <w:r w:rsidR="001C7506" w:rsidRPr="005B28F9">
        <w:rPr>
          <w:rFonts w:ascii="Times New Roman" w:eastAsia="Times New Roman" w:hAnsi="Times New Roman" w:cs="Times New Roman"/>
          <w:bCs/>
          <w:iCs/>
        </w:rPr>
        <w:t xml:space="preserve"> nonattainment</w:t>
      </w:r>
      <w:del w:id="772" w:author="Andy" w:date="2013-10-29T13:47:00Z">
        <w:r w:rsidR="001C7506" w:rsidRPr="005B28F9">
          <w:rPr>
            <w:rFonts w:ascii="Times New Roman" w:eastAsia="Times New Roman" w:hAnsi="Times New Roman" w:cs="Times New Roman"/>
            <w:bCs/>
            <w:iCs/>
          </w:rPr>
          <w:delText xml:space="preserve"> </w:delText>
        </w:r>
        <w:r w:rsidR="002B66E9">
          <w:rPr>
            <w:rFonts w:ascii="Times New Roman" w:eastAsia="Times New Roman" w:hAnsi="Times New Roman" w:cs="Times New Roman"/>
            <w:bCs/>
            <w:iCs/>
          </w:rPr>
          <w:delText>area</w:delText>
        </w:r>
      </w:del>
      <w:r w:rsidR="001C7506" w:rsidRPr="005B28F9">
        <w:rPr>
          <w:rFonts w:ascii="Times New Roman" w:eastAsia="Times New Roman" w:hAnsi="Times New Roman" w:cs="Times New Roman"/>
          <w:bCs/>
          <w:iCs/>
        </w:rPr>
        <w:t xml:space="preserve"> </w:t>
      </w:r>
      <w:r>
        <w:rPr>
          <w:rFonts w:ascii="Times New Roman" w:eastAsia="Times New Roman" w:hAnsi="Times New Roman" w:cs="Times New Roman"/>
          <w:bCs/>
          <w:iCs/>
        </w:rPr>
        <w:t>would</w:t>
      </w:r>
      <w:r w:rsidRPr="005B28F9">
        <w:rPr>
          <w:rFonts w:ascii="Times New Roman" w:eastAsia="Times New Roman" w:hAnsi="Times New Roman" w:cs="Times New Roman"/>
          <w:bCs/>
          <w:iCs/>
        </w:rPr>
        <w:t xml:space="preserve"> </w:t>
      </w:r>
      <w:r w:rsidR="001C7506" w:rsidRPr="005B28F9">
        <w:rPr>
          <w:rFonts w:ascii="Times New Roman" w:eastAsia="Times New Roman" w:hAnsi="Times New Roman" w:cs="Times New Roman"/>
          <w:bCs/>
          <w:iCs/>
        </w:rPr>
        <w:t>avoid future increases in DEQ workload</w:t>
      </w:r>
      <w:r w:rsidR="001C7506">
        <w:rPr>
          <w:rFonts w:ascii="Times New Roman" w:eastAsia="Times New Roman" w:hAnsi="Times New Roman" w:cs="Times New Roman"/>
          <w:bCs/>
          <w:i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hAnsi="Times New Roman"/>
          <w:sz w:val="22"/>
          <w:rPrChange w:id="773" w:author="Andy" w:date="2013-10-29T13:47:00Z">
            <w:rPr>
              <w:rFonts w:ascii="Times New Roman" w:hAnsi="Times New Roman"/>
            </w:rPr>
          </w:rPrChange>
        </w:rPr>
        <w:pPrChange w:id="774" w:author="Andy" w:date="2013-10-29T13:47:00Z">
          <w:pPr>
            <w:ind w:left="1080"/>
          </w:pPr>
        </w:pPrChange>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55 county and local governments currently subject to air permitting regulations could</w:t>
      </w:r>
      <w:ins w:id="775" w:author="Andy" w:date="2013-10-29T13:47:00Z">
        <w:r w:rsidR="003753B9" w:rsidRPr="002D08C7">
          <w:rPr>
            <w:rFonts w:ascii="Times New Roman" w:eastAsia="Times New Roman" w:hAnsi="Times New Roman" w:cs="Times New Roman"/>
            <w:bCs/>
            <w:iCs/>
          </w:rPr>
          <w:t>, though not likely</w:t>
        </w:r>
        <w:r w:rsidR="00CD237F">
          <w:rPr>
            <w:rFonts w:ascii="Times New Roman" w:eastAsia="Times New Roman" w:hAnsi="Times New Roman" w:cs="Times New Roman"/>
            <w:bCs/>
            <w:iCs/>
          </w:rPr>
          <w:t xml:space="preserve"> because these facilities would probably never trigger the this program,</w:t>
        </w:r>
      </w:ins>
      <w:r w:rsidRPr="002D08C7">
        <w:rPr>
          <w:rFonts w:ascii="Times New Roman" w:eastAsia="Times New Roman" w:hAnsi="Times New Roman" w:cs="Times New Roman"/>
          <w:bCs/>
          <w:iCs/>
        </w:rPr>
        <w:t xml:space="preserve"> experience </w:t>
      </w:r>
      <w:del w:id="776" w:author="Andy" w:date="2013-10-29T13:47:00Z">
        <w:r w:rsidR="00FF2EA4" w:rsidRPr="00FF2EA4">
          <w:rPr>
            <w:rFonts w:ascii="Times New Roman" w:eastAsia="Times New Roman" w:hAnsi="Times New Roman" w:cs="Times New Roman"/>
            <w:bCs/>
            <w:iCs/>
          </w:rPr>
          <w:delText xml:space="preserve">positive or negative </w:delText>
        </w:r>
      </w:del>
      <w:r w:rsidRPr="002D08C7">
        <w:rPr>
          <w:rFonts w:ascii="Times New Roman" w:eastAsia="Times New Roman" w:hAnsi="Times New Roman" w:cs="Times New Roman"/>
          <w:bCs/>
          <w:iCs/>
        </w:rPr>
        <w:t>impacts</w:t>
      </w:r>
      <w:del w:id="777" w:author="Andy" w:date="2013-10-29T13:47:00Z">
        <w:r w:rsidR="00FF2EA4" w:rsidRPr="00FF2EA4">
          <w:rPr>
            <w:rFonts w:ascii="Times New Roman" w:eastAsia="Times New Roman" w:hAnsi="Times New Roman" w:cs="Times New Roman"/>
            <w:bCs/>
            <w:iCs/>
          </w:rPr>
          <w:delText>, similar those of businesses and are</w:delText>
        </w:r>
      </w:del>
      <w:r w:rsidRPr="002D08C7">
        <w:rPr>
          <w:rFonts w:ascii="Times New Roman" w:eastAsia="Times New Roman" w:hAnsi="Times New Roman" w:cs="Times New Roman"/>
          <w:bCs/>
          <w:iCs/>
        </w:rPr>
        <w:t xml:space="preserve"> described under the </w:t>
      </w:r>
      <w:del w:id="778" w:author="Andy" w:date="2013-10-29T13:47:00Z">
        <w:r w:rsidR="00FF2EA4" w:rsidRPr="00FF2EA4">
          <w:rPr>
            <w:rFonts w:ascii="Times New Roman" w:eastAsia="Times New Roman" w:hAnsi="Times New Roman" w:cs="Times New Roman"/>
            <w:bCs/>
            <w:iCs/>
          </w:rPr>
          <w:delText>“Impact on businesses – general”</w:delText>
        </w:r>
      </w:del>
      <w:ins w:id="779" w:author="Andy" w:date="2013-10-29T13:47:00Z">
        <w:r w:rsidRPr="002D08C7">
          <w:rPr>
            <w:rFonts w:ascii="Times New Roman" w:eastAsia="Times New Roman" w:hAnsi="Times New Roman" w:cs="Times New Roman"/>
            <w:bCs/>
          </w:rPr>
          <w:t>fiscal and economic impact</w:t>
        </w:r>
      </w:ins>
      <w:r w:rsidRPr="002D08C7">
        <w:rPr>
          <w:rFonts w:ascii="Times New Roman" w:eastAsia="Times New Roman" w:hAnsi="Times New Roman" w:cs="Times New Roman"/>
          <w:bCs/>
        </w:rPr>
        <w:t xml:space="preserve"> section </w:t>
      </w:r>
      <w:del w:id="780" w:author="Andy" w:date="2013-10-29T13:47:00Z">
        <w:r w:rsidR="00FF2EA4" w:rsidRPr="00FF2EA4">
          <w:rPr>
            <w:rFonts w:ascii="Times New Roman" w:eastAsia="Times New Roman" w:hAnsi="Times New Roman" w:cs="Times New Roman"/>
            <w:bCs/>
            <w:iCs/>
          </w:rPr>
          <w:delText>below</w:delText>
        </w:r>
      </w:del>
      <w:ins w:id="781" w:author="Andy" w:date="2013-10-29T13:47:00Z">
        <w:r w:rsidRPr="002D08C7">
          <w:rPr>
            <w:rFonts w:ascii="Times New Roman" w:eastAsia="Times New Roman" w:hAnsi="Times New Roman" w:cs="Times New Roman"/>
            <w:bCs/>
          </w:rPr>
          <w:t>above</w:t>
        </w:r>
      </w:ins>
      <w:r>
        <w:rPr>
          <w:rFonts w:ascii="Times New Roman" w:eastAsia="Times New Roman" w:hAnsi="Times New Roman" w:cs="Times New Roman"/>
          <w:bCs/>
        </w:rPr>
        <w:t>.</w:t>
      </w:r>
    </w:p>
    <w:p w:rsidR="00FF2EA4" w:rsidRPr="00FF2EA4" w:rsidRDefault="00FF2EA4" w:rsidP="00FF2EA4">
      <w:pPr>
        <w:ind w:left="1080"/>
        <w:rPr>
          <w:del w:id="782" w:author="Andy" w:date="2013-10-29T13:47:00Z"/>
          <w:rFonts w:ascii="Times New Roman" w:eastAsia="Times New Roman" w:hAnsi="Times New Roman" w:cs="Times New Roman"/>
          <w:bCs/>
          <w:iCs/>
        </w:rPr>
      </w:pPr>
      <w:del w:id="783" w:author="Andy" w:date="2013-10-29T13:47:00Z">
        <w:r>
          <w:rPr>
            <w:rFonts w:ascii="Times New Roman" w:eastAsia="Times New Roman" w:hAnsi="Times New Roman" w:cs="Times New Roman"/>
            <w:bCs/>
            <w:iCs/>
          </w:rPr>
          <w:delText>Local governments</w:delText>
        </w:r>
        <w:r w:rsidRPr="00FF2EA4">
          <w:rPr>
            <w:rFonts w:ascii="Times New Roman" w:eastAsia="Times New Roman" w:hAnsi="Times New Roman" w:cs="Times New Roman"/>
            <w:bCs/>
            <w:iCs/>
          </w:rPr>
          <w:delText xml:space="preserve"> are not likely to experience any impacts from this proposed rule change because these facilities would probably never trigger this program.  </w:delText>
        </w:r>
      </w:del>
    </w:p>
    <w:p w:rsidR="001C7506" w:rsidRDefault="001C7506" w:rsidP="00773021">
      <w:pPr>
        <w:ind w:left="1080" w:right="18"/>
        <w:outlineLvl w:val="0"/>
        <w:rPr>
          <w:rFonts w:asciiTheme="majorHAnsi" w:eastAsia="Times New Roman" w:hAnsiTheme="majorHAnsi" w:cstheme="majorHAnsi"/>
          <w:bCs/>
          <w:sz w:val="22"/>
          <w:szCs w:val="22"/>
        </w:rPr>
        <w:pPrChange w:id="784" w:author="Andy" w:date="2013-10-29T13:47:00Z">
          <w:pPr>
            <w:ind w:left="1080" w:right="18"/>
          </w:pPr>
        </w:pPrChange>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w:t>
      </w:r>
      <w:del w:id="785" w:author="Andy" w:date="2013-10-29T13:47:00Z">
        <w:r w:rsidR="002B66E9">
          <w:rPr>
            <w:rFonts w:ascii="Times New Roman" w:eastAsia="Times New Roman" w:hAnsi="Times New Roman" w:cs="Times New Roman"/>
            <w:bCs/>
          </w:rPr>
          <w:delText>due to</w:delText>
        </w:r>
      </w:del>
      <w:ins w:id="786" w:author="Andy" w:date="2013-10-29T13:47:00Z">
        <w:r w:rsidR="00D224B4" w:rsidRPr="00E638D3">
          <w:rPr>
            <w:rFonts w:ascii="Times New Roman" w:eastAsia="Times New Roman" w:hAnsi="Times New Roman" w:cs="Times New Roman"/>
            <w:bCs/>
          </w:rPr>
          <w:t>because of</w:t>
        </w:r>
      </w:ins>
      <w:r w:rsidR="00D224B4" w:rsidRPr="00E638D3">
        <w:rPr>
          <w:rFonts w:ascii="Times New Roman" w:eastAsia="Times New Roman" w:hAnsi="Times New Roman" w:cs="Times New Roman"/>
          <w:bCs/>
        </w:rPr>
        <w:t xml:space="preserve"> the</w:t>
      </w:r>
      <w:del w:id="787" w:author="Andy" w:date="2013-10-29T13:47:00Z">
        <w:r w:rsidR="00D224B4" w:rsidRPr="00E638D3">
          <w:rPr>
            <w:rFonts w:ascii="Times New Roman" w:eastAsia="Times New Roman" w:hAnsi="Times New Roman" w:cs="Times New Roman"/>
            <w:bCs/>
          </w:rPr>
          <w:delText xml:space="preserve"> </w:delText>
        </w:r>
        <w:r w:rsidR="002B66E9">
          <w:rPr>
            <w:rFonts w:ascii="Times New Roman" w:eastAsia="Times New Roman" w:hAnsi="Times New Roman" w:cs="Times New Roman"/>
            <w:bCs/>
          </w:rPr>
          <w:delText>modified</w:delText>
        </w:r>
      </w:del>
      <w:r w:rsidR="00D224B4" w:rsidRPr="00E638D3">
        <w:rPr>
          <w:rFonts w:ascii="Times New Roman" w:eastAsia="Times New Roman" w:hAnsi="Times New Roman" w:cs="Times New Roman"/>
          <w:bCs/>
        </w:rPr>
        <w:t xml:space="preserve"> requirement to get a New Source Review permit based on the amount of emissions or the location of the new or modified business</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the cost of the new permits could increase the cost of</w:t>
      </w:r>
      <w:del w:id="788" w:author="Andy" w:date="2013-10-29T13:47:00Z">
        <w:r w:rsidR="00647542">
          <w:rPr>
            <w:rFonts w:ascii="Times New Roman" w:eastAsia="Times New Roman" w:hAnsi="Times New Roman" w:cs="Times New Roman"/>
            <w:bCs/>
          </w:rPr>
          <w:delText xml:space="preserve"> </w:delText>
        </w:r>
        <w:r w:rsidR="002B66E9">
          <w:rPr>
            <w:rFonts w:ascii="Times New Roman" w:eastAsia="Times New Roman" w:hAnsi="Times New Roman" w:cs="Times New Roman"/>
            <w:bCs/>
          </w:rPr>
          <w:delText>consumer</w:delText>
        </w:r>
      </w:del>
      <w:r w:rsidR="00647542">
        <w:rPr>
          <w:rFonts w:ascii="Times New Roman" w:eastAsia="Times New Roman" w:hAnsi="Times New Roman" w:cs="Times New Roman"/>
          <w:bCs/>
        </w:rPr>
        <w:t xml:space="preserve">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2C1C59">
        <w:rPr>
          <w:rFonts w:ascii="Times New Roman" w:eastAsia="Times New Roman" w:hAnsi="Times New Roman" w:cs="Times New Roman"/>
          <w:bCs/>
        </w:rPr>
        <w:t>D</w:t>
      </w:r>
      <w:r w:rsidR="002C1C59" w:rsidRPr="00E638D3">
        <w:rPr>
          <w:rFonts w:ascii="Times New Roman" w:eastAsia="Times New Roman" w:hAnsi="Times New Roman" w:cs="Times New Roman"/>
          <w:bCs/>
        </w:rPr>
        <w:t>esignating areas</w:t>
      </w:r>
      <w:r w:rsidR="002C1C59">
        <w:rPr>
          <w:rFonts w:ascii="Times New Roman" w:eastAsia="Times New Roman" w:hAnsi="Times New Roman" w:cs="Times New Roman"/>
          <w:bCs/>
        </w:rPr>
        <w:t xml:space="preserve"> as sustainment or reattainment </w:t>
      </w:r>
      <w:r w:rsidR="00782A35">
        <w:rPr>
          <w:rFonts w:ascii="Times New Roman" w:eastAsia="Times New Roman" w:hAnsi="Times New Roman" w:cs="Times New Roman"/>
          <w:bCs/>
        </w:rPr>
        <w:t>w</w:t>
      </w:r>
      <w:r w:rsidR="002C1C59">
        <w:rPr>
          <w:rFonts w:ascii="Times New Roman" w:eastAsia="Times New Roman" w:hAnsi="Times New Roman" w:cs="Times New Roman"/>
          <w:bCs/>
        </w:rPr>
        <w:t xml:space="preserve">ould have </w:t>
      </w:r>
      <w:r w:rsidR="00D224B4" w:rsidRPr="00E638D3">
        <w:rPr>
          <w:rFonts w:ascii="Times New Roman" w:eastAsia="Times New Roman" w:hAnsi="Times New Roman" w:cs="Times New Roman"/>
          <w:bCs/>
        </w:rPr>
        <w:t xml:space="preserve">positive indirect fiscal or economic impacts </w:t>
      </w:r>
      <w:r w:rsidR="00782A35">
        <w:rPr>
          <w:rFonts w:ascii="Times New Roman" w:eastAsia="Times New Roman" w:hAnsi="Times New Roman" w:cs="Times New Roman"/>
          <w:bCs/>
        </w:rPr>
        <w:t>by</w:t>
      </w:r>
      <w:r w:rsidR="00D224B4" w:rsidRPr="00E638D3">
        <w:rPr>
          <w:rFonts w:ascii="Times New Roman" w:eastAsia="Times New Roman" w:hAnsi="Times New Roman" w:cs="Times New Roman"/>
          <w:bCs/>
        </w:rPr>
        <w:t xml:space="preserve"> </w:t>
      </w:r>
      <w:r w:rsidR="002C1C59">
        <w:rPr>
          <w:rFonts w:ascii="Times New Roman" w:eastAsia="Times New Roman" w:hAnsi="Times New Roman" w:cs="Times New Roman"/>
          <w:bCs/>
        </w:rPr>
        <w:t xml:space="preserve">moving away from the nonattainment designation </w:t>
      </w:r>
      <w:r w:rsidR="00F4312C">
        <w:rPr>
          <w:rFonts w:ascii="Times New Roman" w:eastAsia="Times New Roman" w:hAnsi="Times New Roman" w:cs="Times New Roman"/>
          <w:bCs/>
        </w:rPr>
        <w:t xml:space="preserve">with its associated </w:t>
      </w:r>
      <w:r w:rsidR="002C1C59" w:rsidRPr="00E638D3">
        <w:rPr>
          <w:rFonts w:ascii="Times New Roman" w:eastAsia="Times New Roman" w:hAnsi="Times New Roman" w:cs="Times New Roman"/>
          <w:bCs/>
        </w:rPr>
        <w:t>major negative fiscal or economic impact</w:t>
      </w:r>
      <w:r w:rsidR="002C1C59">
        <w:rPr>
          <w:rFonts w:ascii="Times New Roman" w:eastAsia="Times New Roman" w:hAnsi="Times New Roman" w:cs="Times New Roman"/>
          <w:bCs/>
        </w:rPr>
        <w:t>s. The</w:t>
      </w:r>
      <w:r w:rsidR="00782A35">
        <w:rPr>
          <w:rFonts w:ascii="Times New Roman" w:eastAsia="Times New Roman" w:hAnsi="Times New Roman" w:cs="Times New Roman"/>
          <w:bCs/>
        </w:rPr>
        <w:t xml:space="preserve"> sustainment or reattainment </w:t>
      </w:r>
      <w:r w:rsidR="002C1C59">
        <w:rPr>
          <w:rFonts w:ascii="Times New Roman" w:eastAsia="Times New Roman" w:hAnsi="Times New Roman" w:cs="Times New Roman"/>
          <w:bCs/>
        </w:rPr>
        <w:t xml:space="preserve">designations </w:t>
      </w:r>
      <w:r w:rsidR="00782A35">
        <w:rPr>
          <w:rFonts w:ascii="Times New Roman" w:eastAsia="Times New Roman" w:hAnsi="Times New Roman" w:cs="Times New Roman"/>
          <w:bCs/>
        </w:rPr>
        <w:t>would</w:t>
      </w:r>
      <w:r w:rsidR="00D224B4" w:rsidRPr="00E638D3">
        <w:rPr>
          <w:rFonts w:ascii="Times New Roman" w:eastAsia="Times New Roman" w:hAnsi="Times New Roman" w:cs="Times New Roman"/>
          <w:bCs/>
        </w:rPr>
        <w:t xml:space="preserve"> help prevent </w:t>
      </w:r>
      <w:del w:id="789" w:author="Andy" w:date="2013-10-29T13:47:00Z">
        <w:r w:rsidR="00D224B4" w:rsidRPr="00E638D3">
          <w:rPr>
            <w:rFonts w:ascii="Times New Roman" w:eastAsia="Times New Roman" w:hAnsi="Times New Roman" w:cs="Times New Roman"/>
            <w:bCs/>
          </w:rPr>
          <w:delText>area</w:delText>
        </w:r>
        <w:r w:rsidR="002B66E9">
          <w:rPr>
            <w:rFonts w:ascii="Times New Roman" w:eastAsia="Times New Roman" w:hAnsi="Times New Roman" w:cs="Times New Roman"/>
            <w:bCs/>
          </w:rPr>
          <w:delText>s</w:delText>
        </w:r>
      </w:del>
      <w:ins w:id="790" w:author="Andy" w:date="2013-10-29T13:47:00Z">
        <w:r w:rsidR="00D224B4" w:rsidRPr="00E638D3">
          <w:rPr>
            <w:rFonts w:ascii="Times New Roman" w:eastAsia="Times New Roman" w:hAnsi="Times New Roman" w:cs="Times New Roman"/>
            <w:bCs/>
          </w:rPr>
          <w:t>an area</w:t>
        </w:r>
      </w:ins>
      <w:r w:rsidR="00D224B4" w:rsidRPr="00E638D3">
        <w:rPr>
          <w:rFonts w:ascii="Times New Roman" w:eastAsia="Times New Roman" w:hAnsi="Times New Roman" w:cs="Times New Roman"/>
          <w:bCs/>
        </w:rPr>
        <w:t xml:space="preserve"> from </w:t>
      </w:r>
      <w:del w:id="791" w:author="Andy" w:date="2013-10-29T13:47:00Z">
        <w:r w:rsidR="002B66E9">
          <w:rPr>
            <w:rFonts w:ascii="Times New Roman" w:eastAsia="Times New Roman" w:hAnsi="Times New Roman" w:cs="Times New Roman"/>
            <w:bCs/>
          </w:rPr>
          <w:delText>being designated as</w:delText>
        </w:r>
      </w:del>
      <w:ins w:id="792" w:author="Andy" w:date="2013-10-29T13:47:00Z">
        <w:r w:rsidR="00D224B4" w:rsidRPr="00E638D3">
          <w:rPr>
            <w:rFonts w:ascii="Times New Roman" w:eastAsia="Times New Roman" w:hAnsi="Times New Roman" w:cs="Times New Roman"/>
            <w:bCs/>
          </w:rPr>
          <w:t>becoming a</w:t>
        </w:r>
      </w:ins>
      <w:r w:rsidR="00D224B4" w:rsidRPr="00E638D3">
        <w:rPr>
          <w:rFonts w:ascii="Times New Roman" w:eastAsia="Times New Roman" w:hAnsi="Times New Roman" w:cs="Times New Roman"/>
          <w:bCs/>
        </w:rPr>
        <w:t xml:space="preserve"> nonattainment </w:t>
      </w:r>
      <w:del w:id="793" w:author="Andy" w:date="2013-10-29T13:47:00Z">
        <w:r w:rsidR="00D224B4" w:rsidRPr="00E638D3">
          <w:rPr>
            <w:rFonts w:ascii="Times New Roman" w:eastAsia="Times New Roman" w:hAnsi="Times New Roman" w:cs="Times New Roman"/>
            <w:bCs/>
          </w:rPr>
          <w:delText>area</w:delText>
        </w:r>
        <w:r w:rsidR="002B66E9">
          <w:rPr>
            <w:rFonts w:ascii="Times New Roman" w:eastAsia="Times New Roman" w:hAnsi="Times New Roman" w:cs="Times New Roman"/>
            <w:bCs/>
          </w:rPr>
          <w:delText>s</w:delText>
        </w:r>
      </w:del>
      <w:ins w:id="794" w:author="Andy" w:date="2013-10-29T13:47:00Z">
        <w:r w:rsidR="00D224B4" w:rsidRPr="00E638D3">
          <w:rPr>
            <w:rFonts w:ascii="Times New Roman" w:eastAsia="Times New Roman" w:hAnsi="Times New Roman" w:cs="Times New Roman"/>
            <w:bCs/>
          </w:rPr>
          <w:t>area</w:t>
        </w:r>
      </w:ins>
      <w:r w:rsidR="00D224B4" w:rsidRPr="00E638D3">
        <w:rPr>
          <w:rFonts w:ascii="Times New Roman" w:eastAsia="Times New Roman" w:hAnsi="Times New Roman" w:cs="Times New Roman"/>
          <w:bCs/>
        </w:rPr>
        <w:t xml:space="preserve"> and </w:t>
      </w:r>
      <w:del w:id="795" w:author="Andy" w:date="2013-10-29T13:47:00Z">
        <w:r w:rsidR="002B66E9">
          <w:rPr>
            <w:rFonts w:ascii="Times New Roman" w:eastAsia="Times New Roman" w:hAnsi="Times New Roman" w:cs="Times New Roman"/>
            <w:bCs/>
          </w:rPr>
          <w:delText xml:space="preserve">to </w:delText>
        </w:r>
      </w:del>
      <w:r w:rsidR="00D224B4" w:rsidRPr="00E638D3">
        <w:rPr>
          <w:rFonts w:ascii="Times New Roman" w:eastAsia="Times New Roman" w:hAnsi="Times New Roman" w:cs="Times New Roman"/>
          <w:bCs/>
        </w:rPr>
        <w:t xml:space="preserve">transition </w:t>
      </w:r>
      <w:del w:id="796" w:author="Andy" w:date="2013-10-29T13:47:00Z">
        <w:r w:rsidR="002B66E9">
          <w:rPr>
            <w:rFonts w:ascii="Times New Roman" w:eastAsia="Times New Roman" w:hAnsi="Times New Roman" w:cs="Times New Roman"/>
            <w:bCs/>
          </w:rPr>
          <w:delText xml:space="preserve">them </w:delText>
        </w:r>
      </w:del>
      <w:r w:rsidR="00D224B4" w:rsidRPr="00E638D3">
        <w:rPr>
          <w:rFonts w:ascii="Times New Roman" w:eastAsia="Times New Roman" w:hAnsi="Times New Roman" w:cs="Times New Roman"/>
          <w:bCs/>
        </w:rPr>
        <w:t>back into attainment more quickly</w:t>
      </w:r>
      <w:r w:rsidR="00D224B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Some members of the public may benefit </w:t>
      </w:r>
      <w:del w:id="797" w:author="Andy" w:date="2013-10-29T13:47:00Z">
        <w:r w:rsidR="002B66E9">
          <w:rPr>
            <w:rFonts w:ascii="Times New Roman" w:eastAsia="Times New Roman" w:hAnsi="Times New Roman" w:cs="Times New Roman"/>
            <w:bCs/>
          </w:rPr>
          <w:delText xml:space="preserve">by receiving financial incentives </w:delText>
        </w:r>
      </w:del>
      <w:r w:rsidR="0069591F" w:rsidRPr="00B539D5">
        <w:rPr>
          <w:rFonts w:ascii="Times New Roman" w:eastAsia="Times New Roman" w:hAnsi="Times New Roman" w:cs="Times New Roman"/>
          <w:bCs/>
        </w:rPr>
        <w:t xml:space="preserve">from </w:t>
      </w:r>
      <w:del w:id="798" w:author="Andy" w:date="2013-10-29T13:47:00Z">
        <w:r w:rsidR="002B66E9">
          <w:rPr>
            <w:rFonts w:ascii="Times New Roman" w:eastAsia="Times New Roman" w:hAnsi="Times New Roman" w:cs="Times New Roman"/>
            <w:bCs/>
          </w:rPr>
          <w:delText xml:space="preserve">the </w:delText>
        </w:r>
      </w:del>
      <w:r w:rsidR="0069591F" w:rsidRPr="00B539D5">
        <w:rPr>
          <w:rFonts w:ascii="Times New Roman" w:eastAsia="Times New Roman" w:hAnsi="Times New Roman" w:cs="Times New Roman"/>
          <w:bCs/>
        </w:rPr>
        <w:t xml:space="preserve">woodstove </w:t>
      </w:r>
      <w:del w:id="799" w:author="Andy" w:date="2013-10-29T13:47:00Z">
        <w:r w:rsidR="002B66E9">
          <w:rPr>
            <w:rFonts w:ascii="Times New Roman" w:eastAsia="Times New Roman" w:hAnsi="Times New Roman" w:cs="Times New Roman"/>
            <w:bCs/>
          </w:rPr>
          <w:delText>replacement program</w:delText>
        </w:r>
      </w:del>
      <w:ins w:id="800" w:author="Andy" w:date="2013-10-29T13:47:00Z">
        <w:r w:rsidR="0069591F" w:rsidRPr="00B539D5">
          <w:rPr>
            <w:rFonts w:ascii="Times New Roman" w:eastAsia="Times New Roman" w:hAnsi="Times New Roman" w:cs="Times New Roman"/>
            <w:bCs/>
          </w:rPr>
          <w:t>replacements</w:t>
        </w:r>
      </w:ins>
      <w:r w:rsidR="0069591F" w:rsidRPr="00B539D5">
        <w:rPr>
          <w:rFonts w:ascii="Times New Roman" w:eastAsia="Times New Roman" w:hAnsi="Times New Roman" w:cs="Times New Roman"/>
          <w:bCs/>
        </w:rPr>
        <w:t>.</w:t>
      </w:r>
    </w:p>
    <w:p w:rsidR="00D224B4" w:rsidRPr="00E638D3" w:rsidRDefault="00D224B4" w:rsidP="00D224B4">
      <w:pPr>
        <w:ind w:left="360" w:right="18"/>
        <w:outlineLvl w:val="0"/>
        <w:rPr>
          <w:del w:id="801" w:author="Andy" w:date="2013-10-29T13:47:00Z"/>
          <w:rFonts w:ascii="Times New Roman" w:eastAsia="Times New Roman" w:hAnsi="Times New Roman" w:cs="Times New Roman"/>
          <w:bCs/>
        </w:rPr>
      </w:pPr>
    </w:p>
    <w:p w:rsidR="00D224B4" w:rsidRPr="003F4AEF" w:rsidRDefault="00D224B4" w:rsidP="0051674D">
      <w:pPr>
        <w:pStyle w:val="ListParagraph"/>
        <w:numPr>
          <w:ilvl w:val="0"/>
          <w:numId w:val="37"/>
        </w:numPr>
        <w:ind w:left="1080" w:right="18"/>
        <w:outlineLvl w:val="0"/>
        <w:rPr>
          <w:del w:id="802" w:author="Andy" w:date="2013-10-29T13:47:00Z"/>
          <w:rFonts w:ascii="Times New Roman" w:eastAsia="Times New Roman" w:hAnsi="Times New Roman" w:cs="Times New Roman"/>
          <w:b/>
          <w:bCs/>
        </w:rPr>
      </w:pPr>
      <w:del w:id="803" w:author="Andy" w:date="2013-10-29T13:47:00Z">
        <w:r w:rsidRPr="003F4AEF">
          <w:rPr>
            <w:rFonts w:ascii="Times New Roman" w:eastAsia="Times New Roman" w:hAnsi="Times New Roman" w:cs="Times New Roman"/>
            <w:b/>
            <w:bCs/>
          </w:rPr>
          <w:delText>Designate Lakeview as sustainment area</w:delText>
        </w:r>
      </w:del>
    </w:p>
    <w:p w:rsidR="001C7506" w:rsidRDefault="001C7506" w:rsidP="00B779C3">
      <w:pPr>
        <w:ind w:left="1080" w:right="18"/>
        <w:outlineLvl w:val="0"/>
        <w:rPr>
          <w:del w:id="804" w:author="Andy" w:date="2013-10-29T13:47:00Z"/>
          <w:rFonts w:asciiTheme="majorHAnsi" w:eastAsia="Times New Roman" w:hAnsiTheme="majorHAnsi" w:cstheme="majorHAnsi"/>
          <w:bCs/>
          <w:sz w:val="22"/>
          <w:szCs w:val="22"/>
        </w:rPr>
      </w:pPr>
    </w:p>
    <w:p w:rsidR="0058357F" w:rsidRDefault="0058357F" w:rsidP="0058357F">
      <w:pPr>
        <w:pStyle w:val="ListParagraph"/>
        <w:ind w:left="1080" w:right="18"/>
        <w:outlineLvl w:val="0"/>
        <w:rPr>
          <w:rFonts w:ascii="Times New Roman" w:eastAsia="Times New Roman" w:hAnsi="Times New Roman" w:cs="Times New Roman"/>
          <w:bCs/>
          <w:iCs/>
        </w:rPr>
      </w:pPr>
      <w:moveFromRangeStart w:id="805" w:author="Andy" w:date="2013-10-29T13:47:00Z" w:name="move370817758"/>
      <w:moveFrom w:id="806" w:author="Andy" w:date="2013-10-29T13:47:00Z">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Pr>
            <w:rFonts w:ascii="Times New Roman" w:eastAsia="Times New Roman" w:hAnsi="Times New Roman" w:cs="Times New Roman"/>
            <w:bCs/>
            <w:iCs/>
          </w:rPr>
          <w:t xml:space="preserve"> would</w:t>
        </w:r>
        <w:r w:rsidRPr="00357150">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initially </w:t>
        </w:r>
        <w:r w:rsidRPr="00B539D5">
          <w:rPr>
            <w:rFonts w:ascii="Times New Roman" w:eastAsia="Times New Roman" w:hAnsi="Times New Roman" w:cs="Times New Roman"/>
            <w:bCs/>
            <w:iCs/>
          </w:rPr>
          <w:t>increase as staff becomes familiar with the proposed rules. Preventing areas from becoming nonattainment would avoid future DEQ</w:t>
        </w:r>
        <w:r w:rsidRPr="005B28F9">
          <w:rPr>
            <w:rFonts w:ascii="Times New Roman" w:eastAsia="Times New Roman" w:hAnsi="Times New Roman" w:cs="Times New Roman"/>
            <w:bCs/>
            <w:iCs/>
          </w:rPr>
          <w:t xml:space="preserve"> workload</w:t>
        </w:r>
        <w:r>
          <w:rPr>
            <w:rFonts w:ascii="Times New Roman" w:eastAsia="Times New Roman" w:hAnsi="Times New Roman" w:cs="Times New Roman"/>
            <w:bCs/>
            <w:iCs/>
          </w:rPr>
          <w:t xml:space="preserve"> increases. </w:t>
        </w:r>
        <w:r>
          <w:rPr>
            <w:rFonts w:ascii="Times New Roman" w:eastAsia="Times New Roman" w:hAnsi="Times New Roman" w:cs="Times New Roman"/>
            <w:bCs/>
          </w:rPr>
          <w:t>Proposed rules under this category would have no fiscal or economic impacts for other agencies</w:t>
        </w:r>
      </w:moveFrom>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moveFrom w:id="807" w:author="Andy" w:date="2013-10-29T13:47:00Z">
        <w:r>
          <w:rPr>
            <w:rFonts w:asciiTheme="majorHAnsi" w:eastAsia="Times New Roman" w:hAnsiTheme="majorHAnsi" w:cstheme="majorHAnsi"/>
            <w:bCs/>
            <w:sz w:val="22"/>
            <w:szCs w:val="22"/>
          </w:rPr>
          <w:lastRenderedPageBreak/>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businesses protect </w:t>
        </w:r>
        <w:r w:rsidRPr="00E638D3">
          <w:rPr>
            <w:rFonts w:ascii="Times New Roman" w:eastAsia="Times New Roman" w:hAnsi="Times New Roman" w:cs="Times New Roman"/>
            <w:bCs/>
          </w:rPr>
          <w:t>air quality</w:t>
        </w:r>
        <w:r>
          <w:rPr>
            <w:rFonts w:ascii="Times New Roman" w:eastAsia="Times New Roman" w:hAnsi="Times New Roman" w:cs="Times New Roman"/>
            <w:bCs/>
          </w:rPr>
          <w:t xml:space="preserve">. </w:t>
        </w:r>
      </w:moveFrom>
    </w:p>
    <w:p w:rsidR="0058357F" w:rsidRDefault="0058357F" w:rsidP="0058357F">
      <w:pPr>
        <w:ind w:left="1080" w:right="18"/>
        <w:rPr>
          <w:rFonts w:asciiTheme="majorHAnsi" w:eastAsia="Times New Roman" w:hAnsiTheme="majorHAnsi" w:cstheme="majorHAnsi"/>
          <w:bCs/>
          <w:sz w:val="22"/>
          <w:szCs w:val="22"/>
        </w:rPr>
      </w:pPr>
    </w:p>
    <w:p w:rsidR="009E74BD" w:rsidRDefault="0058357F" w:rsidP="002C27BF">
      <w:pPr>
        <w:ind w:left="1080" w:right="18"/>
        <w:outlineLvl w:val="0"/>
        <w:rPr>
          <w:del w:id="808" w:author="Andy" w:date="2013-10-29T13:47:00Z"/>
          <w:rFonts w:ascii="Times New Roman" w:eastAsia="Times New Roman" w:hAnsi="Times New Roman" w:cs="Times New Roman"/>
          <w:bCs/>
        </w:rPr>
      </w:pPr>
      <w:moveFrom w:id="809" w:author="Andy" w:date="2013-10-29T13:47:00Z">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rules would have </w:t>
        </w:r>
        <w:r w:rsidRPr="00E638D3">
          <w:rPr>
            <w:rFonts w:ascii="Times New Roman" w:eastAsia="Times New Roman" w:hAnsi="Times New Roman" w:cs="Times New Roman"/>
            <w:bCs/>
          </w:rPr>
          <w:t>any direct fiscal or economic impacts on the public because of the Lakeview sustainment area designation</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moveFrom>
      <w:moveFromRangeEnd w:id="805"/>
      <w:del w:id="810" w:author="Andy" w:date="2013-10-29T13:47:00Z">
        <w:r w:rsidR="00D224B4" w:rsidRPr="00E638D3">
          <w:rPr>
            <w:rFonts w:ascii="Times New Roman" w:eastAsia="Times New Roman" w:hAnsi="Times New Roman" w:cs="Times New Roman"/>
            <w:bCs/>
          </w:rPr>
          <w:delText>DEQ expects any</w:delText>
        </w:r>
        <w:r w:rsidR="008D6D83">
          <w:rPr>
            <w:rFonts w:ascii="Times New Roman" w:eastAsia="Times New Roman" w:hAnsi="Times New Roman" w:cs="Times New Roman"/>
            <w:bCs/>
          </w:rPr>
          <w:delText xml:space="preserve"> </w:delText>
        </w:r>
        <w:r w:rsidR="002B66E9">
          <w:rPr>
            <w:rFonts w:ascii="Times New Roman" w:eastAsia="Times New Roman" w:hAnsi="Times New Roman" w:cs="Times New Roman"/>
            <w:bCs/>
          </w:rPr>
          <w:delText>beneficial</w:delText>
        </w:r>
        <w:r w:rsidR="00D224B4" w:rsidRPr="00E638D3">
          <w:rPr>
            <w:rFonts w:ascii="Times New Roman" w:eastAsia="Times New Roman" w:hAnsi="Times New Roman" w:cs="Times New Roman"/>
            <w:bCs/>
          </w:rPr>
          <w:delText xml:space="preserve"> price decreases to be small and lacks available information </w:delText>
        </w:r>
        <w:r w:rsidR="008D6D83">
          <w:rPr>
            <w:rFonts w:ascii="Times New Roman" w:eastAsia="Times New Roman" w:hAnsi="Times New Roman" w:cs="Times New Roman"/>
            <w:bCs/>
          </w:rPr>
          <w:delText xml:space="preserve">to </w:delText>
        </w:r>
        <w:r w:rsidR="00D224B4" w:rsidRPr="00E638D3">
          <w:rPr>
            <w:rFonts w:ascii="Times New Roman" w:eastAsia="Times New Roman" w:hAnsi="Times New Roman" w:cs="Times New Roman"/>
            <w:bCs/>
          </w:rPr>
          <w:delText>estimate potential decreases</w:delText>
        </w:r>
        <w:r w:rsidR="008D6D83">
          <w:rPr>
            <w:rFonts w:ascii="Times New Roman" w:eastAsia="Times New Roman" w:hAnsi="Times New Roman" w:cs="Times New Roman"/>
            <w:bCs/>
          </w:rPr>
          <w:delText xml:space="preserve"> accurately</w:delText>
        </w:r>
        <w:r w:rsidR="00D224B4" w:rsidRPr="00E638D3">
          <w:rPr>
            <w:rFonts w:ascii="Times New Roman" w:eastAsia="Times New Roman" w:hAnsi="Times New Roman" w:cs="Times New Roman"/>
            <w:bCs/>
          </w:rPr>
          <w:delText>.</w:delText>
        </w:r>
      </w:del>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 xml:space="preserve">Provide </w:t>
      </w:r>
      <w:del w:id="811" w:author="Andy" w:date="2013-10-29T13:47:00Z">
        <w:r w:rsidRPr="003F4AEF">
          <w:rPr>
            <w:rFonts w:ascii="Times New Roman" w:eastAsia="Times New Roman" w:hAnsi="Times New Roman" w:cs="Times New Roman"/>
            <w:b/>
            <w:bCs/>
          </w:rPr>
          <w:delText xml:space="preserve">DEQ </w:delText>
        </w:r>
      </w:del>
      <w:r w:rsidRPr="003F4AEF">
        <w:rPr>
          <w:rFonts w:ascii="Times New Roman" w:eastAsia="Times New Roman" w:hAnsi="Times New Roman" w:cs="Times New Roman"/>
          <w:b/>
          <w:bCs/>
        </w:rPr>
        <w:t>more flexibility for public hearings and meetings</w:t>
      </w:r>
    </w:p>
    <w:p w:rsidR="00893CA8" w:rsidRPr="003F4AEF" w:rsidRDefault="00893CA8" w:rsidP="00893CA8">
      <w:pPr>
        <w:pStyle w:val="ListParagraph"/>
        <w:ind w:left="1080" w:right="14"/>
        <w:outlineLvl w:val="0"/>
        <w:rPr>
          <w:del w:id="812" w:author="Andy" w:date="2013-10-29T13:47:00Z"/>
          <w:rFonts w:ascii="Times New Roman" w:eastAsia="Times New Roman" w:hAnsi="Times New Roman" w:cs="Times New Roman"/>
          <w:b/>
          <w:bCs/>
        </w:rPr>
      </w:pP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w:t>
      </w:r>
      <w:ins w:id="813" w:author="Andy" w:date="2013-10-29T13:47:00Z">
        <w:r w:rsidR="00FA11A0" w:rsidRPr="00332F0A">
          <w:rPr>
            <w:rFonts w:ascii="Times New Roman" w:eastAsia="Times New Roman" w:hAnsi="Times New Roman" w:cs="Times New Roman"/>
            <w:bCs/>
          </w:rPr>
          <w:t xml:space="preserve">also </w:t>
        </w:r>
      </w:ins>
      <w:r w:rsidR="00FA11A0" w:rsidRPr="00332F0A">
        <w:rPr>
          <w:rFonts w:ascii="Times New Roman" w:eastAsia="Times New Roman" w:hAnsi="Times New Roman" w:cs="Times New Roman"/>
          <w:bCs/>
        </w:rPr>
        <w:t xml:space="preserve">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travel.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w:t>
      </w:r>
      <w:del w:id="814" w:author="Andy" w:date="2013-10-29T13:47:00Z">
        <w:r w:rsidR="002B66E9">
          <w:rPr>
            <w:rFonts w:ascii="Times New Roman" w:eastAsia="Times New Roman" w:hAnsi="Times New Roman" w:cs="Times New Roman"/>
            <w:bCs/>
          </w:rPr>
          <w:delText xml:space="preserve">will </w:delText>
        </w:r>
      </w:del>
      <w:r w:rsidR="00FA11A0" w:rsidRPr="00E90891">
        <w:rPr>
          <w:rFonts w:ascii="Times New Roman" w:eastAsia="Times New Roman" w:hAnsi="Times New Roman" w:cs="Times New Roman"/>
          <w:bCs/>
        </w:rPr>
        <w:t xml:space="preserve">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FA11A0" w:rsidRDefault="001C7506" w:rsidP="00FA11A0">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the amount of </w:t>
      </w:r>
      <w:del w:id="815" w:author="Andy" w:date="2013-10-29T13:47:00Z">
        <w:r w:rsidR="002B66E9">
          <w:rPr>
            <w:rFonts w:ascii="Times New Roman" w:eastAsia="Times New Roman" w:hAnsi="Times New Roman" w:cs="Times New Roman"/>
            <w:bCs/>
          </w:rPr>
          <w:delText xml:space="preserve">agency </w:delText>
        </w:r>
      </w:del>
      <w:r w:rsidR="00FA11A0" w:rsidRPr="00332F0A">
        <w:rPr>
          <w:rFonts w:ascii="Times New Roman" w:eastAsia="Times New Roman" w:hAnsi="Times New Roman" w:cs="Times New Roman"/>
          <w:bCs/>
        </w:rPr>
        <w:t xml:space="preserve">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approximately $2000. At least $800 of that cost is due to transportation. </w:t>
      </w:r>
    </w:p>
    <w:p w:rsidR="00FA11A0" w:rsidRDefault="00FA11A0">
      <w:pPr>
        <w:ind w:left="1080" w:right="18"/>
        <w:outlineLvl w:val="0"/>
        <w:rPr>
          <w:rFonts w:ascii="Times New Roman" w:eastAsia="Times New Roman" w:hAnsi="Times New Roman" w:cs="Times New Roman"/>
          <w:bCs/>
          <w:iCs/>
        </w:rPr>
      </w:pPr>
    </w:p>
    <w:p w:rsidR="00DE3622" w:rsidRDefault="00FA11A0">
      <w:pPr>
        <w:ind w:left="108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 could decrease travel and associated staff expenses for state agencies.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 xml:space="preserve">The proposed rule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D2749F">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 xml:space="preserve">any direct fiscal or economic impacts on the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more flexibility in holding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D224B4" w:rsidRPr="003F4AEF" w:rsidRDefault="00D224B4" w:rsidP="0051674D">
      <w:pPr>
        <w:pStyle w:val="ListParagraph"/>
        <w:numPr>
          <w:ilvl w:val="0"/>
          <w:numId w:val="37"/>
        </w:numPr>
        <w:ind w:left="1080" w:right="18"/>
        <w:outlineLvl w:val="0"/>
        <w:rPr>
          <w:del w:id="816" w:author="Andy" w:date="2013-10-29T13:47:00Z"/>
          <w:rFonts w:ascii="Times New Roman" w:eastAsia="Times New Roman" w:hAnsi="Times New Roman" w:cs="Times New Roman"/>
          <w:b/>
          <w:bCs/>
        </w:rPr>
      </w:pPr>
      <w:del w:id="817" w:author="Andy" w:date="2013-10-29T13:47:00Z">
        <w:r>
          <w:rPr>
            <w:rFonts w:ascii="Times New Roman" w:eastAsia="Times New Roman" w:hAnsi="Times New Roman" w:cs="Times New Roman"/>
            <w:b/>
            <w:bCs/>
          </w:rPr>
          <w:delText xml:space="preserve">Update </w:delText>
        </w:r>
        <w:r w:rsidRPr="003F4AEF">
          <w:rPr>
            <w:rFonts w:ascii="Times New Roman" w:eastAsia="Times New Roman" w:hAnsi="Times New Roman" w:cs="Times New Roman"/>
            <w:b/>
            <w:bCs/>
          </w:rPr>
          <w:delText>Heat</w:delText>
        </w:r>
        <w:r w:rsidR="004B3FA0">
          <w:rPr>
            <w:rFonts w:ascii="Times New Roman" w:eastAsia="Times New Roman" w:hAnsi="Times New Roman" w:cs="Times New Roman"/>
            <w:b/>
            <w:bCs/>
          </w:rPr>
          <w:delText xml:space="preserve"> </w:delText>
        </w:r>
        <w:r w:rsidRPr="003F4AEF">
          <w:rPr>
            <w:rFonts w:ascii="Times New Roman" w:eastAsia="Times New Roman" w:hAnsi="Times New Roman" w:cs="Times New Roman"/>
            <w:b/>
            <w:bCs/>
          </w:rPr>
          <w:delText>Smart</w:delText>
        </w:r>
        <w:r w:rsidR="004B3FA0">
          <w:rPr>
            <w:rFonts w:ascii="Times New Roman" w:eastAsia="Times New Roman" w:hAnsi="Times New Roman" w:cs="Times New Roman"/>
            <w:b/>
            <w:bCs/>
          </w:rPr>
          <w:delText xml:space="preserve"> Program</w:delText>
        </w:r>
      </w:del>
    </w:p>
    <w:p w:rsidR="000277C4" w:rsidRDefault="000277C4" w:rsidP="000277C4">
      <w:pPr>
        <w:ind w:left="1080" w:right="18"/>
        <w:outlineLvl w:val="0"/>
        <w:rPr>
          <w:del w:id="818" w:author="Andy" w:date="2013-10-29T13:47:00Z"/>
          <w:rFonts w:asciiTheme="majorHAnsi" w:eastAsia="Times New Roman" w:hAnsiTheme="majorHAnsi" w:cstheme="majorHAnsi"/>
          <w:bCs/>
          <w:sz w:val="22"/>
          <w:szCs w:val="22"/>
        </w:rPr>
      </w:pPr>
    </w:p>
    <w:p w:rsidR="000277C4" w:rsidRPr="00B36496" w:rsidRDefault="00B36496" w:rsidP="000277C4">
      <w:pPr>
        <w:pStyle w:val="ListParagraph"/>
        <w:numPr>
          <w:ilvl w:val="0"/>
          <w:numId w:val="37"/>
        </w:numPr>
        <w:ind w:left="1080" w:right="18"/>
        <w:outlineLvl w:val="0"/>
        <w:rPr>
          <w:ins w:id="819" w:author="Andy" w:date="2013-10-29T13:47:00Z"/>
          <w:rFonts w:asciiTheme="majorHAnsi" w:eastAsia="Times New Roman" w:hAnsiTheme="majorHAnsi" w:cstheme="majorHAnsi"/>
          <w:bCs/>
          <w:sz w:val="22"/>
          <w:szCs w:val="22"/>
        </w:rPr>
      </w:pPr>
      <w:ins w:id="820" w:author="Andy" w:date="2013-10-29T13:47:00Z">
        <w:r w:rsidRPr="00B36496">
          <w:rPr>
            <w:rFonts w:ascii="Times New Roman" w:eastAsia="Times New Roman" w:hAnsi="Times New Roman" w:cs="Times New Roman"/>
            <w:b/>
            <w:bCs/>
          </w:rPr>
          <w:t>Reestablish Heat Smart exemption for small commercial solid fuel boilers that are regulated by the permitting program</w:t>
        </w:r>
      </w:ins>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854D7">
        <w:rPr>
          <w:rFonts w:ascii="Times New Roman" w:eastAsia="Times New Roman" w:hAnsi="Times New Roman" w:cs="Times New Roman"/>
          <w:bCs/>
          <w:iCs/>
        </w:rPr>
        <w:t>D</w:t>
      </w:r>
      <w:r w:rsidR="005854D7" w:rsidRPr="000277C4">
        <w:rPr>
          <w:rFonts w:ascii="Times New Roman" w:eastAsia="Times New Roman" w:hAnsi="Times New Roman" w:cs="Times New Roman"/>
          <w:bCs/>
          <w:iCs/>
        </w:rPr>
        <w:t xml:space="preserve">EQ </w:t>
      </w:r>
      <w:r w:rsidR="000B541E" w:rsidRPr="000277C4">
        <w:rPr>
          <w:rFonts w:ascii="Times New Roman" w:eastAsia="Times New Roman" w:hAnsi="Times New Roman" w:cs="Times New Roman"/>
          <w:bCs/>
          <w:iCs/>
        </w:rPr>
        <w:t xml:space="preserve">workload </w:t>
      </w:r>
      <w:r w:rsidR="005854D7" w:rsidRPr="000277C4">
        <w:rPr>
          <w:rFonts w:ascii="Times New Roman" w:eastAsia="Times New Roman" w:hAnsi="Times New Roman" w:cs="Times New Roman"/>
          <w:bCs/>
          <w:iCs/>
        </w:rPr>
        <w:t>would</w:t>
      </w:r>
      <w:r w:rsidR="000B541E" w:rsidRPr="000277C4">
        <w:rPr>
          <w:rFonts w:ascii="Times New Roman" w:eastAsia="Times New Roman" w:hAnsi="Times New Roman" w:cs="Times New Roman"/>
          <w:bCs/>
          <w:iCs/>
        </w:rPr>
        <w:t xml:space="preserve"> not change because these rules reestablish a pathway for small</w:t>
      </w:r>
      <w:r w:rsidR="009B5A69" w:rsidRPr="000277C4">
        <w:rPr>
          <w:rFonts w:ascii="Times New Roman" w:eastAsia="Times New Roman" w:hAnsi="Times New Roman" w:cs="Times New Roman"/>
          <w:bCs/>
          <w:iCs/>
        </w:rPr>
        <w:t>-</w:t>
      </w:r>
      <w:r w:rsidR="000B541E" w:rsidRPr="000277C4">
        <w:rPr>
          <w:rFonts w:ascii="Times New Roman" w:eastAsia="Times New Roman" w:hAnsi="Times New Roman" w:cs="Times New Roman"/>
          <w:bCs/>
          <w:iCs/>
        </w:rPr>
        <w:t xml:space="preserve">scale industrial, commercial and institutional boilers to be sold in Oregon again. </w:t>
      </w:r>
      <w:r w:rsidR="000277C4">
        <w:rPr>
          <w:rFonts w:ascii="Times New Roman" w:eastAsia="Times New Roman" w:hAnsi="Times New Roman" w:cs="Times New Roman"/>
          <w:bCs/>
          <w:iCs/>
        </w:rPr>
        <w:t xml:space="preserve">Other </w:t>
      </w:r>
      <w:r w:rsidR="000277C4" w:rsidRPr="000277C4">
        <w:rPr>
          <w:rFonts w:ascii="Times New Roman" w:eastAsia="Times New Roman" w:hAnsi="Times New Roman" w:cs="Times New Roman"/>
          <w:bCs/>
          <w:iCs/>
        </w:rPr>
        <w:t xml:space="preserve">state </w:t>
      </w:r>
      <w:r w:rsidR="000277C4">
        <w:rPr>
          <w:rFonts w:ascii="Times New Roman" w:eastAsia="Times New Roman" w:hAnsi="Times New Roman" w:cs="Times New Roman"/>
          <w:bCs/>
          <w:iCs/>
        </w:rPr>
        <w:t xml:space="preserve">agencies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 xml:space="preserve">fiscal and economic impact </w:t>
      </w:r>
      <w:r w:rsidR="000277C4">
        <w:rPr>
          <w:rFonts w:ascii="Times New Roman" w:eastAsia="Times New Roman" w:hAnsi="Times New Roman" w:cs="Times New Roman"/>
          <w:bCs/>
        </w:rPr>
        <w:t>under this category</w:t>
      </w:r>
      <w:r w:rsidR="000277C4" w:rsidRPr="000277C4">
        <w:rPr>
          <w:rFonts w:ascii="Times New Roman" w:eastAsia="Times New Roman" w:hAnsi="Times New Roman" w:cs="Times New Roman"/>
          <w:bCs/>
        </w:rPr>
        <w:t>.</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9B5A69" w:rsidRDefault="00D913F6" w:rsidP="009B5A69">
      <w:pPr>
        <w:pStyle w:val="ListParagraph"/>
        <w:numPr>
          <w:ilvl w:val="0"/>
          <w:numId w:val="37"/>
        </w:numPr>
        <w:ind w:left="1080"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224B4" w:rsidRPr="009B5A69">
        <w:rPr>
          <w:rFonts w:ascii="Times New Roman" w:eastAsia="Times New Roman" w:hAnsi="Times New Roman" w:cs="Times New Roman"/>
          <w:b/>
          <w:bCs/>
        </w:rPr>
        <w:t>nnual reporting requirement for small gasoline dispensing facilities</w:t>
      </w:r>
    </w:p>
    <w:p w:rsidR="00893CA8" w:rsidRDefault="00893CA8" w:rsidP="00194ACD">
      <w:pPr>
        <w:ind w:left="1080" w:right="18"/>
        <w:outlineLvl w:val="0"/>
        <w:rPr>
          <w:del w:id="821" w:author="Andy" w:date="2013-10-29T13:47:00Z"/>
          <w:rFonts w:ascii="Times New Roman" w:eastAsia="Times New Roman" w:hAnsi="Times New Roman" w:cs="Times New Roman"/>
          <w:bCs/>
        </w:rPr>
      </w:pPr>
    </w:p>
    <w:p w:rsidR="00194ACD" w:rsidRPr="00194ACD" w:rsidRDefault="0092287A" w:rsidP="00194ACD">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w:t>
      </w:r>
      <w:del w:id="822" w:author="Andy" w:date="2013-10-29T13:47:00Z">
        <w:r w:rsidR="00194ACD" w:rsidRPr="00194ACD">
          <w:rPr>
            <w:rFonts w:ascii="Times New Roman" w:eastAsia="Times New Roman" w:hAnsi="Times New Roman" w:cs="Times New Roman"/>
            <w:bCs/>
          </w:rPr>
          <w:delText xml:space="preserve"> </w:delText>
        </w:r>
        <w:r w:rsidR="00566BD3">
          <w:rPr>
            <w:rFonts w:ascii="Times New Roman" w:eastAsia="Times New Roman" w:hAnsi="Times New Roman" w:cs="Times New Roman"/>
            <w:bCs/>
          </w:rPr>
          <w:delText>these</w:delText>
        </w:r>
      </w:del>
      <w:r w:rsidR="00194ACD" w:rsidRPr="00194ACD">
        <w:rPr>
          <w:rFonts w:ascii="Times New Roman" w:eastAsia="Times New Roman" w:hAnsi="Times New Roman" w:cs="Times New Roman"/>
          <w:bCs/>
        </w:rPr>
        <w:t xml:space="preserve">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impacts described </w:t>
      </w:r>
      <w:del w:id="823" w:author="Andy" w:date="2013-10-29T13:47:00Z">
        <w:r w:rsidR="00A43B40" w:rsidRPr="00A43B40">
          <w:rPr>
            <w:rFonts w:ascii="Times New Roman" w:eastAsia="Times New Roman" w:hAnsi="Times New Roman" w:cs="Times New Roman"/>
            <w:bCs/>
          </w:rPr>
          <w:delText>under the fiscal and economic impacts in the General Impacts section directly above</w:delText>
        </w:r>
        <w:r w:rsidR="009B5A69" w:rsidRPr="001805E5">
          <w:rPr>
            <w:rFonts w:ascii="Times New Roman" w:eastAsia="Times New Roman" w:hAnsi="Times New Roman" w:cs="Times New Roman"/>
            <w:bCs/>
          </w:rPr>
          <w:delText>.</w:delText>
        </w:r>
      </w:del>
      <w:ins w:id="824" w:author="Andy" w:date="2013-10-29T13:47:00Z">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ins>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del w:id="825" w:author="Andy" w:date="2013-10-29T13:47:00Z">
        <w:r w:rsidR="00A43B40" w:rsidRPr="00A43B40">
          <w:rPr>
            <w:rFonts w:ascii="Times New Roman" w:eastAsia="Times New Roman" w:hAnsi="Times New Roman" w:cs="Times New Roman"/>
            <w:bCs/>
            <w:iCs/>
          </w:rPr>
          <w:delText>under the fiscal and economic impacts in the General Impacts section directly above</w:delText>
        </w:r>
        <w:r>
          <w:rPr>
            <w:rFonts w:ascii="Times New Roman" w:eastAsia="Times New Roman" w:hAnsi="Times New Roman" w:cs="Times New Roman"/>
            <w:bCs/>
          </w:rPr>
          <w:delText>.</w:delText>
        </w:r>
      </w:del>
      <w:ins w:id="826" w:author="Andy" w:date="2013-10-29T13:47:00Z">
        <w:r w:rsidR="00194ACD">
          <w:rPr>
            <w:rFonts w:ascii="Times New Roman" w:eastAsia="Times New Roman" w:hAnsi="Times New Roman" w:cs="Times New Roman"/>
            <w:bCs/>
            <w:iCs/>
          </w:rPr>
          <w:t>above</w:t>
        </w:r>
        <w:r>
          <w:rPr>
            <w:rFonts w:ascii="Times New Roman" w:eastAsia="Times New Roman" w:hAnsi="Times New Roman" w:cs="Times New Roman"/>
            <w:bCs/>
          </w:rPr>
          <w:t>.</w:t>
        </w:r>
      </w:ins>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w:t>
      </w:r>
      <w:del w:id="827" w:author="Andy" w:date="2013-10-29T13:47:00Z">
        <w:r w:rsidR="00D224B4" w:rsidRPr="00E638D3">
          <w:rPr>
            <w:rFonts w:ascii="Times New Roman" w:eastAsia="Times New Roman" w:hAnsi="Times New Roman" w:cs="Times New Roman"/>
            <w:bCs/>
          </w:rPr>
          <w:delText xml:space="preserve"> </w:delText>
        </w:r>
        <w:r w:rsidR="003D16CC">
          <w:rPr>
            <w:rFonts w:ascii="Times New Roman" w:eastAsia="Times New Roman" w:hAnsi="Times New Roman" w:cs="Times New Roman"/>
            <w:bCs/>
          </w:rPr>
          <w:delText>small</w:delText>
        </w:r>
      </w:del>
      <w:r w:rsidR="00D224B4" w:rsidRPr="00E638D3">
        <w:rPr>
          <w:rFonts w:ascii="Times New Roman" w:eastAsia="Times New Roman" w:hAnsi="Times New Roman" w:cs="Times New Roman"/>
          <w:bCs/>
        </w:rPr>
        <w:t xml:space="preserve">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del w:id="828" w:author="Andy" w:date="2013-10-29T13:47:00Z">
        <w:r w:rsidR="003D16CC" w:rsidRPr="003D16CC">
          <w:rPr>
            <w:rFonts w:ascii="Times New Roman" w:eastAsia="Times New Roman" w:hAnsi="Times New Roman" w:cs="Times New Roman"/>
            <w:bCs/>
          </w:rPr>
          <w:delText xml:space="preserve"> if such facilities pass savings</w:delText>
        </w:r>
      </w:del>
      <w:ins w:id="829" w:author="Andy" w:date="2013-10-29T13:47:00Z">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not be passed</w:t>
        </w:r>
      </w:ins>
      <w:r w:rsidR="009E74BD">
        <w:rPr>
          <w:rFonts w:ascii="Times New Roman" w:eastAsia="Times New Roman" w:hAnsi="Times New Roman" w:cs="Times New Roman"/>
          <w:bCs/>
        </w:rPr>
        <w:t xml:space="preserve">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Change w:id="830" w:author="Andy" w:date="2013-10-29T13:47:00Z">
          <w:pPr>
            <w:spacing w:after="120"/>
            <w:ind w:left="720" w:right="18"/>
            <w:outlineLvl w:val="0"/>
          </w:pPr>
        </w:pPrChange>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del w:id="831" w:author="Andy" w:date="2013-10-29T13:47:00Z">
        <w:r w:rsidRPr="009E74BD">
          <w:rPr>
            <w:rFonts w:ascii="Times New Roman" w:eastAsia="Times New Roman" w:hAnsi="Times New Roman" w:cs="Times New Roman"/>
            <w:b/>
            <w:bCs/>
          </w:rPr>
          <w:delText>rules</w:delText>
        </w:r>
      </w:del>
      <w:ins w:id="832" w:author="Andy" w:date="2013-10-29T13:47:00Z">
        <w:r w:rsidR="00D913F6">
          <w:rPr>
            <w:rFonts w:ascii="Times New Roman" w:eastAsia="Times New Roman" w:hAnsi="Times New Roman" w:cs="Times New Roman"/>
            <w:b/>
            <w:bCs/>
          </w:rPr>
          <w:t>air quality regulations</w:t>
        </w:r>
      </w:ins>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ins w:id="833" w:author="Andy" w:date="2013-10-29T13:47:00Z">
        <w:r w:rsidR="00D913F6">
          <w:rPr>
            <w:rFonts w:ascii="Times New Roman" w:eastAsia="Times New Roman" w:hAnsi="Times New Roman" w:cs="Times New Roman"/>
            <w:b/>
            <w:bCs/>
          </w:rPr>
          <w:t xml:space="preserve">emission </w:t>
        </w:r>
      </w:ins>
      <w:r w:rsidRPr="009E74BD">
        <w:rPr>
          <w:rFonts w:ascii="Times New Roman" w:eastAsia="Times New Roman" w:hAnsi="Times New Roman" w:cs="Times New Roman"/>
          <w:b/>
          <w:bCs/>
        </w:rPr>
        <w:t>standards</w:t>
      </w:r>
    </w:p>
    <w:p w:rsidR="002E7578" w:rsidRDefault="002E7578" w:rsidP="002E7578">
      <w:pPr>
        <w:ind w:left="1080" w:right="18"/>
        <w:outlineLvl w:val="0"/>
        <w:rPr>
          <w:rFonts w:ascii="Times New Roman" w:eastAsia="Times New Roman" w:hAnsi="Times New Roman" w:cs="Times New Roman"/>
          <w:bCs/>
          <w:iCs/>
        </w:rPr>
      </w:pPr>
      <w:r w:rsidRPr="007F78C6">
        <w:rPr>
          <w:rFonts w:ascii="Times New Roman" w:eastAsia="Times New Roman" w:hAnsi="Times New Roman" w:cs="Times New Roman"/>
          <w:bCs/>
          <w:iCs/>
        </w:rPr>
        <w:t xml:space="preserve">DEQ identified </w:t>
      </w:r>
      <w:del w:id="834" w:author="Andy" w:date="2013-10-29T13:47:00Z">
        <w:r w:rsidR="00C2469F" w:rsidRPr="00C2469F">
          <w:rPr>
            <w:rFonts w:ascii="Times New Roman" w:eastAsia="Times New Roman" w:hAnsi="Times New Roman" w:cs="Times New Roman"/>
            <w:bCs/>
            <w:iCs/>
          </w:rPr>
          <w:delText>11</w:delText>
        </w:r>
      </w:del>
      <w:ins w:id="835" w:author="Andy" w:date="2013-10-29T13:47:00Z">
        <w:r w:rsidRPr="007F78C6">
          <w:rPr>
            <w:rFonts w:ascii="Times New Roman" w:eastAsia="Times New Roman" w:hAnsi="Times New Roman" w:cs="Times New Roman"/>
            <w:bCs/>
            <w:iCs/>
          </w:rPr>
          <w:t>8</w:t>
        </w:r>
      </w:ins>
      <w:r w:rsidRPr="007F78C6">
        <w:rPr>
          <w:rFonts w:ascii="Times New Roman" w:eastAsia="Times New Roman" w:hAnsi="Times New Roman" w:cs="Times New Roman"/>
          <w:bCs/>
          <w:iCs/>
        </w:rPr>
        <w:t xml:space="preserve"> businesses (</w:t>
      </w:r>
      <w:del w:id="836" w:author="Andy" w:date="2013-10-29T13:47:00Z">
        <w:r w:rsidR="00C2469F" w:rsidRPr="00C2469F">
          <w:rPr>
            <w:rFonts w:ascii="Times New Roman" w:eastAsia="Times New Roman" w:hAnsi="Times New Roman" w:cs="Times New Roman"/>
            <w:bCs/>
            <w:iCs/>
          </w:rPr>
          <w:delText>3</w:delText>
        </w:r>
      </w:del>
      <w:ins w:id="837" w:author="Andy" w:date="2013-10-29T13:47:00Z">
        <w:r w:rsidRPr="007F78C6">
          <w:rPr>
            <w:rFonts w:ascii="Times New Roman" w:eastAsia="Times New Roman" w:hAnsi="Times New Roman" w:cs="Times New Roman"/>
            <w:bCs/>
            <w:iCs/>
          </w:rPr>
          <w:t>1</w:t>
        </w:r>
      </w:ins>
      <w:r w:rsidRPr="007F78C6">
        <w:rPr>
          <w:rFonts w:ascii="Times New Roman" w:eastAsia="Times New Roman" w:hAnsi="Times New Roman" w:cs="Times New Roman"/>
          <w:bCs/>
          <w:iCs/>
        </w:rPr>
        <w:t xml:space="preserve"> small business) that may not be able to comply with proposed lower particulate </w:t>
      </w:r>
      <w:del w:id="838" w:author="Andy" w:date="2013-10-29T13:47:00Z">
        <w:r w:rsidR="00C2469F" w:rsidRPr="00C2469F">
          <w:rPr>
            <w:rFonts w:ascii="Times New Roman" w:eastAsia="Times New Roman" w:hAnsi="Times New Roman" w:cs="Times New Roman"/>
            <w:bCs/>
            <w:iCs/>
          </w:rPr>
          <w:delText>standards</w:delText>
        </w:r>
      </w:del>
      <w:ins w:id="839" w:author="Andy" w:date="2013-10-29T13:47:00Z">
        <w:r w:rsidRPr="007F78C6">
          <w:rPr>
            <w:rFonts w:ascii="Times New Roman" w:eastAsia="Times New Roman" w:hAnsi="Times New Roman" w:cs="Times New Roman"/>
            <w:bCs/>
            <w:iCs/>
          </w:rPr>
          <w:t>standard</w:t>
        </w:r>
      </w:ins>
      <w:r w:rsidRPr="007F78C6">
        <w:rPr>
          <w:rFonts w:ascii="Times New Roman" w:eastAsia="Times New Roman" w:hAnsi="Times New Roman" w:cs="Times New Roman"/>
          <w:bCs/>
          <w:iCs/>
        </w:rPr>
        <w:t xml:space="preserve"> without process changes</w:t>
      </w:r>
      <w:del w:id="840" w:author="Andy" w:date="2013-10-29T13:47:00Z">
        <w:r w:rsidR="00C2469F" w:rsidRPr="00C2469F">
          <w:rPr>
            <w:rFonts w:ascii="Times New Roman" w:eastAsia="Times New Roman" w:hAnsi="Times New Roman" w:cs="Times New Roman"/>
            <w:bCs/>
            <w:iCs/>
          </w:rPr>
          <w:delText xml:space="preserve"> or upgrade or</w:delText>
        </w:r>
      </w:del>
      <w:ins w:id="841" w:author="Andy" w:date="2013-10-29T13:47:00Z">
        <w:r w:rsidRPr="007F78C6">
          <w:rPr>
            <w:rFonts w:ascii="Times New Roman" w:eastAsia="Times New Roman" w:hAnsi="Times New Roman" w:cs="Times New Roman"/>
            <w:bCs/>
            <w:iCs/>
          </w:rPr>
          <w:t>,</w:t>
        </w:r>
      </w:ins>
      <w:r w:rsidRPr="007F78C6">
        <w:rPr>
          <w:rFonts w:ascii="Times New Roman" w:eastAsia="Times New Roman" w:hAnsi="Times New Roman" w:cs="Times New Roman"/>
          <w:bCs/>
          <w:iCs/>
        </w:rPr>
        <w:t xml:space="preserve"> installation of control equipment</w:t>
      </w:r>
      <w:del w:id="842" w:author="Andy" w:date="2013-10-29T13:47:00Z">
        <w:r w:rsidR="00C2469F" w:rsidRPr="00C2469F">
          <w:rPr>
            <w:rFonts w:ascii="Times New Roman" w:eastAsia="Times New Roman" w:hAnsi="Times New Roman" w:cs="Times New Roman"/>
            <w:bCs/>
            <w:iCs/>
          </w:rPr>
          <w:delText xml:space="preserve">. </w:delText>
        </w:r>
        <w:r w:rsidR="003E2482">
          <w:rPr>
            <w:rFonts w:ascii="Times New Roman" w:eastAsia="Times New Roman" w:hAnsi="Times New Roman" w:cs="Times New Roman"/>
            <w:bCs/>
            <w:iCs/>
          </w:rPr>
          <w:delText>Eight</w:delText>
        </w:r>
      </w:del>
      <w:ins w:id="843" w:author="Andy" w:date="2013-10-29T13:47:00Z">
        <w:r w:rsidRPr="007F78C6">
          <w:rPr>
            <w:rFonts w:ascii="Times New Roman" w:eastAsia="Times New Roman" w:hAnsi="Times New Roman" w:cs="Times New Roman"/>
            <w:bCs/>
            <w:iCs/>
          </w:rPr>
          <w:t xml:space="preserve"> or replacement</w:t>
        </w:r>
      </w:ins>
      <w:r w:rsidRPr="007F78C6">
        <w:rPr>
          <w:rFonts w:ascii="Times New Roman" w:eastAsia="Times New Roman" w:hAnsi="Times New Roman" w:cs="Times New Roman"/>
          <w:bCs/>
          <w:iCs/>
        </w:rPr>
        <w:t xml:space="preserve"> of </w:t>
      </w:r>
      <w:del w:id="844" w:author="Andy" w:date="2013-10-29T13:47:00Z">
        <w:r w:rsidR="003E2482">
          <w:rPr>
            <w:rFonts w:ascii="Times New Roman" w:eastAsia="Times New Roman" w:hAnsi="Times New Roman" w:cs="Times New Roman"/>
            <w:bCs/>
            <w:iCs/>
          </w:rPr>
          <w:delText>t</w:delText>
        </w:r>
        <w:r w:rsidR="00C2469F" w:rsidRPr="00C2469F">
          <w:rPr>
            <w:rFonts w:ascii="Times New Roman" w:eastAsia="Times New Roman" w:hAnsi="Times New Roman" w:cs="Times New Roman"/>
            <w:bCs/>
            <w:iCs/>
          </w:rPr>
          <w:delText>hese</w:delText>
        </w:r>
      </w:del>
      <w:ins w:id="845" w:author="Andy" w:date="2013-10-29T13:47:00Z">
        <w:r w:rsidRPr="007F78C6">
          <w:rPr>
            <w:rFonts w:ascii="Times New Roman" w:eastAsia="Times New Roman" w:hAnsi="Times New Roman" w:cs="Times New Roman"/>
            <w:bCs/>
            <w:iCs/>
          </w:rPr>
          <w:t>process equipment. These</w:t>
        </w:r>
      </w:ins>
      <w:r w:rsidRPr="007F78C6">
        <w:rPr>
          <w:rFonts w:ascii="Times New Roman" w:eastAsia="Times New Roman" w:hAnsi="Times New Roman" w:cs="Times New Roman"/>
          <w:bCs/>
          <w:iCs/>
        </w:rPr>
        <w:t xml:space="preserve"> businesses are wood products facilities with wood</w:t>
      </w:r>
      <w:del w:id="846" w:author="Andy" w:date="2013-10-29T13:47:00Z">
        <w:r w:rsidR="00C2469F" w:rsidRPr="00C2469F">
          <w:rPr>
            <w:rFonts w:ascii="Times New Roman" w:eastAsia="Times New Roman" w:hAnsi="Times New Roman" w:cs="Times New Roman"/>
            <w:bCs/>
            <w:iCs/>
          </w:rPr>
          <w:delText xml:space="preserve"> </w:delText>
        </w:r>
      </w:del>
      <w:ins w:id="847" w:author="Andy" w:date="2013-10-29T13:47:00Z">
        <w:r w:rsidRPr="007F78C6">
          <w:rPr>
            <w:rFonts w:ascii="Times New Roman" w:eastAsia="Times New Roman" w:hAnsi="Times New Roman" w:cs="Times New Roman"/>
            <w:bCs/>
            <w:iCs/>
          </w:rPr>
          <w:t>-</w:t>
        </w:r>
      </w:ins>
      <w:r w:rsidRPr="007F78C6">
        <w:rPr>
          <w:rFonts w:ascii="Times New Roman" w:eastAsia="Times New Roman" w:hAnsi="Times New Roman" w:cs="Times New Roman"/>
          <w:bCs/>
          <w:iCs/>
        </w:rPr>
        <w:t>fired boilers</w:t>
      </w:r>
      <w:del w:id="848" w:author="Andy" w:date="2013-10-29T13:47:00Z">
        <w:r w:rsidR="003E2482">
          <w:rPr>
            <w:rFonts w:ascii="Times New Roman" w:eastAsia="Times New Roman" w:hAnsi="Times New Roman" w:cs="Times New Roman"/>
            <w:bCs/>
            <w:iCs/>
          </w:rPr>
          <w:delText xml:space="preserve"> and</w:delText>
        </w:r>
        <w:r w:rsidR="00C2469F" w:rsidRPr="00C2469F">
          <w:rPr>
            <w:rFonts w:ascii="Times New Roman" w:eastAsia="Times New Roman" w:hAnsi="Times New Roman" w:cs="Times New Roman"/>
            <w:bCs/>
            <w:iCs/>
          </w:rPr>
          <w:delText xml:space="preserve"> three</w:delText>
        </w:r>
      </w:del>
      <w:ins w:id="849" w:author="Andy" w:date="2013-10-29T13:47:00Z">
        <w:r w:rsidRPr="007F78C6">
          <w:rPr>
            <w:rFonts w:ascii="Times New Roman" w:eastAsia="Times New Roman" w:hAnsi="Times New Roman" w:cs="Times New Roman"/>
            <w:bCs/>
            <w:iCs/>
          </w:rPr>
          <w:t xml:space="preserve">. </w:t>
        </w:r>
        <w:r>
          <w:rPr>
            <w:rFonts w:ascii="Times New Roman" w:eastAsia="Times New Roman" w:hAnsi="Times New Roman" w:cs="Times New Roman"/>
            <w:bCs/>
            <w:iCs/>
          </w:rPr>
          <w:t>Of the 8 business identified, t</w:t>
        </w:r>
        <w:r w:rsidRPr="007F78C6">
          <w:rPr>
            <w:rFonts w:ascii="Times New Roman" w:eastAsia="Times New Roman" w:hAnsi="Times New Roman" w:cs="Times New Roman"/>
            <w:bCs/>
            <w:iCs/>
          </w:rPr>
          <w:t>here</w:t>
        </w:r>
      </w:ins>
      <w:r w:rsidRPr="007F78C6">
        <w:rPr>
          <w:rFonts w:ascii="Times New Roman" w:eastAsia="Times New Roman" w:hAnsi="Times New Roman" w:cs="Times New Roman"/>
          <w:bCs/>
          <w:iCs/>
        </w:rPr>
        <w:t xml:space="preserve"> are </w:t>
      </w:r>
      <w:ins w:id="850" w:author="Andy" w:date="2013-10-29T13:47:00Z">
        <w:r w:rsidRPr="007F78C6">
          <w:rPr>
            <w:rFonts w:ascii="Times New Roman" w:eastAsia="Times New Roman" w:hAnsi="Times New Roman" w:cs="Times New Roman"/>
            <w:bCs/>
            <w:iCs/>
          </w:rPr>
          <w:t>two small</w:t>
        </w:r>
        <w:r w:rsidRPr="00600E0D">
          <w:rPr>
            <w:rFonts w:ascii="Times New Roman" w:eastAsia="Times New Roman" w:hAnsi="Times New Roman" w:cs="Times New Roman"/>
            <w:bCs/>
            <w:iCs/>
          </w:rPr>
          <w:t xml:space="preserve"> </w:t>
        </w:r>
      </w:ins>
      <w:r w:rsidRPr="007F78C6">
        <w:rPr>
          <w:rFonts w:ascii="Times New Roman" w:eastAsia="Times New Roman" w:hAnsi="Times New Roman" w:cs="Times New Roman"/>
          <w:bCs/>
          <w:iCs/>
        </w:rPr>
        <w:t>asphalt plants</w:t>
      </w:r>
      <w:ins w:id="851" w:author="Andy" w:date="2013-10-29T13:47:00Z">
        <w:r w:rsidRPr="007F78C6">
          <w:rPr>
            <w:rFonts w:ascii="Times New Roman" w:eastAsia="Times New Roman" w:hAnsi="Times New Roman" w:cs="Times New Roman"/>
            <w:bCs/>
            <w:iCs/>
          </w:rPr>
          <w:t xml:space="preserve"> that may be unable to comply with</w:t>
        </w:r>
        <w:r>
          <w:rPr>
            <w:rFonts w:ascii="Times New Roman" w:eastAsia="Times New Roman" w:hAnsi="Times New Roman" w:cs="Times New Roman"/>
            <w:bCs/>
            <w:iCs/>
          </w:rPr>
          <w:t xml:space="preserve"> </w:t>
        </w:r>
        <w:r w:rsidRPr="007F78C6">
          <w:rPr>
            <w:rFonts w:ascii="Times New Roman" w:eastAsia="Times New Roman" w:hAnsi="Times New Roman" w:cs="Times New Roman"/>
            <w:bCs/>
            <w:iCs/>
          </w:rPr>
          <w:t>lower visual and particulate matter standards</w:t>
        </w:r>
      </w:ins>
      <w:r w:rsidRPr="007F78C6">
        <w:rPr>
          <w:rFonts w:ascii="Times New Roman" w:eastAsia="Times New Roman" w:hAnsi="Times New Roman" w:cs="Times New Roman"/>
          <w:bCs/>
          <w:iCs/>
        </w:rPr>
        <w:t xml:space="preserve">. </w:t>
      </w:r>
    </w:p>
    <w:p w:rsidR="002E7578" w:rsidRDefault="002E7578" w:rsidP="002E7578">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 xml:space="preserve"> </w:t>
      </w:r>
    </w:p>
    <w:p w:rsidR="002E7578" w:rsidRDefault="002E7578" w:rsidP="002E7578">
      <w:pPr>
        <w:spacing w:after="120"/>
        <w:ind w:left="1440" w:right="14"/>
        <w:outlineLvl w:val="0"/>
        <w:rPr>
          <w:rFonts w:ascii="Times New Roman" w:eastAsia="Times New Roman" w:hAnsi="Times New Roman" w:cs="Times New Roman"/>
          <w:bCs/>
        </w:rPr>
      </w:pPr>
      <w:r w:rsidRPr="00600E0D">
        <w:rPr>
          <w:rFonts w:ascii="Times New Roman" w:eastAsia="Times New Roman" w:hAnsi="Times New Roman" w:cs="Times New Roman"/>
          <w:bCs/>
          <w:iCs/>
          <w:u w:val="single"/>
        </w:rPr>
        <w:lastRenderedPageBreak/>
        <w:t>Wood-fired Boilers:</w:t>
      </w:r>
      <w:r w:rsidRPr="00600E0D">
        <w:rPr>
          <w:rFonts w:ascii="Times New Roman" w:eastAsia="Times New Roman" w:hAnsi="Times New Roman" w:cs="Times New Roman"/>
          <w:bCs/>
          <w:iCs/>
        </w:rPr>
        <w:t xml:space="preserve">  Some businesses may need to optimize their boiler operations to comply with the particulate matter standards. Close monitoring of fuel quality may help some boilers comply w</w:t>
      </w:r>
      <w:r>
        <w:rPr>
          <w:rFonts w:ascii="Times New Roman" w:eastAsia="Times New Roman" w:hAnsi="Times New Roman" w:cs="Times New Roman"/>
          <w:bCs/>
          <w:iCs/>
        </w:rPr>
        <w:t xml:space="preserve">hile others may need tune-ups. One vendor estimated </w:t>
      </w:r>
      <w:r w:rsidRPr="00600E0D">
        <w:rPr>
          <w:rFonts w:ascii="Times New Roman" w:eastAsia="Times New Roman" w:hAnsi="Times New Roman" w:cs="Times New Roman"/>
          <w:bCs/>
          <w:iCs/>
        </w:rPr>
        <w:t>a</w:t>
      </w:r>
      <w:r w:rsidRPr="00600E0D">
        <w:rPr>
          <w:rFonts w:ascii="Times New Roman" w:eastAsia="Times New Roman" w:hAnsi="Times New Roman" w:cs="Times New Roman"/>
          <w:bCs/>
        </w:rPr>
        <w:t xml:space="preserve"> typical boiler tune-up</w:t>
      </w:r>
      <w:r>
        <w:rPr>
          <w:rFonts w:ascii="Times New Roman" w:eastAsia="Times New Roman" w:hAnsi="Times New Roman" w:cs="Times New Roman"/>
          <w:bCs/>
        </w:rPr>
        <w:t xml:space="preserve"> that requires no replacement </w:t>
      </w:r>
      <w:r w:rsidRPr="00600E0D">
        <w:rPr>
          <w:rFonts w:ascii="Times New Roman" w:eastAsia="Times New Roman" w:hAnsi="Times New Roman" w:cs="Times New Roman"/>
          <w:bCs/>
        </w:rPr>
        <w:t>parts</w:t>
      </w:r>
      <w:r>
        <w:rPr>
          <w:rFonts w:ascii="Times New Roman" w:eastAsia="Times New Roman" w:hAnsi="Times New Roman" w:cs="Times New Roman"/>
          <w:bCs/>
        </w:rPr>
        <w:t xml:space="preserve"> would cost between</w:t>
      </w:r>
      <w:r w:rsidRPr="00700ACF">
        <w:rPr>
          <w:rFonts w:ascii="Times New Roman" w:eastAsia="Times New Roman" w:hAnsi="Times New Roman" w:cs="Times New Roman"/>
          <w:bCs/>
        </w:rPr>
        <w:t xml:space="preserve"> $5,</w:t>
      </w:r>
      <w:r w:rsidR="00AA602A">
        <w:rPr>
          <w:rFonts w:ascii="Times New Roman" w:eastAsia="Times New Roman" w:hAnsi="Times New Roman" w:cs="Times New Roman"/>
          <w:bCs/>
        </w:rPr>
        <w:t>5</w:t>
      </w:r>
      <w:r w:rsidRPr="00700ACF">
        <w:rPr>
          <w:rFonts w:ascii="Times New Roman" w:eastAsia="Times New Roman" w:hAnsi="Times New Roman" w:cs="Times New Roman"/>
          <w:bCs/>
        </w:rPr>
        <w:t>00</w:t>
      </w:r>
      <w:r>
        <w:rPr>
          <w:rFonts w:ascii="Times New Roman" w:eastAsia="Times New Roman" w:hAnsi="Times New Roman" w:cs="Times New Roman"/>
          <w:bCs/>
        </w:rPr>
        <w:t xml:space="preserve"> and </w:t>
      </w:r>
      <w:r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Pr="00700ACF">
        <w:rPr>
          <w:rFonts w:ascii="Times New Roman" w:eastAsia="Times New Roman" w:hAnsi="Times New Roman" w:cs="Times New Roman"/>
          <w:bCs/>
        </w:rPr>
        <w:t>,000. A tune</w:t>
      </w:r>
      <w:r w:rsidRPr="00600E0D">
        <w:rPr>
          <w:rFonts w:ascii="Times New Roman" w:eastAsia="Times New Roman" w:hAnsi="Times New Roman" w:cs="Times New Roman"/>
          <w:bCs/>
        </w:rPr>
        <w:t>-up may include:</w:t>
      </w:r>
    </w:p>
    <w:p w:rsidR="002E7578" w:rsidRDefault="002E7578" w:rsidP="002E7578">
      <w:pPr>
        <w:numPr>
          <w:ilvl w:val="0"/>
          <w:numId w:val="11"/>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2E7578">
      <w:pPr>
        <w:numPr>
          <w:ilvl w:val="0"/>
          <w:numId w:val="10"/>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2E7578">
      <w:pPr>
        <w:numPr>
          <w:ilvl w:val="0"/>
          <w:numId w:val="10"/>
        </w:numPr>
        <w:spacing w:after="120"/>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2E7578">
      <w:pPr>
        <w:numPr>
          <w:ilvl w:val="0"/>
          <w:numId w:val="10"/>
        </w:numPr>
        <w:ind w:left="1980" w:right="14"/>
        <w:outlineLvl w:val="0"/>
        <w:rPr>
          <w:rFonts w:ascii="Times New Roman" w:eastAsia="Times New Roman" w:hAnsi="Times New Roman" w:cs="Times New Roman"/>
          <w:bCs/>
        </w:rPr>
      </w:pPr>
      <w:r w:rsidRPr="00600E0D">
        <w:rPr>
          <w:rFonts w:ascii="Times New Roman" w:eastAsia="Times New Roman" w:hAnsi="Times New Roman" w:cs="Times New Roman"/>
          <w:bCs/>
        </w:rPr>
        <w:t>Making adjustments to furnace air delivery settings</w:t>
      </w:r>
    </w:p>
    <w:p w:rsidR="002E7578" w:rsidRDefault="002E7578" w:rsidP="002E7578">
      <w:pPr>
        <w:ind w:left="1440" w:right="14"/>
        <w:outlineLvl w:val="0"/>
        <w:rPr>
          <w:rFonts w:ascii="Times New Roman" w:eastAsia="Times New Roman" w:hAnsi="Times New Roman" w:cs="Times New Roman"/>
          <w:bCs/>
        </w:rPr>
      </w:pPr>
    </w:p>
    <w:p w:rsidR="002E7578" w:rsidRDefault="002E7578" w:rsidP="002E7578">
      <w:pPr>
        <w:ind w:left="144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2287A" w:rsidRPr="0092287A" w:rsidRDefault="0092287A" w:rsidP="0092287A">
      <w:pPr>
        <w:ind w:left="1080" w:right="18"/>
        <w:outlineLvl w:val="0"/>
        <w:rPr>
          <w:rFonts w:ascii="Times New Roman" w:eastAsia="Times New Roman" w:hAnsi="Times New Roman" w:cs="Times New Roman"/>
          <w:bCs/>
        </w:rPr>
        <w:pPrChange w:id="852" w:author="Andy" w:date="2013-10-29T13:47:00Z">
          <w:pPr>
            <w:ind w:left="1440" w:right="18"/>
            <w:outlineLvl w:val="0"/>
          </w:pPr>
        </w:pPrChange>
      </w:pPr>
      <w:r w:rsidRPr="0092287A">
        <w:rPr>
          <w:rFonts w:ascii="Times New Roman" w:eastAsia="Times New Roman" w:hAnsi="Times New Roman" w:cs="Times New Roman"/>
          <w:bCs/>
        </w:rPr>
        <w:t xml:space="preserve">If optimizing operations does not achieve compliance with the lower grain loading and opacity standards, businesses may need to install pollution control equipment. Wood fueled boilers have traditionally been controlled via multiclones and more recently via ESPs.  Baghouses have been avoided in the forest products industry behind boilers due to the potential for spark carry over which would burn holes in the bags (including fiberglass bags) or potentially lead to fires or possibly explosions should unburned particulate accumulate.  </w:t>
      </w:r>
    </w:p>
    <w:p w:rsidR="0092287A" w:rsidRPr="0092287A" w:rsidRDefault="0092287A" w:rsidP="0092287A">
      <w:pPr>
        <w:ind w:left="1080" w:right="18"/>
        <w:outlineLvl w:val="0"/>
        <w:rPr>
          <w:rFonts w:ascii="Times New Roman" w:eastAsia="Times New Roman" w:hAnsi="Times New Roman" w:cs="Times New Roman"/>
          <w:bCs/>
        </w:rPr>
        <w:pPrChange w:id="853" w:author="Andy" w:date="2013-10-29T13:47:00Z">
          <w:pPr>
            <w:ind w:left="1440" w:right="18"/>
            <w:outlineLvl w:val="0"/>
          </w:pPr>
        </w:pPrChange>
      </w:pPr>
    </w:p>
    <w:p w:rsidR="0092287A" w:rsidRPr="0092287A" w:rsidRDefault="0092287A" w:rsidP="0092287A">
      <w:pPr>
        <w:ind w:left="1080" w:right="18"/>
        <w:outlineLvl w:val="0"/>
        <w:rPr>
          <w:rFonts w:ascii="Times New Roman" w:eastAsia="Times New Roman" w:hAnsi="Times New Roman" w:cs="Times New Roman"/>
          <w:bCs/>
        </w:rPr>
        <w:pPrChange w:id="854" w:author="Andy" w:date="2013-10-29T13:47:00Z">
          <w:pPr>
            <w:ind w:left="1440" w:right="18"/>
            <w:outlineLvl w:val="0"/>
          </w:pPr>
        </w:pPrChange>
      </w:pPr>
      <w:r w:rsidRPr="0092287A">
        <w:rPr>
          <w:rFonts w:ascii="Times New Roman" w:eastAsia="Times New Roman" w:hAnsi="Times New Roman" w:cs="Times New Roman"/>
          <w:bCs/>
        </w:rPr>
        <w:t xml:space="preserve">Based on vendor information, multiclones cost approximately $65,000 to $110,000 and would remove some particulate matter but may not be successful in removing enough to comply with the new standard. Information from vendors indicates a new ESP costs approximately $1.8 to $2.2 million. One vendor stated that the cost could vary by plus or minus 40 percent, and another vendor indicated a smaller electrostatic precipitator could be used if the goal were simply to comply with the 0.10 gr/dscf standard. </w:t>
      </w:r>
    </w:p>
    <w:p w:rsidR="0092287A" w:rsidRPr="0092287A" w:rsidRDefault="0092287A" w:rsidP="0092287A">
      <w:pPr>
        <w:ind w:left="1080" w:right="18"/>
        <w:outlineLvl w:val="0"/>
        <w:rPr>
          <w:rFonts w:ascii="Times New Roman" w:eastAsia="Times New Roman" w:hAnsi="Times New Roman" w:cs="Times New Roman"/>
          <w:bCs/>
        </w:rPr>
        <w:pPrChange w:id="855" w:author="Andy" w:date="2013-10-29T13:47:00Z">
          <w:pPr>
            <w:ind w:left="1440" w:right="18"/>
            <w:outlineLvl w:val="0"/>
          </w:pPr>
        </w:pPrChange>
      </w:pPr>
    </w:p>
    <w:p w:rsidR="0092287A" w:rsidRPr="0092287A" w:rsidRDefault="0092287A" w:rsidP="0092287A">
      <w:pPr>
        <w:ind w:left="1080" w:right="18"/>
        <w:outlineLvl w:val="0"/>
        <w:rPr>
          <w:rFonts w:ascii="Times New Roman" w:eastAsia="Times New Roman" w:hAnsi="Times New Roman" w:cs="Times New Roman"/>
          <w:bCs/>
        </w:rPr>
        <w:pPrChange w:id="856" w:author="Andy" w:date="2013-10-29T13:47:00Z">
          <w:pPr>
            <w:ind w:left="1440" w:right="18"/>
            <w:outlineLvl w:val="0"/>
          </w:pPr>
        </w:pPrChange>
      </w:pPr>
      <w:r w:rsidRPr="0092287A">
        <w:rPr>
          <w:rFonts w:ascii="Times New Roman" w:eastAsia="Times New Roman" w:hAnsi="Times New Roman" w:cs="Times New Roman"/>
          <w:bCs/>
        </w:rPr>
        <w:t xml:space="preserve">Costs for the addition of wet scrubbers are not included because many wood products businesses do not have wastewater treatment facilities onsite, making wet scrubber technology cost prohibitive. </w:t>
      </w:r>
    </w:p>
    <w:p w:rsidR="0092287A" w:rsidRPr="0092287A" w:rsidRDefault="0092287A" w:rsidP="0092287A">
      <w:pPr>
        <w:ind w:left="1080" w:right="18"/>
        <w:outlineLvl w:val="0"/>
        <w:rPr>
          <w:rFonts w:ascii="Times New Roman" w:eastAsia="Times New Roman" w:hAnsi="Times New Roman" w:cs="Times New Roman"/>
          <w:bCs/>
        </w:rPr>
        <w:pPrChange w:id="857" w:author="Andy" w:date="2013-10-29T13:47:00Z">
          <w:pPr>
            <w:ind w:left="1440" w:right="18"/>
            <w:outlineLvl w:val="0"/>
          </w:pPr>
        </w:pPrChange>
      </w:pPr>
    </w:p>
    <w:p w:rsidR="0092287A" w:rsidRPr="0092287A" w:rsidRDefault="0092287A" w:rsidP="0092287A">
      <w:pPr>
        <w:ind w:left="1080" w:right="18"/>
        <w:outlineLvl w:val="0"/>
        <w:rPr>
          <w:rFonts w:ascii="Times New Roman" w:eastAsia="Times New Roman" w:hAnsi="Times New Roman" w:cs="Times New Roman"/>
          <w:bCs/>
        </w:rPr>
        <w:pPrChange w:id="858" w:author="Andy" w:date="2013-10-29T13:47:00Z">
          <w:pPr>
            <w:ind w:left="1440" w:right="18"/>
            <w:outlineLvl w:val="0"/>
          </w:pPr>
        </w:pPrChange>
      </w:pPr>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w:t>
      </w:r>
      <w:r w:rsidRPr="0092287A">
        <w:rPr>
          <w:rFonts w:ascii="Times New Roman" w:hAnsi="Times New Roman"/>
          <w:rPrChange w:id="859" w:author="Andy" w:date="2013-10-29T13:47:00Z">
            <w:rPr>
              <w:rFonts w:ascii="Times New Roman" w:hAnsi="Times New Roman"/>
              <w:highlight w:val="yellow"/>
            </w:rPr>
          </w:rPrChange>
        </w:rPr>
        <w:t>The three asphalt plants that may not meet the lower standards are older plants that utilize wet scrubber controls.</w:t>
      </w:r>
      <w:r w:rsidRPr="0092287A">
        <w:rPr>
          <w:rFonts w:ascii="Times New Roman" w:eastAsia="Times New Roman" w:hAnsi="Times New Roman" w:cs="Times New Roman"/>
          <w:bCs/>
          <w:iCs/>
        </w:rPr>
        <w:t xml:space="preserve"> In general, asphalt plants with old wet scrubbers that have not been well maintained are the businesses that cannot meet lower particulate matter standards. Most asphalt plants have upgraded their control equipment to baghouses, especially portable asphalt plants since sources of water can be difficult to find.  An asphalt plant consultant recommends changing to a baghouse rather than upgrading old wet scrubbers to meet lower standards. </w:t>
      </w:r>
      <w:r w:rsidRPr="0092287A">
        <w:rPr>
          <w:rFonts w:ascii="Times New Roman" w:eastAsia="Times New Roman" w:hAnsi="Times New Roman" w:cs="Times New Roman"/>
          <w:bCs/>
        </w:rPr>
        <w:t xml:space="preserve">Installing a used baghouse costs approximately $50,000 to $250,000 and the cost of a new </w:t>
      </w:r>
      <w:proofErr w:type="spellStart"/>
      <w:r w:rsidRPr="0092287A">
        <w:rPr>
          <w:rFonts w:ascii="Times New Roman" w:eastAsia="Times New Roman" w:hAnsi="Times New Roman" w:cs="Times New Roman"/>
          <w:bCs/>
        </w:rPr>
        <w:t>bawghouse</w:t>
      </w:r>
      <w:proofErr w:type="spellEnd"/>
      <w:r w:rsidRPr="0092287A">
        <w:rPr>
          <w:rFonts w:ascii="Times New Roman" w:eastAsia="Times New Roman" w:hAnsi="Times New Roman" w:cs="Times New Roman"/>
          <w:bCs/>
        </w:rPr>
        <w:t xml:space="preserve"> is approximately $550,000 to $600,000. Bags should be replaced every 5 years for a pulse jet baghouse to 8 or 9 years for a rotary baghouse. Bags cost about $35 each.  A baghouse can have 850 to 1,300 bags for bag replacement costs of $30,000 </w:t>
      </w:r>
      <w:proofErr w:type="gramStart"/>
      <w:r w:rsidRPr="0092287A">
        <w:rPr>
          <w:rFonts w:ascii="Times New Roman" w:eastAsia="Times New Roman" w:hAnsi="Times New Roman" w:cs="Times New Roman"/>
          <w:bCs/>
        </w:rPr>
        <w:t>to  $</w:t>
      </w:r>
      <w:proofErr w:type="gramEnd"/>
      <w:r w:rsidRPr="0092287A">
        <w:rPr>
          <w:rFonts w:ascii="Times New Roman" w:eastAsia="Times New Roman" w:hAnsi="Times New Roman" w:cs="Times New Roman"/>
          <w:bCs/>
        </w:rPr>
        <w:t xml:space="preserve">45,500. A major tune-up of an asphalt plant costs approximately $3,000 and a source test is $12,000. Asphalt plant tune-ups can </w:t>
      </w:r>
      <w:proofErr w:type="gramStart"/>
      <w:r w:rsidRPr="0092287A">
        <w:rPr>
          <w:rFonts w:ascii="Times New Roman" w:eastAsia="Times New Roman" w:hAnsi="Times New Roman" w:cs="Times New Roman"/>
          <w:bCs/>
        </w:rPr>
        <w:t xml:space="preserve">also  </w:t>
      </w:r>
      <w:proofErr w:type="spellStart"/>
      <w:r w:rsidRPr="0092287A">
        <w:rPr>
          <w:rFonts w:ascii="Times New Roman" w:eastAsia="Times New Roman" w:hAnsi="Times New Roman" w:cs="Times New Roman"/>
          <w:bCs/>
        </w:rPr>
        <w:t>savemoney</w:t>
      </w:r>
      <w:proofErr w:type="spellEnd"/>
      <w:proofErr w:type="gramEnd"/>
      <w:r w:rsidRPr="0092287A">
        <w:rPr>
          <w:rFonts w:ascii="Times New Roman" w:eastAsia="Times New Roman" w:hAnsi="Times New Roman" w:cs="Times New Roman"/>
          <w:bCs/>
        </w:rPr>
        <w:t xml:space="preserve"> by reducing fuel usage.    </w:t>
      </w:r>
    </w:p>
    <w:p w:rsidR="0092287A" w:rsidRPr="0092287A" w:rsidRDefault="0092287A" w:rsidP="0092287A">
      <w:pPr>
        <w:ind w:left="1080" w:right="18"/>
        <w:outlineLvl w:val="0"/>
        <w:rPr>
          <w:rFonts w:ascii="Times New Roman" w:eastAsia="Times New Roman" w:hAnsi="Times New Roman" w:cs="Times New Roman"/>
          <w:bCs/>
        </w:rPr>
        <w:pPrChange w:id="860" w:author="Andy" w:date="2013-10-29T13:47:00Z">
          <w:pPr>
            <w:ind w:left="1440" w:right="18"/>
            <w:outlineLvl w:val="0"/>
          </w:pPr>
        </w:pPrChange>
      </w:pPr>
    </w:p>
    <w:p w:rsidR="0092287A" w:rsidRPr="0092287A" w:rsidRDefault="0092287A" w:rsidP="0092287A">
      <w:pPr>
        <w:ind w:left="1080" w:right="18"/>
        <w:outlineLvl w:val="0"/>
        <w:rPr>
          <w:rFonts w:ascii="Times New Roman" w:eastAsia="Times New Roman" w:hAnsi="Times New Roman" w:cs="Times New Roman"/>
          <w:bCs/>
        </w:rPr>
        <w:pPrChange w:id="861" w:author="Andy" w:date="2013-10-29T13:47:00Z">
          <w:pPr>
            <w:ind w:left="1440" w:right="18"/>
            <w:outlineLvl w:val="0"/>
          </w:pPr>
        </w:pPrChange>
      </w:pPr>
      <w:r w:rsidRPr="0092287A">
        <w:rPr>
          <w:rFonts w:ascii="Times New Roman" w:eastAsia="Times New Roman" w:hAnsi="Times New Roman" w:cs="Times New Roman"/>
          <w:bCs/>
        </w:rPr>
        <w:t xml:space="preserve">The New Source Performance Standard for asphalt plants constructed or modified after June 11, 1973 is 0.04 grains/dry standard cubic foot, much lower than DEQ’s proposal of 0.10 grain/dry standard </w:t>
      </w:r>
      <w:proofErr w:type="spellStart"/>
      <w:r w:rsidRPr="0092287A">
        <w:rPr>
          <w:rFonts w:ascii="Times New Roman" w:eastAsia="Times New Roman" w:hAnsi="Times New Roman" w:cs="Times New Roman"/>
          <w:bCs/>
        </w:rPr>
        <w:t>cubit</w:t>
      </w:r>
      <w:proofErr w:type="spellEnd"/>
      <w:r w:rsidRPr="0092287A">
        <w:rPr>
          <w:rFonts w:ascii="Times New Roman" w:eastAsia="Times New Roman" w:hAnsi="Times New Roman" w:cs="Times New Roman"/>
          <w:bCs/>
        </w:rPr>
        <w:t xml:space="preserve"> foot.  XXX of 73 permitted asphalt plants in Oregon must meet this lower standard.  </w:t>
      </w:r>
    </w:p>
    <w:p w:rsidR="0092287A" w:rsidRPr="0092287A" w:rsidRDefault="0092287A" w:rsidP="0092287A">
      <w:pPr>
        <w:ind w:left="1080" w:right="18"/>
        <w:outlineLvl w:val="0"/>
        <w:rPr>
          <w:rFonts w:ascii="Times New Roman" w:eastAsia="Times New Roman" w:hAnsi="Times New Roman" w:cs="Times New Roman"/>
          <w:bCs/>
          <w:iCs/>
        </w:rPr>
        <w:pPrChange w:id="862" w:author="Andy" w:date="2013-10-29T13:47:00Z">
          <w:pPr>
            <w:ind w:left="1440" w:right="18"/>
            <w:outlineLvl w:val="0"/>
          </w:pPr>
        </w:pPrChange>
      </w:pPr>
    </w:p>
    <w:p w:rsidR="0092287A" w:rsidRPr="0092287A" w:rsidRDefault="0092287A" w:rsidP="0092287A">
      <w:pPr>
        <w:ind w:left="1080" w:right="18"/>
        <w:outlineLvl w:val="0"/>
        <w:rPr>
          <w:rFonts w:ascii="Times New Roman" w:eastAsia="Times New Roman" w:hAnsi="Times New Roman" w:cs="Times New Roman"/>
          <w:bCs/>
        </w:rPr>
        <w:pPrChange w:id="863" w:author="Andy" w:date="2013-10-29T13:47:00Z">
          <w:pPr>
            <w:ind w:left="1440" w:right="18"/>
            <w:outlineLvl w:val="0"/>
          </w:pPr>
        </w:pPrChange>
      </w:pPr>
      <w:r w:rsidRPr="0092287A">
        <w:rPr>
          <w:rFonts w:ascii="Times New Roman" w:eastAsia="Times New Roman" w:hAnsi="Times New Roman" w:cs="Times New Roman"/>
          <w:bCs/>
          <w:iCs/>
        </w:rPr>
        <w:t xml:space="preserve">DEQ has source test data from old asphalt plants with inefficient scrubbers that comply with the lower particulate matter standard so new equipment or additional control equipment may not be necessary.   </w:t>
      </w:r>
    </w:p>
    <w:p w:rsidR="002E7578" w:rsidRDefault="002E7578"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that permit is approximately $1,300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Change w:id="864" w:author="Andy" w:date="2013-10-29T13:47:00Z">
          <w:pPr>
            <w:ind w:left="720" w:right="18"/>
            <w:outlineLvl w:val="0"/>
          </w:pPr>
        </w:pPrChange>
      </w:pPr>
    </w:p>
    <w:p w:rsidR="00D913F6" w:rsidRDefault="00D913F6" w:rsidP="00D913F6">
      <w:pPr>
        <w:pStyle w:val="ListParagraph"/>
        <w:numPr>
          <w:ilvl w:val="0"/>
          <w:numId w:val="38"/>
        </w:numPr>
        <w:tabs>
          <w:tab w:val="left" w:pos="2070"/>
        </w:tabs>
        <w:ind w:left="1080" w:right="18"/>
        <w:outlineLvl w:val="0"/>
        <w:rPr>
          <w:ins w:id="865" w:author="Andy" w:date="2013-10-29T13:47:00Z"/>
          <w:rFonts w:ascii="Times New Roman" w:eastAsia="Times New Roman" w:hAnsi="Times New Roman" w:cs="Times New Roman"/>
          <w:b/>
          <w:bCs/>
        </w:rPr>
      </w:pPr>
      <w:ins w:id="866" w:author="Andy" w:date="2013-10-29T13:47:00Z">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ins>
    </w:p>
    <w:p w:rsidR="00D913F6" w:rsidRPr="00D913F6" w:rsidRDefault="00D913F6" w:rsidP="00D913F6">
      <w:pPr>
        <w:ind w:left="1080" w:right="18"/>
        <w:outlineLvl w:val="0"/>
        <w:rPr>
          <w:ins w:id="867" w:author="Andy" w:date="2013-10-29T13:47:00Z"/>
          <w:rFonts w:ascii="Times New Roman" w:eastAsia="Times New Roman" w:hAnsi="Times New Roman" w:cs="Times New Roman"/>
          <w:bCs/>
        </w:rPr>
      </w:pPr>
      <w:ins w:id="868" w:author="Andy" w:date="2013-10-29T13:47:00Z">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ins>
    </w:p>
    <w:p w:rsidR="00D913F6" w:rsidRDefault="00D913F6" w:rsidP="00D913F6">
      <w:pPr>
        <w:pStyle w:val="ListParagraph"/>
        <w:ind w:left="1080" w:right="18"/>
        <w:outlineLvl w:val="0"/>
        <w:rPr>
          <w:ins w:id="869" w:author="Andy" w:date="2013-10-29T13:47:00Z"/>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ins w:id="870" w:author="Andy" w:date="2013-10-29T13:47:00Z"/>
          <w:rFonts w:ascii="Times New Roman" w:eastAsia="Times New Roman" w:hAnsi="Times New Roman" w:cs="Times New Roman"/>
          <w:b/>
          <w:bCs/>
        </w:rPr>
      </w:pPr>
      <w:ins w:id="871" w:author="Andy" w:date="2013-10-29T13:47:00Z">
        <w:r w:rsidRPr="0058357F">
          <w:rPr>
            <w:rFonts w:ascii="Times New Roman" w:eastAsia="Times New Roman" w:hAnsi="Times New Roman" w:cs="Times New Roman"/>
            <w:b/>
            <w:bCs/>
          </w:rPr>
          <w:t>Identify Lakeview as a state sustainment area while retaining its federal attainment designation</w:t>
        </w:r>
      </w:ins>
    </w:p>
    <w:p w:rsidR="00D913F6" w:rsidRPr="00D913F6" w:rsidRDefault="00D913F6" w:rsidP="00D913F6">
      <w:pPr>
        <w:ind w:left="1080" w:right="18"/>
        <w:outlineLvl w:val="0"/>
        <w:rPr>
          <w:ins w:id="872" w:author="Andy" w:date="2013-10-29T13:47:00Z"/>
          <w:rFonts w:ascii="Times New Roman" w:eastAsia="Times New Roman" w:hAnsi="Times New Roman" w:cs="Times New Roman"/>
          <w:bCs/>
        </w:rPr>
      </w:pPr>
      <w:moveToRangeStart w:id="873" w:author="Andy" w:date="2013-10-29T13:47:00Z" w:name="move370817759"/>
      <w:moveTo w:id="874" w:author="Andy" w:date="2013-10-29T13:47:00Z">
        <w:r w:rsidRPr="00D913F6">
          <w:rPr>
            <w:rFonts w:ascii="Times New Roman" w:eastAsia="Times New Roman" w:hAnsi="Times New Roman" w:cs="Times New Roman"/>
            <w:bCs/>
          </w:rPr>
          <w:t>New Source Review permitting is a case-by-case analysis and the type of pollution controls and computer modeling varies for each case; therefore, DEQ lacks available information to estimate costs to business accurately.</w:t>
        </w:r>
      </w:moveTo>
      <w:moveToRangeEnd w:id="873"/>
      <w:ins w:id="875" w:author="Andy" w:date="2013-10-29T13:47:00Z">
        <w:r w:rsidRPr="00D913F6">
          <w:rPr>
            <w:rFonts w:ascii="Times New Roman" w:eastAsia="Times New Roman" w:hAnsi="Times New Roman" w:cs="Times New Roman"/>
            <w:bCs/>
          </w:rPr>
          <w:t xml:space="preserve"> </w:t>
        </w:r>
      </w:ins>
    </w:p>
    <w:p w:rsidR="00D913F6" w:rsidRDefault="00D913F6" w:rsidP="002E7578">
      <w:pPr>
        <w:ind w:left="1080" w:right="18"/>
        <w:outlineLvl w:val="0"/>
        <w:rPr>
          <w:ins w:id="876" w:author="Andy" w:date="2013-10-29T13:47:00Z"/>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The proposed rules </w:t>
      </w:r>
      <w:del w:id="877" w:author="Andy" w:date="2013-10-29T13:47:00Z">
        <w:r w:rsidR="003D16CC">
          <w:rPr>
            <w:rFonts w:ascii="Times New Roman" w:eastAsia="Times New Roman" w:hAnsi="Times New Roman" w:cs="Times New Roman"/>
            <w:bCs/>
          </w:rPr>
          <w:delText>c</w:delText>
        </w:r>
        <w:r>
          <w:rPr>
            <w:rFonts w:ascii="Times New Roman" w:eastAsia="Times New Roman" w:hAnsi="Times New Roman" w:cs="Times New Roman"/>
            <w:bCs/>
          </w:rPr>
          <w:delText>ould</w:delText>
        </w:r>
      </w:del>
      <w:ins w:id="878" w:author="Andy" w:date="2013-10-29T13:47:00Z">
        <w:r>
          <w:rPr>
            <w:rFonts w:ascii="Times New Roman" w:eastAsia="Times New Roman" w:hAnsi="Times New Roman" w:cs="Times New Roman"/>
            <w:bCs/>
          </w:rPr>
          <w:t>would</w:t>
        </w:r>
      </w:ins>
      <w:r>
        <w:rPr>
          <w:rFonts w:ascii="Times New Roman" w:eastAsia="Times New Roman" w:hAnsi="Times New Roman" w:cs="Times New Roman"/>
          <w:bCs/>
        </w:rPr>
        <w:t xml:space="preserve"> </w:t>
      </w:r>
      <w:r w:rsidRPr="00E638D3">
        <w:rPr>
          <w:rFonts w:ascii="Times New Roman" w:eastAsia="Times New Roman" w:hAnsi="Times New Roman" w:cs="Times New Roman"/>
          <w:bCs/>
        </w:rPr>
        <w:t>rais</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amount of offsets </w:t>
      </w:r>
      <w:del w:id="879" w:author="Andy" w:date="2013-10-29T13:47:00Z">
        <w:r w:rsidR="003D16CC">
          <w:rPr>
            <w:rFonts w:ascii="Times New Roman" w:eastAsia="Times New Roman" w:hAnsi="Times New Roman" w:cs="Times New Roman"/>
            <w:bCs/>
          </w:rPr>
          <w:delText xml:space="preserve">that some </w:delText>
        </w:r>
        <w:r w:rsidRPr="00E638D3">
          <w:rPr>
            <w:rFonts w:ascii="Times New Roman" w:eastAsia="Times New Roman" w:hAnsi="Times New Roman" w:cs="Times New Roman"/>
            <w:bCs/>
          </w:rPr>
          <w:delText>business</w:delText>
        </w:r>
        <w:r w:rsidR="003D16CC">
          <w:rPr>
            <w:rFonts w:ascii="Times New Roman" w:eastAsia="Times New Roman" w:hAnsi="Times New Roman" w:cs="Times New Roman"/>
            <w:bCs/>
          </w:rPr>
          <w:delText>es</w:delText>
        </w:r>
        <w:r w:rsidRPr="00E638D3">
          <w:rPr>
            <w:rFonts w:ascii="Times New Roman" w:eastAsia="Times New Roman" w:hAnsi="Times New Roman" w:cs="Times New Roman"/>
            <w:bCs/>
          </w:rPr>
          <w:delText xml:space="preserve"> </w:delText>
        </w:r>
      </w:del>
      <w:ins w:id="880" w:author="Andy" w:date="2013-10-29T13:47:00Z">
        <w:r w:rsidRPr="00E638D3">
          <w:rPr>
            <w:rFonts w:ascii="Times New Roman" w:eastAsia="Times New Roman" w:hAnsi="Times New Roman" w:cs="Times New Roman"/>
            <w:bCs/>
          </w:rPr>
          <w:t xml:space="preserve">a business </w:t>
        </w:r>
      </w:ins>
      <w:r w:rsidRPr="00E638D3">
        <w:rPr>
          <w:rFonts w:ascii="Times New Roman" w:eastAsia="Times New Roman" w:hAnsi="Times New Roman" w:cs="Times New Roman"/>
          <w:bCs/>
        </w:rPr>
        <w:t>may be required to get</w:t>
      </w:r>
      <w:r>
        <w:rPr>
          <w:rFonts w:ascii="Times New Roman" w:eastAsia="Times New Roman" w:hAnsi="Times New Roman" w:cs="Times New Roman"/>
          <w:bCs/>
        </w:rPr>
        <w:t>. I</w:t>
      </w:r>
      <w:r w:rsidRPr="00E638D3">
        <w:rPr>
          <w:rFonts w:ascii="Times New Roman" w:eastAsia="Times New Roman" w:hAnsi="Times New Roman" w:cs="Times New Roman"/>
          <w:bCs/>
        </w:rPr>
        <w:t xml:space="preserve">f </w:t>
      </w:r>
      <w:del w:id="881" w:author="Andy" w:date="2013-10-29T13:47:00Z">
        <w:r w:rsidR="003D16CC">
          <w:rPr>
            <w:rFonts w:ascii="Times New Roman" w:eastAsia="Times New Roman" w:hAnsi="Times New Roman" w:cs="Times New Roman"/>
            <w:bCs/>
          </w:rPr>
          <w:delText>a</w:delText>
        </w:r>
      </w:del>
      <w:ins w:id="882" w:author="Andy" w:date="2013-10-29T13:47:00Z">
        <w:r w:rsidRPr="00E638D3">
          <w:rPr>
            <w:rFonts w:ascii="Times New Roman" w:eastAsia="Times New Roman" w:hAnsi="Times New Roman" w:cs="Times New Roman"/>
            <w:bCs/>
          </w:rPr>
          <w:t>the</w:t>
        </w:r>
      </w:ins>
      <w:r w:rsidRPr="00E638D3">
        <w:rPr>
          <w:rFonts w:ascii="Times New Roman" w:eastAsia="Times New Roman" w:hAnsi="Times New Roman" w:cs="Times New Roman"/>
          <w:bCs/>
        </w:rPr>
        <w:t xml:space="preserve"> business chooses to get the offsets from the sources </w:t>
      </w:r>
      <w:del w:id="883" w:author="Andy" w:date="2013-10-29T13:47:00Z">
        <w:r w:rsidR="003D16CC" w:rsidRPr="003D16CC">
          <w:rPr>
            <w:rFonts w:ascii="Times New Roman" w:eastAsia="Times New Roman" w:hAnsi="Times New Roman" w:cs="Times New Roman"/>
            <w:bCs/>
          </w:rPr>
          <w:delText>that DEQ has identified as the primary cause of</w:delText>
        </w:r>
      </w:del>
      <w:ins w:id="884" w:author="Andy" w:date="2013-10-29T13:47:00Z">
        <w:r w:rsidRPr="00E638D3">
          <w:rPr>
            <w:rFonts w:ascii="Times New Roman" w:eastAsia="Times New Roman" w:hAnsi="Times New Roman" w:cs="Times New Roman"/>
            <w:bCs/>
          </w:rPr>
          <w:t>causing</w:t>
        </w:r>
      </w:ins>
      <w:r w:rsidRPr="00E638D3">
        <w:rPr>
          <w:rFonts w:ascii="Times New Roman" w:eastAsia="Times New Roman" w:hAnsi="Times New Roman" w:cs="Times New Roman"/>
          <w:bCs/>
        </w:rPr>
        <w:t xml:space="preserve"> the problem in areas where air quality is close to </w:t>
      </w:r>
      <w:r>
        <w:rPr>
          <w:rFonts w:ascii="Times New Roman" w:eastAsia="Times New Roman" w:hAnsi="Times New Roman" w:cs="Times New Roman"/>
          <w:bCs/>
        </w:rPr>
        <w:t>an</w:t>
      </w:r>
      <w:r w:rsidRPr="00E638D3">
        <w:rPr>
          <w:rFonts w:ascii="Times New Roman" w:eastAsia="Times New Roman" w:hAnsi="Times New Roman" w:cs="Times New Roman"/>
          <w:bCs/>
        </w:rPr>
        <w:t xml:space="preserve"> ambient air quality standard</w:t>
      </w:r>
      <w:r>
        <w:rPr>
          <w:rFonts w:ascii="Times New Roman" w:eastAsia="Times New Roman" w:hAnsi="Times New Roman" w:cs="Times New Roman"/>
          <w:bCs/>
        </w:rPr>
        <w:t xml:space="preserve">, the proposed rules </w:t>
      </w:r>
      <w:r w:rsidRPr="00E638D3">
        <w:rPr>
          <w:rFonts w:ascii="Times New Roman" w:eastAsia="Times New Roman" w:hAnsi="Times New Roman" w:cs="Times New Roman"/>
          <w:bCs/>
        </w:rPr>
        <w:t>allow reduced offsets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cost of industrial </w:t>
      </w:r>
      <w:r>
        <w:rPr>
          <w:rFonts w:ascii="Times New Roman" w:eastAsia="Times New Roman" w:hAnsi="Times New Roman" w:cs="Times New Roman"/>
          <w:bCs/>
        </w:rPr>
        <w:t xml:space="preserve">offsets varies from $2,500 per ton to $100,000 per </w:t>
      </w:r>
      <w:r w:rsidRPr="00E638D3">
        <w:rPr>
          <w:rFonts w:ascii="Times New Roman" w:eastAsia="Times New Roman" w:hAnsi="Times New Roman" w:cs="Times New Roman"/>
          <w:bCs/>
        </w:rPr>
        <w:t xml:space="preserve">ton, depending on the pollutant and </w:t>
      </w:r>
      <w:r>
        <w:rPr>
          <w:rFonts w:ascii="Times New Roman" w:eastAsia="Times New Roman" w:hAnsi="Times New Roman" w:cs="Times New Roman"/>
          <w:bCs/>
        </w:rPr>
        <w:t xml:space="preserve">the demand for </w:t>
      </w:r>
      <w:r w:rsidRPr="00E638D3">
        <w:rPr>
          <w:rFonts w:ascii="Times New Roman" w:eastAsia="Times New Roman" w:hAnsi="Times New Roman" w:cs="Times New Roman"/>
          <w:bCs/>
        </w:rPr>
        <w:t>offset</w:t>
      </w:r>
      <w:r>
        <w:rPr>
          <w:rFonts w:ascii="Times New Roman" w:eastAsia="Times New Roman" w:hAnsi="Times New Roman" w:cs="Times New Roman"/>
          <w:bCs/>
        </w:rPr>
        <w:t>s</w:t>
      </w:r>
      <w:r w:rsidRPr="00E638D3">
        <w:rPr>
          <w:rFonts w:ascii="Times New Roman" w:eastAsia="Times New Roman" w:hAnsi="Times New Roman" w:cs="Times New Roman"/>
          <w:bCs/>
        </w:rPr>
        <w:t>.</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Currently, in areas where New Source Review would be triggered, the pollutant of concern is PM</w:t>
      </w:r>
      <w:r w:rsidRPr="00511D76">
        <w:rPr>
          <w:rFonts w:ascii="Times New Roman" w:eastAsia="Times New Roman" w:hAnsi="Times New Roman" w:cs="Times New Roman"/>
          <w:bCs/>
          <w:vertAlign w:val="subscript"/>
        </w:rPr>
        <w:t>2.5</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If </w:t>
      </w:r>
      <w:del w:id="885" w:author="Andy" w:date="2013-10-29T13:47:00Z">
        <w:r w:rsidR="00DA12A8">
          <w:rPr>
            <w:rFonts w:ascii="Times New Roman" w:eastAsia="Times New Roman" w:hAnsi="Times New Roman" w:cs="Times New Roman"/>
            <w:bCs/>
          </w:rPr>
          <w:delText>a</w:delText>
        </w:r>
      </w:del>
      <w:ins w:id="886" w:author="Andy" w:date="2013-10-29T13:47:00Z">
        <w:r w:rsidRPr="00E638D3">
          <w:rPr>
            <w:rFonts w:ascii="Times New Roman" w:eastAsia="Times New Roman" w:hAnsi="Times New Roman" w:cs="Times New Roman"/>
            <w:bCs/>
          </w:rPr>
          <w:t>the</w:t>
        </w:r>
      </w:ins>
      <w:r w:rsidRPr="00E638D3">
        <w:rPr>
          <w:rFonts w:ascii="Times New Roman" w:eastAsia="Times New Roman" w:hAnsi="Times New Roman" w:cs="Times New Roman"/>
          <w:bCs/>
        </w:rPr>
        <w:t xml:space="preserve"> business chooses to obtain offsets from</w:t>
      </w:r>
      <w:del w:id="887" w:author="Andy" w:date="2013-10-29T13:47:00Z">
        <w:r w:rsidRPr="00E638D3">
          <w:rPr>
            <w:rFonts w:ascii="Times New Roman" w:eastAsia="Times New Roman" w:hAnsi="Times New Roman" w:cs="Times New Roman"/>
            <w:bCs/>
          </w:rPr>
          <w:delText xml:space="preserve"> </w:delText>
        </w:r>
        <w:r w:rsidR="00DA12A8">
          <w:rPr>
            <w:rFonts w:ascii="Times New Roman" w:eastAsia="Times New Roman" w:hAnsi="Times New Roman" w:cs="Times New Roman"/>
            <w:bCs/>
          </w:rPr>
          <w:delText>the primary</w:delText>
        </w:r>
      </w:del>
      <w:r w:rsidRPr="00E638D3">
        <w:rPr>
          <w:rFonts w:ascii="Times New Roman" w:eastAsia="Times New Roman" w:hAnsi="Times New Roman" w:cs="Times New Roman"/>
          <w:bCs/>
        </w:rPr>
        <w:t xml:space="preserve"> sources causing the problem, based on current information, the </w:t>
      </w:r>
      <w:r>
        <w:rPr>
          <w:rFonts w:ascii="Times New Roman" w:eastAsia="Times New Roman" w:hAnsi="Times New Roman" w:cs="Times New Roman"/>
          <w:bCs/>
        </w:rPr>
        <w:t xml:space="preserve">proposed rules would offer the opportunity to obtain </w:t>
      </w:r>
      <w:r w:rsidRPr="00E638D3">
        <w:rPr>
          <w:rFonts w:ascii="Times New Roman" w:eastAsia="Times New Roman" w:hAnsi="Times New Roman" w:cs="Times New Roman"/>
          <w:bCs/>
        </w:rPr>
        <w:t xml:space="preserve">offsets from woodstoves. </w:t>
      </w:r>
      <w:r w:rsidRPr="00BD316E">
        <w:rPr>
          <w:rFonts w:ascii="Times New Roman" w:eastAsia="Times New Roman" w:hAnsi="Times New Roman" w:cs="Times New Roman"/>
          <w:bCs/>
        </w:rPr>
        <w:t xml:space="preserve">The cost to replace an uncertified woodstove is </w:t>
      </w:r>
      <w:r>
        <w:rPr>
          <w:rFonts w:ascii="Times New Roman" w:eastAsia="Times New Roman" w:hAnsi="Times New Roman" w:cs="Times New Roman"/>
          <w:bCs/>
        </w:rPr>
        <w:t xml:space="preserve">approximately </w:t>
      </w:r>
      <w:r w:rsidR="003F5C92">
        <w:rPr>
          <w:rFonts w:ascii="Times New Roman" w:eastAsia="Times New Roman" w:hAnsi="Times New Roman" w:cs="Times New Roman"/>
          <w:bCs/>
        </w:rPr>
        <w:t>$3</w:t>
      </w:r>
      <w:r w:rsidRPr="00BD316E">
        <w:rPr>
          <w:rFonts w:ascii="Times New Roman" w:eastAsia="Times New Roman" w:hAnsi="Times New Roman" w:cs="Times New Roman"/>
          <w:bCs/>
        </w:rPr>
        <w:t>,</w:t>
      </w:r>
      <w:r w:rsidR="003F5C92">
        <w:rPr>
          <w:rFonts w:ascii="Times New Roman" w:eastAsia="Times New Roman" w:hAnsi="Times New Roman" w:cs="Times New Roman"/>
          <w:bCs/>
        </w:rPr>
        <w:t>0</w:t>
      </w:r>
      <w:r w:rsidRPr="00BD316E">
        <w:rPr>
          <w:rFonts w:ascii="Times New Roman" w:eastAsia="Times New Roman" w:hAnsi="Times New Roman" w:cs="Times New Roman"/>
          <w:bCs/>
        </w:rPr>
        <w:t>00</w:t>
      </w:r>
      <w:r>
        <w:rPr>
          <w:rFonts w:ascii="Times New Roman" w:eastAsia="Times New Roman" w:hAnsi="Times New Roman" w:cs="Times New Roman"/>
          <w:bCs/>
        </w:rPr>
        <w:t xml:space="preserve">. A certified woodstove </w:t>
      </w:r>
      <w:r w:rsidRPr="00BD316E">
        <w:rPr>
          <w:rFonts w:ascii="Times New Roman" w:eastAsia="Times New Roman" w:hAnsi="Times New Roman" w:cs="Times New Roman"/>
          <w:bCs/>
        </w:rPr>
        <w:t>woul</w:t>
      </w:r>
      <w:r>
        <w:rPr>
          <w:rFonts w:ascii="Times New Roman" w:eastAsia="Times New Roman" w:hAnsi="Times New Roman" w:cs="Times New Roman"/>
          <w:bCs/>
        </w:rPr>
        <w:t xml:space="preserve">d reduce emissions about 0.03 tons per </w:t>
      </w:r>
      <w:r w:rsidRPr="00BD316E">
        <w:rPr>
          <w:rFonts w:ascii="Times New Roman" w:eastAsia="Times New Roman" w:hAnsi="Times New Roman" w:cs="Times New Roman"/>
          <w:bCs/>
        </w:rPr>
        <w:t>woodstove</w:t>
      </w:r>
      <w:r>
        <w:rPr>
          <w:rFonts w:ascii="Times New Roman" w:eastAsia="Times New Roman" w:hAnsi="Times New Roman" w:cs="Times New Roman"/>
          <w:bCs/>
        </w:rPr>
        <w:t xml:space="preserve">. </w:t>
      </w:r>
      <w:r w:rsidRPr="00BD316E">
        <w:rPr>
          <w:rFonts w:ascii="Times New Roman" w:eastAsia="Times New Roman" w:hAnsi="Times New Roman" w:cs="Times New Roman"/>
          <w:bCs/>
        </w:rPr>
        <w:t xml:space="preserve">The cost of a ton of offsets from woodstoves is approximately </w:t>
      </w:r>
      <w:r>
        <w:rPr>
          <w:rFonts w:ascii="Times New Roman" w:eastAsia="Times New Roman" w:hAnsi="Times New Roman" w:cs="Times New Roman"/>
          <w:bCs/>
        </w:rPr>
        <w:t xml:space="preserve">$100,000 per </w:t>
      </w:r>
      <w:r w:rsidRPr="00BD316E">
        <w:rPr>
          <w:rFonts w:ascii="Times New Roman" w:eastAsia="Times New Roman" w:hAnsi="Times New Roman" w:cs="Times New Roman"/>
          <w:bCs/>
        </w:rPr>
        <w:t>ton.</w:t>
      </w:r>
      <w:r w:rsidRPr="00E638D3">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In areas </w:t>
      </w:r>
      <w:r>
        <w:rPr>
          <w:rFonts w:ascii="Times New Roman" w:eastAsia="Times New Roman" w:hAnsi="Times New Roman" w:cs="Times New Roman"/>
          <w:bCs/>
        </w:rPr>
        <w:t xml:space="preserve">where </w:t>
      </w:r>
      <w:r w:rsidRPr="00E638D3">
        <w:rPr>
          <w:rFonts w:ascii="Times New Roman" w:eastAsia="Times New Roman" w:hAnsi="Times New Roman" w:cs="Times New Roman"/>
          <w:bCs/>
        </w:rPr>
        <w:t xml:space="preserve">DEQ wants to transition back to attainment </w:t>
      </w:r>
      <w:del w:id="888" w:author="Andy" w:date="2013-10-29T13:47:00Z">
        <w:r w:rsidR="00DA12A8" w:rsidRPr="00DA12A8">
          <w:rPr>
            <w:rFonts w:ascii="Times New Roman" w:eastAsia="Times New Roman" w:hAnsi="Times New Roman" w:cs="Times New Roman"/>
            <w:bCs/>
          </w:rPr>
          <w:delText xml:space="preserve">in advance of, and to avoid, a formal </w:delText>
        </w:r>
      </w:del>
      <w:ins w:id="889" w:author="Andy" w:date="2013-10-29T13:47:00Z">
        <w:r w:rsidRPr="00E638D3">
          <w:rPr>
            <w:rFonts w:ascii="Times New Roman" w:eastAsia="Times New Roman" w:hAnsi="Times New Roman" w:cs="Times New Roman"/>
            <w:bCs/>
          </w:rPr>
          <w:t>quick</w:t>
        </w:r>
        <w:r>
          <w:rPr>
            <w:rFonts w:ascii="Times New Roman" w:eastAsia="Times New Roman" w:hAnsi="Times New Roman" w:cs="Times New Roman"/>
            <w:bCs/>
          </w:rPr>
          <w:t>er</w:t>
        </w:r>
        <w:r w:rsidRPr="00E638D3">
          <w:rPr>
            <w:rFonts w:ascii="Times New Roman" w:eastAsia="Times New Roman" w:hAnsi="Times New Roman" w:cs="Times New Roman"/>
            <w:bCs/>
          </w:rPr>
          <w:t xml:space="preserve"> than </w:t>
        </w:r>
      </w:ins>
      <w:r w:rsidRPr="00E638D3">
        <w:rPr>
          <w:rFonts w:ascii="Times New Roman" w:eastAsia="Times New Roman" w:hAnsi="Times New Roman" w:cs="Times New Roman"/>
          <w:bCs/>
        </w:rPr>
        <w:t xml:space="preserve">EPA </w:t>
      </w:r>
      <w:del w:id="890" w:author="Andy" w:date="2013-10-29T13:47:00Z">
        <w:r w:rsidR="00DA12A8" w:rsidRPr="00DA12A8">
          <w:rPr>
            <w:rFonts w:ascii="Times New Roman" w:eastAsia="Times New Roman" w:hAnsi="Times New Roman" w:cs="Times New Roman"/>
            <w:bCs/>
          </w:rPr>
          <w:delText>nonattainment redesignation</w:delText>
        </w:r>
      </w:del>
      <w:ins w:id="891" w:author="Andy" w:date="2013-10-29T13:47:00Z">
        <w:r w:rsidRPr="00E638D3">
          <w:rPr>
            <w:rFonts w:ascii="Times New Roman" w:eastAsia="Times New Roman" w:hAnsi="Times New Roman" w:cs="Times New Roman"/>
            <w:bCs/>
          </w:rPr>
          <w:t>could redesignate the area</w:t>
        </w:r>
      </w:ins>
      <w:r w:rsidRPr="00E638D3">
        <w:rPr>
          <w:rFonts w:ascii="Times New Roman" w:eastAsia="Times New Roman" w:hAnsi="Times New Roman" w:cs="Times New Roman"/>
          <w:bCs/>
        </w:rPr>
        <w:t xml:space="preserve">, the proposed rules </w:t>
      </w:r>
      <w:r>
        <w:rPr>
          <w:rFonts w:ascii="Times New Roman" w:eastAsia="Times New Roman" w:hAnsi="Times New Roman" w:cs="Times New Roman"/>
          <w:bCs/>
        </w:rPr>
        <w:t xml:space="preserve">would allow businesses </w:t>
      </w:r>
      <w:del w:id="892" w:author="Andy" w:date="2013-10-29T13:47:00Z">
        <w:r w:rsidR="00DA12A8" w:rsidRPr="00DA12A8">
          <w:rPr>
            <w:rFonts w:ascii="Times New Roman" w:eastAsia="Times New Roman" w:hAnsi="Times New Roman" w:cs="Times New Roman"/>
            <w:bCs/>
          </w:rPr>
          <w:delText>more flexibility than is allowed by</w:delText>
        </w:r>
      </w:del>
      <w:ins w:id="893" w:author="Andy" w:date="2013-10-29T13:47:00Z">
        <w:r w:rsidRPr="00E638D3">
          <w:rPr>
            <w:rFonts w:ascii="Times New Roman" w:eastAsia="Times New Roman" w:hAnsi="Times New Roman" w:cs="Times New Roman"/>
            <w:bCs/>
          </w:rPr>
          <w:t xml:space="preserve">to meet the </w:t>
        </w:r>
        <w:r>
          <w:rPr>
            <w:rFonts w:ascii="Times New Roman" w:eastAsia="Times New Roman" w:hAnsi="Times New Roman" w:cs="Times New Roman"/>
            <w:bCs/>
          </w:rPr>
          <w:t xml:space="preserve">maintenance </w:t>
        </w:r>
        <w:r w:rsidRPr="00E638D3">
          <w:rPr>
            <w:rFonts w:ascii="Times New Roman" w:eastAsia="Times New Roman" w:hAnsi="Times New Roman" w:cs="Times New Roman"/>
            <w:bCs/>
          </w:rPr>
          <w:t>area requirements rather than</w:t>
        </w:r>
      </w:ins>
      <w:r w:rsidRPr="00E638D3">
        <w:rPr>
          <w:rFonts w:ascii="Times New Roman" w:eastAsia="Times New Roman" w:hAnsi="Times New Roman" w:cs="Times New Roman"/>
          <w:bCs/>
        </w:rPr>
        <w:t xml:space="preserve"> the more stringent nonattainment area requirements</w:t>
      </w:r>
      <w:r>
        <w:rPr>
          <w:rFonts w:ascii="Times New Roman" w:eastAsia="Times New Roman" w:hAnsi="Times New Roman" w:cs="Times New Roman"/>
          <w:bCs/>
        </w:rPr>
        <w:t xml:space="preserve">. This would </w:t>
      </w:r>
      <w:r w:rsidRPr="00E638D3">
        <w:rPr>
          <w:rFonts w:ascii="Times New Roman" w:eastAsia="Times New Roman" w:hAnsi="Times New Roman" w:cs="Times New Roman"/>
          <w:bCs/>
        </w:rPr>
        <w:t xml:space="preserve">have a positive fiscal and economic impact on businesses. The control technology </w:t>
      </w:r>
      <w:r>
        <w:rPr>
          <w:rFonts w:ascii="Times New Roman" w:eastAsia="Times New Roman" w:hAnsi="Times New Roman" w:cs="Times New Roman"/>
          <w:bCs/>
        </w:rPr>
        <w:t xml:space="preserve">in </w:t>
      </w:r>
      <w:del w:id="894" w:author="Andy" w:date="2013-10-29T13:47:00Z">
        <w:r w:rsidR="00DA12A8" w:rsidRPr="00DA12A8">
          <w:rPr>
            <w:rFonts w:ascii="Times New Roman" w:eastAsia="Times New Roman" w:hAnsi="Times New Roman" w:cs="Times New Roman"/>
            <w:bCs/>
          </w:rPr>
          <w:delText>such areas</w:delText>
        </w:r>
      </w:del>
      <w:ins w:id="895" w:author="Andy" w:date="2013-10-29T13:47:00Z">
        <w:r>
          <w:rPr>
            <w:rFonts w:ascii="Times New Roman" w:eastAsia="Times New Roman" w:hAnsi="Times New Roman" w:cs="Times New Roman"/>
            <w:bCs/>
          </w:rPr>
          <w:t>a maintenance area</w:t>
        </w:r>
      </w:ins>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may be less expensive but </w:t>
      </w:r>
      <w:r>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Pr="00E638D3">
        <w:rPr>
          <w:rFonts w:ascii="Times New Roman" w:eastAsia="Times New Roman" w:hAnsi="Times New Roman" w:cs="Times New Roman"/>
          <w:bCs/>
        </w:rPr>
        <w:t>there may be higher emission offset costs if the less expensive control technology allows higher emissions.</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For businesses not allowed to build or modify under the existing rules, there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 positive fiscal and economic impact since that construction </w:t>
      </w:r>
      <w:r w:rsidRPr="00A02E0A">
        <w:rPr>
          <w:rFonts w:ascii="Times New Roman" w:eastAsia="Times New Roman" w:hAnsi="Times New Roman" w:cs="Times New Roman"/>
          <w:bCs/>
        </w:rPr>
        <w:t>would probably be allowed as</w:t>
      </w:r>
      <w:r w:rsidRPr="00E638D3">
        <w:rPr>
          <w:rFonts w:ascii="Times New Roman" w:eastAsia="Times New Roman" w:hAnsi="Times New Roman" w:cs="Times New Roman"/>
          <w:bCs/>
        </w:rPr>
        <w:t xml:space="preserve"> long as air quality is protected</w:t>
      </w:r>
      <w:r>
        <w:rPr>
          <w:rFonts w:ascii="Times New Roman" w:eastAsia="Times New Roman" w:hAnsi="Times New Roman" w:cs="Times New Roman"/>
          <w:bCs/>
        </w:rPr>
        <w:t xml:space="preserve">. </w:t>
      </w:r>
    </w:p>
    <w:p w:rsidR="002E7578" w:rsidRDefault="002E7578"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del w:id="896" w:author="Andy" w:date="2013-10-29T13:47:00Z">
        <w:r w:rsidR="00D57DA0">
          <w:rPr>
            <w:rFonts w:ascii="Times New Roman" w:eastAsia="Times New Roman" w:hAnsi="Times New Roman" w:cs="Times New Roman"/>
            <w:bCs/>
          </w:rPr>
          <w:delText>.  T</w:delText>
        </w:r>
        <w:r>
          <w:rPr>
            <w:rFonts w:ascii="Times New Roman" w:eastAsia="Times New Roman" w:hAnsi="Times New Roman" w:cs="Times New Roman"/>
            <w:bCs/>
          </w:rPr>
          <w:delText>herefore</w:delText>
        </w:r>
      </w:del>
      <w:ins w:id="897" w:author="Andy" w:date="2013-10-29T13:47:00Z">
        <w:r>
          <w:rPr>
            <w:rFonts w:ascii="Times New Roman" w:eastAsia="Times New Roman" w:hAnsi="Times New Roman" w:cs="Times New Roman"/>
            <w:bCs/>
          </w:rPr>
          <w:t>; therefore</w:t>
        </w:r>
      </w:ins>
      <w:r>
        <w:rPr>
          <w:rFonts w:ascii="Times New Roman" w:eastAsia="Times New Roman" w:hAnsi="Times New Roman" w:cs="Times New Roman"/>
          <w:bCs/>
        </w:rPr>
        <w:t>,</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del w:id="898" w:author="Andy" w:date="2013-10-29T13:47:00Z">
        <w:r w:rsidR="00D57DA0">
          <w:rPr>
            <w:rFonts w:ascii="Times New Roman" w:eastAsia="Times New Roman" w:hAnsi="Times New Roman" w:cs="Times New Roman"/>
            <w:bCs/>
          </w:rPr>
          <w:delText xml:space="preserve"> but has included cost estimates for control equipment above</w:delText>
        </w:r>
      </w:del>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Pr="007F78C6" w:rsidRDefault="002E7578" w:rsidP="0051674D">
      <w:pPr>
        <w:pStyle w:val="ListParagraph"/>
        <w:numPr>
          <w:ilvl w:val="0"/>
          <w:numId w:val="38"/>
        </w:numPr>
        <w:ind w:left="1080" w:right="18"/>
        <w:outlineLvl w:val="0"/>
        <w:rPr>
          <w:del w:id="899" w:author="Andy" w:date="2013-10-29T13:47:00Z"/>
          <w:rFonts w:ascii="Times New Roman" w:eastAsia="Times New Roman" w:hAnsi="Times New Roman" w:cs="Times New Roman"/>
          <w:b/>
          <w:bCs/>
        </w:rPr>
      </w:pPr>
      <w:del w:id="900" w:author="Andy" w:date="2013-10-29T13:47:00Z">
        <w:r w:rsidRPr="007F78C6">
          <w:rPr>
            <w:rFonts w:ascii="Times New Roman" w:eastAsia="Times New Roman" w:hAnsi="Times New Roman" w:cs="Times New Roman"/>
            <w:b/>
            <w:bCs/>
          </w:rPr>
          <w:delText>Designate Lakeview as sustainment area</w:delText>
        </w:r>
      </w:del>
    </w:p>
    <w:p w:rsidR="002E7578" w:rsidRDefault="00D913F6" w:rsidP="002E7578">
      <w:pPr>
        <w:ind w:left="1080" w:right="18"/>
        <w:outlineLvl w:val="0"/>
        <w:rPr>
          <w:del w:id="901" w:author="Andy" w:date="2013-10-29T13:47:00Z"/>
          <w:rFonts w:ascii="Times New Roman" w:eastAsia="Times New Roman" w:hAnsi="Times New Roman" w:cs="Times New Roman"/>
          <w:bCs/>
        </w:rPr>
      </w:pPr>
      <w:moveFromRangeStart w:id="902" w:author="Andy" w:date="2013-10-29T13:47:00Z" w:name="move370817759"/>
      <w:moveFrom w:id="903" w:author="Andy" w:date="2013-10-29T13:47:00Z">
        <w:r w:rsidRPr="00D913F6">
          <w:rPr>
            <w:rFonts w:ascii="Times New Roman" w:eastAsia="Times New Roman" w:hAnsi="Times New Roman" w:cs="Times New Roman"/>
            <w:bCs/>
          </w:rPr>
          <w:t>New Source Review permitting is a case-by-case analysis and the type of pollution controls and computer modeling varies for each case; therefore, DEQ lacks available information to estimate costs to business accurately.</w:t>
        </w:r>
      </w:moveFrom>
      <w:moveFromRangeEnd w:id="902"/>
      <w:del w:id="904" w:author="Andy" w:date="2013-10-29T13:47:00Z">
        <w:r w:rsidR="002E7578" w:rsidRPr="007F78C6">
          <w:rPr>
            <w:rFonts w:ascii="Times New Roman" w:eastAsia="Times New Roman" w:hAnsi="Times New Roman" w:cs="Times New Roman"/>
            <w:bCs/>
          </w:rPr>
          <w:delText xml:space="preserve"> </w:delText>
        </w:r>
      </w:del>
    </w:p>
    <w:p w:rsidR="002E7578" w:rsidRDefault="002E7578" w:rsidP="002E7578">
      <w:pPr>
        <w:ind w:left="720" w:right="18"/>
        <w:outlineLvl w:val="0"/>
        <w:rPr>
          <w:del w:id="905" w:author="Andy" w:date="2013-10-29T13:47:00Z"/>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w:t>
      </w:r>
      <w:del w:id="906" w:author="Andy" w:date="2013-10-29T13:47:00Z">
        <w:r w:rsidRPr="003E691F">
          <w:rPr>
            <w:rFonts w:ascii="Times New Roman" w:eastAsia="Times New Roman" w:hAnsi="Times New Roman" w:cs="Times New Roman"/>
            <w:b/>
            <w:bCs/>
          </w:rPr>
          <w:delText xml:space="preserve"> DEQ</w:delText>
        </w:r>
      </w:del>
      <w:r w:rsidRPr="003E691F">
        <w:rPr>
          <w:rFonts w:ascii="Times New Roman" w:eastAsia="Times New Roman" w:hAnsi="Times New Roman" w:cs="Times New Roman"/>
          <w:b/>
          <w:bCs/>
        </w:rPr>
        <w:t xml:space="preserv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2E7578" w:rsidP="0051674D">
      <w:pPr>
        <w:pStyle w:val="ListParagraph"/>
        <w:numPr>
          <w:ilvl w:val="0"/>
          <w:numId w:val="38"/>
        </w:numPr>
        <w:ind w:left="1080" w:right="18"/>
        <w:outlineLvl w:val="0"/>
        <w:rPr>
          <w:del w:id="907" w:author="Andy" w:date="2013-10-29T13:47:00Z"/>
          <w:rFonts w:ascii="Times New Roman" w:eastAsia="Times New Roman" w:hAnsi="Times New Roman" w:cs="Times New Roman"/>
          <w:b/>
          <w:bCs/>
        </w:rPr>
      </w:pPr>
      <w:del w:id="908" w:author="Andy" w:date="2013-10-29T13:47:00Z">
        <w:r w:rsidRPr="003E691F">
          <w:rPr>
            <w:rFonts w:ascii="Times New Roman" w:eastAsia="Times New Roman" w:hAnsi="Times New Roman" w:cs="Times New Roman"/>
            <w:b/>
            <w:bCs/>
          </w:rPr>
          <w:delText>Update Heat</w:delText>
        </w:r>
        <w:r w:rsidR="004B3FA0">
          <w:rPr>
            <w:rFonts w:ascii="Times New Roman" w:eastAsia="Times New Roman" w:hAnsi="Times New Roman" w:cs="Times New Roman"/>
            <w:b/>
            <w:bCs/>
          </w:rPr>
          <w:delText xml:space="preserve"> </w:delText>
        </w:r>
        <w:r w:rsidRPr="003E691F">
          <w:rPr>
            <w:rFonts w:ascii="Times New Roman" w:eastAsia="Times New Roman" w:hAnsi="Times New Roman" w:cs="Times New Roman"/>
            <w:b/>
            <w:bCs/>
          </w:rPr>
          <w:delText>Smart</w:delText>
        </w:r>
        <w:r w:rsidR="004B3FA0">
          <w:rPr>
            <w:rFonts w:ascii="Times New Roman" w:eastAsia="Times New Roman" w:hAnsi="Times New Roman" w:cs="Times New Roman"/>
            <w:b/>
            <w:bCs/>
          </w:rPr>
          <w:delText xml:space="preserve"> Program</w:delText>
        </w:r>
      </w:del>
    </w:p>
    <w:p w:rsidR="002E7578" w:rsidRDefault="00D913F6" w:rsidP="009E74BD">
      <w:pPr>
        <w:pStyle w:val="ListParagraph"/>
        <w:numPr>
          <w:ilvl w:val="0"/>
          <w:numId w:val="38"/>
        </w:numPr>
        <w:ind w:left="1080" w:right="18"/>
        <w:outlineLvl w:val="0"/>
        <w:rPr>
          <w:ins w:id="909" w:author="Andy" w:date="2013-10-29T13:47:00Z"/>
          <w:rFonts w:ascii="Times New Roman" w:eastAsia="Times New Roman" w:hAnsi="Times New Roman" w:cs="Times New Roman"/>
          <w:b/>
          <w:bCs/>
        </w:rPr>
      </w:pPr>
      <w:ins w:id="910" w:author="Andy" w:date="2013-10-29T13:47:00Z">
        <w:r w:rsidRPr="00D913F6">
          <w:rPr>
            <w:rFonts w:ascii="Times New Roman" w:eastAsia="Times New Roman" w:hAnsi="Times New Roman" w:cs="Times New Roman"/>
            <w:b/>
            <w:bCs/>
          </w:rPr>
          <w:t xml:space="preserve">Reestablish Heat Smart exemption for small commercial solid fuel boilers that are regulated by the permitting program </w:t>
        </w:r>
      </w:ins>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18"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lastRenderedPageBreak/>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hAnsi="Times New Roman"/>
                <w:rPrChange w:id="911" w:author="Andy" w:date="2013-10-29T13:47:00Z">
                  <w:rPr>
                    <w:rFonts w:ascii="Times New Roman" w:hAnsi="Times New Roman"/>
                    <w:sz w:val="24"/>
                  </w:rPr>
                </w:rPrChange>
              </w:rPr>
            </w:pPr>
            <w:r w:rsidRPr="00E638D3">
              <w:rPr>
                <w:rFonts w:ascii="Times New Roman" w:hAnsi="Times New Roman"/>
                <w:rPrChange w:id="912" w:author="Andy" w:date="2013-10-29T13:47:00Z">
                  <w:rPr>
                    <w:rFonts w:ascii="Times New Roman" w:hAnsi="Times New Roman"/>
                    <w:sz w:val="24"/>
                  </w:rPr>
                </w:rPrChange>
              </w:rPr>
              <w:t>a) 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CB1736">
            <w:pPr>
              <w:ind w:left="0" w:right="18"/>
              <w:outlineLvl w:val="0"/>
              <w:rPr>
                <w:rFonts w:ascii="Times New Roman" w:hAnsi="Times New Roman"/>
                <w:rPrChange w:id="913" w:author="Andy" w:date="2013-10-29T13:47:00Z">
                  <w:rPr>
                    <w:rFonts w:ascii="Times New Roman" w:hAnsi="Times New Roman"/>
                    <w:sz w:val="24"/>
                  </w:rPr>
                </w:rPrChange>
              </w:rPr>
            </w:pPr>
            <w:r w:rsidRPr="00E638D3">
              <w:rPr>
                <w:rFonts w:ascii="Times New Roman" w:hAnsi="Times New Roman"/>
                <w:rPrChange w:id="914" w:author="Andy" w:date="2013-10-29T13:47:00Z">
                  <w:rPr>
                    <w:rFonts w:ascii="Times New Roman" w:hAnsi="Times New Roman"/>
                    <w:sz w:val="24"/>
                  </w:rPr>
                </w:rPrChange>
              </w:rPr>
              <w:t xml:space="preserve">The proposed rules would require </w:t>
            </w:r>
            <w:del w:id="915" w:author="Andy" w:date="2013-10-29T13:47:00Z">
              <w:r w:rsidR="0089297D">
                <w:rPr>
                  <w:rFonts w:ascii="Times New Roman" w:eastAsia="Times New Roman" w:hAnsi="Times New Roman" w:cs="Times New Roman"/>
                  <w:bCs/>
                  <w:sz w:val="24"/>
                  <w:szCs w:val="24"/>
                </w:rPr>
                <w:delText>approximate</w:delText>
              </w:r>
              <w:r w:rsidR="00DA12A8">
                <w:rPr>
                  <w:rFonts w:ascii="Times New Roman" w:eastAsia="Times New Roman" w:hAnsi="Times New Roman" w:cs="Times New Roman"/>
                  <w:bCs/>
                  <w:sz w:val="24"/>
                  <w:szCs w:val="24"/>
                </w:rPr>
                <w:delText>ly</w:delText>
              </w:r>
            </w:del>
            <w:ins w:id="916" w:author="Andy" w:date="2013-10-29T13:47:00Z">
              <w:r w:rsidR="0089297D">
                <w:rPr>
                  <w:rFonts w:ascii="Times New Roman" w:eastAsia="Times New Roman" w:hAnsi="Times New Roman" w:cs="Times New Roman"/>
                  <w:bCs/>
                </w:rPr>
                <w:t>the approximate</w:t>
              </w:r>
            </w:ins>
            <w:r w:rsidR="0089297D">
              <w:rPr>
                <w:rFonts w:ascii="Times New Roman" w:hAnsi="Times New Roman"/>
                <w:rPrChange w:id="917" w:author="Andy" w:date="2013-10-29T13:47:00Z">
                  <w:rPr>
                    <w:rFonts w:ascii="Times New Roman" w:hAnsi="Times New Roman"/>
                    <w:sz w:val="24"/>
                  </w:rPr>
                </w:rPrChange>
              </w:rPr>
              <w:t xml:space="preserve"> 1550 </w:t>
            </w:r>
            <w:r w:rsidRPr="00E638D3">
              <w:rPr>
                <w:rFonts w:ascii="Times New Roman" w:hAnsi="Times New Roman"/>
                <w:rPrChange w:id="918" w:author="Andy" w:date="2013-10-29T13:47:00Z">
                  <w:rPr>
                    <w:rFonts w:ascii="Times New Roman" w:hAnsi="Times New Roman"/>
                    <w:sz w:val="24"/>
                  </w:rPr>
                </w:rPrChange>
              </w:rPr>
              <w:t>small businesses to comply with lower grain loading and opacity standards</w:t>
            </w:r>
            <w:r w:rsidR="00E138F7">
              <w:rPr>
                <w:rFonts w:ascii="Times New Roman" w:hAnsi="Times New Roman"/>
                <w:rPrChange w:id="919" w:author="Andy" w:date="2013-10-29T13:47:00Z">
                  <w:rPr>
                    <w:rFonts w:ascii="Times New Roman" w:hAnsi="Times New Roman"/>
                    <w:sz w:val="24"/>
                  </w:rPr>
                </w:rPrChange>
              </w:rPr>
              <w:t xml:space="preserve">, </w:t>
            </w:r>
            <w:r w:rsidR="00D62EB2">
              <w:rPr>
                <w:rFonts w:ascii="Times New Roman" w:hAnsi="Times New Roman"/>
                <w:rPrChange w:id="920" w:author="Andy" w:date="2013-10-29T13:47:00Z">
                  <w:rPr>
                    <w:rFonts w:ascii="Times New Roman" w:hAnsi="Times New Roman"/>
                    <w:sz w:val="24"/>
                  </w:rPr>
                </w:rPrChange>
              </w:rPr>
              <w:t xml:space="preserve">many of </w:t>
            </w:r>
            <w:r w:rsidR="00E138F7">
              <w:rPr>
                <w:rFonts w:ascii="Times New Roman" w:hAnsi="Times New Roman"/>
                <w:rPrChange w:id="921" w:author="Andy" w:date="2013-10-29T13:47:00Z">
                  <w:rPr>
                    <w:rFonts w:ascii="Times New Roman" w:hAnsi="Times New Roman"/>
                    <w:sz w:val="24"/>
                  </w:rPr>
                </w:rPrChange>
              </w:rPr>
              <w:t xml:space="preserve">which already </w:t>
            </w:r>
            <w:r w:rsidR="00D62EB2">
              <w:rPr>
                <w:rFonts w:ascii="Times New Roman" w:hAnsi="Times New Roman"/>
                <w:rPrChange w:id="922" w:author="Andy" w:date="2013-10-29T13:47:00Z">
                  <w:rPr>
                    <w:rFonts w:ascii="Times New Roman" w:hAnsi="Times New Roman"/>
                    <w:sz w:val="24"/>
                  </w:rPr>
                </w:rPrChange>
              </w:rPr>
              <w:t xml:space="preserve">have the lower standards </w:t>
            </w:r>
            <w:r w:rsidR="00E138F7">
              <w:rPr>
                <w:rFonts w:ascii="Times New Roman" w:hAnsi="Times New Roman"/>
                <w:rPrChange w:id="923" w:author="Andy" w:date="2013-10-29T13:47:00Z">
                  <w:rPr>
                    <w:rFonts w:ascii="Times New Roman" w:hAnsi="Times New Roman"/>
                    <w:sz w:val="24"/>
                  </w:rPr>
                </w:rPrChange>
              </w:rPr>
              <w:t xml:space="preserve">in </w:t>
            </w:r>
            <w:r w:rsidR="00D62EB2">
              <w:rPr>
                <w:rFonts w:ascii="Times New Roman" w:hAnsi="Times New Roman"/>
                <w:rPrChange w:id="924" w:author="Andy" w:date="2013-10-29T13:47:00Z">
                  <w:rPr>
                    <w:rFonts w:ascii="Times New Roman" w:hAnsi="Times New Roman"/>
                    <w:sz w:val="24"/>
                  </w:rPr>
                </w:rPrChange>
              </w:rPr>
              <w:t xml:space="preserve">their </w:t>
            </w:r>
            <w:r w:rsidR="00E138F7">
              <w:rPr>
                <w:rFonts w:ascii="Times New Roman" w:hAnsi="Times New Roman"/>
                <w:rPrChange w:id="925" w:author="Andy" w:date="2013-10-29T13:47:00Z">
                  <w:rPr>
                    <w:rFonts w:ascii="Times New Roman" w:hAnsi="Times New Roman"/>
                    <w:sz w:val="24"/>
                  </w:rPr>
                </w:rPrChange>
              </w:rPr>
              <w:t>permits</w:t>
            </w:r>
            <w:r w:rsidR="0019640C">
              <w:rPr>
                <w:rFonts w:ascii="Times New Roman" w:hAnsi="Times New Roman"/>
                <w:rPrChange w:id="926" w:author="Andy" w:date="2013-10-29T13:47:00Z">
                  <w:rPr>
                    <w:rFonts w:ascii="Times New Roman" w:hAnsi="Times New Roman"/>
                    <w:sz w:val="24"/>
                  </w:rPr>
                </w:rPrChange>
              </w:rPr>
              <w:t xml:space="preserve">. </w:t>
            </w:r>
            <w:r w:rsidRPr="00E638D3">
              <w:rPr>
                <w:rFonts w:ascii="Times New Roman" w:hAnsi="Times New Roman"/>
                <w:rPrChange w:id="927" w:author="Andy" w:date="2013-10-29T13:47:00Z">
                  <w:rPr>
                    <w:rFonts w:ascii="Times New Roman" w:hAnsi="Times New Roman"/>
                    <w:sz w:val="24"/>
                  </w:rPr>
                </w:rPrChange>
              </w:rPr>
              <w:t xml:space="preserve">Current compliance information indicates that </w:t>
            </w:r>
            <w:r w:rsidR="0059415B">
              <w:rPr>
                <w:rFonts w:ascii="Times New Roman" w:hAnsi="Times New Roman"/>
                <w:rPrChange w:id="928" w:author="Andy" w:date="2013-10-29T13:47:00Z">
                  <w:rPr>
                    <w:rFonts w:ascii="Times New Roman" w:hAnsi="Times New Roman"/>
                    <w:sz w:val="24"/>
                  </w:rPr>
                </w:rPrChange>
              </w:rPr>
              <w:t>most</w:t>
            </w:r>
            <w:r w:rsidRPr="00E638D3">
              <w:rPr>
                <w:rFonts w:ascii="Times New Roman" w:hAnsi="Times New Roman"/>
                <w:rPrChange w:id="929" w:author="Andy" w:date="2013-10-29T13:47:00Z">
                  <w:rPr>
                    <w:rFonts w:ascii="Times New Roman" w:hAnsi="Times New Roman"/>
                    <w:sz w:val="24"/>
                  </w:rPr>
                </w:rPrChange>
              </w:rPr>
              <w:t xml:space="preserve"> small businesses already comply with the proposed standards</w:t>
            </w:r>
            <w:r w:rsidR="0019640C">
              <w:rPr>
                <w:rFonts w:ascii="Times New Roman" w:hAnsi="Times New Roman"/>
                <w:rPrChange w:id="930" w:author="Andy" w:date="2013-10-29T13:47:00Z">
                  <w:rPr>
                    <w:rFonts w:ascii="Times New Roman" w:hAnsi="Times New Roman"/>
                    <w:sz w:val="24"/>
                  </w:rPr>
                </w:rPrChange>
              </w:rPr>
              <w:t xml:space="preserve">. </w:t>
            </w:r>
            <w:r w:rsidR="0059415B">
              <w:rPr>
                <w:rFonts w:ascii="Times New Roman" w:hAnsi="Times New Roman"/>
                <w:rPrChange w:id="931" w:author="Andy" w:date="2013-10-29T13:47:00Z">
                  <w:rPr>
                    <w:rFonts w:ascii="Times New Roman" w:hAnsi="Times New Roman"/>
                    <w:sz w:val="24"/>
                  </w:rPr>
                </w:rPrChange>
              </w:rPr>
              <w:t xml:space="preserve">Approximately 4 or 5 </w:t>
            </w:r>
            <w:r w:rsidR="00CB1736">
              <w:rPr>
                <w:rFonts w:ascii="Times New Roman" w:hAnsi="Times New Roman"/>
                <w:rPrChange w:id="932" w:author="Andy" w:date="2013-10-29T13:47:00Z">
                  <w:rPr>
                    <w:rFonts w:ascii="Times New Roman" w:hAnsi="Times New Roman"/>
                    <w:sz w:val="24"/>
                  </w:rPr>
                </w:rPrChange>
              </w:rPr>
              <w:t>businesses</w:t>
            </w:r>
            <w:r w:rsidR="0059415B">
              <w:rPr>
                <w:rFonts w:ascii="Times New Roman" w:hAnsi="Times New Roman"/>
                <w:rPrChange w:id="933" w:author="Andy" w:date="2013-10-29T13:47:00Z">
                  <w:rPr>
                    <w:rFonts w:ascii="Times New Roman" w:hAnsi="Times New Roman"/>
                    <w:sz w:val="24"/>
                  </w:rPr>
                </w:rPrChange>
              </w:rPr>
              <w:t xml:space="preserve"> may have to add controls. </w:t>
            </w:r>
          </w:p>
        </w:tc>
      </w:tr>
      <w:tr w:rsidR="00C163B2" w:rsidRPr="00E638D3" w:rsidTr="008520FC">
        <w:tc>
          <w:tcPr>
            <w:tcW w:w="4140" w:type="dxa"/>
          </w:tcPr>
          <w:p w:rsidR="0039216C" w:rsidRDefault="0039216C" w:rsidP="00B34CF8">
            <w:pPr>
              <w:ind w:left="0" w:right="18"/>
              <w:outlineLvl w:val="0"/>
              <w:rPr>
                <w:rFonts w:ascii="Times New Roman" w:hAnsi="Times New Roman"/>
                <w:rPrChange w:id="934" w:author="Andy" w:date="2013-10-29T13:47:00Z">
                  <w:rPr>
                    <w:rFonts w:ascii="Times New Roman" w:hAnsi="Times New Roman"/>
                    <w:sz w:val="24"/>
                  </w:rPr>
                </w:rPrChange>
              </w:rPr>
            </w:pPr>
          </w:p>
          <w:p w:rsidR="00C163B2" w:rsidRPr="00E638D3" w:rsidRDefault="00C163B2" w:rsidP="00B34CF8">
            <w:pPr>
              <w:ind w:left="0" w:right="18"/>
              <w:outlineLvl w:val="0"/>
              <w:rPr>
                <w:rFonts w:ascii="Times New Roman" w:hAnsi="Times New Roman"/>
                <w:rPrChange w:id="935" w:author="Andy" w:date="2013-10-29T13:47:00Z">
                  <w:rPr>
                    <w:rFonts w:ascii="Times New Roman" w:hAnsi="Times New Roman"/>
                    <w:sz w:val="24"/>
                  </w:rPr>
                </w:rPrChange>
              </w:rPr>
            </w:pPr>
            <w:r w:rsidRPr="00E638D3">
              <w:rPr>
                <w:rFonts w:ascii="Times New Roman" w:hAnsi="Times New Roman"/>
                <w:rPrChange w:id="936" w:author="Andy" w:date="2013-10-29T13:47:00Z">
                  <w:rPr>
                    <w:rFonts w:ascii="Times New Roman" w:hAnsi="Times New Roman"/>
                    <w:sz w:val="24"/>
                  </w:rPr>
                </w:rPrChange>
              </w:rPr>
              <w:t>b)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hAnsi="Times New Roman"/>
                <w:rPrChange w:id="937" w:author="Andy" w:date="2013-10-29T13:47:00Z">
                  <w:rPr>
                    <w:rFonts w:ascii="Times New Roman" w:hAnsi="Times New Roman"/>
                    <w:sz w:val="24"/>
                  </w:rPr>
                </w:rPrChange>
              </w:rPr>
            </w:pPr>
          </w:p>
        </w:tc>
        <w:tc>
          <w:tcPr>
            <w:tcW w:w="5310" w:type="dxa"/>
          </w:tcPr>
          <w:p w:rsidR="0039216C" w:rsidRDefault="0039216C" w:rsidP="00E26422">
            <w:pPr>
              <w:ind w:left="0" w:right="18"/>
              <w:outlineLvl w:val="0"/>
              <w:rPr>
                <w:rFonts w:ascii="Times New Roman" w:hAnsi="Times New Roman"/>
                <w:rPrChange w:id="938" w:author="Andy" w:date="2013-10-29T13:47:00Z">
                  <w:rPr>
                    <w:rFonts w:ascii="Times New Roman" w:hAnsi="Times New Roman"/>
                    <w:sz w:val="24"/>
                  </w:rPr>
                </w:rPrChange>
              </w:rPr>
            </w:pPr>
          </w:p>
          <w:p w:rsidR="00E138F7" w:rsidRDefault="00E26422" w:rsidP="00E26422">
            <w:pPr>
              <w:ind w:left="0" w:right="18"/>
              <w:outlineLvl w:val="0"/>
              <w:rPr>
                <w:rFonts w:ascii="Times New Roman" w:hAnsi="Times New Roman"/>
                <w:rPrChange w:id="939" w:author="Andy" w:date="2013-10-29T13:47:00Z">
                  <w:rPr>
                    <w:rFonts w:ascii="Times New Roman" w:hAnsi="Times New Roman"/>
                    <w:sz w:val="24"/>
                  </w:rPr>
                </w:rPrChange>
              </w:rPr>
            </w:pPr>
            <w:r w:rsidRPr="00E638D3">
              <w:rPr>
                <w:rFonts w:ascii="Times New Roman" w:hAnsi="Times New Roman"/>
                <w:rPrChange w:id="940" w:author="Andy" w:date="2013-10-29T13:47:00Z">
                  <w:rPr>
                    <w:rFonts w:ascii="Times New Roman" w:hAnsi="Times New Roman"/>
                    <w:sz w:val="24"/>
                  </w:rPr>
                </w:rPrChange>
              </w:rPr>
              <w:t xml:space="preserve">Fewer </w:t>
            </w:r>
            <w:r w:rsidR="00762C97" w:rsidRPr="00E638D3">
              <w:rPr>
                <w:rFonts w:ascii="Times New Roman" w:hAnsi="Times New Roman"/>
                <w:rPrChange w:id="941" w:author="Andy" w:date="2013-10-29T13:47:00Z">
                  <w:rPr>
                    <w:rFonts w:ascii="Times New Roman" w:hAnsi="Times New Roman"/>
                    <w:sz w:val="24"/>
                  </w:rPr>
                </w:rPrChange>
              </w:rPr>
              <w:t>costs for reporting, recordkeeping or other administrative activities are expected if the amendments are adopted</w:t>
            </w:r>
            <w:r w:rsidRPr="00E638D3">
              <w:rPr>
                <w:rFonts w:ascii="Times New Roman" w:hAnsi="Times New Roman"/>
                <w:rPrChange w:id="942" w:author="Andy" w:date="2013-10-29T13:47:00Z">
                  <w:rPr>
                    <w:rFonts w:ascii="Times New Roman" w:hAnsi="Times New Roman"/>
                    <w:sz w:val="24"/>
                  </w:rPr>
                </w:rPrChange>
              </w:rPr>
              <w:t xml:space="preserve"> because approximately 540 gasoline dispensing facilities with monthly throughput of less than 10,000 gallons of gasoline </w:t>
            </w:r>
            <w:r w:rsidR="002C5A4C">
              <w:rPr>
                <w:rFonts w:ascii="Times New Roman" w:hAnsi="Times New Roman"/>
                <w:rPrChange w:id="943" w:author="Andy" w:date="2013-10-29T13:47:00Z">
                  <w:rPr>
                    <w:rFonts w:ascii="Times New Roman" w:hAnsi="Times New Roman"/>
                    <w:sz w:val="24"/>
                  </w:rPr>
                </w:rPrChange>
              </w:rPr>
              <w:t>would</w:t>
            </w:r>
            <w:r w:rsidRPr="00E638D3">
              <w:rPr>
                <w:rFonts w:ascii="Times New Roman" w:hAnsi="Times New Roman"/>
                <w:rPrChange w:id="944" w:author="Andy" w:date="2013-10-29T13:47:00Z">
                  <w:rPr>
                    <w:rFonts w:ascii="Times New Roman" w:hAnsi="Times New Roman"/>
                    <w:sz w:val="24"/>
                  </w:rPr>
                </w:rPrChange>
              </w:rPr>
              <w:t xml:space="preserve"> not be required to report</w:t>
            </w:r>
            <w:r w:rsidR="0019640C">
              <w:rPr>
                <w:rFonts w:ascii="Times New Roman" w:hAnsi="Times New Roman"/>
                <w:rPrChange w:id="945" w:author="Andy" w:date="2013-10-29T13:47:00Z">
                  <w:rPr>
                    <w:rFonts w:ascii="Times New Roman" w:hAnsi="Times New Roman"/>
                    <w:sz w:val="24"/>
                  </w:rPr>
                </w:rPrChange>
              </w:rPr>
              <w:t xml:space="preserve">. </w:t>
            </w:r>
          </w:p>
          <w:p w:rsidR="00E138F7" w:rsidRDefault="00E138F7" w:rsidP="00E26422">
            <w:pPr>
              <w:ind w:left="0" w:right="18"/>
              <w:outlineLvl w:val="0"/>
              <w:rPr>
                <w:rFonts w:ascii="Times New Roman" w:hAnsi="Times New Roman"/>
                <w:rPrChange w:id="946" w:author="Andy" w:date="2013-10-29T13:47:00Z">
                  <w:rPr>
                    <w:rFonts w:ascii="Times New Roman" w:hAnsi="Times New Roman"/>
                    <w:sz w:val="24"/>
                  </w:rPr>
                </w:rPrChange>
              </w:rPr>
            </w:pPr>
          </w:p>
          <w:p w:rsidR="008B2F7A" w:rsidRPr="00E138F7" w:rsidRDefault="0059415B" w:rsidP="00DD6D6E">
            <w:pPr>
              <w:ind w:left="0" w:right="18"/>
              <w:outlineLvl w:val="0"/>
              <w:rPr>
                <w:rFonts w:ascii="Times New Roman" w:hAnsi="Times New Roman"/>
                <w:rPrChange w:id="947" w:author="Andy" w:date="2013-10-29T13:47:00Z">
                  <w:rPr>
                    <w:rFonts w:ascii="Times New Roman" w:hAnsi="Times New Roman"/>
                    <w:sz w:val="24"/>
                  </w:rPr>
                </w:rPrChange>
              </w:rPr>
            </w:pPr>
            <w:r>
              <w:rPr>
                <w:rFonts w:ascii="Times New Roman" w:hAnsi="Times New Roman"/>
                <w:rPrChange w:id="948" w:author="Andy" w:date="2013-10-29T13:47:00Z">
                  <w:rPr>
                    <w:rFonts w:ascii="Times New Roman" w:hAnsi="Times New Roman"/>
                    <w:sz w:val="24"/>
                  </w:rPr>
                </w:rPrChange>
              </w:rPr>
              <w:t xml:space="preserve">There </w:t>
            </w:r>
            <w:r w:rsidR="002C5A4C">
              <w:rPr>
                <w:rFonts w:ascii="Times New Roman" w:hAnsi="Times New Roman"/>
                <w:rPrChange w:id="949" w:author="Andy" w:date="2013-10-29T13:47:00Z">
                  <w:rPr>
                    <w:rFonts w:ascii="Times New Roman" w:hAnsi="Times New Roman"/>
                    <w:sz w:val="24"/>
                  </w:rPr>
                </w:rPrChange>
              </w:rPr>
              <w:t>would</w:t>
            </w:r>
            <w:r>
              <w:rPr>
                <w:rFonts w:ascii="Times New Roman" w:hAnsi="Times New Roman"/>
                <w:rPrChange w:id="950" w:author="Andy" w:date="2013-10-29T13:47:00Z">
                  <w:rPr>
                    <w:rFonts w:ascii="Times New Roman" w:hAnsi="Times New Roman"/>
                    <w:sz w:val="24"/>
                  </w:rPr>
                </w:rPrChange>
              </w:rPr>
              <w:t xml:space="preserve"> be more recordkeeping and reporting for emergency generators and </w:t>
            </w:r>
            <w:r w:rsidR="00E51708">
              <w:rPr>
                <w:rFonts w:ascii="Times New Roman" w:hAnsi="Times New Roman"/>
                <w:rPrChange w:id="951" w:author="Andy" w:date="2013-10-29T13:47:00Z">
                  <w:rPr>
                    <w:rFonts w:ascii="Times New Roman" w:hAnsi="Times New Roman"/>
                    <w:sz w:val="24"/>
                  </w:rPr>
                </w:rPrChange>
              </w:rPr>
              <w:t xml:space="preserve">small natural gas or oil-fired </w:t>
            </w:r>
            <w:r w:rsidR="00DD6D6E">
              <w:rPr>
                <w:rFonts w:ascii="Times New Roman" w:hAnsi="Times New Roman"/>
                <w:rPrChange w:id="952" w:author="Andy" w:date="2013-10-29T13:47:00Z">
                  <w:rPr>
                    <w:rFonts w:ascii="Times New Roman" w:hAnsi="Times New Roman"/>
                    <w:sz w:val="24"/>
                  </w:rPr>
                </w:rPrChange>
              </w:rPr>
              <w:t>equipment</w:t>
            </w:r>
            <w:r w:rsidR="0019640C">
              <w:rPr>
                <w:rFonts w:ascii="Times New Roman" w:hAnsi="Times New Roman"/>
                <w:rPrChange w:id="953" w:author="Andy" w:date="2013-10-29T13:47:00Z">
                  <w:rPr>
                    <w:rFonts w:ascii="Times New Roman" w:hAnsi="Times New Roman"/>
                    <w:sz w:val="24"/>
                  </w:rPr>
                </w:rPrChange>
              </w:rPr>
              <w:t xml:space="preserve">. </w:t>
            </w:r>
          </w:p>
        </w:tc>
      </w:tr>
      <w:tr w:rsidR="00C163B2" w:rsidRPr="00E638D3" w:rsidTr="008520FC">
        <w:tc>
          <w:tcPr>
            <w:tcW w:w="4140" w:type="dxa"/>
          </w:tcPr>
          <w:p w:rsidR="0039216C" w:rsidRDefault="0039216C" w:rsidP="00B34CF8">
            <w:pPr>
              <w:ind w:left="0" w:right="18"/>
              <w:outlineLvl w:val="0"/>
              <w:rPr>
                <w:rFonts w:ascii="Times New Roman" w:hAnsi="Times New Roman"/>
                <w:rPrChange w:id="954" w:author="Andy" w:date="2013-10-29T13:47:00Z">
                  <w:rPr>
                    <w:rFonts w:ascii="Times New Roman" w:hAnsi="Times New Roman"/>
                    <w:sz w:val="24"/>
                  </w:rPr>
                </w:rPrChange>
              </w:rPr>
            </w:pPr>
          </w:p>
          <w:p w:rsidR="00C163B2" w:rsidRPr="00E638D3" w:rsidRDefault="00C163B2" w:rsidP="00B34CF8">
            <w:pPr>
              <w:ind w:left="0" w:right="18"/>
              <w:outlineLvl w:val="0"/>
              <w:rPr>
                <w:rFonts w:ascii="Times New Roman" w:hAnsi="Times New Roman"/>
                <w:rPrChange w:id="955" w:author="Andy" w:date="2013-10-29T13:47:00Z">
                  <w:rPr>
                    <w:rFonts w:ascii="Times New Roman" w:hAnsi="Times New Roman"/>
                    <w:sz w:val="24"/>
                  </w:rPr>
                </w:rPrChange>
              </w:rPr>
            </w:pPr>
            <w:r w:rsidRPr="00E638D3">
              <w:rPr>
                <w:rFonts w:ascii="Times New Roman" w:hAnsi="Times New Roman"/>
                <w:rPrChange w:id="956" w:author="Andy" w:date="2013-10-29T13:47:00Z">
                  <w:rPr>
                    <w:rFonts w:ascii="Times New Roman" w:hAnsi="Times New Roman"/>
                    <w:sz w:val="24"/>
                  </w:rPr>
                </w:rPrChange>
              </w:rPr>
              <w:t>c)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hAnsi="Times New Roman"/>
                <w:rPrChange w:id="957" w:author="Andy" w:date="2013-10-29T13:47:00Z">
                  <w:rPr>
                    <w:rFonts w:ascii="Times New Roman" w:hAnsi="Times New Roman"/>
                    <w:sz w:val="24"/>
                  </w:rPr>
                </w:rPrChange>
              </w:rPr>
            </w:pPr>
          </w:p>
          <w:p w:rsidR="00C163B2" w:rsidRPr="00E638D3" w:rsidRDefault="0039216C" w:rsidP="00CB1736">
            <w:pPr>
              <w:ind w:left="0" w:right="18"/>
              <w:outlineLvl w:val="0"/>
              <w:rPr>
                <w:rFonts w:ascii="Times New Roman" w:hAnsi="Times New Roman"/>
                <w:rPrChange w:id="958" w:author="Andy" w:date="2013-10-29T13:47:00Z">
                  <w:rPr>
                    <w:rFonts w:ascii="Times New Roman" w:hAnsi="Times New Roman"/>
                    <w:sz w:val="24"/>
                  </w:rPr>
                </w:rPrChange>
              </w:rPr>
            </w:pPr>
            <w:r>
              <w:rPr>
                <w:rFonts w:ascii="Times New Roman" w:hAnsi="Times New Roman"/>
                <w:rPrChange w:id="959" w:author="Andy" w:date="2013-10-29T13:47:00Z">
                  <w:rPr>
                    <w:rFonts w:ascii="Times New Roman" w:hAnsi="Times New Roman"/>
                    <w:sz w:val="24"/>
                  </w:rPr>
                </w:rPrChange>
              </w:rPr>
              <w:t xml:space="preserve">DEQ does not expect </w:t>
            </w:r>
            <w:r w:rsidR="00D02904" w:rsidRPr="00E638D3">
              <w:rPr>
                <w:rFonts w:ascii="Times New Roman" w:hAnsi="Times New Roman"/>
                <w:rPrChange w:id="960" w:author="Andy" w:date="2013-10-29T13:47:00Z">
                  <w:rPr>
                    <w:rFonts w:ascii="Times New Roman" w:hAnsi="Times New Roman"/>
                    <w:sz w:val="24"/>
                  </w:rPr>
                </w:rPrChange>
              </w:rPr>
              <w:t xml:space="preserve">additional costs for equipment, supplies, labor or </w:t>
            </w:r>
            <w:r w:rsidR="00D02904" w:rsidRPr="00CB1736">
              <w:rPr>
                <w:rFonts w:ascii="Times New Roman" w:hAnsi="Times New Roman"/>
                <w:rPrChange w:id="961" w:author="Andy" w:date="2013-10-29T13:47:00Z">
                  <w:rPr>
                    <w:rFonts w:ascii="Times New Roman" w:hAnsi="Times New Roman"/>
                    <w:sz w:val="24"/>
                  </w:rPr>
                </w:rPrChange>
              </w:rPr>
              <w:t xml:space="preserve">administration if the </w:t>
            </w:r>
            <w:r w:rsidR="0089297D" w:rsidRPr="00CB1736">
              <w:rPr>
                <w:rFonts w:ascii="Times New Roman" w:hAnsi="Times New Roman"/>
                <w:rPrChange w:id="962" w:author="Andy" w:date="2013-10-29T13:47:00Z">
                  <w:rPr>
                    <w:rFonts w:ascii="Times New Roman" w:hAnsi="Times New Roman"/>
                    <w:sz w:val="24"/>
                  </w:rPr>
                </w:rPrChange>
              </w:rPr>
              <w:t xml:space="preserve">EQC </w:t>
            </w:r>
            <w:r w:rsidR="00CB1736" w:rsidRPr="00CB1736">
              <w:rPr>
                <w:rFonts w:ascii="Times New Roman" w:hAnsi="Times New Roman"/>
                <w:rPrChange w:id="963" w:author="Andy" w:date="2013-10-29T13:47:00Z">
                  <w:rPr>
                    <w:rFonts w:ascii="Times New Roman" w:hAnsi="Times New Roman"/>
                    <w:sz w:val="24"/>
                  </w:rPr>
                </w:rPrChange>
              </w:rPr>
              <w:t>adopts</w:t>
            </w:r>
            <w:r w:rsidR="00D02904" w:rsidRPr="00CB1736">
              <w:rPr>
                <w:rFonts w:ascii="Times New Roman" w:hAnsi="Times New Roman"/>
                <w:rPrChange w:id="964" w:author="Andy" w:date="2013-10-29T13:47:00Z">
                  <w:rPr>
                    <w:rFonts w:ascii="Times New Roman" w:hAnsi="Times New Roman"/>
                    <w:sz w:val="24"/>
                  </w:rPr>
                </w:rPrChange>
              </w:rPr>
              <w:t xml:space="preserve"> </w:t>
            </w:r>
            <w:r w:rsidR="0089297D" w:rsidRPr="00CB1736">
              <w:rPr>
                <w:rFonts w:ascii="Times New Roman" w:hAnsi="Times New Roman"/>
                <w:rPrChange w:id="965" w:author="Andy" w:date="2013-10-29T13:47:00Z">
                  <w:rPr>
                    <w:rFonts w:ascii="Times New Roman" w:hAnsi="Times New Roman"/>
                    <w:sz w:val="24"/>
                  </w:rPr>
                </w:rPrChange>
              </w:rPr>
              <w:t>the proposed rules</w:t>
            </w:r>
            <w:r w:rsidR="00281104" w:rsidRPr="00CB1736">
              <w:rPr>
                <w:rFonts w:ascii="Times New Roman" w:hAnsi="Times New Roman"/>
                <w:rPrChange w:id="966" w:author="Andy" w:date="2013-10-29T13:47:00Z">
                  <w:rPr>
                    <w:rFonts w:ascii="Times New Roman" w:hAnsi="Times New Roman"/>
                    <w:sz w:val="24"/>
                  </w:rPr>
                </w:rPrChange>
              </w:rPr>
              <w:t>.</w:t>
            </w:r>
            <w:r w:rsidR="00281104">
              <w:rPr>
                <w:rFonts w:ascii="Times New Roman" w:hAnsi="Times New Roman"/>
                <w:rPrChange w:id="967" w:author="Andy" w:date="2013-10-29T13:47:00Z">
                  <w:rPr>
                    <w:rFonts w:ascii="Times New Roman" w:hAnsi="Times New Roman"/>
                    <w:sz w:val="24"/>
                  </w:rPr>
                </w:rPrChange>
              </w:rPr>
              <w:t xml:space="preserve"> </w:t>
            </w:r>
          </w:p>
        </w:tc>
      </w:tr>
      <w:tr w:rsidR="00C163B2" w:rsidRPr="00E638D3" w:rsidTr="008520FC">
        <w:tc>
          <w:tcPr>
            <w:tcW w:w="4140" w:type="dxa"/>
          </w:tcPr>
          <w:p w:rsidR="002A2F32" w:rsidRDefault="002A2F32" w:rsidP="00B34CF8">
            <w:pPr>
              <w:ind w:left="0" w:right="18"/>
              <w:outlineLvl w:val="0"/>
              <w:rPr>
                <w:rFonts w:ascii="Times New Roman" w:hAnsi="Times New Roman"/>
                <w:rPrChange w:id="968" w:author="Andy" w:date="2013-10-29T13:47:00Z">
                  <w:rPr>
                    <w:rFonts w:ascii="Times New Roman" w:hAnsi="Times New Roman"/>
                    <w:sz w:val="24"/>
                  </w:rPr>
                </w:rPrChange>
              </w:rPr>
            </w:pPr>
          </w:p>
          <w:p w:rsidR="00C163B2" w:rsidRPr="00E638D3" w:rsidRDefault="00C163B2" w:rsidP="00B34CF8">
            <w:pPr>
              <w:ind w:left="0" w:right="18"/>
              <w:outlineLvl w:val="0"/>
              <w:rPr>
                <w:rFonts w:ascii="Times New Roman" w:hAnsi="Times New Roman"/>
                <w:rPrChange w:id="969" w:author="Andy" w:date="2013-10-29T13:47:00Z">
                  <w:rPr>
                    <w:rFonts w:ascii="Times New Roman" w:hAnsi="Times New Roman"/>
                    <w:sz w:val="24"/>
                  </w:rPr>
                </w:rPrChange>
              </w:rPr>
            </w:pPr>
            <w:r w:rsidRPr="00E638D3">
              <w:rPr>
                <w:rFonts w:ascii="Times New Roman" w:hAnsi="Times New Roman"/>
                <w:rPrChange w:id="970" w:author="Andy" w:date="2013-10-29T13:47:00Z">
                  <w:rPr>
                    <w:rFonts w:ascii="Times New Roman" w:hAnsi="Times New Roman"/>
                    <w:sz w:val="24"/>
                  </w:rPr>
                </w:rPrChange>
              </w:rPr>
              <w:t>d) Describe how DEQ involved small businesses in developing this proposed rule.</w:t>
            </w:r>
          </w:p>
          <w:p w:rsidR="00C163B2" w:rsidRPr="00E638D3" w:rsidRDefault="00C163B2" w:rsidP="00B34CF8">
            <w:pPr>
              <w:ind w:left="0" w:right="18"/>
              <w:outlineLvl w:val="0"/>
              <w:rPr>
                <w:rFonts w:ascii="Times New Roman" w:hAnsi="Times New Roman"/>
                <w:rPrChange w:id="971" w:author="Andy" w:date="2013-10-29T13:47:00Z">
                  <w:rPr>
                    <w:rFonts w:ascii="Times New Roman" w:hAnsi="Times New Roman"/>
                    <w:sz w:val="24"/>
                  </w:rPr>
                </w:rPrChange>
              </w:rPr>
            </w:pPr>
          </w:p>
        </w:tc>
        <w:tc>
          <w:tcPr>
            <w:tcW w:w="5310" w:type="dxa"/>
          </w:tcPr>
          <w:p w:rsidR="002A2F32" w:rsidRDefault="002A2F32" w:rsidP="00E26422">
            <w:pPr>
              <w:ind w:left="0" w:right="18"/>
              <w:outlineLvl w:val="0"/>
              <w:rPr>
                <w:rFonts w:ascii="Times New Roman" w:hAnsi="Times New Roman"/>
                <w:rPrChange w:id="972" w:author="Andy" w:date="2013-10-29T13:47:00Z">
                  <w:rPr>
                    <w:rFonts w:ascii="Times New Roman" w:hAnsi="Times New Roman"/>
                    <w:sz w:val="24"/>
                  </w:rPr>
                </w:rPrChange>
              </w:rPr>
            </w:pPr>
          </w:p>
          <w:p w:rsidR="006F02EB" w:rsidRPr="00E638D3" w:rsidRDefault="0089297D" w:rsidP="0089297D">
            <w:pPr>
              <w:ind w:left="0" w:right="18"/>
              <w:outlineLvl w:val="0"/>
              <w:rPr>
                <w:rFonts w:ascii="Times New Roman" w:hAnsi="Times New Roman"/>
                <w:rPrChange w:id="973" w:author="Andy" w:date="2013-10-29T13:47:00Z">
                  <w:rPr>
                    <w:rFonts w:ascii="Times New Roman" w:hAnsi="Times New Roman"/>
                    <w:sz w:val="24"/>
                  </w:rPr>
                </w:rPrChange>
              </w:rPr>
            </w:pPr>
            <w:r>
              <w:rPr>
                <w:rFonts w:ascii="Times New Roman" w:hAnsi="Times New Roman"/>
                <w:rPrChange w:id="974" w:author="Andy" w:date="2013-10-29T13:47:00Z">
                  <w:rPr>
                    <w:rFonts w:ascii="Times New Roman" w:hAnsi="Times New Roman"/>
                    <w:sz w:val="24"/>
                  </w:rPr>
                </w:rPrChange>
              </w:rPr>
              <w:t>DEQ informed s</w:t>
            </w:r>
            <w:r w:rsidR="00D02904" w:rsidRPr="00E638D3">
              <w:rPr>
                <w:rFonts w:ascii="Times New Roman" w:hAnsi="Times New Roman"/>
                <w:rPrChange w:id="975" w:author="Andy" w:date="2013-10-29T13:47:00Z">
                  <w:rPr>
                    <w:rFonts w:ascii="Times New Roman" w:hAnsi="Times New Roman"/>
                    <w:sz w:val="24"/>
                  </w:rPr>
                </w:rPrChange>
              </w:rPr>
              <w:t xml:space="preserve">mall businesses by announcements on the DEQ website, through direct mailings and email lists, </w:t>
            </w:r>
            <w:r w:rsidR="0059415B">
              <w:rPr>
                <w:rFonts w:ascii="Times New Roman" w:hAnsi="Times New Roman"/>
                <w:rPrChange w:id="976" w:author="Andy" w:date="2013-10-29T13:47:00Z">
                  <w:rPr>
                    <w:rFonts w:ascii="Times New Roman" w:hAnsi="Times New Roman"/>
                    <w:sz w:val="24"/>
                  </w:rPr>
                </w:rPrChange>
              </w:rPr>
              <w:t xml:space="preserve">stakeholder meetings, </w:t>
            </w:r>
            <w:r w:rsidR="00D02904" w:rsidRPr="00E638D3">
              <w:rPr>
                <w:rFonts w:ascii="Times New Roman" w:hAnsi="Times New Roman"/>
                <w:rPrChange w:id="977" w:author="Andy" w:date="2013-10-29T13:47:00Z">
                  <w:rPr>
                    <w:rFonts w:ascii="Times New Roman" w:hAnsi="Times New Roman"/>
                    <w:sz w:val="24"/>
                  </w:rPr>
                </w:rPrChange>
              </w:rPr>
              <w:t xml:space="preserve">notices in the Secretary of State Bulletin, and </w:t>
            </w:r>
            <w:r w:rsidR="00D02904" w:rsidRPr="00D62EB2">
              <w:rPr>
                <w:rFonts w:ascii="Times New Roman" w:hAnsi="Times New Roman"/>
                <w:rPrChange w:id="978" w:author="Andy" w:date="2013-10-29T13:47:00Z">
                  <w:rPr>
                    <w:rFonts w:ascii="Times New Roman" w:hAnsi="Times New Roman"/>
                    <w:sz w:val="24"/>
                  </w:rPr>
                </w:rPrChange>
              </w:rPr>
              <w:t>ads in local papers</w:t>
            </w:r>
            <w:r w:rsidR="0019640C" w:rsidRPr="00D62EB2">
              <w:rPr>
                <w:rFonts w:ascii="Times New Roman" w:hAnsi="Times New Roman"/>
                <w:rPrChange w:id="979" w:author="Andy" w:date="2013-10-29T13:47:00Z">
                  <w:rPr>
                    <w:rFonts w:ascii="Times New Roman" w:hAnsi="Times New Roman"/>
                    <w:sz w:val="24"/>
                  </w:rPr>
                </w:rPrChange>
              </w:rPr>
              <w:t>.</w:t>
            </w:r>
            <w:r w:rsidR="0019640C">
              <w:rPr>
                <w:rFonts w:ascii="Times New Roman" w:hAnsi="Times New Roman"/>
                <w:rPrChange w:id="980" w:author="Andy" w:date="2013-10-29T13:47:00Z">
                  <w:rPr>
                    <w:rFonts w:ascii="Times New Roman" w:hAnsi="Times New Roman"/>
                    <w:sz w:val="24"/>
                  </w:rPr>
                </w:rPrChange>
              </w:rPr>
              <w:t xml:space="preserve"> </w:t>
            </w:r>
            <w:r>
              <w:rPr>
                <w:rFonts w:ascii="Times New Roman" w:hAnsi="Times New Roman"/>
                <w:rPrChange w:id="981" w:author="Andy" w:date="2013-10-29T13:47:00Z">
                  <w:rPr>
                    <w:rFonts w:ascii="Times New Roman" w:hAnsi="Times New Roman"/>
                    <w:sz w:val="24"/>
                  </w:rPr>
                </w:rPrChange>
              </w:rPr>
              <w:t xml:space="preserve">DEQ </w:t>
            </w:r>
            <w:r w:rsidR="00D02904" w:rsidRPr="00E638D3">
              <w:rPr>
                <w:rFonts w:ascii="Times New Roman" w:hAnsi="Times New Roman"/>
                <w:rPrChange w:id="982" w:author="Andy" w:date="2013-10-29T13:47:00Z">
                  <w:rPr>
                    <w:rFonts w:ascii="Times New Roman" w:hAnsi="Times New Roman"/>
                    <w:sz w:val="24"/>
                  </w:rPr>
                </w:rPrChange>
              </w:rPr>
              <w:t>request</w:t>
            </w:r>
            <w:r>
              <w:rPr>
                <w:rFonts w:ascii="Times New Roman" w:hAnsi="Times New Roman"/>
                <w:rPrChange w:id="983" w:author="Andy" w:date="2013-10-29T13:47:00Z">
                  <w:rPr>
                    <w:rFonts w:ascii="Times New Roman" w:hAnsi="Times New Roman"/>
                    <w:sz w:val="24"/>
                  </w:rPr>
                </w:rPrChange>
              </w:rPr>
              <w:t xml:space="preserve">s comments </w:t>
            </w:r>
            <w:r w:rsidR="00D02904" w:rsidRPr="00E638D3">
              <w:rPr>
                <w:rFonts w:ascii="Times New Roman" w:hAnsi="Times New Roman"/>
                <w:rPrChange w:id="984" w:author="Andy" w:date="2013-10-29T13:47:00Z">
                  <w:rPr>
                    <w:rFonts w:ascii="Times New Roman" w:hAnsi="Times New Roman"/>
                    <w:sz w:val="24"/>
                  </w:rPr>
                </w:rPrChange>
              </w:rPr>
              <w:t xml:space="preserve">during the </w:t>
            </w:r>
            <w:r>
              <w:rPr>
                <w:rFonts w:ascii="Times New Roman" w:hAnsi="Times New Roman"/>
                <w:rPrChange w:id="985" w:author="Andy" w:date="2013-10-29T13:47:00Z">
                  <w:rPr>
                    <w:rFonts w:ascii="Times New Roman" w:hAnsi="Times New Roman"/>
                    <w:sz w:val="24"/>
                  </w:rPr>
                </w:rPrChange>
              </w:rPr>
              <w:t>public c</w:t>
            </w:r>
            <w:r w:rsidR="00D02904" w:rsidRPr="00E638D3">
              <w:rPr>
                <w:rFonts w:ascii="Times New Roman" w:hAnsi="Times New Roman"/>
                <w:rPrChange w:id="986" w:author="Andy" w:date="2013-10-29T13:47:00Z">
                  <w:rPr>
                    <w:rFonts w:ascii="Times New Roman" w:hAnsi="Times New Roman"/>
                    <w:sz w:val="24"/>
                  </w:rPr>
                </w:rPrChange>
              </w:rPr>
              <w:t xml:space="preserve">omment period and at </w:t>
            </w:r>
            <w:r>
              <w:rPr>
                <w:rFonts w:ascii="Times New Roman" w:hAnsi="Times New Roman"/>
                <w:rPrChange w:id="987" w:author="Andy" w:date="2013-10-29T13:47:00Z">
                  <w:rPr>
                    <w:rFonts w:ascii="Times New Roman" w:hAnsi="Times New Roman"/>
                    <w:sz w:val="24"/>
                  </w:rPr>
                </w:rPrChange>
              </w:rPr>
              <w:t>p</w:t>
            </w:r>
            <w:r w:rsidR="00D02904" w:rsidRPr="00E638D3">
              <w:rPr>
                <w:rFonts w:ascii="Times New Roman" w:hAnsi="Times New Roman"/>
                <w:rPrChange w:id="988" w:author="Andy" w:date="2013-10-29T13:47:00Z">
                  <w:rPr>
                    <w:rFonts w:ascii="Times New Roman" w:hAnsi="Times New Roman"/>
                    <w:sz w:val="24"/>
                  </w:rPr>
                </w:rPrChange>
              </w:rPr>
              <w:t xml:space="preserve">ublic </w:t>
            </w:r>
            <w:r>
              <w:rPr>
                <w:rFonts w:ascii="Times New Roman" w:hAnsi="Times New Roman"/>
                <w:rPrChange w:id="989" w:author="Andy" w:date="2013-10-29T13:47:00Z">
                  <w:rPr>
                    <w:rFonts w:ascii="Times New Roman" w:hAnsi="Times New Roman"/>
                    <w:sz w:val="24"/>
                  </w:rPr>
                </w:rPrChange>
              </w:rPr>
              <w:t>h</w:t>
            </w:r>
            <w:r w:rsidR="00D02904" w:rsidRPr="00E638D3">
              <w:rPr>
                <w:rFonts w:ascii="Times New Roman" w:hAnsi="Times New Roman"/>
                <w:rPrChange w:id="990" w:author="Andy" w:date="2013-10-29T13:47:00Z">
                  <w:rPr>
                    <w:rFonts w:ascii="Times New Roman" w:hAnsi="Times New Roman"/>
                    <w:sz w:val="24"/>
                  </w:rPr>
                </w:rPrChange>
              </w:rPr>
              <w:t>earings held in November</w:t>
            </w:r>
            <w:r w:rsidR="0019640C">
              <w:rPr>
                <w:rFonts w:ascii="Times New Roman" w:hAnsi="Times New Roman"/>
                <w:rPrChange w:id="991" w:author="Andy" w:date="2013-10-29T13:47:00Z">
                  <w:rPr>
                    <w:rFonts w:ascii="Times New Roman" w:hAnsi="Times New Roman"/>
                    <w:sz w:val="24"/>
                  </w:rPr>
                </w:rPrChange>
              </w:rPr>
              <w:t xml:space="preserve">. </w:t>
            </w:r>
            <w:r w:rsidR="00D02904" w:rsidRPr="00E638D3">
              <w:rPr>
                <w:rFonts w:ascii="Times New Roman" w:hAnsi="Times New Roman"/>
                <w:rPrChange w:id="992" w:author="Andy" w:date="2013-10-29T13:47:00Z">
                  <w:rPr>
                    <w:rFonts w:ascii="Times New Roman" w:hAnsi="Times New Roman"/>
                    <w:sz w:val="24"/>
                  </w:rPr>
                </w:rPrChange>
              </w:rPr>
              <w:t>DEQ staff will participate in the December Northwest Environmental Conference in Portland informing people about the rulemaking</w:t>
            </w:r>
            <w:r w:rsidR="0019640C">
              <w:rPr>
                <w:rFonts w:ascii="Times New Roman" w:hAnsi="Times New Roman"/>
                <w:rPrChange w:id="993" w:author="Andy" w:date="2013-10-29T13:47:00Z">
                  <w:rPr>
                    <w:rFonts w:ascii="Times New Roman" w:hAnsi="Times New Roman"/>
                    <w:sz w:val="24"/>
                  </w:rPr>
                </w:rPrChange>
              </w:rPr>
              <w:t xml:space="preserve">. </w:t>
            </w:r>
            <w:r w:rsidR="00D02904" w:rsidRPr="00E638D3">
              <w:rPr>
                <w:rFonts w:ascii="Times New Roman" w:hAnsi="Times New Roman"/>
                <w:rPrChange w:id="994" w:author="Andy" w:date="2013-10-29T13:47:00Z">
                  <w:rPr>
                    <w:rFonts w:ascii="Times New Roman" w:hAnsi="Times New Roman"/>
                    <w:sz w:val="24"/>
                  </w:rPr>
                </w:rPrChange>
              </w:rPr>
              <w:t>Attendees at this conference include representatives from large</w:t>
            </w:r>
            <w:r w:rsidR="00E26422" w:rsidRPr="00E638D3">
              <w:rPr>
                <w:rFonts w:ascii="Times New Roman" w:hAnsi="Times New Roman"/>
                <w:rPrChange w:id="995" w:author="Andy" w:date="2013-10-29T13:47:00Z">
                  <w:rPr>
                    <w:rFonts w:ascii="Times New Roman" w:hAnsi="Times New Roman"/>
                    <w:sz w:val="24"/>
                  </w:rPr>
                </w:rPrChange>
              </w:rPr>
              <w:t xml:space="preserve"> and small businesses</w:t>
            </w:r>
            <w:r w:rsidR="00281104">
              <w:rPr>
                <w:rFonts w:ascii="Times New Roman" w:hAnsi="Times New Roman"/>
                <w:rPrChange w:id="996" w:author="Andy" w:date="2013-10-29T13:47:00Z">
                  <w:rPr>
                    <w:rFonts w:ascii="Times New Roman" w:hAnsi="Times New Roman"/>
                    <w:sz w:val="24"/>
                  </w:rPr>
                </w:rPrChange>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533497" w:rsidP="0089297D">
      <w:pPr>
        <w:ind w:left="720" w:right="18"/>
      </w:pPr>
      <w:hyperlink r:id="rId19"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0"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1"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lastRenderedPageBreak/>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rPrChange w:id="997" w:author="Andy" w:date="2013-10-29T13:47:00Z">
            <w:rPr>
              <w:rFonts w:asciiTheme="minorHAnsi" w:hAnsiTheme="minorHAnsi"/>
              <w:highlight w:val="magenta"/>
            </w:rPr>
          </w:rPrChange>
        </w:rPr>
        <w:t xml:space="preserve">DEQ </w:t>
      </w:r>
      <w:del w:id="998" w:author="Andy" w:date="2013-10-29T13:47:00Z">
        <w:r w:rsidRPr="00E0310B">
          <w:rPr>
            <w:rFonts w:asciiTheme="minorHAnsi" w:hAnsiTheme="minorHAnsi" w:cstheme="minorHAnsi"/>
            <w:iCs/>
            <w:highlight w:val="magenta"/>
          </w:rPr>
          <w:delText>did no</w:delText>
        </w:r>
        <w:r w:rsidR="00F824B8" w:rsidRPr="00E0310B">
          <w:rPr>
            <w:rFonts w:asciiTheme="minorHAnsi" w:hAnsiTheme="minorHAnsi" w:cstheme="minorHAnsi"/>
            <w:iCs/>
            <w:highlight w:val="magenta"/>
          </w:rPr>
          <w:delText>t appoint an</w:delText>
        </w:r>
      </w:del>
      <w:ins w:id="999" w:author="Andy" w:date="2013-10-29T13:47:00Z">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ins>
      <w:r w:rsidR="00F824B8" w:rsidRPr="004B442C">
        <w:rPr>
          <w:rFonts w:asciiTheme="minorHAnsi" w:hAnsiTheme="minorHAnsi"/>
          <w:rPrChange w:id="1000" w:author="Andy" w:date="2013-10-29T13:47:00Z">
            <w:rPr>
              <w:rFonts w:asciiTheme="minorHAnsi" w:hAnsiTheme="minorHAnsi"/>
              <w:highlight w:val="magenta"/>
            </w:rPr>
          </w:rPrChange>
        </w:rPr>
        <w:t xml:space="preserve"> advisory committee</w:t>
      </w:r>
      <w:r w:rsidR="004B442C" w:rsidRPr="004B442C">
        <w:rPr>
          <w:rFonts w:asciiTheme="minorHAnsi" w:hAnsiTheme="minorHAnsi"/>
          <w:rPrChange w:id="1001" w:author="Andy" w:date="2013-10-29T13:47:00Z">
            <w:rPr>
              <w:rFonts w:asciiTheme="minorHAnsi" w:hAnsiTheme="minorHAnsi"/>
              <w:highlight w:val="magenta"/>
            </w:rPr>
          </w:rPrChange>
        </w:rPr>
        <w:t xml:space="preserve"> for this rulemaking</w:t>
      </w:r>
      <w:r w:rsidR="00F824B8" w:rsidRPr="004B442C">
        <w:rPr>
          <w:rFonts w:asciiTheme="minorHAnsi" w:hAnsiTheme="minorHAnsi"/>
          <w:rPrChange w:id="1002" w:author="Andy" w:date="2013-10-29T13:47:00Z">
            <w:rPr>
              <w:rFonts w:asciiTheme="minorHAnsi" w:hAnsiTheme="minorHAnsi"/>
              <w:highlight w:val="magenta"/>
            </w:rPr>
          </w:rPrChange>
        </w:rPr>
        <w:t>.</w:t>
      </w:r>
      <w:r w:rsidR="00F824B8" w:rsidRPr="004B442C">
        <w:rPr>
          <w:rFonts w:asciiTheme="minorHAnsi" w:hAnsiTheme="minorHAnsi" w:cstheme="minorHAnsi"/>
          <w:iCs/>
        </w:rPr>
        <w:t xml:space="preserve"> </w:t>
      </w:r>
      <w:del w:id="1003" w:author="Andy" w:date="2013-10-29T13:47:00Z">
        <w:r w:rsidR="002A176D" w:rsidRPr="004B442C">
          <w:rPr>
            <w:rFonts w:asciiTheme="minorHAnsi" w:hAnsiTheme="minorHAnsi" w:cstheme="minorHAnsi"/>
            <w:iCs/>
          </w:rPr>
          <w:delText>The majority</w:delText>
        </w:r>
      </w:del>
      <w:ins w:id="1004" w:author="Andy" w:date="2013-10-29T13:47:00Z">
        <w:r w:rsidR="00A35E2E">
          <w:rPr>
            <w:rFonts w:asciiTheme="minorHAnsi" w:hAnsiTheme="minorHAnsi" w:cstheme="minorHAnsi"/>
            <w:iCs/>
          </w:rPr>
          <w:t>Members</w:t>
        </w:r>
      </w:ins>
      <w:r w:rsidR="00A35E2E">
        <w:rPr>
          <w:rFonts w:asciiTheme="minorHAnsi" w:hAnsiTheme="minorHAnsi" w:cstheme="minorHAnsi"/>
          <w:iCs/>
        </w:rPr>
        <w:t xml:space="preserve"> of the </w:t>
      </w:r>
      <w:del w:id="1005" w:author="Andy" w:date="2013-10-29T13:47:00Z">
        <w:r w:rsidR="002A176D" w:rsidRPr="004B442C">
          <w:rPr>
            <w:rFonts w:asciiTheme="minorHAnsi" w:hAnsiTheme="minorHAnsi" w:cstheme="minorHAnsi"/>
            <w:iCs/>
          </w:rPr>
          <w:delText>proposed rule changes are for the New Source Review program</w:delText>
        </w:r>
        <w:r w:rsidR="0019640C" w:rsidRPr="004B442C">
          <w:rPr>
            <w:rFonts w:asciiTheme="minorHAnsi" w:hAnsiTheme="minorHAnsi" w:cstheme="minorHAnsi"/>
            <w:iCs/>
          </w:rPr>
          <w:delText xml:space="preserve">. </w:delText>
        </w:r>
        <w:r w:rsidR="002A176D" w:rsidRPr="004B442C">
          <w:rPr>
            <w:rFonts w:asciiTheme="minorHAnsi" w:hAnsiTheme="minorHAnsi" w:cstheme="minorHAnsi"/>
            <w:iCs/>
          </w:rPr>
          <w:delText>These rules are very complex and affect very few businesses</w:delText>
        </w:r>
        <w:r w:rsidR="008B2F7A" w:rsidRPr="004B442C">
          <w:rPr>
            <w:rFonts w:asciiTheme="minorHAnsi" w:hAnsiTheme="minorHAnsi" w:cstheme="minorHAnsi"/>
            <w:iCs/>
          </w:rPr>
          <w:delText>;</w:delText>
        </w:r>
        <w:r w:rsidR="002A176D" w:rsidRPr="004B442C">
          <w:rPr>
            <w:rFonts w:asciiTheme="minorHAnsi" w:hAnsiTheme="minorHAnsi" w:cstheme="minorHAnsi"/>
            <w:iCs/>
          </w:rPr>
          <w:delText xml:space="preserve"> one to three businesses apply for a New Source </w:delText>
        </w:r>
        <w:r w:rsidR="008B2F7A" w:rsidRPr="004B442C">
          <w:rPr>
            <w:rFonts w:asciiTheme="minorHAnsi" w:hAnsiTheme="minorHAnsi" w:cstheme="minorHAnsi"/>
            <w:iCs/>
          </w:rPr>
          <w:delText>Review permit each year</w:delText>
        </w:r>
        <w:r w:rsidR="0019640C" w:rsidRPr="004B442C">
          <w:rPr>
            <w:rFonts w:asciiTheme="minorHAnsi" w:hAnsiTheme="minorHAnsi" w:cstheme="minorHAnsi"/>
            <w:iCs/>
          </w:rPr>
          <w:delText xml:space="preserve">. </w:delText>
        </w:r>
        <w:r w:rsidR="008B2F7A" w:rsidRPr="004B442C">
          <w:rPr>
            <w:rFonts w:asciiTheme="minorHAnsi" w:hAnsiTheme="minorHAnsi" w:cstheme="minorHAnsi"/>
            <w:iCs/>
          </w:rPr>
          <w:delText>DEQ he</w:delText>
        </w:r>
        <w:r w:rsidR="002A176D" w:rsidRPr="004B442C">
          <w:rPr>
            <w:rFonts w:asciiTheme="minorHAnsi" w:hAnsiTheme="minorHAnsi" w:cstheme="minorHAnsi"/>
            <w:iCs/>
          </w:rPr>
          <w:delText>ld stakeholder meetings around the state in August to get input</w:delText>
        </w:r>
      </w:del>
      <w:ins w:id="1006" w:author="Andy" w:date="2013-10-29T13:47:00Z">
        <w:r w:rsidR="00A35E2E">
          <w:rPr>
            <w:rFonts w:asciiTheme="minorHAnsi" w:hAnsiTheme="minorHAnsi" w:cstheme="minorHAnsi"/>
            <w:iCs/>
          </w:rPr>
          <w:t>fiscal advisory committee included representatives</w:t>
        </w:r>
      </w:ins>
      <w:r w:rsidR="00A35E2E">
        <w:rPr>
          <w:rFonts w:asciiTheme="minorHAnsi" w:hAnsiTheme="minorHAnsi" w:cstheme="minorHAnsi"/>
          <w:iCs/>
        </w:rPr>
        <w:t xml:space="preserve"> from affected businesses</w:t>
      </w:r>
      <w:ins w:id="1007" w:author="Andy" w:date="2013-10-29T13:47:00Z">
        <w:r w:rsidR="00A35E2E">
          <w:rPr>
            <w:rFonts w:asciiTheme="minorHAnsi" w:hAnsiTheme="minorHAnsi" w:cstheme="minorHAnsi"/>
            <w:iCs/>
          </w:rPr>
          <w:t>, environmental groups</w:t>
        </w:r>
      </w:ins>
      <w:r w:rsidR="00A35E2E">
        <w:rPr>
          <w:rFonts w:asciiTheme="minorHAnsi" w:hAnsiTheme="minorHAnsi" w:cstheme="minorHAnsi"/>
          <w:iCs/>
        </w:rPr>
        <w:t xml:space="preserve"> and the </w:t>
      </w:r>
      <w:ins w:id="1008" w:author="Andy" w:date="2013-10-29T13:47:00Z">
        <w:r w:rsidR="00A35E2E">
          <w:rPr>
            <w:rFonts w:asciiTheme="minorHAnsi" w:hAnsiTheme="minorHAnsi" w:cstheme="minorHAnsi"/>
            <w:iCs/>
          </w:rPr>
          <w:t xml:space="preserve">general </w:t>
        </w:r>
      </w:ins>
      <w:r w:rsidR="00A35E2E">
        <w:rPr>
          <w:rFonts w:asciiTheme="minorHAnsi" w:hAnsiTheme="minorHAnsi" w:cstheme="minorHAnsi"/>
          <w:iCs/>
        </w:rPr>
        <w:t>public</w:t>
      </w:r>
      <w:del w:id="1009" w:author="Andy" w:date="2013-10-29T13:47:00Z">
        <w:r w:rsidR="002A176D" w:rsidRPr="004B442C">
          <w:rPr>
            <w:rFonts w:asciiTheme="minorHAnsi" w:hAnsiTheme="minorHAnsi" w:cstheme="minorHAnsi"/>
            <w:iCs/>
          </w:rPr>
          <w:delText xml:space="preserve"> on the proposed rule changes</w:delText>
        </w:r>
        <w:r w:rsidR="0019640C" w:rsidRPr="004B442C">
          <w:rPr>
            <w:rFonts w:asciiTheme="minorHAnsi" w:hAnsiTheme="minorHAnsi" w:cstheme="minorHAnsi"/>
            <w:iCs/>
          </w:rPr>
          <w:delText>.</w:delText>
        </w:r>
      </w:del>
      <w:ins w:id="1010" w:author="Andy" w:date="2013-10-29T13:47:00Z">
        <w:r w:rsidR="00A35E2E">
          <w:rPr>
            <w:rFonts w:asciiTheme="minorHAnsi" w:hAnsiTheme="minorHAnsi" w:cstheme="minorHAnsi"/>
            <w:iCs/>
          </w:rPr>
          <w:t xml:space="preserve">.  The fiscal advisory committee met in November and _________________. </w:t>
        </w:r>
      </w:ins>
      <w:r w:rsidR="00A35E2E">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del w:id="1011" w:author="Andy" w:date="2013-10-29T13:47:00Z">
        <w:r w:rsidRPr="002C27BF">
          <w:rPr>
            <w:rFonts w:ascii="Times New Roman" w:eastAsia="Times New Roman" w:hAnsi="Times New Roman" w:cs="Times New Roman"/>
            <w:b/>
            <w:bCs/>
          </w:rPr>
          <w:delText>rules</w:delText>
        </w:r>
      </w:del>
      <w:ins w:id="1012" w:author="Andy" w:date="2013-10-29T13:47:00Z">
        <w:r w:rsidR="00A35E2E">
          <w:rPr>
            <w:rFonts w:ascii="Times New Roman" w:eastAsia="Times New Roman" w:hAnsi="Times New Roman" w:cs="Times New Roman"/>
            <w:b/>
            <w:bCs/>
          </w:rPr>
          <w:t>air quality regulations</w:t>
        </w:r>
      </w:ins>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ins w:id="1013" w:author="Andy" w:date="2013-10-29T13:47:00Z">
        <w:r w:rsidR="00A35E2E">
          <w:rPr>
            <w:rFonts w:ascii="Times New Roman" w:eastAsia="Times New Roman" w:hAnsi="Times New Roman" w:cs="Times New Roman"/>
            <w:b/>
            <w:bCs/>
          </w:rPr>
          <w:t xml:space="preserve">emission </w:t>
        </w:r>
      </w:ins>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Change w:id="1014" w:author="Andy" w:date="2013-10-29T13:47:00Z">
          <w:pPr>
            <w:ind w:left="0" w:right="18"/>
          </w:pPr>
        </w:pPrChange>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ins w:id="1015" w:author="Andy" w:date="2013-10-29T13:47:00Z"/>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ins w:id="1016" w:author="Andy" w:date="2013-10-29T13:47:00Z"/>
          <w:rFonts w:ascii="Times New Roman" w:eastAsia="Times New Roman" w:hAnsi="Times New Roman" w:cs="Times New Roman"/>
          <w:b/>
          <w:bCs/>
        </w:rPr>
      </w:pPr>
      <w:ins w:id="1017" w:author="Andy" w:date="2013-10-29T13:47:00Z">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ins>
    </w:p>
    <w:p w:rsidR="00354DFC" w:rsidRPr="00354DFC" w:rsidRDefault="00354DFC" w:rsidP="00354DFC">
      <w:pPr>
        <w:ind w:left="720" w:right="18"/>
        <w:outlineLvl w:val="0"/>
        <w:rPr>
          <w:ins w:id="1018" w:author="Andy" w:date="2013-10-29T13:47:00Z"/>
          <w:rFonts w:ascii="Times New Roman" w:eastAsia="Times New Roman" w:hAnsi="Times New Roman" w:cs="Times New Roman"/>
          <w:bCs/>
        </w:rPr>
      </w:pPr>
      <w:moveToRangeStart w:id="1019" w:author="Andy" w:date="2013-10-29T13:47:00Z" w:name="move370817760"/>
      <w:moveTo w:id="1020" w:author="Andy" w:date="2013-10-29T13:47:00Z">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moveTo>
      <w:moveToRangeEnd w:id="1019"/>
      <w:ins w:id="1021" w:author="Andy" w:date="2013-10-29T13:47:00Z">
        <w:r w:rsidRPr="00354DFC">
          <w:rPr>
            <w:rFonts w:ascii="Times New Roman" w:eastAsia="Times New Roman" w:hAnsi="Times New Roman" w:cs="Times New Roman"/>
            <w:bCs/>
          </w:rPr>
          <w:t xml:space="preserve">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ins>
    </w:p>
    <w:p w:rsidR="00A35E2E" w:rsidRPr="002C27BF" w:rsidRDefault="00A35E2E" w:rsidP="002C27BF">
      <w:pPr>
        <w:pStyle w:val="ListParagraph"/>
        <w:ind w:right="18"/>
        <w:outlineLvl w:val="0"/>
        <w:rPr>
          <w:ins w:id="1022" w:author="Andy" w:date="2013-10-29T13:47:00Z"/>
          <w:rFonts w:ascii="Times New Roman" w:eastAsia="Times New Roman" w:hAnsi="Times New Roman" w:cs="Times New Roman"/>
          <w:bCs/>
        </w:rPr>
      </w:pPr>
    </w:p>
    <w:p w:rsidR="00A35E2E" w:rsidRPr="002C27BF" w:rsidRDefault="00A35E2E" w:rsidP="00A35E2E">
      <w:pPr>
        <w:pStyle w:val="ListParagraph"/>
        <w:numPr>
          <w:ilvl w:val="0"/>
          <w:numId w:val="39"/>
        </w:numPr>
        <w:ind w:left="720" w:right="18"/>
        <w:outlineLvl w:val="0"/>
        <w:rPr>
          <w:ins w:id="1023" w:author="Andy" w:date="2013-10-29T13:47:00Z"/>
          <w:rFonts w:ascii="Times New Roman" w:eastAsia="Times New Roman" w:hAnsi="Times New Roman" w:cs="Times New Roman"/>
          <w:b/>
          <w:bCs/>
        </w:rPr>
      </w:pPr>
      <w:ins w:id="1024" w:author="Andy" w:date="2013-10-29T13:47:00Z">
        <w:r w:rsidRPr="002C27BF">
          <w:rPr>
            <w:rFonts w:ascii="Times New Roman" w:eastAsia="Times New Roman" w:hAnsi="Times New Roman" w:cs="Times New Roman"/>
            <w:b/>
            <w:bCs/>
          </w:rPr>
          <w:t>Designate Lakeview as sustainment area</w:t>
        </w:r>
      </w:ins>
    </w:p>
    <w:p w:rsidR="00A35E2E" w:rsidRPr="002C27BF" w:rsidRDefault="00A35E2E" w:rsidP="00A35E2E">
      <w:pPr>
        <w:pStyle w:val="ListParagraph"/>
        <w:ind w:right="18"/>
        <w:outlineLvl w:val="0"/>
        <w:rPr>
          <w:ins w:id="1025" w:author="Andy" w:date="2013-10-29T13:47:00Z"/>
          <w:rFonts w:ascii="Times New Roman" w:eastAsia="Times New Roman" w:hAnsi="Times New Roman" w:cs="Times New Roman"/>
          <w:bCs/>
        </w:rPr>
      </w:pPr>
      <w:moveToRangeStart w:id="1026" w:author="Andy" w:date="2013-10-29T13:47:00Z" w:name="move370817761"/>
      <w:moveTo w:id="1027" w:author="Andy" w:date="2013-10-29T13:47:00Z">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moveToRangeStart w:id="1028" w:author="Andy" w:date="2013-10-29T13:47:00Z" w:name="move370817762"/>
        <w:moveToRangeEnd w:id="1026"/>
        <w:r w:rsidRPr="002C27BF">
          <w:rPr>
            <w:rFonts w:ascii="Times New Roman" w:eastAsia="Times New Roman" w:hAnsi="Times New Roman" w:cs="Times New Roman"/>
            <w:bCs/>
          </w:rPr>
          <w:t>The proposed rule only affects whether businesses can construct or modify in the Lakeview area.</w:t>
        </w:r>
      </w:moveTo>
      <w:moveToRangeEnd w:id="1028"/>
      <w:ins w:id="1029" w:author="Andy" w:date="2013-10-29T13:47:00Z">
        <w:r w:rsidRPr="002C27BF">
          <w:rPr>
            <w:rFonts w:ascii="Times New Roman" w:eastAsia="Times New Roman" w:hAnsi="Times New Roman" w:cs="Times New Roman"/>
            <w:bCs/>
          </w:rPr>
          <w:t xml:space="preserve"> </w:t>
        </w:r>
      </w:ins>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Change w:id="1030" w:author="Andy" w:date="2013-10-29T13:47:00Z">
          <w:pPr>
            <w:spacing w:after="120"/>
            <w:ind w:left="0"/>
          </w:pPr>
        </w:pPrChange>
      </w:pPr>
    </w:p>
    <w:p w:rsidR="00CB1736" w:rsidRPr="002C27BF" w:rsidRDefault="00CB1736" w:rsidP="0051674D">
      <w:pPr>
        <w:pStyle w:val="ListParagraph"/>
        <w:numPr>
          <w:ilvl w:val="0"/>
          <w:numId w:val="39"/>
        </w:numPr>
        <w:ind w:left="720" w:right="18"/>
        <w:outlineLvl w:val="0"/>
        <w:rPr>
          <w:del w:id="1031" w:author="Andy" w:date="2013-10-29T13:47:00Z"/>
          <w:rFonts w:ascii="Times New Roman" w:eastAsia="Times New Roman" w:hAnsi="Times New Roman" w:cs="Times New Roman"/>
          <w:b/>
          <w:bCs/>
        </w:rPr>
      </w:pPr>
      <w:del w:id="1032" w:author="Andy" w:date="2013-10-29T13:47:00Z">
        <w:r w:rsidRPr="002C27BF">
          <w:rPr>
            <w:rFonts w:ascii="Times New Roman" w:eastAsia="Times New Roman" w:hAnsi="Times New Roman" w:cs="Times New Roman"/>
            <w:b/>
            <w:bCs/>
          </w:rPr>
          <w:delText>Designate Lakeview as sustainment area</w:delText>
        </w:r>
      </w:del>
    </w:p>
    <w:p w:rsidR="00CB1736" w:rsidRPr="002C27BF" w:rsidRDefault="00354DFC" w:rsidP="002C27BF">
      <w:pPr>
        <w:pStyle w:val="ListParagraph"/>
        <w:ind w:right="18"/>
        <w:outlineLvl w:val="0"/>
        <w:rPr>
          <w:del w:id="1033" w:author="Andy" w:date="2013-10-29T13:47:00Z"/>
          <w:rFonts w:ascii="Times New Roman" w:eastAsia="Times New Roman" w:hAnsi="Times New Roman" w:cs="Times New Roman"/>
          <w:bCs/>
        </w:rPr>
      </w:pPr>
      <w:moveFromRangeStart w:id="1034" w:author="Andy" w:date="2013-10-29T13:47:00Z" w:name="move370817760"/>
      <w:moveFrom w:id="1035" w:author="Andy" w:date="2013-10-29T13:47:00Z">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moveFrom>
      <w:moveFromRangeEnd w:id="1034"/>
      <w:del w:id="1036" w:author="Andy" w:date="2013-10-29T13:47:00Z">
        <w:r w:rsidR="00CB1736" w:rsidRPr="002C27BF">
          <w:rPr>
            <w:rFonts w:ascii="Times New Roman" w:eastAsia="Times New Roman" w:hAnsi="Times New Roman" w:cs="Times New Roman"/>
            <w:bCs/>
          </w:rPr>
          <w:delText xml:space="preserve"> </w:delText>
        </w:r>
      </w:del>
      <w:moveFromRangeStart w:id="1037" w:author="Andy" w:date="2013-10-29T13:47:00Z" w:name="move370817762"/>
      <w:moveFrom w:id="1038" w:author="Andy" w:date="2013-10-29T13:47:00Z">
        <w:r w:rsidR="00A35E2E" w:rsidRPr="002C27BF">
          <w:rPr>
            <w:rFonts w:ascii="Times New Roman" w:eastAsia="Times New Roman" w:hAnsi="Times New Roman" w:cs="Times New Roman"/>
            <w:bCs/>
          </w:rPr>
          <w:t>The proposed rule only affects whether businesses can construct or modify in the Lakeview area.</w:t>
        </w:r>
      </w:moveFrom>
      <w:moveFromRangeEnd w:id="1037"/>
      <w:del w:id="1039" w:author="Andy" w:date="2013-10-29T13:47:00Z">
        <w:r w:rsidR="00CB1736" w:rsidRPr="002C27BF">
          <w:rPr>
            <w:rFonts w:ascii="Times New Roman" w:eastAsia="Times New Roman" w:hAnsi="Times New Roman" w:cs="Times New Roman"/>
            <w:bCs/>
          </w:rPr>
          <w:delText xml:space="preserve"> </w:delText>
        </w:r>
      </w:del>
    </w:p>
    <w:p w:rsidR="00CB1736" w:rsidRPr="002C27BF" w:rsidRDefault="00CB1736" w:rsidP="002C27BF">
      <w:pPr>
        <w:pStyle w:val="ListParagraph"/>
        <w:ind w:right="18"/>
        <w:outlineLvl w:val="0"/>
        <w:rPr>
          <w:del w:id="1040" w:author="Andy" w:date="2013-10-29T13:47:00Z"/>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w:t>
      </w:r>
      <w:del w:id="1041" w:author="Andy" w:date="2013-10-29T13:47:00Z">
        <w:r w:rsidRPr="002C27BF">
          <w:rPr>
            <w:rFonts w:ascii="Times New Roman" w:eastAsia="Times New Roman" w:hAnsi="Times New Roman" w:cs="Times New Roman"/>
            <w:b/>
            <w:bCs/>
          </w:rPr>
          <w:delText xml:space="preserve"> DEQ</w:delText>
        </w:r>
      </w:del>
      <w:r w:rsidRPr="002C27BF">
        <w:rPr>
          <w:rFonts w:ascii="Times New Roman" w:eastAsia="Times New Roman" w:hAnsi="Times New Roman" w:cs="Times New Roman"/>
          <w:b/>
          <w:bCs/>
        </w:rPr>
        <w:t xml:space="preserve"> more flexibility for public hearings and meetings</w:t>
      </w:r>
    </w:p>
    <w:p w:rsidR="00CB1736" w:rsidRPr="002C27BF" w:rsidRDefault="00A35E2E" w:rsidP="002C27BF">
      <w:pPr>
        <w:pStyle w:val="ListParagraph"/>
        <w:ind w:right="18"/>
        <w:outlineLvl w:val="0"/>
        <w:rPr>
          <w:rFonts w:ascii="Times New Roman" w:eastAsia="Times New Roman" w:hAnsi="Times New Roman" w:cs="Times New Roman"/>
          <w:bCs/>
        </w:rPr>
      </w:pPr>
      <w:moveFromRangeStart w:id="1042" w:author="Andy" w:date="2013-10-29T13:47:00Z" w:name="move370817761"/>
      <w:moveFrom w:id="1043" w:author="Andy" w:date="2013-10-29T13:47:00Z">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moveFromRangeStart w:id="1044" w:author="Andy" w:date="2013-10-29T13:47:00Z" w:name="move370817763"/>
        <w:moveFromRangeEnd w:id="1042"/>
        <w:r w:rsidR="00CB1736" w:rsidRPr="002C27BF">
          <w:rPr>
            <w:rFonts w:ascii="Times New Roman" w:eastAsia="Times New Roman" w:hAnsi="Times New Roman" w:cs="Times New Roman"/>
            <w:bCs/>
          </w:rPr>
          <w:t xml:space="preserve">The proposed rule only affects how DEQ can hold public hearings and informational meetings. </w:t>
        </w:r>
      </w:moveFrom>
    </w:p>
    <w:p w:rsidR="00CB1736" w:rsidRPr="002C27BF" w:rsidRDefault="00CB1736" w:rsidP="002C27BF">
      <w:pPr>
        <w:pStyle w:val="ListParagraph"/>
        <w:ind w:right="18"/>
        <w:outlineLvl w:val="0"/>
        <w:rPr>
          <w:rFonts w:ascii="Times New Roman" w:eastAsia="Times New Roman" w:hAnsi="Times New Roman" w:cs="Times New Roman"/>
          <w:b/>
          <w:bCs/>
        </w:rPr>
      </w:pPr>
    </w:p>
    <w:moveFromRangeEnd w:id="1044"/>
    <w:p w:rsidR="00CB1736" w:rsidRPr="002C27BF" w:rsidRDefault="00CB1736" w:rsidP="0051674D">
      <w:pPr>
        <w:pStyle w:val="ListParagraph"/>
        <w:numPr>
          <w:ilvl w:val="0"/>
          <w:numId w:val="39"/>
        </w:numPr>
        <w:ind w:left="720" w:right="18"/>
        <w:outlineLvl w:val="0"/>
        <w:rPr>
          <w:del w:id="1045" w:author="Andy" w:date="2013-10-29T13:47:00Z"/>
          <w:rFonts w:ascii="Times New Roman" w:eastAsia="Times New Roman" w:hAnsi="Times New Roman" w:cs="Times New Roman"/>
          <w:b/>
          <w:bCs/>
        </w:rPr>
      </w:pPr>
      <w:del w:id="1046" w:author="Andy" w:date="2013-10-29T13:47:00Z">
        <w:r w:rsidRPr="002C27BF">
          <w:rPr>
            <w:rFonts w:ascii="Times New Roman" w:eastAsia="Times New Roman" w:hAnsi="Times New Roman" w:cs="Times New Roman"/>
            <w:b/>
            <w:bCs/>
          </w:rPr>
          <w:delText>Update Heat</w:delText>
        </w:r>
        <w:r w:rsidR="004B3FA0">
          <w:rPr>
            <w:rFonts w:ascii="Times New Roman" w:eastAsia="Times New Roman" w:hAnsi="Times New Roman" w:cs="Times New Roman"/>
            <w:b/>
            <w:bCs/>
          </w:rPr>
          <w:delText xml:space="preserve"> </w:delText>
        </w:r>
        <w:r w:rsidRPr="002C27BF">
          <w:rPr>
            <w:rFonts w:ascii="Times New Roman" w:eastAsia="Times New Roman" w:hAnsi="Times New Roman" w:cs="Times New Roman"/>
            <w:b/>
            <w:bCs/>
          </w:rPr>
          <w:delText>Smart</w:delText>
        </w:r>
        <w:r w:rsidR="004B3FA0">
          <w:rPr>
            <w:rFonts w:ascii="Times New Roman" w:eastAsia="Times New Roman" w:hAnsi="Times New Roman" w:cs="Times New Roman"/>
            <w:b/>
            <w:bCs/>
          </w:rPr>
          <w:delText xml:space="preserve"> Program</w:delText>
        </w:r>
      </w:del>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moveToRangeStart w:id="1047" w:author="Andy" w:date="2013-10-29T13:47:00Z" w:name="move370817763"/>
      <w:moveTo w:id="1048" w:author="Andy" w:date="2013-10-29T13:47:00Z">
        <w:r w:rsidRPr="002C27BF">
          <w:rPr>
            <w:rFonts w:ascii="Times New Roman" w:eastAsia="Times New Roman" w:hAnsi="Times New Roman" w:cs="Times New Roman"/>
            <w:bCs/>
          </w:rPr>
          <w:t xml:space="preserve">The proposed rule only affects how DEQ can hold public hearings and informational meetings. </w:t>
        </w:r>
      </w:moveTo>
    </w:p>
    <w:p w:rsidR="00CB1736" w:rsidRPr="002C27BF" w:rsidRDefault="00CB1736" w:rsidP="002C27BF">
      <w:pPr>
        <w:pStyle w:val="ListParagraph"/>
        <w:ind w:right="18"/>
        <w:outlineLvl w:val="0"/>
        <w:rPr>
          <w:rFonts w:ascii="Times New Roman" w:eastAsia="Times New Roman" w:hAnsi="Times New Roman" w:cs="Times New Roman"/>
          <w:b/>
          <w:bCs/>
        </w:rPr>
      </w:pPr>
    </w:p>
    <w:moveToRangeEnd w:id="1047"/>
    <w:p w:rsidR="00CB1736" w:rsidRPr="002C27BF" w:rsidRDefault="00037417" w:rsidP="002C27BF">
      <w:pPr>
        <w:pStyle w:val="ListParagraph"/>
        <w:numPr>
          <w:ilvl w:val="0"/>
          <w:numId w:val="39"/>
        </w:numPr>
        <w:ind w:left="720" w:right="18"/>
        <w:outlineLvl w:val="0"/>
        <w:rPr>
          <w:ins w:id="1049" w:author="Andy" w:date="2013-10-29T13:47:00Z"/>
          <w:rFonts w:ascii="Times New Roman" w:eastAsia="Times New Roman" w:hAnsi="Times New Roman" w:cs="Times New Roman"/>
          <w:b/>
          <w:bCs/>
        </w:rPr>
      </w:pPr>
      <w:ins w:id="1050" w:author="Andy" w:date="2013-10-29T13:47:00Z">
        <w:r w:rsidRPr="00037417">
          <w:rPr>
            <w:rFonts w:ascii="Times New Roman" w:eastAsia="Times New Roman" w:hAnsi="Times New Roman" w:cs="Times New Roman"/>
            <w:b/>
            <w:bCs/>
          </w:rPr>
          <w:t xml:space="preserve">Reestablish Heat Smart exemption for small commercial solid fuel boilers that are regulated by the permitting program </w:t>
        </w:r>
      </w:ins>
    </w:p>
    <w:p w:rsidR="00CB1736" w:rsidRPr="002C27BF" w:rsidRDefault="00CB1736" w:rsidP="002C27BF">
      <w:pPr>
        <w:pStyle w:val="ListParagraph"/>
        <w:ind w:right="18"/>
        <w:outlineLvl w:val="0"/>
        <w:rPr>
          <w:rFonts w:ascii="Times New Roman" w:eastAsia="Times New Roman" w:hAnsi="Times New Roman" w:cs="Times New Roman"/>
          <w:bCs/>
        </w:rPr>
      </w:pPr>
      <w:ins w:id="1051" w:author="Andy" w:date="2013-10-29T13:47:00Z">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ins>
      <w:r w:rsidRPr="002C27BF">
        <w:rPr>
          <w:rFonts w:ascii="Times New Roman" w:eastAsia="Times New Roman" w:hAnsi="Times New Roman" w:cs="Times New Roman"/>
          <w:bCs/>
        </w:rPr>
        <w:t>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2D08C7" w:rsidRDefault="002D08C7">
      <w:pPr>
        <w:spacing w:after="120"/>
        <w:rPr>
          <w:del w:id="1052" w:author="Andy" w:date="2013-10-29T13:47:00Z"/>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ins w:id="1053" w:author="Andy" w:date="2013-10-29T13:47:00Z"/>
          <w:rFonts w:ascii="Times New Roman" w:eastAsia="Times New Roman" w:hAnsi="Times New Roman" w:cs="Times New Roman"/>
          <w:b/>
          <w:bCs/>
        </w:rPr>
      </w:pPr>
    </w:p>
    <w:p w:rsidR="00306AF4" w:rsidRDefault="00306AF4" w:rsidP="00B34CF8">
      <w:pPr>
        <w:ind w:left="0" w:right="18"/>
        <w:outlineLvl w:val="0"/>
        <w:rPr>
          <w:ins w:id="1054" w:author="Andy" w:date="2013-10-29T13:47:00Z"/>
          <w:rFonts w:eastAsia="Times New Roman"/>
          <w:bCs/>
          <w:sz w:val="28"/>
          <w:szCs w:val="28"/>
        </w:rPr>
        <w:sectPr w:rsidR="00306AF4"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22"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commentRangeStart w:id="1055"/>
      <w:r w:rsidRPr="00BD316E">
        <w:rPr>
          <w:rFonts w:asciiTheme="majorHAnsi" w:eastAsia="Times New Roman" w:hAnsiTheme="majorHAnsi" w:cstheme="majorHAnsi"/>
          <w:bCs/>
          <w:sz w:val="22"/>
          <w:szCs w:val="22"/>
        </w:rPr>
        <w:t xml:space="preserve">Relationship to federal requirements </w:t>
      </w:r>
      <w:commentRangeEnd w:id="1055"/>
      <w:r w:rsidR="00780798">
        <w:rPr>
          <w:rStyle w:val="CommentReference"/>
        </w:rPr>
        <w:commentReference w:id="1055"/>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Pr>
          <w:rFonts w:ascii="Times New Roman" w:hAnsi="Times New Roman" w:cs="Times New Roman"/>
          <w:b/>
          <w:bCs/>
        </w:rPr>
        <w:t>rules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w:t>
      </w:r>
      <w:ins w:id="1056" w:author="Andy" w:date="2013-10-29T13:47:00Z">
        <w:r w:rsidRPr="008502BB">
          <w:rPr>
            <w:rFonts w:ascii="Times New Roman" w:hAnsi="Times New Roman" w:cs="Times New Roman"/>
            <w:bCs/>
          </w:rPr>
          <w:t xml:space="preserve">as much as possible </w:t>
        </w:r>
      </w:ins>
      <w:r w:rsidRPr="008502BB">
        <w:rPr>
          <w:rFonts w:ascii="Times New Roman" w:hAnsi="Times New Roman" w:cs="Times New Roman"/>
          <w:bCs/>
        </w:rPr>
        <w:t>and update all rules</w:t>
      </w:r>
      <w:del w:id="1057" w:author="Andy" w:date="2013-10-29T13:47:00Z">
        <w:r w:rsidR="00DA12A8">
          <w:rPr>
            <w:rFonts w:ascii="Times New Roman" w:hAnsi="Times New Roman" w:cs="Times New Roman"/>
            <w:bCs/>
          </w:rPr>
          <w:delText xml:space="preserve"> as much as possible</w:delText>
        </w:r>
        <w:r w:rsidRPr="008502BB">
          <w:rPr>
            <w:rFonts w:ascii="Times New Roman" w:hAnsi="Times New Roman" w:cs="Times New Roman"/>
            <w:bCs/>
          </w:rPr>
          <w:delText>.</w:delText>
        </w:r>
      </w:del>
      <w:ins w:id="1058" w:author="Andy" w:date="2013-10-29T13:47:00Z">
        <w:r w:rsidRPr="008502BB">
          <w:rPr>
            <w:rFonts w:ascii="Times New Roman" w:hAnsi="Times New Roman" w:cs="Times New Roman"/>
            <w:bCs/>
          </w:rPr>
          <w:t>.</w:t>
        </w:r>
      </w:ins>
      <w:r w:rsidRPr="008502BB">
        <w:rPr>
          <w:rFonts w:ascii="Times New Roman" w:hAnsi="Times New Roman" w:cs="Times New Roman"/>
          <w:bCs/>
        </w:rPr>
        <w:t xml:space="preserve"> DEQ did not pursue </w:t>
      </w:r>
      <w:del w:id="1059" w:author="Andy" w:date="2013-10-29T13:47:00Z">
        <w:r w:rsidRPr="008502BB">
          <w:rPr>
            <w:rFonts w:ascii="Times New Roman" w:hAnsi="Times New Roman" w:cs="Times New Roman"/>
            <w:bCs/>
          </w:rPr>
          <w:delText>th</w:delText>
        </w:r>
        <w:r w:rsidR="00DA12A8">
          <w:rPr>
            <w:rFonts w:ascii="Times New Roman" w:hAnsi="Times New Roman" w:cs="Times New Roman"/>
            <w:bCs/>
          </w:rPr>
          <w:delText>e no action</w:delText>
        </w:r>
      </w:del>
      <w:ins w:id="1060" w:author="Andy" w:date="2013-10-29T13:47:00Z">
        <w:r w:rsidRPr="008502BB">
          <w:rPr>
            <w:rFonts w:ascii="Times New Roman" w:hAnsi="Times New Roman" w:cs="Times New Roman"/>
            <w:bCs/>
          </w:rPr>
          <w:t>this</w:t>
        </w:r>
      </w:ins>
      <w:r w:rsidRPr="008502BB">
        <w:rPr>
          <w:rFonts w:ascii="Times New Roman" w:hAnsi="Times New Roman" w:cs="Times New Roman"/>
          <w:bCs/>
        </w:rPr>
        <w:t xml:space="preserve">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(NSPS)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DEQ identified two NSPS that have opacity limits for fugitive emissions. The New Source Performance Standard (NSPS)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Pr="00BD316E">
        <w:rPr>
          <w:rFonts w:ascii="Times New Roman" w:hAnsi="Times New Roman" w:cs="Times New Roman"/>
          <w:bCs/>
        </w:rPr>
        <w:t>Subpart OOO, Standards of Performance for Nonmetallic Mineral Processing Plants,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NSPS standards 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w:t>
      </w:r>
      <w:proofErr w:type="gramStart"/>
      <w:r w:rsidRPr="00BD316E">
        <w:rPr>
          <w:rFonts w:ascii="Times New Roman" w:hAnsi="Times New Roman" w:cs="Times New Roman"/>
          <w:bCs/>
        </w:rPr>
        <w:t>to 0.10 gr/dscf</w:t>
      </w:r>
      <w:proofErr w:type="gramEnd"/>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w:t>
      </w:r>
      <w:r w:rsidRPr="00ED727D">
        <w:rPr>
          <w:rFonts w:ascii="Times New Roman" w:hAnsi="Times New Roman" w:cs="Times New Roman"/>
          <w:bCs/>
        </w:rPr>
        <w:lastRenderedPageBreak/>
        <w:t xml:space="preserve">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ins w:id="1061" w:author="Andy" w:date="2013-10-29T13:47:00Z"/>
          <w:rFonts w:ascii="Times New Roman" w:hAnsi="Times New Roman" w:cs="Times New Roman"/>
          <w:b/>
          <w:bCs/>
        </w:rPr>
      </w:pPr>
      <w:ins w:id="1062" w:author="Andy" w:date="2013-10-29T13:47:00Z">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ins>
    </w:p>
    <w:p w:rsidR="004C7FD1" w:rsidRDefault="004C7FD1" w:rsidP="004C7FD1">
      <w:pPr>
        <w:ind w:left="1080" w:right="18"/>
        <w:rPr>
          <w:ins w:id="1063" w:author="Andy" w:date="2013-10-29T13:47:00Z"/>
          <w:rFonts w:ascii="Times New Roman" w:hAnsi="Times New Roman" w:cs="Times New Roman"/>
          <w:bCs/>
        </w:rPr>
      </w:pPr>
      <w:ins w:id="1064" w:author="Andy" w:date="2013-10-29T13:47:00Z">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ins>
    </w:p>
    <w:p w:rsidR="004C7FD1" w:rsidRDefault="004C7FD1" w:rsidP="004C7FD1">
      <w:pPr>
        <w:ind w:left="1080" w:right="18"/>
        <w:rPr>
          <w:ins w:id="1065" w:author="Andy" w:date="2013-10-29T13:47:00Z"/>
          <w:rFonts w:ascii="Times New Roman" w:hAnsi="Times New Roman" w:cs="Times New Roman"/>
          <w:bCs/>
        </w:rPr>
      </w:pPr>
    </w:p>
    <w:p w:rsidR="004C7FD1" w:rsidRDefault="004C7FD1" w:rsidP="004C7FD1">
      <w:pPr>
        <w:ind w:left="1080" w:right="18"/>
        <w:rPr>
          <w:ins w:id="1066" w:author="Andy" w:date="2013-10-29T13:47:00Z"/>
          <w:rFonts w:asciiTheme="majorHAnsi" w:eastAsia="Times New Roman" w:hAnsiTheme="majorHAnsi" w:cstheme="majorHAnsi"/>
          <w:bCs/>
          <w:sz w:val="22"/>
          <w:szCs w:val="22"/>
        </w:rPr>
      </w:pPr>
      <w:ins w:id="1067" w:author="Andy" w:date="2013-10-29T13:47:00Z">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ins>
    </w:p>
    <w:p w:rsidR="004C7FD1" w:rsidRDefault="004C7FD1" w:rsidP="004C7FD1">
      <w:pPr>
        <w:ind w:left="1080" w:right="18"/>
        <w:rPr>
          <w:ins w:id="1068" w:author="Andy" w:date="2013-10-29T13:47:00Z"/>
          <w:rFonts w:ascii="Times New Roman" w:hAnsi="Times New Roman" w:cs="Times New Roman"/>
          <w:bCs/>
        </w:rPr>
      </w:pPr>
      <w:ins w:id="1069" w:author="Andy" w:date="2013-10-29T13:47:00Z">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the designation</w:t>
        </w:r>
        <w:r w:rsidR="004677BD">
          <w:rPr>
            <w:rFonts w:ascii="Times New Roman" w:hAnsi="Times New Roman" w:cs="Times New Roman"/>
            <w:bCs/>
          </w:rPr>
          <w:t>s.</w:t>
        </w:r>
        <w:r>
          <w:rPr>
            <w:rFonts w:ascii="Times New Roman" w:hAnsi="Times New Roman" w:cs="Times New Roman"/>
            <w:bCs/>
          </w:rPr>
          <w:t xml:space="preserve"> </w:t>
        </w:r>
      </w:ins>
    </w:p>
    <w:p w:rsidR="004C7FD1" w:rsidRDefault="004C7FD1" w:rsidP="000855AB">
      <w:pPr>
        <w:ind w:left="1080" w:right="18"/>
        <w:rPr>
          <w:ins w:id="1070" w:author="Andy" w:date="2013-10-29T13:47:00Z"/>
          <w:rFonts w:ascii="Times New Roman" w:hAnsi="Times New Roman" w:cs="Times New Roman"/>
          <w:bCs/>
        </w:rPr>
      </w:pPr>
    </w:p>
    <w:p w:rsidR="004C7FD1" w:rsidRPr="00870068" w:rsidRDefault="004C7FD1" w:rsidP="004C7FD1">
      <w:pPr>
        <w:pStyle w:val="ListParagraph"/>
        <w:numPr>
          <w:ilvl w:val="0"/>
          <w:numId w:val="26"/>
        </w:numPr>
        <w:ind w:left="1080" w:right="18"/>
        <w:rPr>
          <w:ins w:id="1071" w:author="Andy" w:date="2013-10-29T13:47:00Z"/>
          <w:rFonts w:ascii="Times New Roman" w:hAnsi="Times New Roman" w:cs="Times New Roman"/>
          <w:b/>
          <w:bCs/>
        </w:rPr>
      </w:pPr>
      <w:ins w:id="1072" w:author="Andy" w:date="2013-10-29T13:47:00Z">
        <w:r w:rsidRPr="00870068">
          <w:rPr>
            <w:rFonts w:ascii="Times New Roman" w:hAnsi="Times New Roman" w:cs="Times New Roman"/>
            <w:b/>
            <w:bCs/>
          </w:rPr>
          <w:t>Designate Lakeview as sustainment area</w:t>
        </w:r>
      </w:ins>
    </w:p>
    <w:p w:rsidR="004C7FD1" w:rsidRDefault="004C7FD1" w:rsidP="004C7FD1">
      <w:pPr>
        <w:ind w:left="1080" w:right="18"/>
        <w:rPr>
          <w:rFonts w:ascii="Times New Roman" w:hAnsi="Times New Roman" w:cs="Times New Roman"/>
          <w:bCs/>
        </w:rPr>
      </w:pPr>
      <w:moveToRangeStart w:id="1073" w:author="Andy" w:date="2013-10-29T13:47:00Z" w:name="move370817764"/>
      <w:moveTo w:id="1074" w:author="Andy" w:date="2013-10-29T13:47:00Z">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moveTo>
      <w:moveToRangeEnd w:id="1073"/>
      <w:ins w:id="1075" w:author="Andy" w:date="2013-10-29T13:47:00Z">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ins>
      <w:moveToRangeStart w:id="1076" w:author="Andy" w:date="2013-10-29T13:47:00Z" w:name="move370817765"/>
      <w:moveTo w:id="1077" w:author="Andy" w:date="2013-10-29T13:47:00Z">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moveTo>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moveTo w:id="1078" w:author="Andy" w:date="2013-10-29T13:47:00Z">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moveTo>
    </w:p>
    <w:p w:rsidR="000855AB" w:rsidRDefault="004C7FD1" w:rsidP="004C7FD1">
      <w:pPr>
        <w:ind w:left="1080" w:right="18"/>
        <w:rPr>
          <w:ins w:id="1079" w:author="Andy" w:date="2013-10-29T13:47:00Z"/>
          <w:rFonts w:ascii="Times New Roman" w:hAnsi="Times New Roman" w:cs="Times New Roman"/>
          <w:bCs/>
        </w:rPr>
      </w:pPr>
      <w:moveToRangeStart w:id="1080" w:author="Andy" w:date="2013-10-29T13:47:00Z" w:name="move370817766"/>
      <w:moveToRangeEnd w:id="1076"/>
      <w:moveTo w:id="1081" w:author="Andy" w:date="2013-10-29T13:47:00Z">
        <w:r w:rsidRPr="005B116B">
          <w:rPr>
            <w:rFonts w:ascii="Times New Roman" w:hAnsi="Times New Roman" w:cs="Times New Roman"/>
            <w:bCs/>
          </w:rPr>
          <w:lastRenderedPageBreak/>
          <w:t>DEQ considered not designating Lakeview a sustainment area</w:t>
        </w:r>
        <w:r>
          <w:rPr>
            <w:rFonts w:ascii="Times New Roman" w:hAnsi="Times New Roman" w:cs="Times New Roman"/>
            <w:bCs/>
          </w:rPr>
          <w:t xml:space="preserve"> because the desire of the local community was unknown at the time.</w:t>
        </w:r>
      </w:moveTo>
      <w:moveToRangeEnd w:id="1080"/>
      <w:ins w:id="1082" w:author="Andy" w:date="2013-10-29T13:47:00Z">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w:t>
        </w:r>
        <w:r>
          <w:rPr>
            <w:rFonts w:ascii="Times New Roman" w:hAnsi="Times New Roman" w:cs="Times New Roman"/>
            <w:bCs/>
          </w:rPr>
          <w:t>the Lakeview community supports</w:t>
        </w:r>
        <w:r w:rsidRPr="00FC4A58">
          <w:rPr>
            <w:rFonts w:ascii="Times New Roman" w:hAnsi="Times New Roman" w:cs="Times New Roman"/>
            <w:bCs/>
          </w:rPr>
          <w:t xml:space="preserve"> the designation</w:t>
        </w:r>
        <w:r>
          <w:rPr>
            <w:rFonts w:ascii="Times New Roman" w:hAnsi="Times New Roman" w:cs="Times New Roman"/>
            <w:bCs/>
          </w:rPr>
          <w:t xml:space="preserve"> and</w:t>
        </w:r>
        <w:r w:rsidRPr="00FC4A58">
          <w:rPr>
            <w:rFonts w:ascii="Times New Roman" w:hAnsi="Times New Roman" w:cs="Times New Roman"/>
            <w:bCs/>
          </w:rPr>
          <w:t xml:space="preserve"> </w:t>
        </w:r>
        <w:r w:rsidRPr="005B116B">
          <w:rPr>
            <w:rFonts w:ascii="Times New Roman" w:hAnsi="Times New Roman" w:cs="Times New Roman"/>
            <w:bCs/>
          </w:rPr>
          <w:t xml:space="preserve">construction </w:t>
        </w:r>
        <w:r w:rsidRPr="00CB1736">
          <w:rPr>
            <w:rFonts w:ascii="Times New Roman" w:hAnsi="Times New Roman" w:cs="Times New Roman"/>
            <w:bCs/>
          </w:rPr>
          <w:t>should be</w:t>
        </w:r>
        <w:r w:rsidRPr="005B116B">
          <w:rPr>
            <w:rFonts w:ascii="Times New Roman" w:hAnsi="Times New Roman" w:cs="Times New Roman"/>
            <w:bCs/>
          </w:rPr>
          <w:t xml:space="preserve"> allowed as long as air quality is protected</w:t>
        </w:r>
      </w:ins>
    </w:p>
    <w:p w:rsidR="004C7FD1" w:rsidRPr="00BD316E" w:rsidRDefault="004C7FD1" w:rsidP="004C7FD1">
      <w:pPr>
        <w:ind w:left="1080" w:right="18"/>
        <w:rPr>
          <w:ins w:id="1083" w:author="Andy" w:date="2013-10-29T13:47:00Z"/>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w:t>
      </w:r>
      <w:del w:id="1084" w:author="Andy" w:date="2013-10-29T13:47:00Z">
        <w:r w:rsidR="00DA12A8">
          <w:rPr>
            <w:rFonts w:ascii="Times New Roman" w:hAnsi="Times New Roman" w:cs="Times New Roman"/>
            <w:bCs/>
          </w:rPr>
          <w:delText xml:space="preserve">new </w:delText>
        </w:r>
      </w:del>
      <w:r w:rsidRPr="00BD316E">
        <w:rPr>
          <w:rFonts w:ascii="Times New Roman" w:hAnsi="Times New Roman" w:cs="Times New Roman"/>
          <w:bCs/>
        </w:rPr>
        <w:t xml:space="preserve">designation of sustainment and reattainment areas </w:t>
      </w:r>
      <w:del w:id="1085" w:author="Andy" w:date="2013-10-29T13:47:00Z">
        <w:r w:rsidR="00DA12A8">
          <w:rPr>
            <w:rFonts w:ascii="Times New Roman" w:hAnsi="Times New Roman" w:cs="Times New Roman"/>
            <w:bCs/>
          </w:rPr>
          <w:delText xml:space="preserve">discussed below </w:delText>
        </w:r>
      </w:del>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w:t>
      </w:r>
      <w:del w:id="1086" w:author="Andy" w:date="2013-10-29T13:47:00Z">
        <w:r w:rsidR="00DA12A8">
          <w:rPr>
            <w:rFonts w:ascii="Times New Roman" w:hAnsi="Times New Roman" w:cs="Times New Roman"/>
            <w:bCs/>
          </w:rPr>
          <w:delText xml:space="preserve">under State NSR </w:delText>
        </w:r>
      </w:del>
      <w:r>
        <w:rPr>
          <w:rFonts w:ascii="Times New Roman" w:hAnsi="Times New Roman" w:cs="Times New Roman"/>
          <w:bCs/>
        </w:rPr>
        <w:t xml:space="preserve">but still protect </w:t>
      </w:r>
      <w:ins w:id="1087" w:author="Andy" w:date="2013-10-29T13:47:00Z">
        <w:r>
          <w:rPr>
            <w:rFonts w:ascii="Times New Roman" w:hAnsi="Times New Roman" w:cs="Times New Roman"/>
            <w:bCs/>
          </w:rPr>
          <w:t xml:space="preserve">the </w:t>
        </w:r>
      </w:ins>
      <w:r>
        <w:rPr>
          <w:rFonts w:ascii="Times New Roman" w:hAnsi="Times New Roman" w:cs="Times New Roman"/>
          <w:bCs/>
        </w:rPr>
        <w:t xml:space="preserve">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w:t>
      </w:r>
      <w:ins w:id="1088" w:author="Andy" w:date="2013-10-29T13:47:00Z">
        <w:r w:rsidRPr="00BD316E">
          <w:rPr>
            <w:rFonts w:ascii="Times New Roman" w:hAnsi="Times New Roman" w:cs="Times New Roman"/>
            <w:bCs/>
          </w:rPr>
          <w:t xml:space="preserve">the </w:t>
        </w:r>
      </w:ins>
      <w:r w:rsidRPr="00BD316E">
        <w:rPr>
          <w:rFonts w:ascii="Times New Roman" w:hAnsi="Times New Roman" w:cs="Times New Roman"/>
          <w:bCs/>
        </w:rPr>
        <w:t xml:space="preserve">ambient air quality </w:t>
      </w:r>
      <w:del w:id="1089" w:author="Andy" w:date="2013-10-29T13:47:00Z">
        <w:r w:rsidRPr="00BD316E">
          <w:rPr>
            <w:rFonts w:ascii="Times New Roman" w:hAnsi="Times New Roman" w:cs="Times New Roman"/>
            <w:bCs/>
          </w:rPr>
          <w:delText>standard</w:delText>
        </w:r>
        <w:r w:rsidR="00DA12A8">
          <w:rPr>
            <w:rFonts w:ascii="Times New Roman" w:hAnsi="Times New Roman" w:cs="Times New Roman"/>
            <w:bCs/>
          </w:rPr>
          <w:delText>s</w:delText>
        </w:r>
      </w:del>
      <w:ins w:id="1090" w:author="Andy" w:date="2013-10-29T13:47:00Z">
        <w:r w:rsidRPr="00BD316E">
          <w:rPr>
            <w:rFonts w:ascii="Times New Roman" w:hAnsi="Times New Roman" w:cs="Times New Roman"/>
            <w:bCs/>
          </w:rPr>
          <w:t>standard</w:t>
        </w:r>
      </w:ins>
      <w:r w:rsidRPr="00BD316E">
        <w:rPr>
          <w:rFonts w:ascii="Times New Roman" w:hAnsi="Times New Roman" w:cs="Times New Roman"/>
          <w:bCs/>
        </w:rPr>
        <w:t xml:space="preserve">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w:t>
      </w:r>
      <w:del w:id="1091" w:author="Andy" w:date="2013-10-29T13:47:00Z">
        <w:r w:rsidR="00DA12A8">
          <w:rPr>
            <w:rFonts w:ascii="Times New Roman" w:hAnsi="Times New Roman" w:cs="Times New Roman"/>
            <w:bCs/>
          </w:rPr>
          <w:delText xml:space="preserve">structured </w:delText>
        </w:r>
        <w:r w:rsidRPr="00BD316E">
          <w:rPr>
            <w:rFonts w:ascii="Times New Roman" w:hAnsi="Times New Roman" w:cs="Times New Roman"/>
            <w:bCs/>
          </w:rPr>
          <w:delText>different</w:delText>
        </w:r>
        <w:r w:rsidR="00DA12A8">
          <w:rPr>
            <w:rFonts w:ascii="Times New Roman" w:hAnsi="Times New Roman" w:cs="Times New Roman"/>
            <w:bCs/>
          </w:rPr>
          <w:delText xml:space="preserve">ly </w:delText>
        </w:r>
        <w:r w:rsidR="00827A42">
          <w:rPr>
            <w:rFonts w:ascii="Times New Roman" w:hAnsi="Times New Roman" w:cs="Times New Roman"/>
            <w:bCs/>
          </w:rPr>
          <w:delText>than</w:delText>
        </w:r>
      </w:del>
      <w:ins w:id="1092" w:author="Andy" w:date="2013-10-29T13:47:00Z">
        <w:r w:rsidRPr="00BD316E">
          <w:rPr>
            <w:rFonts w:ascii="Times New Roman" w:hAnsi="Times New Roman" w:cs="Times New Roman"/>
            <w:bCs/>
          </w:rPr>
          <w:t>substantially different from</w:t>
        </w:r>
      </w:ins>
      <w:r w:rsidRPr="00BD316E">
        <w:rPr>
          <w:rFonts w:ascii="Times New Roman" w:hAnsi="Times New Roman" w:cs="Times New Roman"/>
          <w:bCs/>
        </w:rPr>
        <w:t xml:space="preserve">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w:t>
      </w:r>
      <w:del w:id="1093" w:author="Andy" w:date="2013-10-29T13:47:00Z">
        <w:r w:rsidR="00827A42">
          <w:rPr>
            <w:rFonts w:ascii="Times New Roman" w:hAnsi="Times New Roman" w:cs="Times New Roman"/>
            <w:bCs/>
          </w:rPr>
          <w:delText>the no action</w:delText>
        </w:r>
      </w:del>
      <w:ins w:id="1094" w:author="Andy" w:date="2013-10-29T13:47:00Z">
        <w:r w:rsidRPr="005B116B">
          <w:rPr>
            <w:rFonts w:ascii="Times New Roman" w:hAnsi="Times New Roman" w:cs="Times New Roman"/>
            <w:bCs/>
          </w:rPr>
          <w:t>this</w:t>
        </w:r>
      </w:ins>
      <w:r w:rsidRPr="005B116B">
        <w:rPr>
          <w:rFonts w:ascii="Times New Roman" w:hAnsi="Times New Roman" w:cs="Times New Roman"/>
          <w:bCs/>
        </w:rPr>
        <w:t xml:space="preserve"> alternative because </w:t>
      </w:r>
      <w:r w:rsidR="00DF7ACD">
        <w:rPr>
          <w:rFonts w:ascii="Times New Roman" w:hAnsi="Times New Roman" w:cs="Times New Roman"/>
          <w:bCs/>
        </w:rPr>
        <w:t>t</w:t>
      </w:r>
      <w:r w:rsidR="00DF7ACD" w:rsidRPr="005B116B">
        <w:rPr>
          <w:rFonts w:ascii="Times New Roman" w:hAnsi="Times New Roman" w:cs="Times New Roman"/>
          <w:bCs/>
        </w:rPr>
        <w:t>here</w:t>
      </w:r>
      <w:del w:id="1095" w:author="Andy" w:date="2013-10-29T13:47:00Z">
        <w:r w:rsidR="00DF7ACD" w:rsidRPr="005B116B">
          <w:rPr>
            <w:rFonts w:ascii="Times New Roman" w:hAnsi="Times New Roman" w:cs="Times New Roman"/>
            <w:bCs/>
          </w:rPr>
          <w:delText xml:space="preserve"> </w:delText>
        </w:r>
        <w:r w:rsidR="00827A42">
          <w:rPr>
            <w:rFonts w:ascii="Times New Roman" w:hAnsi="Times New Roman" w:cs="Times New Roman"/>
            <w:bCs/>
          </w:rPr>
          <w:delText>currently</w:delText>
        </w:r>
      </w:del>
      <w:r w:rsidR="00DF7ACD" w:rsidRPr="005B116B">
        <w:rPr>
          <w:rFonts w:ascii="Times New Roman" w:hAnsi="Times New Roman" w:cs="Times New Roman"/>
          <w:bCs/>
        </w:rPr>
        <w:t xml:space="preserv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26"/>
        </w:numPr>
        <w:ind w:left="1080" w:right="18"/>
        <w:rPr>
          <w:del w:id="1096" w:author="Andy" w:date="2013-10-29T13:47:00Z"/>
          <w:rFonts w:ascii="Times New Roman" w:hAnsi="Times New Roman" w:cs="Times New Roman"/>
          <w:b/>
          <w:bCs/>
        </w:rPr>
      </w:pPr>
      <w:del w:id="1097" w:author="Andy" w:date="2013-10-29T13:47:00Z">
        <w:r w:rsidRPr="00870068">
          <w:rPr>
            <w:rFonts w:ascii="Times New Roman" w:hAnsi="Times New Roman" w:cs="Times New Roman"/>
            <w:b/>
            <w:bCs/>
          </w:rPr>
          <w:delText>Designate Lakeview as sustainment area</w:delText>
        </w:r>
      </w:del>
    </w:p>
    <w:p w:rsidR="004C7FD1" w:rsidRDefault="004C7FD1" w:rsidP="004C7FD1">
      <w:pPr>
        <w:ind w:left="1080" w:right="18"/>
        <w:rPr>
          <w:rFonts w:ascii="Times New Roman" w:hAnsi="Times New Roman" w:cs="Times New Roman"/>
          <w:bCs/>
        </w:rPr>
      </w:pPr>
      <w:moveFromRangeStart w:id="1098" w:author="Andy" w:date="2013-10-29T13:47:00Z" w:name="move370817764"/>
      <w:moveFrom w:id="1099" w:author="Andy" w:date="2013-10-29T13:47:00Z">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moveFrom>
      <w:moveFromRangeEnd w:id="1098"/>
      <w:del w:id="1100" w:author="Andy" w:date="2013-10-29T13:47:00Z">
        <w:r w:rsidR="00DF7ACD">
          <w:rPr>
            <w:rFonts w:ascii="Times New Roman" w:hAnsi="Times New Roman" w:cs="Times New Roman"/>
            <w:bCs/>
          </w:rPr>
          <w:delText xml:space="preserve">The proposed rules would </w:delText>
        </w:r>
        <w:r w:rsidR="005B5BB9" w:rsidRPr="00BD316E">
          <w:rPr>
            <w:rFonts w:ascii="Times New Roman" w:hAnsi="Times New Roman" w:cs="Times New Roman"/>
            <w:bCs/>
          </w:rPr>
          <w:delText xml:space="preserve">designate </w:delText>
        </w:r>
        <w:r w:rsidR="00827A42">
          <w:rPr>
            <w:rFonts w:ascii="Times New Roman" w:hAnsi="Times New Roman" w:cs="Times New Roman"/>
            <w:bCs/>
          </w:rPr>
          <w:delText xml:space="preserve">two new types of </w:delText>
        </w:r>
        <w:r w:rsidR="005B5BB9" w:rsidRPr="00BD316E">
          <w:rPr>
            <w:rFonts w:ascii="Times New Roman" w:hAnsi="Times New Roman" w:cs="Times New Roman"/>
            <w:bCs/>
          </w:rPr>
          <w:delText>areas</w:delText>
        </w:r>
        <w:r w:rsidR="005B5BB9">
          <w:rPr>
            <w:rFonts w:ascii="Times New Roman" w:hAnsi="Times New Roman" w:cs="Times New Roman"/>
            <w:bCs/>
          </w:rPr>
          <w:delText xml:space="preserve">, </w:delText>
        </w:r>
        <w:r w:rsidR="005B5BB9" w:rsidRPr="005F6CEE">
          <w:rPr>
            <w:rFonts w:ascii="Times New Roman" w:hAnsi="Times New Roman" w:cs="Times New Roman"/>
            <w:bCs/>
          </w:rPr>
          <w:delText>sustainment and reattainment</w:delText>
        </w:r>
        <w:r w:rsidR="005B5BB9">
          <w:rPr>
            <w:rFonts w:ascii="Times New Roman" w:hAnsi="Times New Roman" w:cs="Times New Roman"/>
            <w:bCs/>
          </w:rPr>
          <w:delText>,</w:delText>
        </w:r>
        <w:r w:rsidR="005B5BB9" w:rsidRPr="00BD316E">
          <w:rPr>
            <w:rFonts w:ascii="Times New Roman" w:hAnsi="Times New Roman" w:cs="Times New Roman"/>
            <w:bCs/>
          </w:rPr>
          <w:delText xml:space="preserve"> </w:delText>
        </w:r>
        <w:r w:rsidR="00827A42">
          <w:rPr>
            <w:rFonts w:ascii="Times New Roman" w:hAnsi="Times New Roman" w:cs="Times New Roman"/>
            <w:bCs/>
          </w:rPr>
          <w:delText>and</w:delText>
        </w:r>
      </w:del>
      <w:moveFromRangeStart w:id="1101" w:author="Andy" w:date="2013-10-29T13:47:00Z" w:name="move370817765"/>
      <w:moveFrom w:id="1102" w:author="Andy" w:date="2013-10-29T13:47:00Z">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moveFrom>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moveFrom w:id="1103" w:author="Andy" w:date="2013-10-29T13:47:00Z">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moveFrom>
    </w:p>
    <w:moveFromRangeEnd w:id="1101"/>
    <w:p w:rsidR="000855AB" w:rsidRDefault="000855AB" w:rsidP="000855AB">
      <w:pPr>
        <w:ind w:left="1080" w:right="18" w:hanging="720"/>
        <w:rPr>
          <w:del w:id="1104" w:author="Andy" w:date="2013-10-29T13:47:00Z"/>
          <w:rFonts w:ascii="Times New Roman" w:hAnsi="Times New Roman" w:cs="Times New Roman"/>
          <w:bCs/>
        </w:rPr>
      </w:pPr>
      <w:del w:id="1105" w:author="Andy" w:date="2013-10-29T13:47:00Z">
        <w:r>
          <w:rPr>
            <w:rFonts w:ascii="Times New Roman" w:hAnsi="Times New Roman" w:cs="Times New Roman"/>
            <w:bCs/>
          </w:rPr>
          <w:tab/>
        </w:r>
      </w:del>
      <w:moveFromRangeStart w:id="1106" w:author="Andy" w:date="2013-10-29T13:47:00Z" w:name="move370817766"/>
      <w:moveFrom w:id="1107" w:author="Andy" w:date="2013-10-29T13:47:00Z">
        <w:r w:rsidR="004C7FD1" w:rsidRPr="005B116B">
          <w:rPr>
            <w:rFonts w:ascii="Times New Roman" w:hAnsi="Times New Roman" w:cs="Times New Roman"/>
            <w:bCs/>
          </w:rPr>
          <w:t>DEQ considered not designating Lakeview a sustainment area</w:t>
        </w:r>
        <w:r w:rsidR="004C7FD1">
          <w:rPr>
            <w:rFonts w:ascii="Times New Roman" w:hAnsi="Times New Roman" w:cs="Times New Roman"/>
            <w:bCs/>
          </w:rPr>
          <w:t xml:space="preserve"> because the desire of the local community was unknown at the time.</w:t>
        </w:r>
      </w:moveFrom>
      <w:moveFromRangeEnd w:id="1106"/>
      <w:del w:id="1108" w:author="Andy" w:date="2013-10-29T13:47:00Z">
        <w:r>
          <w:rPr>
            <w:rFonts w:ascii="Times New Roman" w:hAnsi="Times New Roman" w:cs="Times New Roman"/>
            <w:bCs/>
          </w:rPr>
          <w:delText xml:space="preserve"> </w:delText>
        </w:r>
        <w:r w:rsidRPr="005B116B">
          <w:rPr>
            <w:rFonts w:ascii="Times New Roman" w:hAnsi="Times New Roman" w:cs="Times New Roman"/>
            <w:bCs/>
          </w:rPr>
          <w:delText xml:space="preserve">DEQ did not pursue this alternative because </w:delText>
        </w:r>
        <w:r w:rsidR="00827A42">
          <w:rPr>
            <w:rFonts w:ascii="Times New Roman" w:hAnsi="Times New Roman" w:cs="Times New Roman"/>
            <w:bCs/>
          </w:rPr>
          <w:delText xml:space="preserve">it now </w:delText>
        </w:r>
        <w:r w:rsidR="00827A42">
          <w:rPr>
            <w:rFonts w:ascii="Times New Roman" w:hAnsi="Times New Roman" w:cs="Times New Roman"/>
            <w:bCs/>
          </w:rPr>
          <w:lastRenderedPageBreak/>
          <w:delText xml:space="preserve">believes that </w:delText>
        </w:r>
        <w:r>
          <w:rPr>
            <w:rFonts w:ascii="Times New Roman" w:hAnsi="Times New Roman" w:cs="Times New Roman"/>
            <w:bCs/>
          </w:rPr>
          <w:delText>the Lakeview community supports</w:delText>
        </w:r>
        <w:r w:rsidRPr="00FC4A58">
          <w:rPr>
            <w:rFonts w:ascii="Times New Roman" w:hAnsi="Times New Roman" w:cs="Times New Roman"/>
            <w:bCs/>
          </w:rPr>
          <w:delText xml:space="preserve"> the designation</w:delText>
        </w:r>
        <w:r w:rsidR="00827A42">
          <w:rPr>
            <w:rFonts w:ascii="Times New Roman" w:hAnsi="Times New Roman" w:cs="Times New Roman"/>
            <w:bCs/>
          </w:rPr>
          <w:delText xml:space="preserve">, which will provide flexibility to allow new </w:delText>
        </w:r>
        <w:r w:rsidRPr="005B116B">
          <w:rPr>
            <w:rFonts w:ascii="Times New Roman" w:hAnsi="Times New Roman" w:cs="Times New Roman"/>
            <w:bCs/>
          </w:rPr>
          <w:delText>construction as long as air quality is protected</w:delText>
        </w:r>
        <w:r>
          <w:rPr>
            <w:rFonts w:ascii="Times New Roman" w:hAnsi="Times New Roman" w:cs="Times New Roman"/>
            <w:bCs/>
          </w:rPr>
          <w:delText xml:space="preserve">. </w:delText>
        </w:r>
      </w:del>
    </w:p>
    <w:p w:rsidR="000855AB" w:rsidRPr="00BD316E" w:rsidRDefault="000855AB" w:rsidP="0089297D">
      <w:pPr>
        <w:ind w:left="1080" w:right="18"/>
        <w:rPr>
          <w:del w:id="1109" w:author="Andy" w:date="2013-10-29T13:47:00Z"/>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w:t>
      </w:r>
      <w:del w:id="1110" w:author="Andy" w:date="2013-10-29T13:47:00Z">
        <w:r w:rsidRPr="00870068">
          <w:rPr>
            <w:rFonts w:ascii="Times New Roman" w:hAnsi="Times New Roman" w:cs="Times New Roman"/>
            <w:b/>
            <w:bCs/>
          </w:rPr>
          <w:delText xml:space="preserve"> DEQ</w:delText>
        </w:r>
      </w:del>
      <w:r w:rsidRPr="00870068">
        <w:rPr>
          <w:rFonts w:ascii="Times New Roman" w:hAnsi="Times New Roman" w:cs="Times New Roman"/>
          <w:b/>
          <w:bCs/>
        </w:rPr>
        <w:t xml:space="preserv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5B5BB9" w:rsidP="0051674D">
      <w:pPr>
        <w:pStyle w:val="ListParagraph"/>
        <w:numPr>
          <w:ilvl w:val="0"/>
          <w:numId w:val="26"/>
        </w:numPr>
        <w:ind w:left="1080" w:right="18"/>
        <w:rPr>
          <w:del w:id="1111" w:author="Andy" w:date="2013-10-29T13:47:00Z"/>
          <w:rFonts w:ascii="Times New Roman" w:hAnsi="Times New Roman" w:cs="Times New Roman"/>
          <w:b/>
          <w:bCs/>
        </w:rPr>
      </w:pPr>
      <w:del w:id="1112" w:author="Andy" w:date="2013-10-29T13:47:00Z">
        <w:r>
          <w:rPr>
            <w:rFonts w:ascii="Times New Roman" w:hAnsi="Times New Roman" w:cs="Times New Roman"/>
            <w:b/>
            <w:bCs/>
          </w:rPr>
          <w:delText xml:space="preserve">Update </w:delText>
        </w:r>
        <w:r w:rsidRPr="00870068">
          <w:rPr>
            <w:rFonts w:ascii="Times New Roman" w:hAnsi="Times New Roman" w:cs="Times New Roman"/>
            <w:b/>
            <w:bCs/>
          </w:rPr>
          <w:delText>Heat</w:delText>
        </w:r>
        <w:r w:rsidR="004B3FA0">
          <w:rPr>
            <w:rFonts w:ascii="Times New Roman" w:hAnsi="Times New Roman" w:cs="Times New Roman"/>
            <w:b/>
            <w:bCs/>
          </w:rPr>
          <w:delText xml:space="preserve"> </w:delText>
        </w:r>
        <w:r w:rsidRPr="00870068">
          <w:rPr>
            <w:rFonts w:ascii="Times New Roman" w:hAnsi="Times New Roman" w:cs="Times New Roman"/>
            <w:b/>
            <w:bCs/>
          </w:rPr>
          <w:delText>Smart</w:delText>
        </w:r>
        <w:r w:rsidR="004B3FA0">
          <w:rPr>
            <w:rFonts w:ascii="Times New Roman" w:hAnsi="Times New Roman" w:cs="Times New Roman"/>
            <w:b/>
            <w:bCs/>
          </w:rPr>
          <w:delText xml:space="preserve"> Program</w:delText>
        </w:r>
      </w:del>
    </w:p>
    <w:p w:rsidR="005B5BB9" w:rsidRPr="00870068" w:rsidRDefault="004C7FD1" w:rsidP="0089297D">
      <w:pPr>
        <w:pStyle w:val="ListParagraph"/>
        <w:numPr>
          <w:ilvl w:val="0"/>
          <w:numId w:val="26"/>
        </w:numPr>
        <w:ind w:left="1080" w:right="18"/>
        <w:rPr>
          <w:ins w:id="1113" w:author="Andy" w:date="2013-10-29T13:47:00Z"/>
          <w:rFonts w:ascii="Times New Roman" w:hAnsi="Times New Roman" w:cs="Times New Roman"/>
          <w:b/>
          <w:bCs/>
        </w:rPr>
      </w:pPr>
      <w:ins w:id="1114" w:author="Andy" w:date="2013-10-29T13:47:00Z">
        <w:r w:rsidRPr="004C7FD1">
          <w:rPr>
            <w:rFonts w:ascii="Times New Roman" w:hAnsi="Times New Roman" w:cs="Times New Roman"/>
            <w:b/>
            <w:bCs/>
          </w:rPr>
          <w:t xml:space="preserve">Reestablish Heat Smart exemption for small commercial solid fuel boilers that are regulated by the permitting program </w:t>
        </w:r>
      </w:ins>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p w:rsidR="00E07926" w:rsidRPr="006D17B2" w:rsidRDefault="00E07926" w:rsidP="00B34CF8">
      <w:pPr>
        <w:ind w:left="720" w:right="18"/>
      </w:pPr>
    </w:p>
    <w:p w:rsidR="00306AF4" w:rsidRDefault="00306AF4" w:rsidP="00B34CF8">
      <w:pPr>
        <w:ind w:left="0" w:right="18"/>
        <w:outlineLvl w:val="0"/>
        <w:rPr>
          <w:ins w:id="1115" w:author="Andy" w:date="2013-10-29T13:47:00Z"/>
          <w:rFonts w:eastAsia="Times New Roman"/>
          <w:b/>
          <w:bCs/>
          <w:sz w:val="28"/>
          <w:szCs w:val="28"/>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23"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24"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533497"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2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permittees have provided a LUCS, </w:t>
      </w:r>
      <w:r w:rsidRPr="006D17B2">
        <w:rPr>
          <w:rFonts w:ascii="Times New Roman" w:eastAsia="Times New Roman" w:hAnsi="Times New Roman" w:cs="Times New Roman"/>
        </w:rPr>
        <w:lastRenderedPageBreak/>
        <w:t>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w:t>
      </w:r>
      <w:proofErr w:type="gramStart"/>
      <w:r w:rsidRPr="006D17B2">
        <w:rPr>
          <w:rFonts w:asciiTheme="minorHAnsi" w:hAnsiTheme="minorHAnsi" w:cstheme="minorHAnsi"/>
        </w:rPr>
        <w:t>)(</w:t>
      </w:r>
      <w:proofErr w:type="gramEnd"/>
      <w:r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306AF4" w:rsidRDefault="00306AF4" w:rsidP="00B34CF8">
      <w:pPr>
        <w:ind w:right="18"/>
        <w:outlineLvl w:val="0"/>
        <w:rPr>
          <w:rFonts w:eastAsia="Times New Roman"/>
          <w:bCs/>
          <w:sz w:val="22"/>
          <w:szCs w:val="22"/>
        </w:rPr>
        <w:sectPr w:rsidR="00306AF4"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16" w:name="AdvisoryCommittee"/>
      <w:r w:rsidR="00C9239E" w:rsidRPr="006E3C74">
        <w:rPr>
          <w:rFonts w:asciiTheme="majorHAnsi" w:hAnsiTheme="majorHAnsi"/>
          <w:sz w:val="22"/>
          <w:rPrChange w:id="1117" w:author="Andy" w:date="2013-10-29T13:47:00Z">
            <w:rPr>
              <w:rFonts w:asciiTheme="majorHAnsi" w:hAnsiTheme="majorHAnsi"/>
              <w:sz w:val="22"/>
              <w:highlight w:val="magenta"/>
            </w:rPr>
          </w:rPrChange>
        </w:rPr>
        <w:t>Advisory committee</w:t>
      </w:r>
      <w:bookmarkEnd w:id="1116"/>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 xml:space="preserve">through </w:t>
      </w:r>
      <w:ins w:id="1118" w:author="Andy" w:date="2013-10-29T13:47:00Z">
        <w:r w:rsidR="00A74227" w:rsidRPr="00B13120">
          <w:rPr>
            <w:rFonts w:ascii="Times New Roman" w:eastAsia="Times New Roman" w:hAnsi="Times New Roman" w:cs="Times New Roman"/>
          </w:rPr>
          <w:t>a</w:t>
        </w:r>
        <w:r w:rsidR="0001243A">
          <w:rPr>
            <w:rFonts w:ascii="Times New Roman" w:eastAsia="Times New Roman" w:hAnsi="Times New Roman" w:cs="Times New Roman"/>
          </w:rPr>
          <w:t xml:space="preserve"> Director’s dialog at the December XX, 2013 EQC meeting and </w:t>
        </w:r>
      </w:ins>
      <w:r w:rsidR="0001243A">
        <w:rPr>
          <w:rFonts w:ascii="Times New Roman" w:eastAsia="Times New Roman" w:hAnsi="Times New Roman" w:cs="Times New Roman"/>
        </w:rPr>
        <w:t>a</w:t>
      </w:r>
      <w:r w:rsidR="00A74227" w:rsidRPr="00B13120">
        <w:rPr>
          <w:rFonts w:ascii="Times New Roman" w:eastAsia="Times New Roman" w:hAnsi="Times New Roman" w:cs="Times New Roman"/>
        </w:rPr>
        <w:t>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del w:id="1119" w:author="Andy" w:date="2013-10-29T13:47:00Z">
        <w:r w:rsidR="00601B00" w:rsidRPr="00B13120">
          <w:rPr>
            <w:rFonts w:ascii="Times New Roman" w:eastAsia="Times New Roman" w:hAnsi="Times New Roman" w:cs="Times New Roman"/>
          </w:rPr>
          <w:delText>October 16, 2013</w:delText>
        </w:r>
      </w:del>
      <w:ins w:id="1120" w:author="Andy" w:date="2013-10-29T13:47:00Z">
        <w:r w:rsidR="0001243A">
          <w:rPr>
            <w:rFonts w:ascii="Times New Roman" w:eastAsia="Times New Roman" w:hAnsi="Times New Roman" w:cs="Times New Roman"/>
          </w:rPr>
          <w:t>March XX</w:t>
        </w:r>
        <w:r w:rsidR="00601B00" w:rsidRPr="00B13120">
          <w:rPr>
            <w:rFonts w:ascii="Times New Roman" w:eastAsia="Times New Roman" w:hAnsi="Times New Roman" w:cs="Times New Roman"/>
          </w:rPr>
          <w:t>, 201</w:t>
        </w:r>
        <w:r w:rsidR="0001243A">
          <w:rPr>
            <w:rFonts w:ascii="Times New Roman" w:eastAsia="Times New Roman" w:hAnsi="Times New Roman" w:cs="Times New Roman"/>
          </w:rPr>
          <w:t>4</w:t>
        </w:r>
      </w:ins>
      <w:r w:rsidR="00A74227" w:rsidRPr="00B13120">
        <w:rPr>
          <w:rFonts w:ascii="Times New Roman" w:eastAsia="Times New Roman" w:hAnsi="Times New Roman" w:cs="Times New Roman"/>
        </w:rPr>
        <w:t xml:space="preserve"> EQC agenda</w:t>
      </w:r>
      <w:r w:rsidR="008723F5">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proofErr w:type="gramStart"/>
      <w:r w:rsidRPr="006E3C74">
        <w:rPr>
          <w:rFonts w:asciiTheme="minorHAnsi" w:eastAsia="Times New Roman" w:hAnsiTheme="minorHAnsi" w:cstheme="minorHAnsi"/>
          <w:bCs/>
        </w:rPr>
        <w:t xml:space="preserve">The </w:t>
      </w:r>
      <w:del w:id="1121" w:author="Andy" w:date="2013-10-29T13:47:00Z">
        <w:r w:rsidR="006510A0">
          <w:rPr>
            <w:rFonts w:asciiTheme="minorHAnsi" w:eastAsia="Times New Roman" w:hAnsiTheme="minorHAnsi" w:cstheme="minorHAnsi"/>
            <w:bCs/>
          </w:rPr>
          <w:delText>November</w:delText>
        </w:r>
        <w:r w:rsidR="006510A0" w:rsidRPr="006E3C74">
          <w:rPr>
            <w:rFonts w:asciiTheme="minorHAnsi" w:eastAsia="Times New Roman" w:hAnsiTheme="minorHAnsi" w:cstheme="minorHAnsi"/>
            <w:bCs/>
          </w:rPr>
          <w:delText xml:space="preserve"> </w:delText>
        </w:r>
        <w:r w:rsidR="00C21575" w:rsidRPr="006E3C74">
          <w:rPr>
            <w:rFonts w:asciiTheme="minorHAnsi" w:eastAsia="Times New Roman" w:hAnsiTheme="minorHAnsi" w:cstheme="minorHAnsi"/>
            <w:bCs/>
          </w:rPr>
          <w:delText>2013</w:delText>
        </w:r>
      </w:del>
      <w:ins w:id="1122" w:author="Andy" w:date="2013-10-29T13:47:00Z">
        <w:r w:rsidR="0001243A">
          <w:rPr>
            <w:rFonts w:asciiTheme="minorHAnsi" w:eastAsia="Times New Roman" w:hAnsiTheme="minorHAnsi" w:cstheme="minorHAnsi"/>
            <w:bCs/>
          </w:rPr>
          <w:t>January</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ins>
      <w:r w:rsidR="00F97D7C" w:rsidRPr="006E3C74">
        <w:rPr>
          <w:rFonts w:asciiTheme="minorHAnsi" w:eastAsia="Times New Roman" w:hAnsiTheme="minorHAnsi" w:cstheme="minorHAnsi"/>
          <w:bCs/>
          <w:i/>
        </w:rPr>
        <w:t xml:space="preserve"> </w:t>
      </w:r>
      <w:hyperlink r:id="rId2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w:t>
      </w:r>
      <w:proofErr w:type="gramEnd"/>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2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on October 1</w:t>
      </w:r>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29" w:history="1">
        <w:r w:rsidR="00C22E0C" w:rsidRPr="006E3C74">
          <w:rPr>
            <w:rFonts w:asciiTheme="minorHAnsi" w:eastAsia="Times New Roman" w:hAnsiTheme="minorHAnsi" w:cstheme="minorHAnsi"/>
            <w:u w:val="single"/>
          </w:rPr>
          <w:t>ORS 183.335</w:t>
        </w:r>
      </w:hyperlink>
      <w:r w:rsidRPr="006E3C74">
        <w:t>:</w:t>
      </w:r>
    </w:p>
    <w:p w:rsidR="008723F5" w:rsidRPr="008723F5" w:rsidRDefault="008723F5" w:rsidP="008723F5">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Senator Lee Beyer, Chair, Senate </w:t>
      </w:r>
      <w:bookmarkStart w:id="1123" w:name="SBT"/>
      <w:r w:rsidRPr="008723F5">
        <w:rPr>
          <w:rFonts w:asciiTheme="minorHAnsi" w:eastAsia="Times New Roman" w:hAnsiTheme="minorHAnsi" w:cstheme="minorHAnsi"/>
        </w:rPr>
        <w:t>Business and Transportation</w:t>
      </w:r>
      <w:bookmarkEnd w:id="1123"/>
    </w:p>
    <w:p w:rsid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723F5">
        <w:rPr>
          <w:rFonts w:asciiTheme="minorHAnsi" w:eastAsia="Times New Roman" w:hAnsiTheme="minorHAnsi" w:cstheme="minorHAnsi"/>
        </w:rPr>
        <w:t xml:space="preserve">Jackie Dingfelder, Chair, </w:t>
      </w:r>
      <w:bookmarkStart w:id="1124" w:name="SENR"/>
      <w:r w:rsidRPr="008723F5">
        <w:rPr>
          <w:rFonts w:asciiTheme="minorHAnsi" w:eastAsia="Times New Roman" w:hAnsiTheme="minorHAnsi" w:cstheme="minorHAnsi"/>
          <w:bCs/>
        </w:rPr>
        <w:t>Senate Environment and Natural Resources</w:t>
      </w:r>
      <w:bookmarkEnd w:id="1124"/>
      <w:r w:rsidR="00016F5E" w:rsidRPr="008723F5">
        <w:rPr>
          <w:rFonts w:asciiTheme="minorHAnsi" w:eastAsia="Times New Roman" w:hAnsiTheme="minorHAnsi" w:cstheme="minorHAnsi"/>
        </w:rPr>
        <w:t xml:space="preserve"> </w:t>
      </w:r>
    </w:p>
    <w:p w:rsidR="00016F5E" w:rsidRPr="008723F5" w:rsidRDefault="008723F5" w:rsidP="00016F5E">
      <w:pPr>
        <w:pStyle w:val="ListParagraph"/>
        <w:numPr>
          <w:ilvl w:val="1"/>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J</w:t>
      </w:r>
      <w:r w:rsidRPr="008723F5">
        <w:rPr>
          <w:rFonts w:asciiTheme="minorHAnsi" w:eastAsia="Times New Roman" w:hAnsiTheme="minorHAnsi" w:cstheme="minorHAnsi"/>
        </w:rPr>
        <w:t xml:space="preserve">ules Bailey, Chair, </w:t>
      </w:r>
      <w:bookmarkStart w:id="1125" w:name="HEE"/>
      <w:r w:rsidRPr="008723F5">
        <w:rPr>
          <w:rFonts w:asciiTheme="minorHAnsi" w:eastAsia="Times New Roman" w:hAnsiTheme="minorHAnsi" w:cstheme="minorHAnsi"/>
          <w:bCs/>
        </w:rPr>
        <w:t>House Energy and Environment</w:t>
      </w:r>
      <w:bookmarkEnd w:id="1125"/>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w:t>
      </w:r>
      <w:r w:rsidR="00555A58">
        <w:rPr>
          <w:rFonts w:asciiTheme="minorHAnsi" w:eastAsia="Times New Roman" w:hAnsiTheme="minorHAnsi" w:cstheme="minorHAnsi"/>
        </w:rPr>
        <w:t>449</w:t>
      </w:r>
      <w:r w:rsidR="001936CC">
        <w:rPr>
          <w:rFonts w:asciiTheme="minorHAnsi" w:eastAsia="Times New Roman" w:hAnsiTheme="minorHAnsi" w:cstheme="minorHAnsi"/>
        </w:rPr>
        <w:t xml:space="preserve"> </w:t>
      </w:r>
      <w:r w:rsidR="006510A0">
        <w:rPr>
          <w:rFonts w:asciiTheme="minorHAnsi" w:eastAsia="Times New Roman" w:hAnsiTheme="minorHAnsi" w:cstheme="minorHAnsi"/>
        </w:rPr>
        <w:t>stakeholders</w:t>
      </w:r>
      <w:r w:rsidR="00B13120">
        <w:rPr>
          <w:rFonts w:asciiTheme="minorHAnsi" w:eastAsia="Times New Roman" w:hAnsiTheme="minorHAnsi" w:cstheme="minorHAnsi"/>
        </w:rPr>
        <w:t xml:space="preserve"> on October 1, 2013</w:t>
      </w:r>
      <w:r w:rsidR="006510A0">
        <w:rPr>
          <w:rFonts w:asciiTheme="minorHAnsi" w:eastAsia="Times New Roman" w:hAnsiTheme="minorHAnsi" w:cstheme="minorHAnsi"/>
        </w:rPr>
        <w:t>,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Daily Journal of Commerce on October 1, 2013</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306AF4" w:rsidRDefault="00306AF4">
      <w:pPr>
        <w:spacing w:after="120"/>
        <w:rPr>
          <w:ins w:id="1126" w:author="Andy" w:date="2013-10-29T13:47:00Z"/>
          <w:rFonts w:asciiTheme="majorHAnsi" w:eastAsia="Times New Roman" w:hAnsiTheme="majorHAnsi" w:cstheme="majorHAnsi"/>
          <w:bCs/>
          <w:sz w:val="22"/>
          <w:szCs w:val="22"/>
        </w:rPr>
      </w:pPr>
      <w:ins w:id="1127" w:author="Andy" w:date="2013-10-29T13:47:00Z">
        <w:r>
          <w:rPr>
            <w:rFonts w:asciiTheme="majorHAnsi" w:eastAsia="Times New Roman" w:hAnsiTheme="majorHAnsi" w:cstheme="majorHAnsi"/>
            <w:bCs/>
            <w:sz w:val="22"/>
            <w:szCs w:val="22"/>
          </w:rPr>
          <w:br w:type="page"/>
        </w:r>
      </w:ins>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lastRenderedPageBreak/>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1128" w:name="_MON_1421138453"/>
    <w:bookmarkEnd w:id="1128"/>
    <w:p w:rsidR="00982C6B" w:rsidRPr="006E3C74" w:rsidRDefault="00C868EA"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215.4pt" o:ole="">
            <v:imagedata r:id="rId32" o:title=""/>
          </v:shape>
          <o:OLEObject Type="Embed" ProgID="Excel.Sheet.12" ShapeID="_x0000_i1025" DrawAspect="Content" ObjectID="_1444559643" r:id="rId33"/>
        </w:object>
      </w: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2F5550" w:rsidRPr="00E638D3" w:rsidRDefault="009B4ACA" w:rsidP="00B24C91">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 xml:space="preserve">November </w:t>
      </w:r>
      <w:r w:rsidR="00CD03A6">
        <w:rPr>
          <w:rFonts w:asciiTheme="minorHAnsi" w:eastAsia="Times New Roman" w:hAnsiTheme="minorHAnsi" w:cstheme="minorHAnsi"/>
          <w:bCs/>
        </w:rPr>
        <w:t>2</w:t>
      </w:r>
      <w:r w:rsidR="00BE6CA6">
        <w:rPr>
          <w:rFonts w:asciiTheme="minorHAnsi" w:eastAsia="Times New Roman" w:hAnsiTheme="minorHAnsi" w:cstheme="minorHAnsi"/>
          <w:bCs/>
        </w:rPr>
        <w:t>0</w:t>
      </w:r>
      <w:r w:rsidR="006F220B" w:rsidRPr="006E3C74">
        <w:rPr>
          <w:rFonts w:asciiTheme="minorHAnsi" w:eastAsia="Times New Roman" w:hAnsiTheme="minorHAnsi" w:cstheme="minorHAnsi"/>
          <w:bCs/>
        </w:rPr>
        <w:t>,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4" w:author="aginsbu" w:date="2013-10-22T18:18:00Z" w:initials="ADG">
    <w:p w:rsidR="00377170" w:rsidRDefault="00377170">
      <w:pPr>
        <w:pStyle w:val="CommentText"/>
      </w:pPr>
      <w:r>
        <w:rPr>
          <w:rStyle w:val="CommentReference"/>
        </w:rPr>
        <w:annotationRef/>
      </w:r>
      <w:r>
        <w:t>Update this section to match current thinking and plan.</w:t>
      </w:r>
    </w:p>
  </w:comment>
  <w:comment w:id="305" w:author="aginsbu" w:date="2013-10-22T13:37:00Z" w:initials="a">
    <w:p w:rsidR="00377170" w:rsidRDefault="00377170">
      <w:pPr>
        <w:pStyle w:val="CommentText"/>
      </w:pPr>
      <w:r>
        <w:rPr>
          <w:rStyle w:val="CommentReference"/>
        </w:rPr>
        <w:annotationRef/>
      </w:r>
      <w:r>
        <w:t>Revise this to match any additional flexibility added as a result of the pre-notice period.</w:t>
      </w:r>
    </w:p>
  </w:comment>
  <w:comment w:id="318" w:author="aginsbu" w:date="2013-10-22T13:37:00Z" w:initials="a">
    <w:p w:rsidR="00377170" w:rsidRDefault="00377170" w:rsidP="00613367">
      <w:pPr>
        <w:pStyle w:val="CommentText"/>
        <w:ind w:left="0"/>
      </w:pPr>
      <w:r>
        <w:rPr>
          <w:rStyle w:val="CommentReference"/>
        </w:rPr>
        <w:annotationRef/>
      </w:r>
      <w:r>
        <w:t>Expand on explanation of any additional flexibility or off ramp here.</w:t>
      </w:r>
    </w:p>
  </w:comment>
  <w:comment w:id="441" w:author="aginsbu" w:date="2013-10-22T13:37:00Z" w:initials="ADG">
    <w:p w:rsidR="00377170" w:rsidRDefault="00377170">
      <w:pPr>
        <w:pStyle w:val="CommentText"/>
      </w:pPr>
      <w:r>
        <w:rPr>
          <w:rStyle w:val="CommentReference"/>
        </w:rPr>
        <w:annotationRef/>
      </w:r>
      <w:r>
        <w:t>I have in mind a credible analysis of the area, including a summary of emission sources, justification for the boundary, justification for identifying residential wood heating as the primary source of air pollution that non-federal PSD sources could use to get a discount in the offset ratio, a description of the PM Advance program that will serve as the prevention plan, a description of the community advisory committee process, expected timelines, etc.</w:t>
      </w:r>
    </w:p>
  </w:comment>
  <w:comment w:id="588" w:author="aginsbu" w:date="2013-10-22T17:59:00Z" w:initials="ADG">
    <w:p w:rsidR="00377170" w:rsidRDefault="00377170">
      <w:pPr>
        <w:pStyle w:val="CommentText"/>
      </w:pPr>
      <w:r>
        <w:rPr>
          <w:rStyle w:val="CommentReference"/>
        </w:rPr>
        <w:annotationRef/>
      </w:r>
      <w:proofErr w:type="gramStart"/>
      <w:r>
        <w:t>unclear</w:t>
      </w:r>
      <w:proofErr w:type="gramEnd"/>
    </w:p>
  </w:comment>
  <w:comment w:id="1055" w:author="aginsbu" w:date="2013-10-22T18:04:00Z" w:initials="ADG">
    <w:p w:rsidR="00377170" w:rsidRDefault="00377170" w:rsidP="00780798">
      <w:pPr>
        <w:pStyle w:val="CommentText"/>
      </w:pPr>
      <w:r>
        <w:rPr>
          <w:rStyle w:val="CommentReference"/>
        </w:rPr>
        <w:annotationRef/>
      </w:r>
      <w:r>
        <w:t>Use the same titles and order for the 8 items as above.</w:t>
      </w:r>
    </w:p>
    <w:p w:rsidR="00377170" w:rsidRDefault="003771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3AF" w:rsidRDefault="00B923AF" w:rsidP="00BD316E">
      <w:r>
        <w:separator/>
      </w:r>
    </w:p>
  </w:endnote>
  <w:endnote w:type="continuationSeparator" w:id="0">
    <w:p w:rsidR="00B923AF" w:rsidRDefault="00B923AF"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170" w:rsidRPr="00BD316E" w:rsidRDefault="00377170">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B923AF">
      <w:rPr>
        <w:rFonts w:asciiTheme="minorHAnsi" w:hAnsiTheme="minorHAnsi" w:cstheme="minorHAnsi"/>
        <w:noProof/>
        <w:sz w:val="20"/>
        <w:szCs w:val="20"/>
      </w:rPr>
      <w:t>10/29/2013 1:47 PM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B923AF">
      <w:rPr>
        <w:rFonts w:asciiTheme="minorHAnsi" w:hAnsiTheme="minorHAnsi" w:cstheme="minorHAnsi"/>
        <w:noProof/>
        <w:sz w:val="20"/>
        <w:szCs w:val="20"/>
      </w:rPr>
      <w:t>3</w:t>
    </w:r>
    <w:r w:rsidRPr="00BD316E">
      <w:rPr>
        <w:rFonts w:asciiTheme="minorHAnsi" w:hAnsiTheme="minorHAnsi" w:cstheme="minorHAnsi"/>
        <w:sz w:val="20"/>
        <w:szCs w:val="20"/>
      </w:rPr>
      <w:fldChar w:fldCharType="end"/>
    </w:r>
  </w:p>
  <w:p w:rsidR="00377170" w:rsidRDefault="003771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3AF" w:rsidRDefault="00B923AF" w:rsidP="00BD316E">
      <w:r>
        <w:separator/>
      </w:r>
    </w:p>
  </w:footnote>
  <w:footnote w:type="continuationSeparator" w:id="0">
    <w:p w:rsidR="00B923AF" w:rsidRDefault="00B923AF" w:rsidP="00BD3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3AF" w:rsidRDefault="00B923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4F6CBB"/>
    <w:multiLevelType w:val="hybridMultilevel"/>
    <w:tmpl w:val="41826D8E"/>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1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EE7E29"/>
    <w:multiLevelType w:val="hybridMultilevel"/>
    <w:tmpl w:val="E2DCAE88"/>
    <w:lvl w:ilvl="0" w:tplc="34DC5408">
      <w:start w:val="1"/>
      <w:numFmt w:val="lowerLetter"/>
      <w:lvlText w:val="%1."/>
      <w:lvlJc w:val="left"/>
      <w:pPr>
        <w:ind w:left="312"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30">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9168D9"/>
    <w:multiLevelType w:val="hybridMultilevel"/>
    <w:tmpl w:val="21925F1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34">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6">
    <w:nsid w:val="55C77305"/>
    <w:multiLevelType w:val="hybridMultilevel"/>
    <w:tmpl w:val="E65A88B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3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0"/>
  </w:num>
  <w:num w:numId="4">
    <w:abstractNumId w:val="8"/>
  </w:num>
  <w:num w:numId="5">
    <w:abstractNumId w:val="34"/>
  </w:num>
  <w:num w:numId="6">
    <w:abstractNumId w:val="29"/>
  </w:num>
  <w:num w:numId="7">
    <w:abstractNumId w:val="4"/>
  </w:num>
  <w:num w:numId="8">
    <w:abstractNumId w:val="22"/>
  </w:num>
  <w:num w:numId="9">
    <w:abstractNumId w:val="25"/>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5"/>
  </w:num>
  <w:num w:numId="13">
    <w:abstractNumId w:val="18"/>
  </w:num>
  <w:num w:numId="14">
    <w:abstractNumId w:val="12"/>
  </w:num>
  <w:num w:numId="15">
    <w:abstractNumId w:val="43"/>
  </w:num>
  <w:num w:numId="16">
    <w:abstractNumId w:val="31"/>
  </w:num>
  <w:num w:numId="17">
    <w:abstractNumId w:val="24"/>
  </w:num>
  <w:num w:numId="18">
    <w:abstractNumId w:val="10"/>
  </w:num>
  <w:num w:numId="19">
    <w:abstractNumId w:val="2"/>
  </w:num>
  <w:num w:numId="20">
    <w:abstractNumId w:val="41"/>
  </w:num>
  <w:num w:numId="21">
    <w:abstractNumId w:val="11"/>
  </w:num>
  <w:num w:numId="22">
    <w:abstractNumId w:val="14"/>
  </w:num>
  <w:num w:numId="23">
    <w:abstractNumId w:val="40"/>
  </w:num>
  <w:num w:numId="24">
    <w:abstractNumId w:val="7"/>
  </w:num>
  <w:num w:numId="25">
    <w:abstractNumId w:val="5"/>
  </w:num>
  <w:num w:numId="26">
    <w:abstractNumId w:val="42"/>
  </w:num>
  <w:num w:numId="27">
    <w:abstractNumId w:val="32"/>
  </w:num>
  <w:num w:numId="28">
    <w:abstractNumId w:val="37"/>
  </w:num>
  <w:num w:numId="29">
    <w:abstractNumId w:val="45"/>
  </w:num>
  <w:num w:numId="30">
    <w:abstractNumId w:val="19"/>
  </w:num>
  <w:num w:numId="31">
    <w:abstractNumId w:val="44"/>
  </w:num>
  <w:num w:numId="32">
    <w:abstractNumId w:val="38"/>
  </w:num>
  <w:num w:numId="33">
    <w:abstractNumId w:val="26"/>
  </w:num>
  <w:num w:numId="34">
    <w:abstractNumId w:val="3"/>
  </w:num>
  <w:num w:numId="35">
    <w:abstractNumId w:val="15"/>
  </w:num>
  <w:num w:numId="36">
    <w:abstractNumId w:val="28"/>
  </w:num>
  <w:num w:numId="37">
    <w:abstractNumId w:val="23"/>
  </w:num>
  <w:num w:numId="38">
    <w:abstractNumId w:val="39"/>
  </w:num>
  <w:num w:numId="39">
    <w:abstractNumId w:val="20"/>
  </w:num>
  <w:num w:numId="40">
    <w:abstractNumId w:val="9"/>
  </w:num>
  <w:num w:numId="41">
    <w:abstractNumId w:val="1"/>
  </w:num>
  <w:num w:numId="42">
    <w:abstractNumId w:val="27"/>
  </w:num>
  <w:num w:numId="43">
    <w:abstractNumId w:val="33"/>
  </w:num>
  <w:num w:numId="44">
    <w:abstractNumId w:val="17"/>
  </w:num>
  <w:num w:numId="45">
    <w:abstractNumId w:val="36"/>
  </w:num>
  <w:num w:numId="46">
    <w:abstractNumId w:val="2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243A"/>
    <w:rsid w:val="000144E0"/>
    <w:rsid w:val="00015E14"/>
    <w:rsid w:val="00016F5E"/>
    <w:rsid w:val="000176BD"/>
    <w:rsid w:val="000179CE"/>
    <w:rsid w:val="00021CEF"/>
    <w:rsid w:val="000229FF"/>
    <w:rsid w:val="00023977"/>
    <w:rsid w:val="000249CA"/>
    <w:rsid w:val="00025EC3"/>
    <w:rsid w:val="00026313"/>
    <w:rsid w:val="00026A45"/>
    <w:rsid w:val="000277C4"/>
    <w:rsid w:val="000308D9"/>
    <w:rsid w:val="000319E1"/>
    <w:rsid w:val="0003247E"/>
    <w:rsid w:val="000334BE"/>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5FD1"/>
    <w:rsid w:val="0006798B"/>
    <w:rsid w:val="0007166A"/>
    <w:rsid w:val="00071D04"/>
    <w:rsid w:val="0007563A"/>
    <w:rsid w:val="0007627C"/>
    <w:rsid w:val="00076D25"/>
    <w:rsid w:val="0007703C"/>
    <w:rsid w:val="000778E2"/>
    <w:rsid w:val="00081F93"/>
    <w:rsid w:val="000832D3"/>
    <w:rsid w:val="00084C0A"/>
    <w:rsid w:val="000855AB"/>
    <w:rsid w:val="000904FA"/>
    <w:rsid w:val="0009279B"/>
    <w:rsid w:val="00092C70"/>
    <w:rsid w:val="00092CB8"/>
    <w:rsid w:val="00092F0F"/>
    <w:rsid w:val="00093659"/>
    <w:rsid w:val="00093735"/>
    <w:rsid w:val="0009416B"/>
    <w:rsid w:val="000954CE"/>
    <w:rsid w:val="00095A1D"/>
    <w:rsid w:val="00095E31"/>
    <w:rsid w:val="0009694C"/>
    <w:rsid w:val="00096DC5"/>
    <w:rsid w:val="000A1964"/>
    <w:rsid w:val="000A53B0"/>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C54"/>
    <w:rsid w:val="000C459C"/>
    <w:rsid w:val="000C553F"/>
    <w:rsid w:val="000D00E6"/>
    <w:rsid w:val="000D05D3"/>
    <w:rsid w:val="000D07CA"/>
    <w:rsid w:val="000D13FB"/>
    <w:rsid w:val="000D40BC"/>
    <w:rsid w:val="000E0C74"/>
    <w:rsid w:val="000E4491"/>
    <w:rsid w:val="000E5208"/>
    <w:rsid w:val="000E5ECC"/>
    <w:rsid w:val="000E60A5"/>
    <w:rsid w:val="000F0C2A"/>
    <w:rsid w:val="000F2916"/>
    <w:rsid w:val="000F38D9"/>
    <w:rsid w:val="000F4BA0"/>
    <w:rsid w:val="000F4D6D"/>
    <w:rsid w:val="000F7758"/>
    <w:rsid w:val="001005DB"/>
    <w:rsid w:val="00104859"/>
    <w:rsid w:val="00104B43"/>
    <w:rsid w:val="001057B1"/>
    <w:rsid w:val="00106B3F"/>
    <w:rsid w:val="00107189"/>
    <w:rsid w:val="00107289"/>
    <w:rsid w:val="00107B12"/>
    <w:rsid w:val="0011396A"/>
    <w:rsid w:val="00113C15"/>
    <w:rsid w:val="00115140"/>
    <w:rsid w:val="00122920"/>
    <w:rsid w:val="00124646"/>
    <w:rsid w:val="001259B2"/>
    <w:rsid w:val="001329B4"/>
    <w:rsid w:val="001329E5"/>
    <w:rsid w:val="001333E2"/>
    <w:rsid w:val="00133795"/>
    <w:rsid w:val="00133A57"/>
    <w:rsid w:val="0013432F"/>
    <w:rsid w:val="00136667"/>
    <w:rsid w:val="00137086"/>
    <w:rsid w:val="00137427"/>
    <w:rsid w:val="00141EBE"/>
    <w:rsid w:val="001423C1"/>
    <w:rsid w:val="0014434D"/>
    <w:rsid w:val="00146E30"/>
    <w:rsid w:val="001474B5"/>
    <w:rsid w:val="001502FB"/>
    <w:rsid w:val="001530D6"/>
    <w:rsid w:val="0015450A"/>
    <w:rsid w:val="001547D2"/>
    <w:rsid w:val="00154DBC"/>
    <w:rsid w:val="00157C03"/>
    <w:rsid w:val="001602E5"/>
    <w:rsid w:val="001618D1"/>
    <w:rsid w:val="00161CEB"/>
    <w:rsid w:val="00164210"/>
    <w:rsid w:val="00167802"/>
    <w:rsid w:val="00167D7C"/>
    <w:rsid w:val="001708BB"/>
    <w:rsid w:val="001729BE"/>
    <w:rsid w:val="001730A0"/>
    <w:rsid w:val="0017372B"/>
    <w:rsid w:val="00174C57"/>
    <w:rsid w:val="00176D61"/>
    <w:rsid w:val="00177E50"/>
    <w:rsid w:val="001805E5"/>
    <w:rsid w:val="0018159F"/>
    <w:rsid w:val="00182C5A"/>
    <w:rsid w:val="00182DC3"/>
    <w:rsid w:val="00184DD2"/>
    <w:rsid w:val="00186295"/>
    <w:rsid w:val="00187781"/>
    <w:rsid w:val="001912CF"/>
    <w:rsid w:val="0019133B"/>
    <w:rsid w:val="00192959"/>
    <w:rsid w:val="001936CC"/>
    <w:rsid w:val="0019385F"/>
    <w:rsid w:val="001945EE"/>
    <w:rsid w:val="00194ACD"/>
    <w:rsid w:val="00195027"/>
    <w:rsid w:val="0019640C"/>
    <w:rsid w:val="001A0FDF"/>
    <w:rsid w:val="001A273D"/>
    <w:rsid w:val="001A3880"/>
    <w:rsid w:val="001A403A"/>
    <w:rsid w:val="001A4AB6"/>
    <w:rsid w:val="001B23A9"/>
    <w:rsid w:val="001B667C"/>
    <w:rsid w:val="001B7E05"/>
    <w:rsid w:val="001C05D1"/>
    <w:rsid w:val="001C0BC0"/>
    <w:rsid w:val="001C17AC"/>
    <w:rsid w:val="001C2690"/>
    <w:rsid w:val="001C39DB"/>
    <w:rsid w:val="001C3C72"/>
    <w:rsid w:val="001C54D4"/>
    <w:rsid w:val="001C7274"/>
    <w:rsid w:val="001C7506"/>
    <w:rsid w:val="001C7981"/>
    <w:rsid w:val="001C7C84"/>
    <w:rsid w:val="001D0F2E"/>
    <w:rsid w:val="001D28B2"/>
    <w:rsid w:val="001D6608"/>
    <w:rsid w:val="001E0BAF"/>
    <w:rsid w:val="001E1BD3"/>
    <w:rsid w:val="001E2BD3"/>
    <w:rsid w:val="001E3F8A"/>
    <w:rsid w:val="001E57C6"/>
    <w:rsid w:val="001E62D1"/>
    <w:rsid w:val="001E6DCA"/>
    <w:rsid w:val="001E7E10"/>
    <w:rsid w:val="001F04FD"/>
    <w:rsid w:val="001F088B"/>
    <w:rsid w:val="001F178C"/>
    <w:rsid w:val="001F21B4"/>
    <w:rsid w:val="001F2D3C"/>
    <w:rsid w:val="001F544C"/>
    <w:rsid w:val="002023EE"/>
    <w:rsid w:val="002060BA"/>
    <w:rsid w:val="002069EC"/>
    <w:rsid w:val="002111C1"/>
    <w:rsid w:val="002112F6"/>
    <w:rsid w:val="00212A60"/>
    <w:rsid w:val="00213652"/>
    <w:rsid w:val="0021421C"/>
    <w:rsid w:val="00214B5B"/>
    <w:rsid w:val="00214E20"/>
    <w:rsid w:val="00216917"/>
    <w:rsid w:val="00220E40"/>
    <w:rsid w:val="00221910"/>
    <w:rsid w:val="00223226"/>
    <w:rsid w:val="00223522"/>
    <w:rsid w:val="00225AE8"/>
    <w:rsid w:val="00227427"/>
    <w:rsid w:val="00230762"/>
    <w:rsid w:val="00232062"/>
    <w:rsid w:val="0023418C"/>
    <w:rsid w:val="00234297"/>
    <w:rsid w:val="00235585"/>
    <w:rsid w:val="00236519"/>
    <w:rsid w:val="002404EF"/>
    <w:rsid w:val="002405F8"/>
    <w:rsid w:val="00240C51"/>
    <w:rsid w:val="00240FFF"/>
    <w:rsid w:val="00243AF1"/>
    <w:rsid w:val="0024501F"/>
    <w:rsid w:val="0024580A"/>
    <w:rsid w:val="00247AB0"/>
    <w:rsid w:val="00250E7E"/>
    <w:rsid w:val="00252800"/>
    <w:rsid w:val="0025467F"/>
    <w:rsid w:val="00257D81"/>
    <w:rsid w:val="00261127"/>
    <w:rsid w:val="00261C1B"/>
    <w:rsid w:val="00262AC3"/>
    <w:rsid w:val="00263B9C"/>
    <w:rsid w:val="00264FDD"/>
    <w:rsid w:val="002654B2"/>
    <w:rsid w:val="0026750D"/>
    <w:rsid w:val="00270504"/>
    <w:rsid w:val="00270D01"/>
    <w:rsid w:val="0027111E"/>
    <w:rsid w:val="0027774D"/>
    <w:rsid w:val="00281104"/>
    <w:rsid w:val="00284A0B"/>
    <w:rsid w:val="00284F61"/>
    <w:rsid w:val="00286CEC"/>
    <w:rsid w:val="00291129"/>
    <w:rsid w:val="0029119A"/>
    <w:rsid w:val="00291A33"/>
    <w:rsid w:val="00292E18"/>
    <w:rsid w:val="0029662E"/>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D43"/>
    <w:rsid w:val="002B0C9C"/>
    <w:rsid w:val="002B1149"/>
    <w:rsid w:val="002B1663"/>
    <w:rsid w:val="002B1B77"/>
    <w:rsid w:val="002B4E81"/>
    <w:rsid w:val="002B66E9"/>
    <w:rsid w:val="002B68A3"/>
    <w:rsid w:val="002B6A4B"/>
    <w:rsid w:val="002B6D58"/>
    <w:rsid w:val="002B7331"/>
    <w:rsid w:val="002C068B"/>
    <w:rsid w:val="002C1C59"/>
    <w:rsid w:val="002C27BF"/>
    <w:rsid w:val="002C2D98"/>
    <w:rsid w:val="002C3A6B"/>
    <w:rsid w:val="002C45C4"/>
    <w:rsid w:val="002C5923"/>
    <w:rsid w:val="002C5A4C"/>
    <w:rsid w:val="002C7A23"/>
    <w:rsid w:val="002D08C7"/>
    <w:rsid w:val="002D1EF7"/>
    <w:rsid w:val="002D735D"/>
    <w:rsid w:val="002D7385"/>
    <w:rsid w:val="002E046A"/>
    <w:rsid w:val="002E27EF"/>
    <w:rsid w:val="002E283F"/>
    <w:rsid w:val="002E4AA0"/>
    <w:rsid w:val="002E4B0F"/>
    <w:rsid w:val="002E5F1C"/>
    <w:rsid w:val="002E7578"/>
    <w:rsid w:val="002F0C21"/>
    <w:rsid w:val="002F0C40"/>
    <w:rsid w:val="002F18FE"/>
    <w:rsid w:val="002F204B"/>
    <w:rsid w:val="002F3279"/>
    <w:rsid w:val="002F3768"/>
    <w:rsid w:val="002F40DC"/>
    <w:rsid w:val="002F412E"/>
    <w:rsid w:val="002F4C19"/>
    <w:rsid w:val="002F5550"/>
    <w:rsid w:val="002F68F8"/>
    <w:rsid w:val="002F6E27"/>
    <w:rsid w:val="003009BC"/>
    <w:rsid w:val="0030348C"/>
    <w:rsid w:val="00304225"/>
    <w:rsid w:val="00304756"/>
    <w:rsid w:val="00304A23"/>
    <w:rsid w:val="00305328"/>
    <w:rsid w:val="003059FA"/>
    <w:rsid w:val="00306AF4"/>
    <w:rsid w:val="0031008D"/>
    <w:rsid w:val="00316157"/>
    <w:rsid w:val="00324289"/>
    <w:rsid w:val="003248CA"/>
    <w:rsid w:val="003249D9"/>
    <w:rsid w:val="003309C4"/>
    <w:rsid w:val="00332F0A"/>
    <w:rsid w:val="00333429"/>
    <w:rsid w:val="0033534B"/>
    <w:rsid w:val="003359FB"/>
    <w:rsid w:val="003372D5"/>
    <w:rsid w:val="00337936"/>
    <w:rsid w:val="00342615"/>
    <w:rsid w:val="00343477"/>
    <w:rsid w:val="00347173"/>
    <w:rsid w:val="00347ABB"/>
    <w:rsid w:val="003519E1"/>
    <w:rsid w:val="00352415"/>
    <w:rsid w:val="003539AD"/>
    <w:rsid w:val="00354107"/>
    <w:rsid w:val="0035453C"/>
    <w:rsid w:val="00354DFC"/>
    <w:rsid w:val="0035523C"/>
    <w:rsid w:val="003557B5"/>
    <w:rsid w:val="00356F31"/>
    <w:rsid w:val="00357150"/>
    <w:rsid w:val="00357653"/>
    <w:rsid w:val="00360B6F"/>
    <w:rsid w:val="00361CB0"/>
    <w:rsid w:val="00362542"/>
    <w:rsid w:val="00362DE0"/>
    <w:rsid w:val="00365C19"/>
    <w:rsid w:val="00370B6C"/>
    <w:rsid w:val="00372C6F"/>
    <w:rsid w:val="003733C9"/>
    <w:rsid w:val="00373B13"/>
    <w:rsid w:val="003753B9"/>
    <w:rsid w:val="00376B3E"/>
    <w:rsid w:val="00376D28"/>
    <w:rsid w:val="00377170"/>
    <w:rsid w:val="00380513"/>
    <w:rsid w:val="003818D5"/>
    <w:rsid w:val="00381C3C"/>
    <w:rsid w:val="0038364A"/>
    <w:rsid w:val="00383AA8"/>
    <w:rsid w:val="003848B2"/>
    <w:rsid w:val="003867A8"/>
    <w:rsid w:val="003868A0"/>
    <w:rsid w:val="00386A84"/>
    <w:rsid w:val="00386D72"/>
    <w:rsid w:val="003918FF"/>
    <w:rsid w:val="0039216C"/>
    <w:rsid w:val="00392381"/>
    <w:rsid w:val="00394372"/>
    <w:rsid w:val="00395651"/>
    <w:rsid w:val="00396465"/>
    <w:rsid w:val="00396764"/>
    <w:rsid w:val="00396AC2"/>
    <w:rsid w:val="003970AB"/>
    <w:rsid w:val="00397D49"/>
    <w:rsid w:val="003A039C"/>
    <w:rsid w:val="003A2F55"/>
    <w:rsid w:val="003A3F61"/>
    <w:rsid w:val="003A508B"/>
    <w:rsid w:val="003B015F"/>
    <w:rsid w:val="003B28BE"/>
    <w:rsid w:val="003B2BBA"/>
    <w:rsid w:val="003B467D"/>
    <w:rsid w:val="003B5574"/>
    <w:rsid w:val="003B628A"/>
    <w:rsid w:val="003B6F1C"/>
    <w:rsid w:val="003C12DB"/>
    <w:rsid w:val="003C2903"/>
    <w:rsid w:val="003C2EA5"/>
    <w:rsid w:val="003C325E"/>
    <w:rsid w:val="003C32A7"/>
    <w:rsid w:val="003C60B9"/>
    <w:rsid w:val="003C6C7E"/>
    <w:rsid w:val="003D04F0"/>
    <w:rsid w:val="003D16CC"/>
    <w:rsid w:val="003D1D26"/>
    <w:rsid w:val="003D25CF"/>
    <w:rsid w:val="003D3A6B"/>
    <w:rsid w:val="003D3B3C"/>
    <w:rsid w:val="003D4960"/>
    <w:rsid w:val="003D6D98"/>
    <w:rsid w:val="003D7A50"/>
    <w:rsid w:val="003E0361"/>
    <w:rsid w:val="003E2482"/>
    <w:rsid w:val="003E4937"/>
    <w:rsid w:val="003E691F"/>
    <w:rsid w:val="003E787C"/>
    <w:rsid w:val="003F0390"/>
    <w:rsid w:val="003F0606"/>
    <w:rsid w:val="003F35B2"/>
    <w:rsid w:val="003F3799"/>
    <w:rsid w:val="003F3D4A"/>
    <w:rsid w:val="003F413E"/>
    <w:rsid w:val="003F45CC"/>
    <w:rsid w:val="003F4AEF"/>
    <w:rsid w:val="003F5C92"/>
    <w:rsid w:val="003F7283"/>
    <w:rsid w:val="004009BC"/>
    <w:rsid w:val="00400EF8"/>
    <w:rsid w:val="00401019"/>
    <w:rsid w:val="00402295"/>
    <w:rsid w:val="004035F7"/>
    <w:rsid w:val="004109DC"/>
    <w:rsid w:val="00411BE0"/>
    <w:rsid w:val="00412061"/>
    <w:rsid w:val="00412380"/>
    <w:rsid w:val="00416937"/>
    <w:rsid w:val="00416BE8"/>
    <w:rsid w:val="00417482"/>
    <w:rsid w:val="0042135A"/>
    <w:rsid w:val="0042225B"/>
    <w:rsid w:val="004228DE"/>
    <w:rsid w:val="004229AB"/>
    <w:rsid w:val="00423957"/>
    <w:rsid w:val="00423BCC"/>
    <w:rsid w:val="00425244"/>
    <w:rsid w:val="00426339"/>
    <w:rsid w:val="004272FD"/>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77BD"/>
    <w:rsid w:val="00470175"/>
    <w:rsid w:val="00470AD8"/>
    <w:rsid w:val="0047155E"/>
    <w:rsid w:val="00473958"/>
    <w:rsid w:val="00476EAE"/>
    <w:rsid w:val="00477F16"/>
    <w:rsid w:val="00482192"/>
    <w:rsid w:val="00482D18"/>
    <w:rsid w:val="004847C0"/>
    <w:rsid w:val="004866E7"/>
    <w:rsid w:val="004905F1"/>
    <w:rsid w:val="00490FA7"/>
    <w:rsid w:val="004918AF"/>
    <w:rsid w:val="00494995"/>
    <w:rsid w:val="00496A70"/>
    <w:rsid w:val="00497709"/>
    <w:rsid w:val="004A088C"/>
    <w:rsid w:val="004A1CB2"/>
    <w:rsid w:val="004A2240"/>
    <w:rsid w:val="004A4FDA"/>
    <w:rsid w:val="004A5282"/>
    <w:rsid w:val="004A5AB9"/>
    <w:rsid w:val="004A5D95"/>
    <w:rsid w:val="004B020E"/>
    <w:rsid w:val="004B04BE"/>
    <w:rsid w:val="004B09B3"/>
    <w:rsid w:val="004B18D2"/>
    <w:rsid w:val="004B22BC"/>
    <w:rsid w:val="004B3FA0"/>
    <w:rsid w:val="004B442C"/>
    <w:rsid w:val="004B5A58"/>
    <w:rsid w:val="004B6240"/>
    <w:rsid w:val="004B692D"/>
    <w:rsid w:val="004C1BAD"/>
    <w:rsid w:val="004C1F0D"/>
    <w:rsid w:val="004C269A"/>
    <w:rsid w:val="004C3BA2"/>
    <w:rsid w:val="004C45F2"/>
    <w:rsid w:val="004C50FE"/>
    <w:rsid w:val="004C5229"/>
    <w:rsid w:val="004C5246"/>
    <w:rsid w:val="004C5F43"/>
    <w:rsid w:val="004C6361"/>
    <w:rsid w:val="004C6F60"/>
    <w:rsid w:val="004C76BF"/>
    <w:rsid w:val="004C7FD1"/>
    <w:rsid w:val="004D33B9"/>
    <w:rsid w:val="004D5553"/>
    <w:rsid w:val="004D692F"/>
    <w:rsid w:val="004D7F83"/>
    <w:rsid w:val="004E2819"/>
    <w:rsid w:val="004E28B6"/>
    <w:rsid w:val="004E38FB"/>
    <w:rsid w:val="004E5A2F"/>
    <w:rsid w:val="004F4B6D"/>
    <w:rsid w:val="004F673A"/>
    <w:rsid w:val="004F7CDC"/>
    <w:rsid w:val="004F7F70"/>
    <w:rsid w:val="00503B62"/>
    <w:rsid w:val="0050509A"/>
    <w:rsid w:val="00505C99"/>
    <w:rsid w:val="005064E6"/>
    <w:rsid w:val="0051019C"/>
    <w:rsid w:val="005102CA"/>
    <w:rsid w:val="005103FC"/>
    <w:rsid w:val="005114A6"/>
    <w:rsid w:val="005115F8"/>
    <w:rsid w:val="00511D76"/>
    <w:rsid w:val="00513840"/>
    <w:rsid w:val="0051405A"/>
    <w:rsid w:val="00514E58"/>
    <w:rsid w:val="00515161"/>
    <w:rsid w:val="0051593A"/>
    <w:rsid w:val="005160CB"/>
    <w:rsid w:val="0051674D"/>
    <w:rsid w:val="00516FBC"/>
    <w:rsid w:val="0052145B"/>
    <w:rsid w:val="00521A8B"/>
    <w:rsid w:val="0052233E"/>
    <w:rsid w:val="00526006"/>
    <w:rsid w:val="00526E3C"/>
    <w:rsid w:val="00530B59"/>
    <w:rsid w:val="005321C0"/>
    <w:rsid w:val="00533497"/>
    <w:rsid w:val="00534B98"/>
    <w:rsid w:val="005365B3"/>
    <w:rsid w:val="00537B1E"/>
    <w:rsid w:val="005409B2"/>
    <w:rsid w:val="00540AFE"/>
    <w:rsid w:val="00541273"/>
    <w:rsid w:val="00542DD8"/>
    <w:rsid w:val="00544FFA"/>
    <w:rsid w:val="005450D2"/>
    <w:rsid w:val="00545A38"/>
    <w:rsid w:val="00550A65"/>
    <w:rsid w:val="0055208D"/>
    <w:rsid w:val="00552975"/>
    <w:rsid w:val="005537F7"/>
    <w:rsid w:val="0055413E"/>
    <w:rsid w:val="00555A58"/>
    <w:rsid w:val="0055604D"/>
    <w:rsid w:val="00556367"/>
    <w:rsid w:val="00556726"/>
    <w:rsid w:val="00561B7E"/>
    <w:rsid w:val="00562330"/>
    <w:rsid w:val="00565AEE"/>
    <w:rsid w:val="005664EB"/>
    <w:rsid w:val="00566BD3"/>
    <w:rsid w:val="00567DA1"/>
    <w:rsid w:val="0057078C"/>
    <w:rsid w:val="00571C4C"/>
    <w:rsid w:val="00572FA9"/>
    <w:rsid w:val="00574160"/>
    <w:rsid w:val="0058198A"/>
    <w:rsid w:val="0058357F"/>
    <w:rsid w:val="00584C7D"/>
    <w:rsid w:val="005854D7"/>
    <w:rsid w:val="005857AA"/>
    <w:rsid w:val="0058602E"/>
    <w:rsid w:val="005862A8"/>
    <w:rsid w:val="00591241"/>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127"/>
    <w:rsid w:val="006050BA"/>
    <w:rsid w:val="006051D9"/>
    <w:rsid w:val="0060685A"/>
    <w:rsid w:val="00607B97"/>
    <w:rsid w:val="00610286"/>
    <w:rsid w:val="0061029F"/>
    <w:rsid w:val="00612AFF"/>
    <w:rsid w:val="00613132"/>
    <w:rsid w:val="00613231"/>
    <w:rsid w:val="00613367"/>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74CF"/>
    <w:rsid w:val="00660658"/>
    <w:rsid w:val="00663ABA"/>
    <w:rsid w:val="00664231"/>
    <w:rsid w:val="00666629"/>
    <w:rsid w:val="00667CFC"/>
    <w:rsid w:val="00671070"/>
    <w:rsid w:val="006751BA"/>
    <w:rsid w:val="006754AA"/>
    <w:rsid w:val="00677B8A"/>
    <w:rsid w:val="00680226"/>
    <w:rsid w:val="00680EF2"/>
    <w:rsid w:val="0068173F"/>
    <w:rsid w:val="00682518"/>
    <w:rsid w:val="00683046"/>
    <w:rsid w:val="0068367B"/>
    <w:rsid w:val="00683CA8"/>
    <w:rsid w:val="00685563"/>
    <w:rsid w:val="00690BC5"/>
    <w:rsid w:val="006911BB"/>
    <w:rsid w:val="006928FB"/>
    <w:rsid w:val="00693196"/>
    <w:rsid w:val="0069591F"/>
    <w:rsid w:val="00695B5A"/>
    <w:rsid w:val="0069603F"/>
    <w:rsid w:val="00696716"/>
    <w:rsid w:val="00696EBD"/>
    <w:rsid w:val="00697C07"/>
    <w:rsid w:val="006A0E65"/>
    <w:rsid w:val="006A2188"/>
    <w:rsid w:val="006A4F59"/>
    <w:rsid w:val="006A5105"/>
    <w:rsid w:val="006A64E6"/>
    <w:rsid w:val="006A7FCE"/>
    <w:rsid w:val="006B00C2"/>
    <w:rsid w:val="006B0916"/>
    <w:rsid w:val="006B0D43"/>
    <w:rsid w:val="006B0D45"/>
    <w:rsid w:val="006B3CD7"/>
    <w:rsid w:val="006B4488"/>
    <w:rsid w:val="006B481C"/>
    <w:rsid w:val="006B6267"/>
    <w:rsid w:val="006C0AFF"/>
    <w:rsid w:val="006C2E2C"/>
    <w:rsid w:val="006C311B"/>
    <w:rsid w:val="006D17B2"/>
    <w:rsid w:val="006D18F9"/>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8CE"/>
    <w:rsid w:val="0070746D"/>
    <w:rsid w:val="00707F17"/>
    <w:rsid w:val="0071134D"/>
    <w:rsid w:val="00712104"/>
    <w:rsid w:val="007122C2"/>
    <w:rsid w:val="00712AA9"/>
    <w:rsid w:val="00713015"/>
    <w:rsid w:val="007130E8"/>
    <w:rsid w:val="0071406E"/>
    <w:rsid w:val="007145F7"/>
    <w:rsid w:val="0071688C"/>
    <w:rsid w:val="0072191D"/>
    <w:rsid w:val="00721D94"/>
    <w:rsid w:val="007226AD"/>
    <w:rsid w:val="00723DD6"/>
    <w:rsid w:val="00724CF1"/>
    <w:rsid w:val="00726E7C"/>
    <w:rsid w:val="00727622"/>
    <w:rsid w:val="007279FB"/>
    <w:rsid w:val="00727AA6"/>
    <w:rsid w:val="00730121"/>
    <w:rsid w:val="00730489"/>
    <w:rsid w:val="00732601"/>
    <w:rsid w:val="007335E8"/>
    <w:rsid w:val="00733A49"/>
    <w:rsid w:val="00733E4E"/>
    <w:rsid w:val="00734D35"/>
    <w:rsid w:val="00745A55"/>
    <w:rsid w:val="00747220"/>
    <w:rsid w:val="007511B0"/>
    <w:rsid w:val="00754884"/>
    <w:rsid w:val="00754AE8"/>
    <w:rsid w:val="007551AF"/>
    <w:rsid w:val="00755992"/>
    <w:rsid w:val="00755D54"/>
    <w:rsid w:val="00761C1E"/>
    <w:rsid w:val="00761D5C"/>
    <w:rsid w:val="007624E9"/>
    <w:rsid w:val="00762C97"/>
    <w:rsid w:val="00764239"/>
    <w:rsid w:val="00764B62"/>
    <w:rsid w:val="00764BF6"/>
    <w:rsid w:val="007659B3"/>
    <w:rsid w:val="00765DA1"/>
    <w:rsid w:val="007667BF"/>
    <w:rsid w:val="007677D5"/>
    <w:rsid w:val="0076784E"/>
    <w:rsid w:val="00770F2D"/>
    <w:rsid w:val="00771727"/>
    <w:rsid w:val="007718C0"/>
    <w:rsid w:val="00772447"/>
    <w:rsid w:val="00772D5F"/>
    <w:rsid w:val="00772E64"/>
    <w:rsid w:val="00773021"/>
    <w:rsid w:val="00773184"/>
    <w:rsid w:val="00774706"/>
    <w:rsid w:val="00775068"/>
    <w:rsid w:val="0077630B"/>
    <w:rsid w:val="00777CA1"/>
    <w:rsid w:val="00780798"/>
    <w:rsid w:val="0078154A"/>
    <w:rsid w:val="007826BA"/>
    <w:rsid w:val="00782A35"/>
    <w:rsid w:val="0078370D"/>
    <w:rsid w:val="00784187"/>
    <w:rsid w:val="0078479D"/>
    <w:rsid w:val="00786C3E"/>
    <w:rsid w:val="0079043C"/>
    <w:rsid w:val="0079478B"/>
    <w:rsid w:val="00797FC9"/>
    <w:rsid w:val="007A1EFB"/>
    <w:rsid w:val="007A24BE"/>
    <w:rsid w:val="007A34ED"/>
    <w:rsid w:val="007A5842"/>
    <w:rsid w:val="007B080C"/>
    <w:rsid w:val="007B114D"/>
    <w:rsid w:val="007B32A8"/>
    <w:rsid w:val="007B4301"/>
    <w:rsid w:val="007B56D1"/>
    <w:rsid w:val="007C04C3"/>
    <w:rsid w:val="007C0ACD"/>
    <w:rsid w:val="007C0DCF"/>
    <w:rsid w:val="007C1C74"/>
    <w:rsid w:val="007C1E2F"/>
    <w:rsid w:val="007C56BC"/>
    <w:rsid w:val="007C6897"/>
    <w:rsid w:val="007C6D48"/>
    <w:rsid w:val="007C77AA"/>
    <w:rsid w:val="007D0FC4"/>
    <w:rsid w:val="007D1A36"/>
    <w:rsid w:val="007D2F91"/>
    <w:rsid w:val="007D3B78"/>
    <w:rsid w:val="007D3EB6"/>
    <w:rsid w:val="007D6004"/>
    <w:rsid w:val="007D60EA"/>
    <w:rsid w:val="007D695C"/>
    <w:rsid w:val="007D703C"/>
    <w:rsid w:val="007D74B2"/>
    <w:rsid w:val="007E2602"/>
    <w:rsid w:val="007E3BFD"/>
    <w:rsid w:val="007E5070"/>
    <w:rsid w:val="007E55D2"/>
    <w:rsid w:val="007E7028"/>
    <w:rsid w:val="007F02B6"/>
    <w:rsid w:val="007F0CC6"/>
    <w:rsid w:val="007F0ED4"/>
    <w:rsid w:val="007F10CB"/>
    <w:rsid w:val="007F1F9E"/>
    <w:rsid w:val="007F1FC1"/>
    <w:rsid w:val="007F2758"/>
    <w:rsid w:val="007F4318"/>
    <w:rsid w:val="007F461C"/>
    <w:rsid w:val="007F473E"/>
    <w:rsid w:val="007F5C60"/>
    <w:rsid w:val="007F6436"/>
    <w:rsid w:val="007F6FB0"/>
    <w:rsid w:val="007F78C6"/>
    <w:rsid w:val="007F7BDA"/>
    <w:rsid w:val="0080107D"/>
    <w:rsid w:val="008013F0"/>
    <w:rsid w:val="00801852"/>
    <w:rsid w:val="00802CC5"/>
    <w:rsid w:val="00803A21"/>
    <w:rsid w:val="00805259"/>
    <w:rsid w:val="00805C3F"/>
    <w:rsid w:val="00807321"/>
    <w:rsid w:val="00811EE1"/>
    <w:rsid w:val="008141CD"/>
    <w:rsid w:val="008158B8"/>
    <w:rsid w:val="00816D54"/>
    <w:rsid w:val="0082074B"/>
    <w:rsid w:val="00820EBA"/>
    <w:rsid w:val="00820F35"/>
    <w:rsid w:val="00821ABF"/>
    <w:rsid w:val="00823C9D"/>
    <w:rsid w:val="00827A42"/>
    <w:rsid w:val="00830C32"/>
    <w:rsid w:val="00832AE5"/>
    <w:rsid w:val="0083323F"/>
    <w:rsid w:val="00835C99"/>
    <w:rsid w:val="00835E2B"/>
    <w:rsid w:val="00841360"/>
    <w:rsid w:val="00844A6C"/>
    <w:rsid w:val="00847AEA"/>
    <w:rsid w:val="008502BB"/>
    <w:rsid w:val="0085122C"/>
    <w:rsid w:val="008520FC"/>
    <w:rsid w:val="00853DAD"/>
    <w:rsid w:val="00854517"/>
    <w:rsid w:val="00855A96"/>
    <w:rsid w:val="00857DBD"/>
    <w:rsid w:val="00861D8D"/>
    <w:rsid w:val="00864F3D"/>
    <w:rsid w:val="00866E22"/>
    <w:rsid w:val="00866F57"/>
    <w:rsid w:val="00867284"/>
    <w:rsid w:val="00870068"/>
    <w:rsid w:val="008723F5"/>
    <w:rsid w:val="008737CA"/>
    <w:rsid w:val="008776CF"/>
    <w:rsid w:val="00882392"/>
    <w:rsid w:val="0088347B"/>
    <w:rsid w:val="00884683"/>
    <w:rsid w:val="00891D92"/>
    <w:rsid w:val="0089297D"/>
    <w:rsid w:val="00893CA8"/>
    <w:rsid w:val="008962CA"/>
    <w:rsid w:val="008971A4"/>
    <w:rsid w:val="00897CCD"/>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024"/>
    <w:rsid w:val="008C4590"/>
    <w:rsid w:val="008C6415"/>
    <w:rsid w:val="008C744F"/>
    <w:rsid w:val="008C7798"/>
    <w:rsid w:val="008D1EEF"/>
    <w:rsid w:val="008D31E6"/>
    <w:rsid w:val="008D52B1"/>
    <w:rsid w:val="008D5772"/>
    <w:rsid w:val="008D6D83"/>
    <w:rsid w:val="008D784D"/>
    <w:rsid w:val="008E5D1D"/>
    <w:rsid w:val="008E696E"/>
    <w:rsid w:val="008F1CC3"/>
    <w:rsid w:val="008F2AA3"/>
    <w:rsid w:val="008F3ABD"/>
    <w:rsid w:val="008F5048"/>
    <w:rsid w:val="009007EC"/>
    <w:rsid w:val="00900830"/>
    <w:rsid w:val="00901C38"/>
    <w:rsid w:val="00902DAC"/>
    <w:rsid w:val="0090574E"/>
    <w:rsid w:val="00906139"/>
    <w:rsid w:val="00911091"/>
    <w:rsid w:val="00914CBA"/>
    <w:rsid w:val="00915867"/>
    <w:rsid w:val="009162C7"/>
    <w:rsid w:val="0091792B"/>
    <w:rsid w:val="009202DB"/>
    <w:rsid w:val="0092034D"/>
    <w:rsid w:val="00920987"/>
    <w:rsid w:val="0092287A"/>
    <w:rsid w:val="00922C82"/>
    <w:rsid w:val="009254D0"/>
    <w:rsid w:val="00925F07"/>
    <w:rsid w:val="00926AE8"/>
    <w:rsid w:val="009300CE"/>
    <w:rsid w:val="00930372"/>
    <w:rsid w:val="0093182A"/>
    <w:rsid w:val="009322D3"/>
    <w:rsid w:val="00934827"/>
    <w:rsid w:val="00935409"/>
    <w:rsid w:val="00935508"/>
    <w:rsid w:val="00935CCB"/>
    <w:rsid w:val="00936293"/>
    <w:rsid w:val="009408DB"/>
    <w:rsid w:val="0094178E"/>
    <w:rsid w:val="0094309D"/>
    <w:rsid w:val="009432A7"/>
    <w:rsid w:val="009459A4"/>
    <w:rsid w:val="00946EBB"/>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6A5"/>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526E"/>
    <w:rsid w:val="009A6E8A"/>
    <w:rsid w:val="009B000B"/>
    <w:rsid w:val="009B0585"/>
    <w:rsid w:val="009B3797"/>
    <w:rsid w:val="009B40E8"/>
    <w:rsid w:val="009B4ACA"/>
    <w:rsid w:val="009B5271"/>
    <w:rsid w:val="009B5A69"/>
    <w:rsid w:val="009B5DF2"/>
    <w:rsid w:val="009B7E23"/>
    <w:rsid w:val="009C111C"/>
    <w:rsid w:val="009C16C1"/>
    <w:rsid w:val="009C1B9E"/>
    <w:rsid w:val="009C2F8C"/>
    <w:rsid w:val="009C6788"/>
    <w:rsid w:val="009C6844"/>
    <w:rsid w:val="009C793E"/>
    <w:rsid w:val="009D3EBB"/>
    <w:rsid w:val="009D59CC"/>
    <w:rsid w:val="009D5EB5"/>
    <w:rsid w:val="009E04FF"/>
    <w:rsid w:val="009E0E6A"/>
    <w:rsid w:val="009E148C"/>
    <w:rsid w:val="009E1691"/>
    <w:rsid w:val="009E1F6C"/>
    <w:rsid w:val="009E5A4F"/>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10362"/>
    <w:rsid w:val="00A12125"/>
    <w:rsid w:val="00A12508"/>
    <w:rsid w:val="00A1268D"/>
    <w:rsid w:val="00A16894"/>
    <w:rsid w:val="00A17426"/>
    <w:rsid w:val="00A17802"/>
    <w:rsid w:val="00A1795E"/>
    <w:rsid w:val="00A22EAE"/>
    <w:rsid w:val="00A23B90"/>
    <w:rsid w:val="00A25345"/>
    <w:rsid w:val="00A27771"/>
    <w:rsid w:val="00A32043"/>
    <w:rsid w:val="00A3244F"/>
    <w:rsid w:val="00A3377B"/>
    <w:rsid w:val="00A34063"/>
    <w:rsid w:val="00A34D40"/>
    <w:rsid w:val="00A35D63"/>
    <w:rsid w:val="00A35E2E"/>
    <w:rsid w:val="00A37C25"/>
    <w:rsid w:val="00A401AA"/>
    <w:rsid w:val="00A40BA9"/>
    <w:rsid w:val="00A413FE"/>
    <w:rsid w:val="00A415F3"/>
    <w:rsid w:val="00A42903"/>
    <w:rsid w:val="00A43169"/>
    <w:rsid w:val="00A43B40"/>
    <w:rsid w:val="00A44113"/>
    <w:rsid w:val="00A46142"/>
    <w:rsid w:val="00A46F33"/>
    <w:rsid w:val="00A47273"/>
    <w:rsid w:val="00A47F95"/>
    <w:rsid w:val="00A50464"/>
    <w:rsid w:val="00A52184"/>
    <w:rsid w:val="00A5255B"/>
    <w:rsid w:val="00A53283"/>
    <w:rsid w:val="00A53C3C"/>
    <w:rsid w:val="00A61B18"/>
    <w:rsid w:val="00A66973"/>
    <w:rsid w:val="00A6737E"/>
    <w:rsid w:val="00A67416"/>
    <w:rsid w:val="00A70D48"/>
    <w:rsid w:val="00A7156B"/>
    <w:rsid w:val="00A74227"/>
    <w:rsid w:val="00A74D08"/>
    <w:rsid w:val="00A75BE2"/>
    <w:rsid w:val="00A75F3B"/>
    <w:rsid w:val="00A766BE"/>
    <w:rsid w:val="00A76EBA"/>
    <w:rsid w:val="00A77657"/>
    <w:rsid w:val="00A8014C"/>
    <w:rsid w:val="00A812D7"/>
    <w:rsid w:val="00A815D1"/>
    <w:rsid w:val="00A82406"/>
    <w:rsid w:val="00A83D90"/>
    <w:rsid w:val="00A84D7F"/>
    <w:rsid w:val="00A86222"/>
    <w:rsid w:val="00A8669B"/>
    <w:rsid w:val="00A90BCB"/>
    <w:rsid w:val="00A917D3"/>
    <w:rsid w:val="00A924CA"/>
    <w:rsid w:val="00A9276C"/>
    <w:rsid w:val="00A9497A"/>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60DC"/>
    <w:rsid w:val="00AC69B4"/>
    <w:rsid w:val="00AD0243"/>
    <w:rsid w:val="00AD1BBA"/>
    <w:rsid w:val="00AD33B5"/>
    <w:rsid w:val="00AD357E"/>
    <w:rsid w:val="00AD3584"/>
    <w:rsid w:val="00AD5303"/>
    <w:rsid w:val="00AE29F3"/>
    <w:rsid w:val="00AE2B55"/>
    <w:rsid w:val="00AE3390"/>
    <w:rsid w:val="00AE5711"/>
    <w:rsid w:val="00AE67EA"/>
    <w:rsid w:val="00AF100B"/>
    <w:rsid w:val="00AF15AD"/>
    <w:rsid w:val="00AF2B3B"/>
    <w:rsid w:val="00AF6949"/>
    <w:rsid w:val="00B01263"/>
    <w:rsid w:val="00B0210D"/>
    <w:rsid w:val="00B041EC"/>
    <w:rsid w:val="00B04A0D"/>
    <w:rsid w:val="00B04ADA"/>
    <w:rsid w:val="00B10075"/>
    <w:rsid w:val="00B1210C"/>
    <w:rsid w:val="00B13120"/>
    <w:rsid w:val="00B15A95"/>
    <w:rsid w:val="00B15DF7"/>
    <w:rsid w:val="00B15FBD"/>
    <w:rsid w:val="00B16025"/>
    <w:rsid w:val="00B16C7A"/>
    <w:rsid w:val="00B1714A"/>
    <w:rsid w:val="00B21CFE"/>
    <w:rsid w:val="00B22430"/>
    <w:rsid w:val="00B23D3A"/>
    <w:rsid w:val="00B24C91"/>
    <w:rsid w:val="00B26F3D"/>
    <w:rsid w:val="00B31448"/>
    <w:rsid w:val="00B33CBF"/>
    <w:rsid w:val="00B34748"/>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BB0"/>
    <w:rsid w:val="00B7348A"/>
    <w:rsid w:val="00B779C3"/>
    <w:rsid w:val="00B77D12"/>
    <w:rsid w:val="00B811AA"/>
    <w:rsid w:val="00B81B47"/>
    <w:rsid w:val="00B82764"/>
    <w:rsid w:val="00B838E2"/>
    <w:rsid w:val="00B83B10"/>
    <w:rsid w:val="00B84EF5"/>
    <w:rsid w:val="00B87603"/>
    <w:rsid w:val="00B90163"/>
    <w:rsid w:val="00B9175F"/>
    <w:rsid w:val="00B91E32"/>
    <w:rsid w:val="00B923AF"/>
    <w:rsid w:val="00B9609C"/>
    <w:rsid w:val="00BA056B"/>
    <w:rsid w:val="00BA1AC8"/>
    <w:rsid w:val="00BA3159"/>
    <w:rsid w:val="00BA466F"/>
    <w:rsid w:val="00BA56F4"/>
    <w:rsid w:val="00BA69EF"/>
    <w:rsid w:val="00BB0113"/>
    <w:rsid w:val="00BB4089"/>
    <w:rsid w:val="00BB5803"/>
    <w:rsid w:val="00BB6CA4"/>
    <w:rsid w:val="00BB6CEE"/>
    <w:rsid w:val="00BC1975"/>
    <w:rsid w:val="00BC19AB"/>
    <w:rsid w:val="00BC46EB"/>
    <w:rsid w:val="00BC4A92"/>
    <w:rsid w:val="00BC5228"/>
    <w:rsid w:val="00BC5F50"/>
    <w:rsid w:val="00BC6D4E"/>
    <w:rsid w:val="00BD0DC2"/>
    <w:rsid w:val="00BD15C9"/>
    <w:rsid w:val="00BD316E"/>
    <w:rsid w:val="00BD38EF"/>
    <w:rsid w:val="00BD3CBE"/>
    <w:rsid w:val="00BD464F"/>
    <w:rsid w:val="00BD565F"/>
    <w:rsid w:val="00BD5BC2"/>
    <w:rsid w:val="00BD6173"/>
    <w:rsid w:val="00BE055D"/>
    <w:rsid w:val="00BE0849"/>
    <w:rsid w:val="00BE1814"/>
    <w:rsid w:val="00BE2CB0"/>
    <w:rsid w:val="00BE5B6B"/>
    <w:rsid w:val="00BE6CA6"/>
    <w:rsid w:val="00BE6CAC"/>
    <w:rsid w:val="00BE6E6D"/>
    <w:rsid w:val="00BE7983"/>
    <w:rsid w:val="00BF0505"/>
    <w:rsid w:val="00BF347E"/>
    <w:rsid w:val="00BF43D3"/>
    <w:rsid w:val="00BF5F38"/>
    <w:rsid w:val="00BF70F1"/>
    <w:rsid w:val="00C02811"/>
    <w:rsid w:val="00C046A4"/>
    <w:rsid w:val="00C076E8"/>
    <w:rsid w:val="00C15DD4"/>
    <w:rsid w:val="00C163B2"/>
    <w:rsid w:val="00C175C0"/>
    <w:rsid w:val="00C21575"/>
    <w:rsid w:val="00C223EF"/>
    <w:rsid w:val="00C22660"/>
    <w:rsid w:val="00C22E0C"/>
    <w:rsid w:val="00C236BB"/>
    <w:rsid w:val="00C2469F"/>
    <w:rsid w:val="00C257E0"/>
    <w:rsid w:val="00C2676F"/>
    <w:rsid w:val="00C27A23"/>
    <w:rsid w:val="00C32274"/>
    <w:rsid w:val="00C348B1"/>
    <w:rsid w:val="00C34AC9"/>
    <w:rsid w:val="00C35520"/>
    <w:rsid w:val="00C363DB"/>
    <w:rsid w:val="00C36B5C"/>
    <w:rsid w:val="00C41505"/>
    <w:rsid w:val="00C42F13"/>
    <w:rsid w:val="00C464F1"/>
    <w:rsid w:val="00C472FB"/>
    <w:rsid w:val="00C50259"/>
    <w:rsid w:val="00C5067D"/>
    <w:rsid w:val="00C5171A"/>
    <w:rsid w:val="00C51FAE"/>
    <w:rsid w:val="00C531D0"/>
    <w:rsid w:val="00C53F0F"/>
    <w:rsid w:val="00C54DE2"/>
    <w:rsid w:val="00C564E0"/>
    <w:rsid w:val="00C56A67"/>
    <w:rsid w:val="00C603D7"/>
    <w:rsid w:val="00C625B2"/>
    <w:rsid w:val="00C62ECC"/>
    <w:rsid w:val="00C65D06"/>
    <w:rsid w:val="00C708DA"/>
    <w:rsid w:val="00C71500"/>
    <w:rsid w:val="00C73733"/>
    <w:rsid w:val="00C7432A"/>
    <w:rsid w:val="00C74D58"/>
    <w:rsid w:val="00C75E60"/>
    <w:rsid w:val="00C76B21"/>
    <w:rsid w:val="00C804DA"/>
    <w:rsid w:val="00C80642"/>
    <w:rsid w:val="00C868EA"/>
    <w:rsid w:val="00C9050A"/>
    <w:rsid w:val="00C9239E"/>
    <w:rsid w:val="00C933AC"/>
    <w:rsid w:val="00C944E5"/>
    <w:rsid w:val="00C94B82"/>
    <w:rsid w:val="00C95B08"/>
    <w:rsid w:val="00C9650B"/>
    <w:rsid w:val="00C967EE"/>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F41"/>
    <w:rsid w:val="00CD03A6"/>
    <w:rsid w:val="00CD1C91"/>
    <w:rsid w:val="00CD237F"/>
    <w:rsid w:val="00CD2E4D"/>
    <w:rsid w:val="00CD5294"/>
    <w:rsid w:val="00CD6F9F"/>
    <w:rsid w:val="00CD7BA4"/>
    <w:rsid w:val="00CD7EF0"/>
    <w:rsid w:val="00CE197E"/>
    <w:rsid w:val="00CE2F50"/>
    <w:rsid w:val="00CE45D0"/>
    <w:rsid w:val="00CE4DBB"/>
    <w:rsid w:val="00CE4DBC"/>
    <w:rsid w:val="00CE60DE"/>
    <w:rsid w:val="00CE6EA0"/>
    <w:rsid w:val="00CF2835"/>
    <w:rsid w:val="00CF4995"/>
    <w:rsid w:val="00D005D1"/>
    <w:rsid w:val="00D02904"/>
    <w:rsid w:val="00D02C1F"/>
    <w:rsid w:val="00D07AAD"/>
    <w:rsid w:val="00D109F3"/>
    <w:rsid w:val="00D128BB"/>
    <w:rsid w:val="00D134BF"/>
    <w:rsid w:val="00D164B2"/>
    <w:rsid w:val="00D17CDB"/>
    <w:rsid w:val="00D2107D"/>
    <w:rsid w:val="00D210BC"/>
    <w:rsid w:val="00D224B4"/>
    <w:rsid w:val="00D257F6"/>
    <w:rsid w:val="00D25F9E"/>
    <w:rsid w:val="00D2716A"/>
    <w:rsid w:val="00D2749F"/>
    <w:rsid w:val="00D27525"/>
    <w:rsid w:val="00D3083F"/>
    <w:rsid w:val="00D30992"/>
    <w:rsid w:val="00D30BCF"/>
    <w:rsid w:val="00D34D18"/>
    <w:rsid w:val="00D35ED0"/>
    <w:rsid w:val="00D36404"/>
    <w:rsid w:val="00D36887"/>
    <w:rsid w:val="00D40542"/>
    <w:rsid w:val="00D40898"/>
    <w:rsid w:val="00D4264A"/>
    <w:rsid w:val="00D4378B"/>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57DA0"/>
    <w:rsid w:val="00D61813"/>
    <w:rsid w:val="00D61DA4"/>
    <w:rsid w:val="00D62EB2"/>
    <w:rsid w:val="00D65779"/>
    <w:rsid w:val="00D6731F"/>
    <w:rsid w:val="00D72CF1"/>
    <w:rsid w:val="00D74378"/>
    <w:rsid w:val="00D77707"/>
    <w:rsid w:val="00D842F7"/>
    <w:rsid w:val="00D90062"/>
    <w:rsid w:val="00D9108B"/>
    <w:rsid w:val="00D913F6"/>
    <w:rsid w:val="00D9179D"/>
    <w:rsid w:val="00D91937"/>
    <w:rsid w:val="00D91B85"/>
    <w:rsid w:val="00D929A8"/>
    <w:rsid w:val="00DA125C"/>
    <w:rsid w:val="00DA12A8"/>
    <w:rsid w:val="00DA1327"/>
    <w:rsid w:val="00DA1CFC"/>
    <w:rsid w:val="00DA3097"/>
    <w:rsid w:val="00DA36B3"/>
    <w:rsid w:val="00DA6A20"/>
    <w:rsid w:val="00DB4164"/>
    <w:rsid w:val="00DB4AA3"/>
    <w:rsid w:val="00DB5E82"/>
    <w:rsid w:val="00DB69C1"/>
    <w:rsid w:val="00DB6D3B"/>
    <w:rsid w:val="00DC04D1"/>
    <w:rsid w:val="00DC064E"/>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25FE"/>
    <w:rsid w:val="00DE2846"/>
    <w:rsid w:val="00DE3472"/>
    <w:rsid w:val="00DE3622"/>
    <w:rsid w:val="00DE40BA"/>
    <w:rsid w:val="00DE5AD5"/>
    <w:rsid w:val="00DE7AE1"/>
    <w:rsid w:val="00DE7D25"/>
    <w:rsid w:val="00DF1042"/>
    <w:rsid w:val="00DF31D2"/>
    <w:rsid w:val="00DF543F"/>
    <w:rsid w:val="00DF7ACD"/>
    <w:rsid w:val="00E0221C"/>
    <w:rsid w:val="00E0310B"/>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21D5"/>
    <w:rsid w:val="00E23CBC"/>
    <w:rsid w:val="00E24358"/>
    <w:rsid w:val="00E26422"/>
    <w:rsid w:val="00E26AFB"/>
    <w:rsid w:val="00E278B9"/>
    <w:rsid w:val="00E33649"/>
    <w:rsid w:val="00E34247"/>
    <w:rsid w:val="00E364A5"/>
    <w:rsid w:val="00E364BC"/>
    <w:rsid w:val="00E36886"/>
    <w:rsid w:val="00E368CA"/>
    <w:rsid w:val="00E41112"/>
    <w:rsid w:val="00E478FE"/>
    <w:rsid w:val="00E51161"/>
    <w:rsid w:val="00E5148E"/>
    <w:rsid w:val="00E51708"/>
    <w:rsid w:val="00E51F15"/>
    <w:rsid w:val="00E53CF7"/>
    <w:rsid w:val="00E541B5"/>
    <w:rsid w:val="00E54670"/>
    <w:rsid w:val="00E55F16"/>
    <w:rsid w:val="00E5756F"/>
    <w:rsid w:val="00E6175F"/>
    <w:rsid w:val="00E61A63"/>
    <w:rsid w:val="00E61C21"/>
    <w:rsid w:val="00E62757"/>
    <w:rsid w:val="00E62B7C"/>
    <w:rsid w:val="00E638D3"/>
    <w:rsid w:val="00E65F41"/>
    <w:rsid w:val="00E67421"/>
    <w:rsid w:val="00E71C3C"/>
    <w:rsid w:val="00E726E5"/>
    <w:rsid w:val="00E72A54"/>
    <w:rsid w:val="00E73B91"/>
    <w:rsid w:val="00E73C37"/>
    <w:rsid w:val="00E7412E"/>
    <w:rsid w:val="00E75695"/>
    <w:rsid w:val="00E77F18"/>
    <w:rsid w:val="00E818B3"/>
    <w:rsid w:val="00E82718"/>
    <w:rsid w:val="00E82D32"/>
    <w:rsid w:val="00E82FA7"/>
    <w:rsid w:val="00E8305B"/>
    <w:rsid w:val="00E84ED8"/>
    <w:rsid w:val="00E8584B"/>
    <w:rsid w:val="00E86786"/>
    <w:rsid w:val="00E90891"/>
    <w:rsid w:val="00E908F4"/>
    <w:rsid w:val="00E90978"/>
    <w:rsid w:val="00E939AF"/>
    <w:rsid w:val="00E940EB"/>
    <w:rsid w:val="00EA0893"/>
    <w:rsid w:val="00EA0F3C"/>
    <w:rsid w:val="00EA20E8"/>
    <w:rsid w:val="00EA26F5"/>
    <w:rsid w:val="00EA27BD"/>
    <w:rsid w:val="00EA35DC"/>
    <w:rsid w:val="00EA4362"/>
    <w:rsid w:val="00EA4AC5"/>
    <w:rsid w:val="00EA4AE2"/>
    <w:rsid w:val="00EA5D1C"/>
    <w:rsid w:val="00EA70CE"/>
    <w:rsid w:val="00EB1D78"/>
    <w:rsid w:val="00EB2CFC"/>
    <w:rsid w:val="00EC0C81"/>
    <w:rsid w:val="00EC1212"/>
    <w:rsid w:val="00EC1D7C"/>
    <w:rsid w:val="00EC237B"/>
    <w:rsid w:val="00EC2D21"/>
    <w:rsid w:val="00EC3291"/>
    <w:rsid w:val="00ED11AF"/>
    <w:rsid w:val="00ED1A3D"/>
    <w:rsid w:val="00ED3231"/>
    <w:rsid w:val="00ED49D2"/>
    <w:rsid w:val="00ED727D"/>
    <w:rsid w:val="00ED72B2"/>
    <w:rsid w:val="00EE0461"/>
    <w:rsid w:val="00EE3582"/>
    <w:rsid w:val="00EE6743"/>
    <w:rsid w:val="00EE6E51"/>
    <w:rsid w:val="00EE732F"/>
    <w:rsid w:val="00EE7FE1"/>
    <w:rsid w:val="00EF0526"/>
    <w:rsid w:val="00EF0934"/>
    <w:rsid w:val="00EF26B7"/>
    <w:rsid w:val="00EF366E"/>
    <w:rsid w:val="00EF470E"/>
    <w:rsid w:val="00EF4969"/>
    <w:rsid w:val="00EF688F"/>
    <w:rsid w:val="00EF76B2"/>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0F3"/>
    <w:rsid w:val="00F16229"/>
    <w:rsid w:val="00F1628A"/>
    <w:rsid w:val="00F17566"/>
    <w:rsid w:val="00F200A0"/>
    <w:rsid w:val="00F22A9C"/>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357"/>
    <w:rsid w:val="00F5291D"/>
    <w:rsid w:val="00F53807"/>
    <w:rsid w:val="00F53EED"/>
    <w:rsid w:val="00F610F6"/>
    <w:rsid w:val="00F615A3"/>
    <w:rsid w:val="00F61653"/>
    <w:rsid w:val="00F650B7"/>
    <w:rsid w:val="00F6607C"/>
    <w:rsid w:val="00F66260"/>
    <w:rsid w:val="00F66EDE"/>
    <w:rsid w:val="00F70A18"/>
    <w:rsid w:val="00F72368"/>
    <w:rsid w:val="00F76387"/>
    <w:rsid w:val="00F80BB5"/>
    <w:rsid w:val="00F810EA"/>
    <w:rsid w:val="00F8126E"/>
    <w:rsid w:val="00F812AB"/>
    <w:rsid w:val="00F824B8"/>
    <w:rsid w:val="00F839F2"/>
    <w:rsid w:val="00F867C6"/>
    <w:rsid w:val="00F874AB"/>
    <w:rsid w:val="00F87563"/>
    <w:rsid w:val="00F90D05"/>
    <w:rsid w:val="00F91414"/>
    <w:rsid w:val="00F918D4"/>
    <w:rsid w:val="00F951B2"/>
    <w:rsid w:val="00F9767B"/>
    <w:rsid w:val="00F97D7C"/>
    <w:rsid w:val="00FA0128"/>
    <w:rsid w:val="00FA11A0"/>
    <w:rsid w:val="00FA3C76"/>
    <w:rsid w:val="00FA6E97"/>
    <w:rsid w:val="00FB00F0"/>
    <w:rsid w:val="00FB2799"/>
    <w:rsid w:val="00FB3480"/>
    <w:rsid w:val="00FB3EAF"/>
    <w:rsid w:val="00FB5625"/>
    <w:rsid w:val="00FB606A"/>
    <w:rsid w:val="00FB6A86"/>
    <w:rsid w:val="00FB7117"/>
    <w:rsid w:val="00FC1607"/>
    <w:rsid w:val="00FC1B0B"/>
    <w:rsid w:val="00FC2369"/>
    <w:rsid w:val="00FC28B7"/>
    <w:rsid w:val="00FC464E"/>
    <w:rsid w:val="00FC471D"/>
    <w:rsid w:val="00FC4A58"/>
    <w:rsid w:val="00FC5C08"/>
    <w:rsid w:val="00FC7AD6"/>
    <w:rsid w:val="00FD1928"/>
    <w:rsid w:val="00FD22F2"/>
    <w:rsid w:val="00FD324F"/>
    <w:rsid w:val="00FD4B2E"/>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2EA4"/>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oregonstate.edu/cla/polisci/sites/default/files/faculty-research/sahr/inflation-conversion/excel/cv1998.xls" TargetMode="External"/><Relationship Id="rId34" Type="http://schemas.openxmlformats.org/officeDocument/2006/relationships/fontTable" Target="fontTable.xml"/><Relationship Id="rId47"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epa.gov/ttn/catc/dir1/cost_toc.pdf"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arcweb.sos.state.or.us/pages/rules/oars_600/oar_660/660_tofc.html" TargetMode="External"/><Relationship Id="rId32"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eg.state.or.us/ors/197.html" TargetMode="External"/><Relationship Id="rId28"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arcweb.sos.state.or.us/pages/rules/oars_300/oar_340/_340_tables/340-216-0020_3-27.pdf"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bulletin/past.html"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theme" Target="theme/theme1.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732A09F4-E2BF-4A77-BFA5-27222C6FAE42}">
  <ds:schemaRefs>
    <ds:schemaRef ds:uri="http://schemas.openxmlformats.org/officeDocument/2006/bibliography"/>
  </ds:schemaRefs>
</ds:datastoreItem>
</file>

<file path=customXml/itemProps5.xml><?xml version="1.0" encoding="utf-8"?>
<ds:datastoreItem xmlns:ds="http://schemas.openxmlformats.org/officeDocument/2006/customXml" ds:itemID="{B5227CC3-0215-43ED-AF4C-D509BAE1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44</Pages>
  <Words>17088</Words>
  <Characters>97404</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1</cp:revision>
  <cp:lastPrinted>2013-10-29T17:37:00Z</cp:lastPrinted>
  <dcterms:created xsi:type="dcterms:W3CDTF">2013-10-29T00:13:00Z</dcterms:created>
  <dcterms:modified xsi:type="dcterms:W3CDTF">2013-10-29T20:47:00Z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