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8220"/>
      </w:tblGrid>
      <w:tr w:rsidR="00C71209" w:rsidRPr="0081285E" w:rsidTr="00EF3941">
        <w:trPr>
          <w:trHeight w:val="810"/>
        </w:trPr>
        <w:tc>
          <w:tcPr>
            <w:tcW w:w="1356" w:type="dxa"/>
            <w:vMerge w:val="restart"/>
          </w:tcPr>
          <w:p w:rsidR="00C71209" w:rsidRPr="0081285E" w:rsidRDefault="00C71209" w:rsidP="00EF3941">
            <w:pPr>
              <w:rPr>
                <w:rFonts w:cstheme="minorHAnsi"/>
                <w:b/>
                <w:sz w:val="28"/>
                <w:szCs w:val="28"/>
              </w:rPr>
            </w:pPr>
            <w:r w:rsidRPr="0081285E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>
                  <wp:extent cx="696987" cy="1585708"/>
                  <wp:effectExtent l="19050" t="0" r="7863" b="0"/>
                  <wp:docPr id="2" name="Picture 0" descr="LogoColorRegu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lorRegular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87" cy="158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</w:tcPr>
          <w:p w:rsidR="00C71209" w:rsidRPr="00C71209" w:rsidRDefault="00C71209" w:rsidP="00EF394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71209" w:rsidRPr="00C71209" w:rsidRDefault="00C71209" w:rsidP="00AC54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71209">
              <w:rPr>
                <w:rFonts w:ascii="Arial" w:hAnsi="Arial" w:cs="Arial"/>
                <w:b/>
                <w:sz w:val="28"/>
                <w:szCs w:val="28"/>
              </w:rPr>
              <w:t xml:space="preserve">Lakeview </w:t>
            </w:r>
            <w:r w:rsidR="007925AA">
              <w:rPr>
                <w:rFonts w:ascii="Arial" w:hAnsi="Arial" w:cs="Arial"/>
                <w:b/>
                <w:sz w:val="28"/>
                <w:szCs w:val="28"/>
              </w:rPr>
              <w:t>Sustainment Area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5428">
              <w:rPr>
                <w:rFonts w:ascii="Arial" w:hAnsi="Arial" w:cs="Arial"/>
                <w:b/>
                <w:sz w:val="28"/>
                <w:szCs w:val="28"/>
              </w:rPr>
              <w:t>Supplemental Information</w:t>
            </w:r>
          </w:p>
        </w:tc>
      </w:tr>
      <w:tr w:rsidR="00C71209" w:rsidRPr="0081285E" w:rsidTr="00EF3941">
        <w:trPr>
          <w:trHeight w:val="1160"/>
        </w:trPr>
        <w:tc>
          <w:tcPr>
            <w:tcW w:w="1356" w:type="dxa"/>
            <w:vMerge/>
          </w:tcPr>
          <w:p w:rsidR="00C71209" w:rsidRPr="0081285E" w:rsidRDefault="00C71209" w:rsidP="00EF394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220" w:type="dxa"/>
            <w:vAlign w:val="bottom"/>
          </w:tcPr>
          <w:p w:rsidR="00C71209" w:rsidRPr="0081285E" w:rsidRDefault="00C71209" w:rsidP="00EF3941">
            <w:pPr>
              <w:rPr>
                <w:rFonts w:cstheme="minorHAnsi"/>
                <w:sz w:val="28"/>
                <w:szCs w:val="28"/>
              </w:rPr>
            </w:pPr>
            <w:r w:rsidRPr="0081285E">
              <w:rPr>
                <w:rFonts w:cstheme="minorHAnsi"/>
                <w:sz w:val="28"/>
                <w:szCs w:val="28"/>
              </w:rPr>
              <w:t>Oregon Department of Environmental Quality</w:t>
            </w:r>
          </w:p>
          <w:p w:rsidR="00C71209" w:rsidRPr="0081285E" w:rsidRDefault="00C71209" w:rsidP="00EF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811 SW 6</w:t>
            </w:r>
            <w:r w:rsidRPr="0081285E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Avenue</w:t>
            </w:r>
          </w:p>
          <w:p w:rsidR="00C71209" w:rsidRPr="0081285E" w:rsidRDefault="00C71209" w:rsidP="00EF3941">
            <w:pPr>
              <w:rPr>
                <w:rFonts w:cstheme="minorHAnsi"/>
                <w:sz w:val="28"/>
                <w:szCs w:val="28"/>
              </w:rPr>
            </w:pPr>
            <w:r w:rsidRPr="0081285E">
              <w:rPr>
                <w:rFonts w:cstheme="minorHAnsi"/>
                <w:sz w:val="28"/>
                <w:szCs w:val="28"/>
              </w:rPr>
              <w:t>Portland OR 97204</w:t>
            </w:r>
          </w:p>
        </w:tc>
      </w:tr>
      <w:tr w:rsidR="00C71209" w:rsidRPr="0081285E" w:rsidTr="00EF3941">
        <w:trPr>
          <w:trHeight w:val="450"/>
        </w:trPr>
        <w:tc>
          <w:tcPr>
            <w:tcW w:w="1356" w:type="dxa"/>
            <w:vMerge/>
          </w:tcPr>
          <w:p w:rsidR="00C71209" w:rsidRPr="0081285E" w:rsidRDefault="00C71209" w:rsidP="00EF394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220" w:type="dxa"/>
            <w:vAlign w:val="bottom"/>
          </w:tcPr>
          <w:p w:rsidR="00C71209" w:rsidRPr="0081285E" w:rsidRDefault="00C71209" w:rsidP="00EF3941">
            <w:pPr>
              <w:rPr>
                <w:rFonts w:cstheme="minorHAnsi"/>
                <w:b/>
                <w:sz w:val="28"/>
                <w:szCs w:val="28"/>
              </w:rPr>
            </w:pPr>
            <w:r w:rsidRPr="0081285E">
              <w:rPr>
                <w:rFonts w:cstheme="minorHAnsi"/>
                <w:sz w:val="28"/>
                <w:szCs w:val="28"/>
              </w:rPr>
              <w:t xml:space="preserve">Contact: </w:t>
            </w:r>
            <w:r>
              <w:rPr>
                <w:rFonts w:cstheme="minorHAnsi"/>
                <w:sz w:val="28"/>
                <w:szCs w:val="28"/>
              </w:rPr>
              <w:t>Jill Inahara</w:t>
            </w:r>
          </w:p>
        </w:tc>
      </w:tr>
      <w:tr w:rsidR="00C71209" w:rsidRPr="0081285E" w:rsidTr="00EF3941">
        <w:trPr>
          <w:gridAfter w:val="1"/>
          <w:wAfter w:w="8220" w:type="dxa"/>
          <w:trHeight w:val="322"/>
        </w:trPr>
        <w:tc>
          <w:tcPr>
            <w:tcW w:w="1356" w:type="dxa"/>
            <w:vMerge/>
          </w:tcPr>
          <w:p w:rsidR="00C71209" w:rsidRPr="0081285E" w:rsidRDefault="00C71209" w:rsidP="00EF39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D7241" w:rsidRPr="0039247D" w:rsidRDefault="008D7241" w:rsidP="006429B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5F4E40" w:rsidRDefault="006429B9" w:rsidP="006429B9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DEQ</w:t>
      </w:r>
      <w:r w:rsidR="00290DC4">
        <w:rPr>
          <w:rFonts w:ascii="Times New Roman" w:hAnsi="Times New Roman" w:cs="Times New Roman"/>
          <w:sz w:val="24"/>
          <w:szCs w:val="24"/>
        </w:rPr>
        <w:t xml:space="preserve"> provides supplemental information about </w:t>
      </w:r>
      <w:r w:rsidR="000A1928">
        <w:rPr>
          <w:rFonts w:ascii="Times New Roman" w:hAnsi="Times New Roman" w:cs="Times New Roman"/>
          <w:sz w:val="24"/>
          <w:szCs w:val="24"/>
        </w:rPr>
        <w:t xml:space="preserve">the Lakeview Sustainment Area </w:t>
      </w:r>
      <w:r w:rsidR="00EE03DF" w:rsidRPr="006429B9">
        <w:rPr>
          <w:rFonts w:ascii="Times New Roman" w:hAnsi="Times New Roman" w:cs="Times New Roman"/>
          <w:sz w:val="24"/>
          <w:szCs w:val="24"/>
        </w:rPr>
        <w:t>propos</w:t>
      </w:r>
      <w:r w:rsidR="000A1928">
        <w:rPr>
          <w:rFonts w:ascii="Times New Roman" w:hAnsi="Times New Roman" w:cs="Times New Roman"/>
          <w:sz w:val="24"/>
          <w:szCs w:val="24"/>
        </w:rPr>
        <w:t>al</w:t>
      </w:r>
      <w:r w:rsidR="00EE03DF" w:rsidRPr="00642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following sections:</w:t>
      </w:r>
    </w:p>
    <w:p w:rsidR="008D7241" w:rsidRDefault="008D7241" w:rsidP="006429B9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</w:p>
    <w:p w:rsidR="002F7375" w:rsidRDefault="00B014FD" w:rsidP="000A1928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03DF" w:rsidRPr="006429B9">
        <w:rPr>
          <w:rFonts w:ascii="Times New Roman" w:hAnsi="Times New Roman" w:cs="Times New Roman"/>
          <w:sz w:val="24"/>
          <w:szCs w:val="24"/>
        </w:rPr>
        <w:t xml:space="preserve">. </w:t>
      </w:r>
      <w:r w:rsidR="006429B9">
        <w:rPr>
          <w:rFonts w:ascii="Times New Roman" w:hAnsi="Times New Roman" w:cs="Times New Roman"/>
          <w:sz w:val="24"/>
          <w:szCs w:val="24"/>
        </w:rPr>
        <w:tab/>
      </w:r>
      <w:r w:rsidR="00290DC4">
        <w:rPr>
          <w:rFonts w:ascii="Times New Roman" w:hAnsi="Times New Roman" w:cs="Times New Roman"/>
          <w:sz w:val="24"/>
          <w:szCs w:val="24"/>
        </w:rPr>
        <w:t xml:space="preserve">DEQ’s </w:t>
      </w:r>
      <w:r w:rsidR="007925AA">
        <w:rPr>
          <w:rFonts w:ascii="Times New Roman" w:hAnsi="Times New Roman" w:cs="Times New Roman"/>
          <w:sz w:val="24"/>
          <w:szCs w:val="24"/>
        </w:rPr>
        <w:t>discussion document “</w:t>
      </w:r>
      <w:r w:rsidR="00C71209">
        <w:rPr>
          <w:rFonts w:ascii="Times New Roman" w:hAnsi="Times New Roman" w:cs="Times New Roman"/>
          <w:sz w:val="24"/>
          <w:szCs w:val="24"/>
        </w:rPr>
        <w:t>Lakeview Sustainment A</w:t>
      </w:r>
      <w:r w:rsidR="007925AA">
        <w:rPr>
          <w:rFonts w:ascii="Times New Roman" w:hAnsi="Times New Roman" w:cs="Times New Roman"/>
          <w:sz w:val="24"/>
          <w:szCs w:val="24"/>
        </w:rPr>
        <w:t>rea”</w:t>
      </w:r>
    </w:p>
    <w:p w:rsidR="00042229" w:rsidRDefault="00042229" w:rsidP="00042229">
      <w:pPr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EE03DF" w:rsidRPr="006429B9" w:rsidRDefault="00B014FD" w:rsidP="000A1928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29B9">
        <w:rPr>
          <w:rFonts w:ascii="Times New Roman" w:hAnsi="Times New Roman" w:cs="Times New Roman"/>
          <w:sz w:val="24"/>
          <w:szCs w:val="24"/>
        </w:rPr>
        <w:t>.</w:t>
      </w:r>
      <w:r w:rsidR="006429B9">
        <w:rPr>
          <w:rFonts w:ascii="Times New Roman" w:hAnsi="Times New Roman" w:cs="Times New Roman"/>
          <w:sz w:val="24"/>
          <w:szCs w:val="24"/>
        </w:rPr>
        <w:tab/>
      </w:r>
      <w:r w:rsidR="000A1928">
        <w:rPr>
          <w:rFonts w:ascii="Times New Roman" w:hAnsi="Times New Roman" w:cs="Times New Roman"/>
          <w:sz w:val="24"/>
          <w:szCs w:val="24"/>
        </w:rPr>
        <w:t>Town of Lakeview and Lake County letter requesting sustainment area designation</w:t>
      </w:r>
    </w:p>
    <w:p w:rsidR="00EE03DF" w:rsidRPr="006429B9" w:rsidRDefault="00EE03DF" w:rsidP="006429B9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EE03DF" w:rsidRPr="006429B9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03DF"/>
    <w:rsid w:val="0004162D"/>
    <w:rsid w:val="00042229"/>
    <w:rsid w:val="00055081"/>
    <w:rsid w:val="000663FF"/>
    <w:rsid w:val="00072747"/>
    <w:rsid w:val="00086050"/>
    <w:rsid w:val="000A1928"/>
    <w:rsid w:val="000D63C8"/>
    <w:rsid w:val="00105A1F"/>
    <w:rsid w:val="001145C7"/>
    <w:rsid w:val="00123E37"/>
    <w:rsid w:val="00130294"/>
    <w:rsid w:val="00147ABC"/>
    <w:rsid w:val="0016035F"/>
    <w:rsid w:val="00160398"/>
    <w:rsid w:val="0018239E"/>
    <w:rsid w:val="001B2FDB"/>
    <w:rsid w:val="001B3570"/>
    <w:rsid w:val="001B3F26"/>
    <w:rsid w:val="001B7136"/>
    <w:rsid w:val="001F0A15"/>
    <w:rsid w:val="002117FD"/>
    <w:rsid w:val="002321CE"/>
    <w:rsid w:val="00257103"/>
    <w:rsid w:val="0028599E"/>
    <w:rsid w:val="00290DC4"/>
    <w:rsid w:val="002914A3"/>
    <w:rsid w:val="002B2EB6"/>
    <w:rsid w:val="002C738D"/>
    <w:rsid w:val="002E3B21"/>
    <w:rsid w:val="002F7375"/>
    <w:rsid w:val="0031480D"/>
    <w:rsid w:val="00363023"/>
    <w:rsid w:val="0037136E"/>
    <w:rsid w:val="00375B62"/>
    <w:rsid w:val="0039247D"/>
    <w:rsid w:val="003C5880"/>
    <w:rsid w:val="003E24CA"/>
    <w:rsid w:val="003F6D2C"/>
    <w:rsid w:val="004004FB"/>
    <w:rsid w:val="004020DE"/>
    <w:rsid w:val="004148F7"/>
    <w:rsid w:val="00421215"/>
    <w:rsid w:val="00432290"/>
    <w:rsid w:val="00450BEE"/>
    <w:rsid w:val="004667CF"/>
    <w:rsid w:val="0048557D"/>
    <w:rsid w:val="004B64AC"/>
    <w:rsid w:val="004D0EE3"/>
    <w:rsid w:val="004D596A"/>
    <w:rsid w:val="00504DEF"/>
    <w:rsid w:val="00517A87"/>
    <w:rsid w:val="00552805"/>
    <w:rsid w:val="005543C8"/>
    <w:rsid w:val="00556CB0"/>
    <w:rsid w:val="00561850"/>
    <w:rsid w:val="00567E78"/>
    <w:rsid w:val="00577B21"/>
    <w:rsid w:val="005979A4"/>
    <w:rsid w:val="005C4FD4"/>
    <w:rsid w:val="005F3454"/>
    <w:rsid w:val="005F4E40"/>
    <w:rsid w:val="006141E4"/>
    <w:rsid w:val="006203FE"/>
    <w:rsid w:val="006429B9"/>
    <w:rsid w:val="00655048"/>
    <w:rsid w:val="00675A4C"/>
    <w:rsid w:val="00684BA3"/>
    <w:rsid w:val="00695B9A"/>
    <w:rsid w:val="006A18DA"/>
    <w:rsid w:val="006A492A"/>
    <w:rsid w:val="006C3C0F"/>
    <w:rsid w:val="006C458E"/>
    <w:rsid w:val="006C5965"/>
    <w:rsid w:val="006F40EA"/>
    <w:rsid w:val="006F63F9"/>
    <w:rsid w:val="0071109F"/>
    <w:rsid w:val="00737D9E"/>
    <w:rsid w:val="007631B4"/>
    <w:rsid w:val="00784F57"/>
    <w:rsid w:val="007925AA"/>
    <w:rsid w:val="007970C4"/>
    <w:rsid w:val="007A37C0"/>
    <w:rsid w:val="007B7C50"/>
    <w:rsid w:val="007C40D3"/>
    <w:rsid w:val="007D68D2"/>
    <w:rsid w:val="007E0952"/>
    <w:rsid w:val="007E1B35"/>
    <w:rsid w:val="007E4E24"/>
    <w:rsid w:val="007F30C0"/>
    <w:rsid w:val="007F65C1"/>
    <w:rsid w:val="0081306E"/>
    <w:rsid w:val="008149BB"/>
    <w:rsid w:val="00856306"/>
    <w:rsid w:val="008602D3"/>
    <w:rsid w:val="0088000D"/>
    <w:rsid w:val="008914B9"/>
    <w:rsid w:val="008A61FA"/>
    <w:rsid w:val="008B18E5"/>
    <w:rsid w:val="008C4FE8"/>
    <w:rsid w:val="008C5DD4"/>
    <w:rsid w:val="008C6D18"/>
    <w:rsid w:val="008D7241"/>
    <w:rsid w:val="0092481E"/>
    <w:rsid w:val="009315CE"/>
    <w:rsid w:val="0095052E"/>
    <w:rsid w:val="00954812"/>
    <w:rsid w:val="00965755"/>
    <w:rsid w:val="00967942"/>
    <w:rsid w:val="00976CA6"/>
    <w:rsid w:val="0098023C"/>
    <w:rsid w:val="009B7685"/>
    <w:rsid w:val="009D2E9F"/>
    <w:rsid w:val="00A212DA"/>
    <w:rsid w:val="00A266B5"/>
    <w:rsid w:val="00A64A5F"/>
    <w:rsid w:val="00A678EE"/>
    <w:rsid w:val="00A746CF"/>
    <w:rsid w:val="00A77188"/>
    <w:rsid w:val="00A77A29"/>
    <w:rsid w:val="00A818D7"/>
    <w:rsid w:val="00A952F5"/>
    <w:rsid w:val="00AC5428"/>
    <w:rsid w:val="00AD4268"/>
    <w:rsid w:val="00AD478E"/>
    <w:rsid w:val="00AD518E"/>
    <w:rsid w:val="00AE6A0A"/>
    <w:rsid w:val="00AE6AAE"/>
    <w:rsid w:val="00AF3FA3"/>
    <w:rsid w:val="00B014FD"/>
    <w:rsid w:val="00B152D3"/>
    <w:rsid w:val="00B275F9"/>
    <w:rsid w:val="00B926F8"/>
    <w:rsid w:val="00BA0BBE"/>
    <w:rsid w:val="00BA4B17"/>
    <w:rsid w:val="00BB0308"/>
    <w:rsid w:val="00BC3A24"/>
    <w:rsid w:val="00BD1D11"/>
    <w:rsid w:val="00C06585"/>
    <w:rsid w:val="00C10362"/>
    <w:rsid w:val="00C16443"/>
    <w:rsid w:val="00C26D5B"/>
    <w:rsid w:val="00C6510D"/>
    <w:rsid w:val="00C71209"/>
    <w:rsid w:val="00C746CC"/>
    <w:rsid w:val="00CA112E"/>
    <w:rsid w:val="00CB3493"/>
    <w:rsid w:val="00CB5FB7"/>
    <w:rsid w:val="00CB6115"/>
    <w:rsid w:val="00CD5A9F"/>
    <w:rsid w:val="00D07B8C"/>
    <w:rsid w:val="00D273A5"/>
    <w:rsid w:val="00D378E1"/>
    <w:rsid w:val="00D56022"/>
    <w:rsid w:val="00DA4150"/>
    <w:rsid w:val="00DB080D"/>
    <w:rsid w:val="00DC099F"/>
    <w:rsid w:val="00DC36F8"/>
    <w:rsid w:val="00DD65D8"/>
    <w:rsid w:val="00DF66B9"/>
    <w:rsid w:val="00E044EB"/>
    <w:rsid w:val="00E37052"/>
    <w:rsid w:val="00E4294F"/>
    <w:rsid w:val="00EA192F"/>
    <w:rsid w:val="00EA467D"/>
    <w:rsid w:val="00EA5264"/>
    <w:rsid w:val="00EE03DF"/>
    <w:rsid w:val="00EF7266"/>
    <w:rsid w:val="00EF7889"/>
    <w:rsid w:val="00F03103"/>
    <w:rsid w:val="00F12809"/>
    <w:rsid w:val="00F20309"/>
    <w:rsid w:val="00F24154"/>
    <w:rsid w:val="00F568FC"/>
    <w:rsid w:val="00F614CF"/>
    <w:rsid w:val="00F6767A"/>
    <w:rsid w:val="00F7441E"/>
    <w:rsid w:val="00FA5696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120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AGarten</dc:creator>
  <cp:lastModifiedBy>AGarten</cp:lastModifiedBy>
  <cp:revision>4</cp:revision>
  <cp:lastPrinted>2014-06-09T23:47:00Z</cp:lastPrinted>
  <dcterms:created xsi:type="dcterms:W3CDTF">2014-06-11T22:24:00Z</dcterms:created>
  <dcterms:modified xsi:type="dcterms:W3CDTF">2014-06-11T22:28:00Z</dcterms:modified>
</cp:coreProperties>
</file>