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5146"/>
        <w:gridCol w:w="5744"/>
      </w:tblGrid>
      <w:tr w:rsidR="00784C1B" w:rsidTr="00A756E3">
        <w:trPr>
          <w:trHeight w:val="1356"/>
          <w:tblHeader/>
          <w:jc w:val="center"/>
        </w:trPr>
        <w:tc>
          <w:tcPr>
            <w:tcW w:w="10890" w:type="dxa"/>
            <w:gridSpan w:val="2"/>
            <w:shd w:val="clear" w:color="auto" w:fill="008272"/>
            <w:vAlign w:val="center"/>
          </w:tcPr>
          <w:p w:rsidR="00784C1B" w:rsidRDefault="00857510" w:rsidP="00853F3E">
            <w:pPr>
              <w:pStyle w:val="ListParagraph"/>
              <w:spacing w:after="120"/>
              <w:ind w:right="634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A6515">
              <w:rPr>
                <w:rFonts w:asciiTheme="majorHAnsi" w:hAnsiTheme="majorHAnsi" w:cstheme="majorHAnsi"/>
                <w:noProof/>
                <w:color w:val="FFFFFF" w:themeColor="background1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-92710</wp:posOffset>
                  </wp:positionV>
                  <wp:extent cx="541655" cy="1022985"/>
                  <wp:effectExtent l="0" t="0" r="0" b="0"/>
                  <wp:wrapNone/>
                  <wp:docPr id="1" name="Picture 1" descr="C:\Users\mgoldst\AppData\Local\Microsoft\Windows\Temporary Internet Files\Content.IE5\E4CWUYZI\pansm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goldst\AppData\Local\Microsoft\Windows\Temporary Internet Files\Content.IE5\E4CWUYZI\pansm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4C1B" w:rsidRPr="00784C1B" w:rsidRDefault="00784C1B" w:rsidP="00853F3E">
            <w:pPr>
              <w:pStyle w:val="ListParagraph"/>
              <w:spacing w:after="120"/>
              <w:ind w:right="634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784C1B">
              <w:rPr>
                <w:rFonts w:ascii="Arial" w:eastAsia="Arial" w:hAnsi="Arial" w:cs="Arial"/>
                <w:b/>
                <w:bCs/>
                <w:color w:val="FFFFFF" w:themeColor="background1"/>
                <w:spacing w:val="-2"/>
                <w:sz w:val="24"/>
                <w:szCs w:val="24"/>
              </w:rPr>
              <w:t>OAR</w:t>
            </w:r>
            <w:r w:rsidRPr="00784C1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784C1B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4"/>
                <w:szCs w:val="24"/>
              </w:rPr>
              <w:t xml:space="preserve">340-206-8020 </w:t>
            </w:r>
            <w:r w:rsidRPr="00784C1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–</w:t>
            </w:r>
            <w:r w:rsidRPr="00784C1B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r w:rsidRPr="00784C1B">
              <w:rPr>
                <w:rFonts w:ascii="Arial" w:eastAsia="Arial" w:hAnsi="Arial" w:cs="Arial"/>
                <w:b/>
                <w:bCs/>
                <w:color w:val="FFFFFF" w:themeColor="background1"/>
                <w:spacing w:val="-2"/>
                <w:sz w:val="24"/>
                <w:szCs w:val="24"/>
              </w:rPr>
              <w:t>Air</w:t>
            </w:r>
            <w:r w:rsidRPr="00784C1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Pollution Episode</w:t>
            </w:r>
            <w:r w:rsidRPr="00784C1B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4"/>
                <w:szCs w:val="24"/>
              </w:rPr>
              <w:t xml:space="preserve"> WARNING</w:t>
            </w:r>
            <w:r w:rsidRPr="00784C1B">
              <w:rPr>
                <w:rFonts w:ascii="Arial" w:eastAsia="Arial" w:hAnsi="Arial" w:cs="Arial"/>
                <w:b/>
                <w:bCs/>
                <w:color w:val="FFFFFF" w:themeColor="background1"/>
                <w:spacing w:val="36"/>
                <w:sz w:val="24"/>
                <w:szCs w:val="24"/>
              </w:rPr>
              <w:t xml:space="preserve"> </w:t>
            </w:r>
            <w:r w:rsidRPr="00784C1B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4"/>
                <w:szCs w:val="24"/>
              </w:rPr>
              <w:t>Conditions</w:t>
            </w:r>
            <w:r w:rsidRPr="00784C1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784C1B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4"/>
                <w:szCs w:val="24"/>
              </w:rPr>
              <w:t>Emission</w:t>
            </w:r>
            <w:r w:rsidRPr="00784C1B">
              <w:rPr>
                <w:rFonts w:ascii="Arial" w:eastAsia="Arial" w:hAnsi="Arial" w:cs="Arial"/>
                <w:b/>
                <w:bCs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Pr="00784C1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Reduction Plan</w:t>
            </w:r>
          </w:p>
        </w:tc>
      </w:tr>
      <w:tr w:rsidR="00784C1B" w:rsidRPr="004905F1" w:rsidTr="00901F8C">
        <w:trPr>
          <w:trHeight w:val="757"/>
          <w:jc w:val="center"/>
        </w:trPr>
        <w:tc>
          <w:tcPr>
            <w:tcW w:w="10890" w:type="dxa"/>
            <w:gridSpan w:val="2"/>
            <w:shd w:val="clear" w:color="auto" w:fill="B1DDCD"/>
            <w:vAlign w:val="center"/>
          </w:tcPr>
          <w:p w:rsidR="00784C1B" w:rsidRPr="004905F1" w:rsidRDefault="00784C1B" w:rsidP="00857510">
            <w:pPr>
              <w:pStyle w:val="ListParagraph"/>
              <w:spacing w:after="120"/>
              <w:ind w:left="0" w:right="39"/>
              <w:jc w:val="center"/>
              <w:rPr>
                <w:color w:val="000000"/>
                <w:sz w:val="20"/>
                <w:szCs w:val="20"/>
              </w:rPr>
            </w:pPr>
            <w:r w:rsidRPr="00784C1B">
              <w:rPr>
                <w:rFonts w:ascii="Arial" w:hAnsi="Arial" w:cs="Arial"/>
                <w:color w:val="000000"/>
              </w:rPr>
              <w:t xml:space="preserve">Part A – Pollution Episode Conditions for Particulate Matter (PM10) (Except Particulate from Volcanic Activity or </w:t>
            </w:r>
            <w:proofErr w:type="spellStart"/>
            <w:r w:rsidRPr="00784C1B">
              <w:rPr>
                <w:rFonts w:ascii="Arial" w:hAnsi="Arial" w:cs="Arial"/>
                <w:color w:val="000000"/>
              </w:rPr>
              <w:t>Windlbown</w:t>
            </w:r>
            <w:proofErr w:type="spellEnd"/>
            <w:r w:rsidRPr="00784C1B">
              <w:rPr>
                <w:rFonts w:ascii="Arial" w:hAnsi="Arial" w:cs="Arial"/>
                <w:color w:val="000000"/>
              </w:rPr>
              <w:t xml:space="preserve"> Dust</w:t>
            </w:r>
          </w:p>
        </w:tc>
      </w:tr>
      <w:tr w:rsidR="00784C1B" w:rsidRPr="004905F1" w:rsidTr="00901F8C">
        <w:trPr>
          <w:trHeight w:val="600"/>
          <w:jc w:val="center"/>
        </w:trPr>
        <w:tc>
          <w:tcPr>
            <w:tcW w:w="5146" w:type="dxa"/>
            <w:shd w:val="clear" w:color="auto" w:fill="FFFFFF" w:themeFill="background1"/>
            <w:vAlign w:val="center"/>
          </w:tcPr>
          <w:p w:rsidR="00784C1B" w:rsidRPr="00857510" w:rsidRDefault="00784C1B" w:rsidP="00857510">
            <w:pPr>
              <w:ind w:left="0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7510">
              <w:rPr>
                <w:rFonts w:ascii="Arial" w:hAnsi="Arial" w:cs="Arial"/>
                <w:color w:val="000000"/>
                <w:sz w:val="24"/>
                <w:szCs w:val="24"/>
              </w:rPr>
              <w:t>Source</w:t>
            </w:r>
          </w:p>
        </w:tc>
        <w:tc>
          <w:tcPr>
            <w:tcW w:w="5744" w:type="dxa"/>
            <w:shd w:val="clear" w:color="auto" w:fill="FFFFFF" w:themeFill="background1"/>
            <w:vAlign w:val="center"/>
          </w:tcPr>
          <w:p w:rsidR="00784C1B" w:rsidRPr="00857510" w:rsidRDefault="00784C1B" w:rsidP="00857510">
            <w:pPr>
              <w:ind w:left="0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7510">
              <w:rPr>
                <w:rFonts w:ascii="Arial" w:hAnsi="Arial" w:cs="Arial"/>
                <w:color w:val="000000"/>
                <w:sz w:val="24"/>
                <w:szCs w:val="24"/>
              </w:rPr>
              <w:t>Emission control action to be taken as appropriate in warning area</w:t>
            </w:r>
          </w:p>
        </w:tc>
      </w:tr>
      <w:tr w:rsidR="00784C1B" w:rsidRPr="004905F1" w:rsidTr="00901F8C">
        <w:trPr>
          <w:trHeight w:val="600"/>
          <w:jc w:val="center"/>
        </w:trPr>
        <w:tc>
          <w:tcPr>
            <w:tcW w:w="5146" w:type="dxa"/>
            <w:shd w:val="clear" w:color="auto" w:fill="FFFFFF" w:themeFill="background1"/>
          </w:tcPr>
          <w:p w:rsidR="00784C1B" w:rsidRPr="00784C1B" w:rsidRDefault="00784C1B" w:rsidP="00784C1B">
            <w:pPr>
              <w:ind w:left="0" w:right="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1B">
              <w:rPr>
                <w:rFonts w:ascii="Times New Roman"/>
                <w:spacing w:val="-1"/>
                <w:sz w:val="24"/>
              </w:rPr>
              <w:t>a.</w:t>
            </w:r>
            <w:r w:rsidRPr="00784C1B">
              <w:rPr>
                <w:rFonts w:ascii="Times New Roman"/>
                <w:sz w:val="24"/>
              </w:rPr>
              <w:t xml:space="preserve">  </w:t>
            </w:r>
            <w:r w:rsidRPr="00784C1B">
              <w:rPr>
                <w:rFonts w:ascii="Times New Roman"/>
                <w:spacing w:val="14"/>
                <w:sz w:val="24"/>
              </w:rPr>
              <w:t xml:space="preserve"> </w:t>
            </w:r>
            <w:r w:rsidRPr="00784C1B">
              <w:rPr>
                <w:rFonts w:ascii="Times New Roman"/>
                <w:spacing w:val="-1"/>
                <w:sz w:val="24"/>
              </w:rPr>
              <w:t>General</w:t>
            </w:r>
            <w:r w:rsidRPr="00784C1B">
              <w:rPr>
                <w:rFonts w:ascii="Times New Roman"/>
                <w:sz w:val="24"/>
              </w:rPr>
              <w:t xml:space="preserve"> </w:t>
            </w:r>
            <w:r w:rsidRPr="00784C1B">
              <w:rPr>
                <w:rFonts w:ascii="Times New Roman"/>
                <w:spacing w:val="-1"/>
                <w:sz w:val="24"/>
              </w:rPr>
              <w:t>(all</w:t>
            </w:r>
            <w:r w:rsidRPr="00784C1B">
              <w:rPr>
                <w:rFonts w:ascii="Times New Roman"/>
                <w:sz w:val="24"/>
              </w:rPr>
              <w:t xml:space="preserve"> </w:t>
            </w:r>
            <w:r w:rsidRPr="00784C1B">
              <w:rPr>
                <w:rFonts w:ascii="Times New Roman"/>
                <w:spacing w:val="-1"/>
                <w:sz w:val="24"/>
              </w:rPr>
              <w:t>sources</w:t>
            </w:r>
            <w:r w:rsidRPr="00784C1B">
              <w:rPr>
                <w:rFonts w:ascii="Times New Roman"/>
                <w:sz w:val="24"/>
              </w:rPr>
              <w:t xml:space="preserve"> </w:t>
            </w:r>
            <w:r w:rsidRPr="00784C1B">
              <w:rPr>
                <w:rFonts w:ascii="Times New Roman"/>
                <w:spacing w:val="-1"/>
                <w:sz w:val="24"/>
              </w:rPr>
              <w:t>and</w:t>
            </w:r>
            <w:r w:rsidRPr="00784C1B">
              <w:rPr>
                <w:rFonts w:ascii="Times New Roman"/>
                <w:spacing w:val="2"/>
                <w:sz w:val="24"/>
              </w:rPr>
              <w:t xml:space="preserve"> </w:t>
            </w:r>
            <w:r w:rsidRPr="00784C1B">
              <w:rPr>
                <w:rFonts w:ascii="Times New Roman"/>
                <w:spacing w:val="-1"/>
                <w:sz w:val="24"/>
              </w:rPr>
              <w:t>general</w:t>
            </w:r>
            <w:r w:rsidRPr="00784C1B">
              <w:rPr>
                <w:rFonts w:ascii="Times New Roman"/>
                <w:spacing w:val="33"/>
                <w:sz w:val="24"/>
              </w:rPr>
              <w:t xml:space="preserve"> </w:t>
            </w:r>
            <w:r w:rsidRPr="00784C1B">
              <w:rPr>
                <w:rFonts w:ascii="Times New Roman"/>
                <w:spacing w:val="-1"/>
                <w:sz w:val="24"/>
              </w:rPr>
              <w:t>public)</w:t>
            </w:r>
          </w:p>
        </w:tc>
        <w:tc>
          <w:tcPr>
            <w:tcW w:w="5744" w:type="dxa"/>
            <w:shd w:val="clear" w:color="auto" w:fill="FFFFFF" w:themeFill="background1"/>
          </w:tcPr>
          <w:p w:rsidR="00784C1B" w:rsidRPr="00901F8C" w:rsidRDefault="00784C1B" w:rsidP="00901F8C">
            <w:pPr>
              <w:tabs>
                <w:tab w:val="left" w:pos="37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F8C">
              <w:rPr>
                <w:rFonts w:ascii="Times New Roman"/>
                <w:sz w:val="24"/>
              </w:rPr>
              <w:t xml:space="preserve">a. </w:t>
            </w:r>
            <w:r w:rsidRPr="00901F8C">
              <w:rPr>
                <w:rFonts w:ascii="Times New Roman"/>
                <w:sz w:val="24"/>
              </w:rPr>
              <w:t>Continue</w:t>
            </w:r>
            <w:r w:rsidRPr="00901F8C">
              <w:rPr>
                <w:rFonts w:ascii="Times New Roman"/>
                <w:spacing w:val="-1"/>
                <w:sz w:val="24"/>
              </w:rPr>
              <w:t xml:space="preserve"> alert</w:t>
            </w:r>
            <w:r w:rsidRPr="00901F8C">
              <w:rPr>
                <w:rFonts w:ascii="Times New Roman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procedures.</w:t>
            </w:r>
          </w:p>
          <w:p w:rsidR="00784C1B" w:rsidRPr="00901F8C" w:rsidRDefault="00784C1B" w:rsidP="00901F8C">
            <w:pPr>
              <w:tabs>
                <w:tab w:val="left" w:pos="374"/>
              </w:tabs>
              <w:ind w:left="0"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F8C">
              <w:rPr>
                <w:rFonts w:ascii="Times New Roman"/>
                <w:sz w:val="24"/>
              </w:rPr>
              <w:t xml:space="preserve">b. </w:t>
            </w:r>
            <w:r w:rsidRPr="00901F8C">
              <w:rPr>
                <w:rFonts w:ascii="Times New Roman"/>
                <w:sz w:val="24"/>
              </w:rPr>
              <w:t>Where</w:t>
            </w:r>
            <w:r w:rsidRPr="00901F8C">
              <w:rPr>
                <w:rFonts w:ascii="Times New Roman"/>
                <w:spacing w:val="-2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legal</w:t>
            </w:r>
            <w:r w:rsidRPr="00901F8C">
              <w:rPr>
                <w:rFonts w:ascii="Times New Roman"/>
                <w:sz w:val="24"/>
              </w:rPr>
              <w:t xml:space="preserve"> authority</w:t>
            </w:r>
            <w:r w:rsidRPr="00901F8C">
              <w:rPr>
                <w:rFonts w:ascii="Times New Roman"/>
                <w:spacing w:val="-5"/>
                <w:sz w:val="24"/>
              </w:rPr>
              <w:t xml:space="preserve"> </w:t>
            </w:r>
            <w:r w:rsidRPr="00901F8C">
              <w:rPr>
                <w:rFonts w:ascii="Times New Roman"/>
                <w:sz w:val="24"/>
              </w:rPr>
              <w:t xml:space="preserve">exists, </w:t>
            </w:r>
            <w:r w:rsidRPr="00901F8C">
              <w:rPr>
                <w:rFonts w:ascii="Times New Roman"/>
                <w:spacing w:val="-1"/>
                <w:sz w:val="24"/>
              </w:rPr>
              <w:t>governmental</w:t>
            </w:r>
            <w:r w:rsidRPr="00901F8C">
              <w:rPr>
                <w:rFonts w:ascii="Times New Roman"/>
                <w:spacing w:val="31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agencies</w:t>
            </w:r>
            <w:r w:rsidRPr="00901F8C">
              <w:rPr>
                <w:rFonts w:ascii="Times New Roman"/>
                <w:sz w:val="24"/>
              </w:rPr>
              <w:t xml:space="preserve"> shall </w:t>
            </w:r>
            <w:r w:rsidRPr="00901F8C">
              <w:rPr>
                <w:rFonts w:ascii="Times New Roman"/>
                <w:spacing w:val="-1"/>
                <w:sz w:val="24"/>
              </w:rPr>
              <w:t>prohibit</w:t>
            </w:r>
            <w:r w:rsidRPr="00901F8C">
              <w:rPr>
                <w:rFonts w:ascii="Times New Roman"/>
                <w:sz w:val="24"/>
              </w:rPr>
              <w:t xml:space="preserve"> al1 use</w:t>
            </w:r>
            <w:r w:rsidRPr="00901F8C">
              <w:rPr>
                <w:rFonts w:ascii="Times New Roman"/>
                <w:spacing w:val="-1"/>
                <w:sz w:val="24"/>
              </w:rPr>
              <w:t xml:space="preserve"> </w:t>
            </w:r>
            <w:r w:rsidRPr="00901F8C">
              <w:rPr>
                <w:rFonts w:ascii="Times New Roman"/>
                <w:sz w:val="24"/>
              </w:rPr>
              <w:t xml:space="preserve">of </w:t>
            </w:r>
            <w:r w:rsidRPr="00901F8C">
              <w:rPr>
                <w:rFonts w:ascii="Times New Roman"/>
                <w:spacing w:val="-1"/>
                <w:sz w:val="24"/>
              </w:rPr>
              <w:t>woodstoves</w:t>
            </w:r>
            <w:r w:rsidRPr="00901F8C">
              <w:rPr>
                <w:rFonts w:ascii="Times New Roman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and</w:t>
            </w:r>
            <w:r w:rsidRPr="00901F8C">
              <w:rPr>
                <w:rFonts w:ascii="Times New Roman"/>
                <w:spacing w:val="45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fireplaces</w:t>
            </w:r>
            <w:r w:rsidRPr="00901F8C">
              <w:rPr>
                <w:rFonts w:ascii="Times New Roman"/>
                <w:sz w:val="24"/>
              </w:rPr>
              <w:t xml:space="preserve"> for</w:t>
            </w:r>
            <w:r w:rsidRPr="00901F8C">
              <w:rPr>
                <w:rFonts w:ascii="Times New Roman"/>
                <w:spacing w:val="-2"/>
                <w:sz w:val="24"/>
              </w:rPr>
              <w:t xml:space="preserve"> </w:t>
            </w:r>
            <w:r w:rsidRPr="00901F8C">
              <w:rPr>
                <w:rFonts w:ascii="Times New Roman"/>
                <w:sz w:val="24"/>
              </w:rPr>
              <w:t>domestic</w:t>
            </w:r>
            <w:r w:rsidRPr="00901F8C">
              <w:rPr>
                <w:rFonts w:ascii="Times New Roman"/>
                <w:spacing w:val="-1"/>
                <w:sz w:val="24"/>
              </w:rPr>
              <w:t xml:space="preserve"> </w:t>
            </w:r>
            <w:r w:rsidRPr="00901F8C">
              <w:rPr>
                <w:rFonts w:ascii="Times New Roman"/>
                <w:sz w:val="24"/>
              </w:rPr>
              <w:t>space</w:t>
            </w:r>
            <w:r w:rsidRPr="00901F8C">
              <w:rPr>
                <w:rFonts w:ascii="Times New Roman"/>
                <w:spacing w:val="-1"/>
                <w:sz w:val="24"/>
              </w:rPr>
              <w:t xml:space="preserve"> </w:t>
            </w:r>
            <w:r w:rsidRPr="00901F8C">
              <w:rPr>
                <w:rFonts w:ascii="Times New Roman"/>
                <w:sz w:val="24"/>
              </w:rPr>
              <w:t>heating</w:t>
            </w:r>
            <w:r w:rsidRPr="00901F8C">
              <w:rPr>
                <w:rFonts w:ascii="Times New Roman"/>
                <w:spacing w:val="-3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except</w:t>
            </w:r>
            <w:r w:rsidRPr="00901F8C">
              <w:rPr>
                <w:rFonts w:ascii="Times New Roman"/>
                <w:spacing w:val="28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where</w:t>
            </w:r>
            <w:r w:rsidRPr="00901F8C">
              <w:rPr>
                <w:rFonts w:ascii="Times New Roman"/>
                <w:spacing w:val="-2"/>
                <w:sz w:val="24"/>
              </w:rPr>
              <w:t xml:space="preserve"> </w:t>
            </w:r>
            <w:r w:rsidRPr="00901F8C">
              <w:rPr>
                <w:rFonts w:ascii="Times New Roman"/>
                <w:sz w:val="24"/>
              </w:rPr>
              <w:t xml:space="preserve">such woodstoves and </w:t>
            </w:r>
            <w:r w:rsidRPr="00901F8C">
              <w:rPr>
                <w:rFonts w:ascii="Times New Roman"/>
                <w:spacing w:val="-1"/>
                <w:sz w:val="24"/>
              </w:rPr>
              <w:t>fireplaces</w:t>
            </w:r>
            <w:r w:rsidRPr="00901F8C">
              <w:rPr>
                <w:rFonts w:ascii="Times New Roman"/>
                <w:sz w:val="24"/>
              </w:rPr>
              <w:t xml:space="preserve"> provide</w:t>
            </w:r>
            <w:r w:rsidRPr="00901F8C">
              <w:rPr>
                <w:rFonts w:ascii="Times New Roman"/>
                <w:spacing w:val="-1"/>
                <w:sz w:val="24"/>
              </w:rPr>
              <w:t xml:space="preserve"> </w:t>
            </w:r>
            <w:r w:rsidRPr="00901F8C">
              <w:rPr>
                <w:rFonts w:ascii="Times New Roman"/>
                <w:sz w:val="24"/>
              </w:rPr>
              <w:t>the</w:t>
            </w:r>
            <w:r w:rsidRPr="00901F8C">
              <w:rPr>
                <w:rFonts w:ascii="Times New Roman"/>
                <w:spacing w:val="23"/>
                <w:sz w:val="24"/>
              </w:rPr>
              <w:t xml:space="preserve"> </w:t>
            </w:r>
            <w:r w:rsidRPr="00901F8C">
              <w:rPr>
                <w:rFonts w:ascii="Times New Roman"/>
                <w:sz w:val="24"/>
              </w:rPr>
              <w:t>sole</w:t>
            </w:r>
            <w:r w:rsidRPr="00901F8C">
              <w:rPr>
                <w:rFonts w:ascii="Times New Roman"/>
                <w:spacing w:val="-1"/>
                <w:sz w:val="24"/>
              </w:rPr>
              <w:t xml:space="preserve"> source </w:t>
            </w:r>
            <w:r w:rsidRPr="00901F8C">
              <w:rPr>
                <w:rFonts w:ascii="Times New Roman"/>
                <w:sz w:val="24"/>
              </w:rPr>
              <w:t xml:space="preserve">of </w:t>
            </w:r>
            <w:r w:rsidRPr="00901F8C">
              <w:rPr>
                <w:rFonts w:ascii="Times New Roman"/>
                <w:spacing w:val="-1"/>
                <w:sz w:val="24"/>
              </w:rPr>
              <w:t>heat.</w:t>
            </w:r>
          </w:p>
          <w:p w:rsidR="00784C1B" w:rsidRPr="00901F8C" w:rsidRDefault="00784C1B" w:rsidP="00901F8C">
            <w:pPr>
              <w:tabs>
                <w:tab w:val="left" w:pos="374"/>
              </w:tabs>
              <w:ind w:left="0" w:righ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F8C">
              <w:rPr>
                <w:rFonts w:ascii="Times New Roman"/>
                <w:sz w:val="24"/>
              </w:rPr>
              <w:t xml:space="preserve">c. </w:t>
            </w:r>
            <w:r w:rsidRPr="00901F8C">
              <w:rPr>
                <w:rFonts w:ascii="Times New Roman"/>
                <w:sz w:val="24"/>
              </w:rPr>
              <w:t>The</w:t>
            </w:r>
            <w:r w:rsidRPr="00901F8C">
              <w:rPr>
                <w:rFonts w:ascii="Times New Roman"/>
                <w:spacing w:val="-2"/>
                <w:sz w:val="24"/>
              </w:rPr>
              <w:t xml:space="preserve"> </w:t>
            </w:r>
            <w:r w:rsidRPr="00901F8C">
              <w:rPr>
                <w:rFonts w:ascii="Times New Roman"/>
                <w:sz w:val="24"/>
              </w:rPr>
              <w:t>use</w:t>
            </w:r>
            <w:r w:rsidRPr="00901F8C">
              <w:rPr>
                <w:rFonts w:ascii="Times New Roman"/>
                <w:spacing w:val="-1"/>
                <w:sz w:val="24"/>
              </w:rPr>
              <w:t xml:space="preserve"> </w:t>
            </w:r>
            <w:r w:rsidRPr="00901F8C">
              <w:rPr>
                <w:rFonts w:ascii="Times New Roman"/>
                <w:sz w:val="24"/>
              </w:rPr>
              <w:t xml:space="preserve">of </w:t>
            </w:r>
            <w:r w:rsidRPr="00901F8C">
              <w:rPr>
                <w:rFonts w:ascii="Times New Roman"/>
                <w:spacing w:val="-1"/>
                <w:sz w:val="24"/>
              </w:rPr>
              <w:t>incinerators</w:t>
            </w:r>
            <w:r w:rsidRPr="00901F8C">
              <w:rPr>
                <w:rFonts w:ascii="Times New Roman"/>
                <w:sz w:val="24"/>
              </w:rPr>
              <w:t xml:space="preserve"> for </w:t>
            </w:r>
            <w:r w:rsidRPr="00901F8C">
              <w:rPr>
                <w:rFonts w:ascii="Times New Roman"/>
                <w:spacing w:val="-1"/>
                <w:sz w:val="24"/>
              </w:rPr>
              <w:t>disposal</w:t>
            </w:r>
            <w:r w:rsidRPr="00901F8C">
              <w:rPr>
                <w:rFonts w:ascii="Times New Roman"/>
                <w:sz w:val="24"/>
              </w:rPr>
              <w:t xml:space="preserve"> of solid or</w:t>
            </w:r>
            <w:r w:rsidRPr="00901F8C">
              <w:rPr>
                <w:rFonts w:ascii="Times New Roman"/>
                <w:spacing w:val="35"/>
                <w:sz w:val="24"/>
              </w:rPr>
              <w:t xml:space="preserve"> </w:t>
            </w:r>
            <w:r w:rsidRPr="00901F8C">
              <w:rPr>
                <w:rFonts w:ascii="Times New Roman"/>
                <w:sz w:val="24"/>
              </w:rPr>
              <w:t xml:space="preserve">liquid </w:t>
            </w:r>
            <w:r w:rsidRPr="00901F8C">
              <w:rPr>
                <w:rFonts w:ascii="Times New Roman"/>
                <w:spacing w:val="-1"/>
                <w:sz w:val="24"/>
              </w:rPr>
              <w:t>waste</w:t>
            </w:r>
            <w:r w:rsidRPr="00901F8C">
              <w:rPr>
                <w:rFonts w:ascii="Times New Roman"/>
                <w:sz w:val="24"/>
              </w:rPr>
              <w:t xml:space="preserve"> is prohibited.</w:t>
            </w:r>
          </w:p>
          <w:p w:rsidR="00784C1B" w:rsidRPr="00901F8C" w:rsidRDefault="00784C1B" w:rsidP="00901F8C">
            <w:pPr>
              <w:tabs>
                <w:tab w:val="left" w:pos="374"/>
              </w:tabs>
              <w:ind w:left="0" w:righ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F8C">
              <w:rPr>
                <w:rFonts w:ascii="Times New Roman"/>
                <w:spacing w:val="-1"/>
                <w:sz w:val="24"/>
              </w:rPr>
              <w:t xml:space="preserve">d. </w:t>
            </w:r>
            <w:r w:rsidRPr="00901F8C">
              <w:rPr>
                <w:rFonts w:ascii="Times New Roman"/>
                <w:spacing w:val="-1"/>
                <w:sz w:val="24"/>
              </w:rPr>
              <w:t>Reduce emissions</w:t>
            </w:r>
            <w:r w:rsidRPr="00901F8C">
              <w:rPr>
                <w:rFonts w:ascii="Times New Roman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as</w:t>
            </w:r>
            <w:r w:rsidRPr="00901F8C">
              <w:rPr>
                <w:rFonts w:ascii="Times New Roman"/>
                <w:sz w:val="24"/>
              </w:rPr>
              <w:t xml:space="preserve"> much </w:t>
            </w:r>
            <w:r w:rsidRPr="00901F8C">
              <w:rPr>
                <w:rFonts w:ascii="Times New Roman"/>
                <w:spacing w:val="-1"/>
                <w:sz w:val="24"/>
              </w:rPr>
              <w:t>as</w:t>
            </w:r>
            <w:r w:rsidRPr="00901F8C">
              <w:rPr>
                <w:rFonts w:ascii="Times New Roman"/>
                <w:sz w:val="24"/>
              </w:rPr>
              <w:t xml:space="preserve"> possible</w:t>
            </w:r>
            <w:r w:rsidRPr="00901F8C">
              <w:rPr>
                <w:rFonts w:ascii="Times New Roman"/>
                <w:spacing w:val="-1"/>
                <w:sz w:val="24"/>
              </w:rPr>
              <w:t xml:space="preserve"> consistent</w:t>
            </w:r>
            <w:r w:rsidRPr="00901F8C">
              <w:rPr>
                <w:rFonts w:ascii="Times New Roman"/>
                <w:spacing w:val="45"/>
                <w:sz w:val="24"/>
              </w:rPr>
              <w:t xml:space="preserve"> </w:t>
            </w:r>
            <w:r w:rsidRPr="00901F8C">
              <w:rPr>
                <w:rFonts w:ascii="Times New Roman"/>
                <w:sz w:val="24"/>
              </w:rPr>
              <w:t>with safety</w:t>
            </w:r>
            <w:r w:rsidRPr="00901F8C">
              <w:rPr>
                <w:rFonts w:ascii="Times New Roman"/>
                <w:spacing w:val="-5"/>
                <w:sz w:val="24"/>
              </w:rPr>
              <w:t xml:space="preserve"> </w:t>
            </w:r>
            <w:r w:rsidRPr="00901F8C">
              <w:rPr>
                <w:rFonts w:ascii="Times New Roman"/>
                <w:sz w:val="24"/>
              </w:rPr>
              <w:t>to people</w:t>
            </w:r>
            <w:r w:rsidRPr="00901F8C">
              <w:rPr>
                <w:rFonts w:ascii="Times New Roman"/>
                <w:spacing w:val="-1"/>
                <w:sz w:val="24"/>
              </w:rPr>
              <w:t xml:space="preserve"> and</w:t>
            </w:r>
            <w:r w:rsidRPr="00901F8C">
              <w:rPr>
                <w:rFonts w:ascii="Times New Roman"/>
                <w:spacing w:val="2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prevention</w:t>
            </w:r>
            <w:r w:rsidRPr="00901F8C">
              <w:rPr>
                <w:rFonts w:ascii="Times New Roman"/>
                <w:sz w:val="24"/>
              </w:rPr>
              <w:t xml:space="preserve"> of</w:t>
            </w:r>
            <w:r w:rsidRPr="00901F8C">
              <w:rPr>
                <w:rFonts w:ascii="Times New Roman"/>
                <w:spacing w:val="-1"/>
                <w:sz w:val="24"/>
              </w:rPr>
              <w:t xml:space="preserve"> irreparable</w:t>
            </w:r>
            <w:r w:rsidRPr="00901F8C">
              <w:rPr>
                <w:rFonts w:ascii="Times New Roman"/>
                <w:spacing w:val="43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 xml:space="preserve">damage </w:t>
            </w:r>
            <w:r w:rsidRPr="00901F8C">
              <w:rPr>
                <w:rFonts w:ascii="Times New Roman"/>
                <w:sz w:val="24"/>
              </w:rPr>
              <w:t>to equipment.</w:t>
            </w:r>
          </w:p>
          <w:p w:rsidR="00784C1B" w:rsidRPr="00784C1B" w:rsidRDefault="00784C1B" w:rsidP="00784C1B">
            <w:pPr>
              <w:ind w:left="0" w:right="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e. </w:t>
            </w:r>
            <w:r w:rsidRPr="00784C1B">
              <w:rPr>
                <w:rFonts w:ascii="Times New Roman"/>
                <w:spacing w:val="-1"/>
                <w:sz w:val="24"/>
              </w:rPr>
              <w:t>Prepare</w:t>
            </w:r>
            <w:r w:rsidRPr="00784C1B">
              <w:rPr>
                <w:rFonts w:ascii="Times New Roman"/>
                <w:sz w:val="24"/>
              </w:rPr>
              <w:t xml:space="preserve"> for</w:t>
            </w:r>
            <w:r w:rsidRPr="00784C1B">
              <w:rPr>
                <w:rFonts w:ascii="Times New Roman"/>
                <w:spacing w:val="-2"/>
                <w:sz w:val="24"/>
              </w:rPr>
              <w:t xml:space="preserve"> </w:t>
            </w:r>
            <w:r w:rsidRPr="00784C1B">
              <w:rPr>
                <w:rFonts w:ascii="Times New Roman"/>
                <w:spacing w:val="-1"/>
                <w:sz w:val="24"/>
              </w:rPr>
              <w:t>procedures</w:t>
            </w:r>
            <w:r w:rsidRPr="00784C1B">
              <w:rPr>
                <w:rFonts w:ascii="Times New Roman"/>
                <w:sz w:val="24"/>
              </w:rPr>
              <w:t xml:space="preserve"> to</w:t>
            </w:r>
            <w:r w:rsidRPr="00784C1B">
              <w:rPr>
                <w:rFonts w:ascii="Times New Roman"/>
                <w:spacing w:val="2"/>
                <w:sz w:val="24"/>
              </w:rPr>
              <w:t xml:space="preserve"> </w:t>
            </w:r>
            <w:r w:rsidRPr="00784C1B">
              <w:rPr>
                <w:rFonts w:ascii="Times New Roman"/>
                <w:sz w:val="24"/>
              </w:rPr>
              <w:t>be</w:t>
            </w:r>
            <w:r w:rsidRPr="00784C1B">
              <w:rPr>
                <w:rFonts w:ascii="Times New Roman"/>
                <w:spacing w:val="-1"/>
                <w:sz w:val="24"/>
              </w:rPr>
              <w:t xml:space="preserve"> followed</w:t>
            </w:r>
            <w:r w:rsidRPr="00784C1B">
              <w:rPr>
                <w:rFonts w:ascii="Times New Roman"/>
                <w:spacing w:val="2"/>
                <w:sz w:val="24"/>
              </w:rPr>
              <w:t xml:space="preserve"> </w:t>
            </w:r>
            <w:r w:rsidRPr="00784C1B">
              <w:rPr>
                <w:rFonts w:ascii="Times New Roman"/>
                <w:sz w:val="24"/>
              </w:rPr>
              <w:t xml:space="preserve">if </w:t>
            </w:r>
            <w:r w:rsidRPr="00784C1B">
              <w:rPr>
                <w:rFonts w:ascii="Times New Roman"/>
                <w:spacing w:val="-1"/>
                <w:sz w:val="24"/>
              </w:rPr>
              <w:t>an</w:t>
            </w:r>
            <w:r w:rsidRPr="00784C1B">
              <w:rPr>
                <w:rFonts w:ascii="Times New Roman"/>
                <w:spacing w:val="39"/>
                <w:sz w:val="24"/>
              </w:rPr>
              <w:t xml:space="preserve"> </w:t>
            </w:r>
            <w:r w:rsidRPr="00784C1B">
              <w:rPr>
                <w:rFonts w:ascii="Times New Roman"/>
                <w:sz w:val="24"/>
              </w:rPr>
              <w:t>emergency</w:t>
            </w:r>
            <w:r w:rsidRPr="00784C1B">
              <w:rPr>
                <w:rFonts w:ascii="Times New Roman"/>
                <w:spacing w:val="-5"/>
                <w:sz w:val="24"/>
              </w:rPr>
              <w:t xml:space="preserve"> </w:t>
            </w:r>
            <w:r w:rsidRPr="00784C1B">
              <w:rPr>
                <w:rFonts w:ascii="Times New Roman"/>
                <w:spacing w:val="-1"/>
                <w:sz w:val="24"/>
              </w:rPr>
              <w:t xml:space="preserve">episode </w:t>
            </w:r>
            <w:r w:rsidRPr="00784C1B">
              <w:rPr>
                <w:rFonts w:ascii="Times New Roman"/>
                <w:sz w:val="24"/>
              </w:rPr>
              <w:t>develops</w:t>
            </w:r>
          </w:p>
        </w:tc>
      </w:tr>
      <w:tr w:rsidR="00784C1B" w:rsidRPr="004905F1" w:rsidTr="00901F8C">
        <w:trPr>
          <w:trHeight w:val="600"/>
          <w:jc w:val="center"/>
        </w:trPr>
        <w:tc>
          <w:tcPr>
            <w:tcW w:w="5146" w:type="dxa"/>
            <w:shd w:val="clear" w:color="auto" w:fill="FFFFFF" w:themeFill="background1"/>
          </w:tcPr>
          <w:p w:rsidR="00784C1B" w:rsidRPr="00784C1B" w:rsidRDefault="00784C1B" w:rsidP="00784C1B">
            <w:pPr>
              <w:ind w:left="0" w:right="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1B">
              <w:rPr>
                <w:rFonts w:ascii="Times New Roman"/>
                <w:sz w:val="24"/>
              </w:rPr>
              <w:t xml:space="preserve">b.   </w:t>
            </w:r>
            <w:r w:rsidRPr="00784C1B">
              <w:rPr>
                <w:rFonts w:ascii="Times New Roman"/>
                <w:spacing w:val="-1"/>
                <w:sz w:val="24"/>
              </w:rPr>
              <w:t>Specific additional</w:t>
            </w:r>
            <w:r w:rsidRPr="00784C1B">
              <w:rPr>
                <w:rFonts w:ascii="Times New Roman"/>
                <w:spacing w:val="2"/>
                <w:sz w:val="24"/>
              </w:rPr>
              <w:t xml:space="preserve"> </w:t>
            </w:r>
            <w:r w:rsidRPr="00784C1B">
              <w:rPr>
                <w:rFonts w:ascii="Times New Roman"/>
                <w:spacing w:val="-1"/>
                <w:sz w:val="24"/>
              </w:rPr>
              <w:t>general</w:t>
            </w:r>
            <w:r w:rsidRPr="00784C1B">
              <w:rPr>
                <w:rFonts w:ascii="Times New Roman"/>
                <w:spacing w:val="39"/>
                <w:sz w:val="24"/>
              </w:rPr>
              <w:t xml:space="preserve"> </w:t>
            </w:r>
            <w:r w:rsidRPr="00784C1B">
              <w:rPr>
                <w:rFonts w:ascii="Times New Roman"/>
                <w:spacing w:val="-1"/>
                <w:sz w:val="24"/>
              </w:rPr>
              <w:t>requirements</w:t>
            </w:r>
            <w:r w:rsidRPr="00784C1B">
              <w:rPr>
                <w:rFonts w:ascii="Times New Roman"/>
                <w:sz w:val="24"/>
              </w:rPr>
              <w:t xml:space="preserve"> for </w:t>
            </w:r>
            <w:r w:rsidRPr="00784C1B">
              <w:rPr>
                <w:rFonts w:ascii="Times New Roman"/>
                <w:spacing w:val="-1"/>
                <w:sz w:val="24"/>
              </w:rPr>
              <w:t>coal,</w:t>
            </w:r>
            <w:r w:rsidRPr="00784C1B">
              <w:rPr>
                <w:rFonts w:ascii="Times New Roman"/>
                <w:sz w:val="24"/>
              </w:rPr>
              <w:t xml:space="preserve"> oil</w:t>
            </w:r>
            <w:r w:rsidRPr="00784C1B">
              <w:rPr>
                <w:rFonts w:ascii="Times New Roman"/>
                <w:spacing w:val="2"/>
                <w:sz w:val="24"/>
              </w:rPr>
              <w:t xml:space="preserve"> </w:t>
            </w:r>
            <w:r w:rsidRPr="00784C1B">
              <w:rPr>
                <w:rFonts w:ascii="Times New Roman"/>
                <w:sz w:val="24"/>
              </w:rPr>
              <w:t xml:space="preserve">or </w:t>
            </w:r>
            <w:r w:rsidRPr="00784C1B">
              <w:rPr>
                <w:rFonts w:ascii="Times New Roman"/>
                <w:spacing w:val="-1"/>
                <w:sz w:val="24"/>
              </w:rPr>
              <w:t>wood-</w:t>
            </w:r>
            <w:r w:rsidRPr="00784C1B">
              <w:rPr>
                <w:rFonts w:ascii="Times New Roman"/>
                <w:spacing w:val="31"/>
                <w:sz w:val="24"/>
              </w:rPr>
              <w:t xml:space="preserve"> </w:t>
            </w:r>
            <w:r w:rsidRPr="00784C1B">
              <w:rPr>
                <w:rFonts w:ascii="Times New Roman"/>
                <w:spacing w:val="-1"/>
                <w:sz w:val="24"/>
              </w:rPr>
              <w:t>fired</w:t>
            </w:r>
            <w:r w:rsidRPr="00784C1B">
              <w:rPr>
                <w:rFonts w:ascii="Times New Roman"/>
                <w:sz w:val="24"/>
              </w:rPr>
              <w:t xml:space="preserve"> </w:t>
            </w:r>
            <w:r w:rsidRPr="00784C1B">
              <w:rPr>
                <w:rFonts w:ascii="Times New Roman"/>
                <w:spacing w:val="-1"/>
                <w:sz w:val="24"/>
              </w:rPr>
              <w:t xml:space="preserve">electric </w:t>
            </w:r>
            <w:r w:rsidRPr="00784C1B">
              <w:rPr>
                <w:rFonts w:ascii="Times New Roman"/>
                <w:sz w:val="24"/>
              </w:rPr>
              <w:t>power or</w:t>
            </w:r>
            <w:r w:rsidRPr="00784C1B">
              <w:rPr>
                <w:rFonts w:ascii="Times New Roman"/>
                <w:spacing w:val="-2"/>
                <w:sz w:val="24"/>
              </w:rPr>
              <w:t xml:space="preserve"> </w:t>
            </w:r>
            <w:r w:rsidRPr="00784C1B">
              <w:rPr>
                <w:rFonts w:ascii="Times New Roman"/>
                <w:sz w:val="24"/>
              </w:rPr>
              <w:t>steam</w:t>
            </w:r>
            <w:r w:rsidRPr="00784C1B">
              <w:rPr>
                <w:rFonts w:ascii="Times New Roman"/>
                <w:spacing w:val="21"/>
                <w:sz w:val="24"/>
              </w:rPr>
              <w:t xml:space="preserve"> </w:t>
            </w:r>
            <w:r w:rsidRPr="00784C1B">
              <w:rPr>
                <w:rFonts w:ascii="Times New Roman"/>
                <w:spacing w:val="-1"/>
                <w:sz w:val="24"/>
              </w:rPr>
              <w:t>generating</w:t>
            </w:r>
            <w:r w:rsidRPr="00784C1B">
              <w:rPr>
                <w:rFonts w:ascii="Times New Roman"/>
                <w:spacing w:val="-3"/>
                <w:sz w:val="24"/>
              </w:rPr>
              <w:t xml:space="preserve"> </w:t>
            </w:r>
            <w:r w:rsidRPr="00784C1B">
              <w:rPr>
                <w:rFonts w:ascii="Times New Roman"/>
                <w:sz w:val="24"/>
              </w:rPr>
              <w:t>facility</w:t>
            </w:r>
          </w:p>
        </w:tc>
        <w:tc>
          <w:tcPr>
            <w:tcW w:w="5744" w:type="dxa"/>
            <w:shd w:val="clear" w:color="auto" w:fill="FFFFFF" w:themeFill="background1"/>
          </w:tcPr>
          <w:p w:rsidR="00784C1B" w:rsidRPr="00901F8C" w:rsidRDefault="00784C1B" w:rsidP="00901F8C">
            <w:pPr>
              <w:tabs>
                <w:tab w:val="left" w:pos="374"/>
              </w:tabs>
              <w:ind w:left="0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F8C">
              <w:rPr>
                <w:rFonts w:ascii="Times New Roman"/>
                <w:spacing w:val="-1"/>
                <w:sz w:val="24"/>
              </w:rPr>
              <w:t xml:space="preserve">a. </w:t>
            </w:r>
            <w:r w:rsidRPr="00901F8C">
              <w:rPr>
                <w:rFonts w:ascii="Times New Roman"/>
                <w:spacing w:val="-1"/>
                <w:sz w:val="24"/>
              </w:rPr>
              <w:t>Effect</w:t>
            </w:r>
            <w:r w:rsidRPr="00901F8C">
              <w:rPr>
                <w:rFonts w:ascii="Times New Roman"/>
                <w:spacing w:val="2"/>
                <w:sz w:val="24"/>
              </w:rPr>
              <w:t xml:space="preserve"> </w:t>
            </w:r>
            <w:r w:rsidRPr="00901F8C">
              <w:rPr>
                <w:rFonts w:ascii="Times New Roman"/>
                <w:sz w:val="24"/>
              </w:rPr>
              <w:t>a</w:t>
            </w:r>
            <w:r w:rsidRPr="00901F8C">
              <w:rPr>
                <w:rFonts w:ascii="Times New Roman"/>
                <w:spacing w:val="-1"/>
                <w:sz w:val="24"/>
              </w:rPr>
              <w:t xml:space="preserve"> </w:t>
            </w:r>
            <w:r w:rsidRPr="00901F8C">
              <w:rPr>
                <w:rFonts w:ascii="Times New Roman"/>
                <w:sz w:val="24"/>
              </w:rPr>
              <w:t xml:space="preserve">maximum </w:t>
            </w:r>
            <w:r w:rsidRPr="00901F8C">
              <w:rPr>
                <w:rFonts w:ascii="Times New Roman"/>
                <w:spacing w:val="-1"/>
                <w:sz w:val="24"/>
              </w:rPr>
              <w:t>reduction</w:t>
            </w:r>
            <w:r w:rsidRPr="00901F8C">
              <w:rPr>
                <w:rFonts w:ascii="Times New Roman"/>
                <w:sz w:val="24"/>
              </w:rPr>
              <w:t xml:space="preserve"> in emissions </w:t>
            </w:r>
            <w:r w:rsidRPr="00901F8C">
              <w:rPr>
                <w:rFonts w:ascii="Times New Roman"/>
                <w:spacing w:val="1"/>
                <w:sz w:val="24"/>
              </w:rPr>
              <w:t>by</w:t>
            </w:r>
            <w:r w:rsidRPr="00901F8C">
              <w:rPr>
                <w:rFonts w:ascii="Times New Roman"/>
                <w:spacing w:val="29"/>
                <w:sz w:val="24"/>
              </w:rPr>
              <w:t xml:space="preserve"> </w:t>
            </w:r>
            <w:r w:rsidRPr="00901F8C">
              <w:rPr>
                <w:rFonts w:ascii="Times New Roman"/>
                <w:sz w:val="24"/>
              </w:rPr>
              <w:t>switching</w:t>
            </w:r>
            <w:r w:rsidRPr="00901F8C">
              <w:rPr>
                <w:rFonts w:ascii="Times New Roman"/>
                <w:spacing w:val="-3"/>
                <w:sz w:val="24"/>
              </w:rPr>
              <w:t xml:space="preserve"> </w:t>
            </w:r>
            <w:r w:rsidRPr="00901F8C">
              <w:rPr>
                <w:rFonts w:ascii="Times New Roman"/>
                <w:sz w:val="24"/>
              </w:rPr>
              <w:t xml:space="preserve">to </w:t>
            </w:r>
            <w:r w:rsidRPr="00901F8C">
              <w:rPr>
                <w:rFonts w:ascii="Times New Roman"/>
                <w:spacing w:val="-1"/>
                <w:sz w:val="24"/>
              </w:rPr>
              <w:t>fuels</w:t>
            </w:r>
            <w:r w:rsidRPr="00901F8C">
              <w:rPr>
                <w:rFonts w:ascii="Times New Roman"/>
                <w:sz w:val="24"/>
              </w:rPr>
              <w:t xml:space="preserve"> having the </w:t>
            </w:r>
            <w:r w:rsidRPr="00901F8C">
              <w:rPr>
                <w:rFonts w:ascii="Times New Roman"/>
                <w:spacing w:val="-1"/>
                <w:sz w:val="24"/>
              </w:rPr>
              <w:t>lowest</w:t>
            </w:r>
            <w:r w:rsidRPr="00901F8C">
              <w:rPr>
                <w:rFonts w:ascii="Times New Roman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available</w:t>
            </w:r>
            <w:r w:rsidRPr="00901F8C">
              <w:rPr>
                <w:rFonts w:ascii="Times New Roman"/>
                <w:spacing w:val="1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ash</w:t>
            </w:r>
            <w:r w:rsidRPr="00901F8C">
              <w:rPr>
                <w:rFonts w:ascii="Times New Roman"/>
                <w:spacing w:val="35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and</w:t>
            </w:r>
            <w:r w:rsidRPr="00901F8C">
              <w:rPr>
                <w:rFonts w:ascii="Times New Roman"/>
                <w:sz w:val="24"/>
              </w:rPr>
              <w:t xml:space="preserve"> sulfur</w:t>
            </w:r>
            <w:r w:rsidRPr="00901F8C">
              <w:rPr>
                <w:rFonts w:ascii="Times New Roman"/>
                <w:spacing w:val="-2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content.</w:t>
            </w:r>
          </w:p>
          <w:p w:rsidR="00784C1B" w:rsidRPr="00901F8C" w:rsidRDefault="00784C1B" w:rsidP="00901F8C">
            <w:pPr>
              <w:tabs>
                <w:tab w:val="left" w:pos="374"/>
              </w:tabs>
              <w:ind w:left="0" w:righ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F8C">
              <w:rPr>
                <w:rFonts w:ascii="Times New Roman"/>
                <w:sz w:val="24"/>
              </w:rPr>
              <w:t xml:space="preserve">b. </w:t>
            </w:r>
            <w:r w:rsidRPr="00901F8C">
              <w:rPr>
                <w:rFonts w:ascii="Times New Roman"/>
                <w:sz w:val="24"/>
              </w:rPr>
              <w:t xml:space="preserve">Switch to </w:t>
            </w:r>
            <w:r w:rsidRPr="00901F8C">
              <w:rPr>
                <w:rFonts w:ascii="Times New Roman"/>
                <w:spacing w:val="-1"/>
                <w:sz w:val="24"/>
              </w:rPr>
              <w:t xml:space="preserve">electric </w:t>
            </w:r>
            <w:r w:rsidRPr="00901F8C">
              <w:rPr>
                <w:rFonts w:ascii="Times New Roman"/>
                <w:sz w:val="24"/>
              </w:rPr>
              <w:t>power</w:t>
            </w:r>
            <w:r w:rsidRPr="00901F8C">
              <w:rPr>
                <w:rFonts w:ascii="Times New Roman"/>
                <w:spacing w:val="1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sources</w:t>
            </w:r>
            <w:r w:rsidRPr="00901F8C">
              <w:rPr>
                <w:rFonts w:ascii="Times New Roman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located</w:t>
            </w:r>
            <w:r w:rsidRPr="00901F8C">
              <w:rPr>
                <w:rFonts w:ascii="Times New Roman"/>
                <w:sz w:val="24"/>
              </w:rPr>
              <w:t xml:space="preserve"> outside</w:t>
            </w:r>
            <w:r w:rsidRPr="00901F8C">
              <w:rPr>
                <w:rFonts w:ascii="Times New Roman"/>
                <w:spacing w:val="31"/>
                <w:sz w:val="24"/>
              </w:rPr>
              <w:t xml:space="preserve"> </w:t>
            </w:r>
            <w:r w:rsidRPr="00901F8C">
              <w:rPr>
                <w:rFonts w:ascii="Times New Roman"/>
                <w:sz w:val="24"/>
              </w:rPr>
              <w:t xml:space="preserve">the </w:t>
            </w:r>
            <w:r w:rsidRPr="00901F8C">
              <w:rPr>
                <w:rFonts w:ascii="Times New Roman"/>
                <w:spacing w:val="-1"/>
                <w:sz w:val="24"/>
              </w:rPr>
              <w:t>Air</w:t>
            </w:r>
            <w:r w:rsidRPr="00901F8C">
              <w:rPr>
                <w:rFonts w:ascii="Times New Roman"/>
                <w:sz w:val="24"/>
              </w:rPr>
              <w:t xml:space="preserve"> Pollution </w:t>
            </w:r>
            <w:r w:rsidRPr="00901F8C">
              <w:rPr>
                <w:rFonts w:ascii="Times New Roman"/>
                <w:spacing w:val="-1"/>
                <w:sz w:val="24"/>
              </w:rPr>
              <w:t>Warning</w:t>
            </w:r>
            <w:r w:rsidRPr="00901F8C">
              <w:rPr>
                <w:rFonts w:ascii="Times New Roman"/>
                <w:spacing w:val="-3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 xml:space="preserve">area </w:t>
            </w:r>
            <w:r w:rsidRPr="00901F8C">
              <w:rPr>
                <w:rFonts w:ascii="Times New Roman"/>
                <w:spacing w:val="1"/>
                <w:sz w:val="24"/>
              </w:rPr>
              <w:t>or</w:t>
            </w:r>
            <w:r w:rsidRPr="00901F8C">
              <w:rPr>
                <w:rFonts w:ascii="Times New Roman"/>
                <w:sz w:val="24"/>
              </w:rPr>
              <w:t xml:space="preserve"> to</w:t>
            </w:r>
            <w:r w:rsidRPr="00901F8C">
              <w:rPr>
                <w:rFonts w:ascii="Times New Roman"/>
                <w:spacing w:val="29"/>
                <w:sz w:val="24"/>
              </w:rPr>
              <w:t xml:space="preserve"> </w:t>
            </w:r>
            <w:proofErr w:type="spellStart"/>
            <w:r w:rsidRPr="00901F8C">
              <w:rPr>
                <w:rFonts w:ascii="Times New Roman"/>
                <w:spacing w:val="-1"/>
                <w:sz w:val="24"/>
              </w:rPr>
              <w:t>noncombustion</w:t>
            </w:r>
            <w:proofErr w:type="spellEnd"/>
            <w:r w:rsidRPr="00901F8C">
              <w:rPr>
                <w:rFonts w:ascii="Times New Roman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sources</w:t>
            </w:r>
            <w:r w:rsidRPr="00901F8C">
              <w:rPr>
                <w:rFonts w:ascii="Times New Roman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(hydro,</w:t>
            </w:r>
            <w:r w:rsidRPr="00901F8C">
              <w:rPr>
                <w:rFonts w:ascii="Times New Roman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thermonuclear).</w:t>
            </w:r>
          </w:p>
          <w:p w:rsidR="00784C1B" w:rsidRPr="00784C1B" w:rsidRDefault="00784C1B" w:rsidP="00784C1B">
            <w:pPr>
              <w:ind w:left="0" w:right="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c. </w:t>
            </w:r>
            <w:r w:rsidRPr="00784C1B">
              <w:rPr>
                <w:rFonts w:ascii="Times New Roman"/>
                <w:spacing w:val="-1"/>
                <w:sz w:val="24"/>
              </w:rPr>
              <w:t>Cease operation</w:t>
            </w:r>
            <w:r w:rsidRPr="00784C1B">
              <w:rPr>
                <w:rFonts w:ascii="Times New Roman"/>
                <w:sz w:val="24"/>
              </w:rPr>
              <w:t xml:space="preserve"> of</w:t>
            </w:r>
            <w:r w:rsidRPr="00784C1B">
              <w:rPr>
                <w:rFonts w:ascii="Times New Roman"/>
                <w:spacing w:val="-1"/>
                <w:sz w:val="24"/>
              </w:rPr>
              <w:t xml:space="preserve"> facilities</w:t>
            </w:r>
            <w:r w:rsidRPr="00784C1B">
              <w:rPr>
                <w:rFonts w:ascii="Times New Roman"/>
                <w:sz w:val="24"/>
              </w:rPr>
              <w:t xml:space="preserve"> not </w:t>
            </w:r>
            <w:r w:rsidRPr="00784C1B">
              <w:rPr>
                <w:rFonts w:ascii="Times New Roman"/>
                <w:spacing w:val="-1"/>
                <w:sz w:val="24"/>
              </w:rPr>
              <w:t>related</w:t>
            </w:r>
            <w:r w:rsidRPr="00784C1B">
              <w:rPr>
                <w:rFonts w:ascii="Times New Roman"/>
                <w:sz w:val="24"/>
              </w:rPr>
              <w:t xml:space="preserve"> to safety</w:t>
            </w:r>
            <w:r w:rsidRPr="00784C1B">
              <w:rPr>
                <w:rFonts w:ascii="Times New Roman"/>
                <w:spacing w:val="57"/>
                <w:sz w:val="24"/>
              </w:rPr>
              <w:t xml:space="preserve"> </w:t>
            </w:r>
            <w:r w:rsidRPr="00784C1B">
              <w:rPr>
                <w:rFonts w:ascii="Times New Roman"/>
                <w:sz w:val="24"/>
              </w:rPr>
              <w:t xml:space="preserve">or </w:t>
            </w:r>
            <w:r w:rsidRPr="00784C1B">
              <w:rPr>
                <w:rFonts w:ascii="Times New Roman"/>
                <w:spacing w:val="-1"/>
                <w:sz w:val="24"/>
              </w:rPr>
              <w:t>protection</w:t>
            </w:r>
            <w:r w:rsidRPr="00784C1B">
              <w:rPr>
                <w:rFonts w:ascii="Times New Roman"/>
                <w:sz w:val="24"/>
              </w:rPr>
              <w:t xml:space="preserve"> of</w:t>
            </w:r>
            <w:r w:rsidRPr="00784C1B">
              <w:rPr>
                <w:rFonts w:ascii="Times New Roman"/>
                <w:spacing w:val="-1"/>
                <w:sz w:val="24"/>
              </w:rPr>
              <w:t xml:space="preserve"> </w:t>
            </w:r>
            <w:r w:rsidRPr="00784C1B">
              <w:rPr>
                <w:rFonts w:ascii="Times New Roman"/>
                <w:sz w:val="24"/>
              </w:rPr>
              <w:t>equipment or delivery</w:t>
            </w:r>
            <w:r w:rsidRPr="00784C1B">
              <w:rPr>
                <w:rFonts w:ascii="Times New Roman"/>
                <w:spacing w:val="-5"/>
                <w:sz w:val="24"/>
              </w:rPr>
              <w:t xml:space="preserve"> </w:t>
            </w:r>
            <w:r w:rsidRPr="00784C1B">
              <w:rPr>
                <w:rFonts w:ascii="Times New Roman"/>
                <w:sz w:val="24"/>
              </w:rPr>
              <w:t>of priority</w:t>
            </w:r>
            <w:r w:rsidRPr="00784C1B">
              <w:rPr>
                <w:rFonts w:ascii="Times New Roman"/>
                <w:spacing w:val="30"/>
                <w:sz w:val="24"/>
              </w:rPr>
              <w:t xml:space="preserve"> </w:t>
            </w:r>
            <w:r w:rsidRPr="00784C1B">
              <w:rPr>
                <w:rFonts w:ascii="Times New Roman"/>
                <w:spacing w:val="-1"/>
                <w:sz w:val="24"/>
              </w:rPr>
              <w:t>power.</w:t>
            </w:r>
          </w:p>
        </w:tc>
      </w:tr>
      <w:tr w:rsidR="00784C1B" w:rsidRPr="004905F1" w:rsidTr="00901F8C">
        <w:trPr>
          <w:trHeight w:val="600"/>
          <w:jc w:val="center"/>
        </w:trPr>
        <w:tc>
          <w:tcPr>
            <w:tcW w:w="5146" w:type="dxa"/>
            <w:shd w:val="clear" w:color="auto" w:fill="FFFFFF" w:themeFill="background1"/>
          </w:tcPr>
          <w:p w:rsidR="00784C1B" w:rsidRPr="00784C1B" w:rsidRDefault="00784C1B" w:rsidP="00784C1B">
            <w:pPr>
              <w:ind w:left="0" w:right="39"/>
              <w:rPr>
                <w:rFonts w:ascii="Times New Roman"/>
                <w:sz w:val="24"/>
              </w:rPr>
            </w:pPr>
            <w:r w:rsidRPr="00784C1B">
              <w:rPr>
                <w:rFonts w:ascii="Times New Roman"/>
                <w:spacing w:val="-1"/>
                <w:sz w:val="24"/>
              </w:rPr>
              <w:t>c.</w:t>
            </w:r>
            <w:r w:rsidRPr="00784C1B">
              <w:rPr>
                <w:rFonts w:ascii="Times New Roman"/>
                <w:sz w:val="24"/>
              </w:rPr>
              <w:t xml:space="preserve">  </w:t>
            </w:r>
            <w:r w:rsidRPr="00784C1B">
              <w:rPr>
                <w:rFonts w:ascii="Times New Roman"/>
                <w:spacing w:val="14"/>
                <w:sz w:val="24"/>
              </w:rPr>
              <w:t xml:space="preserve"> </w:t>
            </w:r>
            <w:r w:rsidRPr="00784C1B">
              <w:rPr>
                <w:rFonts w:ascii="Times New Roman"/>
                <w:spacing w:val="-1"/>
                <w:sz w:val="24"/>
              </w:rPr>
              <w:t>Specific additional</w:t>
            </w:r>
            <w:r w:rsidRPr="00784C1B">
              <w:rPr>
                <w:rFonts w:ascii="Times New Roman"/>
                <w:spacing w:val="2"/>
                <w:sz w:val="24"/>
              </w:rPr>
              <w:t xml:space="preserve"> </w:t>
            </w:r>
            <w:r w:rsidRPr="00784C1B">
              <w:rPr>
                <w:rFonts w:ascii="Times New Roman"/>
                <w:spacing w:val="-1"/>
                <w:sz w:val="24"/>
              </w:rPr>
              <w:t>general</w:t>
            </w:r>
            <w:r w:rsidRPr="00784C1B">
              <w:rPr>
                <w:rFonts w:ascii="Times New Roman"/>
                <w:spacing w:val="41"/>
                <w:sz w:val="24"/>
              </w:rPr>
              <w:t xml:space="preserve"> </w:t>
            </w:r>
            <w:r w:rsidRPr="00784C1B">
              <w:rPr>
                <w:rFonts w:ascii="Times New Roman"/>
                <w:spacing w:val="-1"/>
                <w:sz w:val="24"/>
              </w:rPr>
              <w:t>requirements</w:t>
            </w:r>
            <w:r w:rsidRPr="00784C1B">
              <w:rPr>
                <w:rFonts w:ascii="Times New Roman"/>
                <w:sz w:val="24"/>
              </w:rPr>
              <w:t xml:space="preserve"> for </w:t>
            </w:r>
            <w:r w:rsidRPr="00784C1B">
              <w:rPr>
                <w:rFonts w:ascii="Times New Roman"/>
                <w:spacing w:val="-1"/>
                <w:sz w:val="24"/>
              </w:rPr>
              <w:t>manufacturing</w:t>
            </w:r>
            <w:r w:rsidRPr="00784C1B">
              <w:rPr>
                <w:rFonts w:ascii="Times New Roman"/>
                <w:spacing w:val="43"/>
                <w:sz w:val="24"/>
              </w:rPr>
              <w:t xml:space="preserve"> </w:t>
            </w:r>
            <w:r w:rsidRPr="00784C1B">
              <w:rPr>
                <w:rFonts w:ascii="Times New Roman"/>
                <w:spacing w:val="-1"/>
                <w:sz w:val="24"/>
              </w:rPr>
              <w:t>industries</w:t>
            </w:r>
            <w:r w:rsidRPr="00784C1B">
              <w:rPr>
                <w:rFonts w:ascii="Times New Roman"/>
                <w:sz w:val="24"/>
              </w:rPr>
              <w:t xml:space="preserve"> </w:t>
            </w:r>
            <w:r w:rsidRPr="00784C1B">
              <w:rPr>
                <w:rFonts w:ascii="Times New Roman"/>
                <w:spacing w:val="-1"/>
                <w:sz w:val="24"/>
              </w:rPr>
              <w:t>including:</w:t>
            </w:r>
            <w:r w:rsidRPr="00784C1B">
              <w:rPr>
                <w:rFonts w:ascii="Times New Roman"/>
                <w:sz w:val="24"/>
              </w:rPr>
              <w:t xml:space="preserve"> Petroleum,</w:t>
            </w:r>
            <w:r w:rsidRPr="00784C1B">
              <w:rPr>
                <w:rFonts w:ascii="Times New Roman"/>
                <w:spacing w:val="35"/>
                <w:sz w:val="24"/>
              </w:rPr>
              <w:t xml:space="preserve"> </w:t>
            </w:r>
            <w:r w:rsidRPr="00784C1B">
              <w:rPr>
                <w:rFonts w:ascii="Times New Roman"/>
                <w:spacing w:val="-1"/>
                <w:sz w:val="24"/>
              </w:rPr>
              <w:t>Refining,</w:t>
            </w:r>
            <w:r w:rsidRPr="00784C1B">
              <w:rPr>
                <w:rFonts w:ascii="Times New Roman"/>
                <w:sz w:val="24"/>
              </w:rPr>
              <w:t xml:space="preserve"> </w:t>
            </w:r>
            <w:r w:rsidRPr="00784C1B">
              <w:rPr>
                <w:rFonts w:ascii="Times New Roman"/>
                <w:spacing w:val="-1"/>
                <w:sz w:val="24"/>
              </w:rPr>
              <w:t>Chemical,</w:t>
            </w:r>
            <w:r w:rsidRPr="00784C1B">
              <w:rPr>
                <w:rFonts w:ascii="Times New Roman"/>
                <w:sz w:val="24"/>
              </w:rPr>
              <w:t xml:space="preserve"> Primary</w:t>
            </w:r>
            <w:r w:rsidRPr="00784C1B">
              <w:rPr>
                <w:rFonts w:ascii="Times New Roman"/>
                <w:spacing w:val="27"/>
                <w:sz w:val="24"/>
              </w:rPr>
              <w:t xml:space="preserve"> </w:t>
            </w:r>
            <w:r w:rsidRPr="00784C1B">
              <w:rPr>
                <w:rFonts w:ascii="Times New Roman"/>
                <w:spacing w:val="-1"/>
                <w:sz w:val="24"/>
              </w:rPr>
              <w:t>Metals,</w:t>
            </w:r>
            <w:r w:rsidRPr="00784C1B">
              <w:rPr>
                <w:rFonts w:ascii="Times New Roman"/>
                <w:sz w:val="24"/>
              </w:rPr>
              <w:t xml:space="preserve"> </w:t>
            </w:r>
            <w:r w:rsidRPr="00784C1B">
              <w:rPr>
                <w:rFonts w:ascii="Times New Roman"/>
                <w:spacing w:val="-1"/>
                <w:sz w:val="24"/>
              </w:rPr>
              <w:t>Glass,</w:t>
            </w:r>
            <w:r w:rsidRPr="00784C1B">
              <w:rPr>
                <w:rFonts w:ascii="Times New Roman"/>
                <w:sz w:val="24"/>
              </w:rPr>
              <w:t xml:space="preserve"> </w:t>
            </w:r>
            <w:r w:rsidRPr="00784C1B">
              <w:rPr>
                <w:rFonts w:ascii="Times New Roman"/>
                <w:spacing w:val="-1"/>
                <w:sz w:val="24"/>
              </w:rPr>
              <w:t>Paper</w:t>
            </w:r>
            <w:r w:rsidRPr="00784C1B">
              <w:rPr>
                <w:rFonts w:ascii="Times New Roman"/>
                <w:spacing w:val="1"/>
                <w:sz w:val="24"/>
              </w:rPr>
              <w:t xml:space="preserve"> </w:t>
            </w:r>
            <w:r w:rsidRPr="00784C1B">
              <w:rPr>
                <w:rFonts w:ascii="Times New Roman"/>
                <w:spacing w:val="-1"/>
                <w:sz w:val="24"/>
              </w:rPr>
              <w:t>and</w:t>
            </w:r>
            <w:r w:rsidRPr="00784C1B">
              <w:rPr>
                <w:rFonts w:ascii="Times New Roman"/>
                <w:spacing w:val="2"/>
                <w:sz w:val="24"/>
              </w:rPr>
              <w:t xml:space="preserve"> </w:t>
            </w:r>
            <w:r w:rsidRPr="00784C1B">
              <w:rPr>
                <w:rFonts w:ascii="Times New Roman"/>
                <w:spacing w:val="-1"/>
                <w:sz w:val="24"/>
              </w:rPr>
              <w:t>Allied</w:t>
            </w:r>
            <w:r w:rsidRPr="00784C1B">
              <w:rPr>
                <w:rFonts w:ascii="Times New Roman"/>
                <w:spacing w:val="45"/>
                <w:sz w:val="24"/>
              </w:rPr>
              <w:t xml:space="preserve"> </w:t>
            </w:r>
            <w:r w:rsidRPr="00784C1B">
              <w:rPr>
                <w:rFonts w:ascii="Times New Roman"/>
                <w:spacing w:val="-1"/>
                <w:sz w:val="24"/>
              </w:rPr>
              <w:t>Products,</w:t>
            </w:r>
            <w:r w:rsidRPr="00784C1B">
              <w:rPr>
                <w:rFonts w:ascii="Times New Roman"/>
                <w:sz w:val="24"/>
              </w:rPr>
              <w:t xml:space="preserve"> </w:t>
            </w:r>
            <w:r w:rsidRPr="00784C1B">
              <w:rPr>
                <w:rFonts w:ascii="Times New Roman"/>
                <w:spacing w:val="-1"/>
                <w:sz w:val="24"/>
              </w:rPr>
              <w:t>Mineral</w:t>
            </w:r>
            <w:r w:rsidRPr="00784C1B">
              <w:rPr>
                <w:rFonts w:ascii="Times New Roman"/>
                <w:sz w:val="24"/>
              </w:rPr>
              <w:t xml:space="preserve"> </w:t>
            </w:r>
            <w:r w:rsidRPr="00784C1B">
              <w:rPr>
                <w:rFonts w:ascii="Times New Roman"/>
                <w:spacing w:val="-1"/>
                <w:sz w:val="24"/>
              </w:rPr>
              <w:t>Processing,</w:t>
            </w:r>
            <w:r w:rsidRPr="00784C1B">
              <w:rPr>
                <w:rFonts w:ascii="Times New Roman"/>
                <w:sz w:val="24"/>
              </w:rPr>
              <w:t xml:space="preserve"> </w:t>
            </w:r>
            <w:r w:rsidRPr="00784C1B">
              <w:rPr>
                <w:rFonts w:ascii="Times New Roman"/>
                <w:spacing w:val="-1"/>
                <w:sz w:val="24"/>
              </w:rPr>
              <w:t>Grain</w:t>
            </w:r>
            <w:r w:rsidRPr="00784C1B">
              <w:rPr>
                <w:rFonts w:ascii="Times New Roman"/>
                <w:spacing w:val="49"/>
                <w:sz w:val="24"/>
              </w:rPr>
              <w:t xml:space="preserve"> </w:t>
            </w:r>
            <w:r w:rsidRPr="00784C1B">
              <w:rPr>
                <w:rFonts w:ascii="Times New Roman"/>
                <w:spacing w:val="-1"/>
                <w:sz w:val="24"/>
              </w:rPr>
              <w:t>and</w:t>
            </w:r>
            <w:r w:rsidRPr="00784C1B">
              <w:rPr>
                <w:rFonts w:ascii="Times New Roman"/>
                <w:sz w:val="24"/>
              </w:rPr>
              <w:t xml:space="preserve"> Wood </w:t>
            </w:r>
            <w:r w:rsidRPr="00784C1B">
              <w:rPr>
                <w:rFonts w:ascii="Times New Roman"/>
                <w:spacing w:val="-1"/>
                <w:sz w:val="24"/>
              </w:rPr>
              <w:t>Processing</w:t>
            </w:r>
          </w:p>
        </w:tc>
        <w:tc>
          <w:tcPr>
            <w:tcW w:w="5744" w:type="dxa"/>
            <w:shd w:val="clear" w:color="auto" w:fill="FFFFFF" w:themeFill="background1"/>
          </w:tcPr>
          <w:p w:rsidR="00784C1B" w:rsidRPr="00901F8C" w:rsidRDefault="00784C1B" w:rsidP="00901F8C">
            <w:pPr>
              <w:tabs>
                <w:tab w:val="left" w:pos="374"/>
              </w:tabs>
              <w:ind w:left="0" w:righ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F8C">
              <w:rPr>
                <w:rFonts w:ascii="Times New Roman"/>
                <w:spacing w:val="-1"/>
                <w:sz w:val="24"/>
              </w:rPr>
              <w:t xml:space="preserve">a. </w:t>
            </w:r>
            <w:r w:rsidRPr="00901F8C">
              <w:rPr>
                <w:rFonts w:ascii="Times New Roman"/>
                <w:spacing w:val="-1"/>
                <w:sz w:val="24"/>
              </w:rPr>
              <w:t>Reduce process</w:t>
            </w:r>
            <w:r w:rsidRPr="00901F8C">
              <w:rPr>
                <w:rFonts w:ascii="Times New Roman"/>
                <w:sz w:val="24"/>
              </w:rPr>
              <w:t xml:space="preserve"> heat </w:t>
            </w:r>
            <w:r w:rsidRPr="00901F8C">
              <w:rPr>
                <w:rFonts w:ascii="Times New Roman"/>
                <w:spacing w:val="-1"/>
                <w:sz w:val="24"/>
              </w:rPr>
              <w:t>load</w:t>
            </w:r>
            <w:r w:rsidRPr="00901F8C">
              <w:rPr>
                <w:rFonts w:ascii="Times New Roman"/>
                <w:spacing w:val="2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demand</w:t>
            </w:r>
            <w:r w:rsidRPr="00901F8C">
              <w:rPr>
                <w:rFonts w:ascii="Times New Roman"/>
                <w:sz w:val="24"/>
              </w:rPr>
              <w:t xml:space="preserve"> to the minimum</w:t>
            </w:r>
            <w:r w:rsidRPr="00901F8C">
              <w:rPr>
                <w:rFonts w:ascii="Times New Roman"/>
                <w:spacing w:val="37"/>
                <w:sz w:val="24"/>
              </w:rPr>
              <w:t xml:space="preserve"> </w:t>
            </w:r>
            <w:r w:rsidRPr="00901F8C">
              <w:rPr>
                <w:rFonts w:ascii="Times New Roman"/>
                <w:sz w:val="24"/>
              </w:rPr>
              <w:t xml:space="preserve">possible </w:t>
            </w:r>
            <w:r w:rsidRPr="00901F8C">
              <w:rPr>
                <w:rFonts w:ascii="Times New Roman"/>
                <w:spacing w:val="-1"/>
                <w:sz w:val="24"/>
              </w:rPr>
              <w:t>consistent</w:t>
            </w:r>
            <w:r w:rsidRPr="00901F8C">
              <w:rPr>
                <w:rFonts w:ascii="Times New Roman"/>
                <w:sz w:val="24"/>
              </w:rPr>
              <w:t xml:space="preserve"> with safety</w:t>
            </w:r>
            <w:r w:rsidRPr="00901F8C">
              <w:rPr>
                <w:rFonts w:ascii="Times New Roman"/>
                <w:spacing w:val="-5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and</w:t>
            </w:r>
            <w:r w:rsidRPr="00901F8C">
              <w:rPr>
                <w:rFonts w:ascii="Times New Roman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protection</w:t>
            </w:r>
            <w:r w:rsidRPr="00901F8C">
              <w:rPr>
                <w:rFonts w:ascii="Times New Roman"/>
                <w:sz w:val="24"/>
              </w:rPr>
              <w:t xml:space="preserve"> of</w:t>
            </w:r>
            <w:r w:rsidRPr="00901F8C">
              <w:rPr>
                <w:rFonts w:ascii="Times New Roman"/>
                <w:spacing w:val="43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equipment.</w:t>
            </w:r>
          </w:p>
          <w:p w:rsidR="00784C1B" w:rsidRPr="00901F8C" w:rsidRDefault="00784C1B" w:rsidP="00901F8C">
            <w:pPr>
              <w:tabs>
                <w:tab w:val="left" w:pos="374"/>
              </w:tabs>
              <w:ind w:left="0" w:righ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F8C">
              <w:rPr>
                <w:rFonts w:ascii="Times New Roman"/>
                <w:spacing w:val="-1"/>
                <w:sz w:val="24"/>
              </w:rPr>
              <w:t xml:space="preserve">b. </w:t>
            </w:r>
            <w:r w:rsidRPr="00901F8C">
              <w:rPr>
                <w:rFonts w:ascii="Times New Roman"/>
                <w:spacing w:val="-1"/>
                <w:sz w:val="24"/>
              </w:rPr>
              <w:t>Reduce emission</w:t>
            </w:r>
            <w:r w:rsidRPr="00901F8C">
              <w:rPr>
                <w:rFonts w:ascii="Times New Roman"/>
                <w:sz w:val="24"/>
              </w:rPr>
              <w:t xml:space="preserve"> of</w:t>
            </w:r>
            <w:r w:rsidRPr="00901F8C">
              <w:rPr>
                <w:rFonts w:ascii="Times New Roman"/>
                <w:spacing w:val="-1"/>
                <w:sz w:val="24"/>
              </w:rPr>
              <w:t xml:space="preserve"> air</w:t>
            </w:r>
            <w:r w:rsidRPr="00901F8C">
              <w:rPr>
                <w:rFonts w:ascii="Times New Roman"/>
                <w:spacing w:val="1"/>
                <w:sz w:val="24"/>
              </w:rPr>
              <w:t xml:space="preserve"> </w:t>
            </w:r>
            <w:r w:rsidRPr="00901F8C">
              <w:rPr>
                <w:rFonts w:ascii="Times New Roman"/>
                <w:sz w:val="24"/>
              </w:rPr>
              <w:t xml:space="preserve">contaminants </w:t>
            </w:r>
            <w:r w:rsidRPr="00901F8C">
              <w:rPr>
                <w:rFonts w:ascii="Times New Roman"/>
                <w:spacing w:val="-1"/>
                <w:sz w:val="24"/>
              </w:rPr>
              <w:t>from</w:t>
            </w:r>
            <w:r w:rsidRPr="00901F8C">
              <w:rPr>
                <w:rFonts w:ascii="Times New Roman"/>
                <w:spacing w:val="33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manufacturing</w:t>
            </w:r>
            <w:r w:rsidRPr="00901F8C">
              <w:rPr>
                <w:rFonts w:ascii="Times New Roman"/>
                <w:spacing w:val="-3"/>
                <w:sz w:val="24"/>
              </w:rPr>
              <w:t xml:space="preserve"> </w:t>
            </w:r>
            <w:r w:rsidRPr="00901F8C">
              <w:rPr>
                <w:rFonts w:ascii="Times New Roman"/>
                <w:spacing w:val="2"/>
                <w:sz w:val="24"/>
              </w:rPr>
              <w:t>by</w:t>
            </w:r>
            <w:r w:rsidRPr="00901F8C">
              <w:rPr>
                <w:rFonts w:ascii="Times New Roman"/>
                <w:spacing w:val="-3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closing,</w:t>
            </w:r>
            <w:r w:rsidRPr="00901F8C">
              <w:rPr>
                <w:rFonts w:ascii="Times New Roman"/>
                <w:sz w:val="24"/>
              </w:rPr>
              <w:t xml:space="preserve"> postponing</w:t>
            </w:r>
            <w:r w:rsidRPr="00901F8C">
              <w:rPr>
                <w:rFonts w:ascii="Times New Roman"/>
                <w:spacing w:val="-2"/>
                <w:sz w:val="24"/>
              </w:rPr>
              <w:t xml:space="preserve"> </w:t>
            </w:r>
            <w:r w:rsidRPr="00901F8C">
              <w:rPr>
                <w:rFonts w:ascii="Times New Roman"/>
                <w:sz w:val="24"/>
              </w:rPr>
              <w:t xml:space="preserve">or </w:t>
            </w:r>
            <w:r w:rsidRPr="00901F8C">
              <w:rPr>
                <w:rFonts w:ascii="Times New Roman"/>
                <w:spacing w:val="-1"/>
                <w:sz w:val="24"/>
              </w:rPr>
              <w:t>deferring</w:t>
            </w:r>
            <w:r w:rsidRPr="00901F8C">
              <w:rPr>
                <w:rFonts w:ascii="Times New Roman"/>
                <w:spacing w:val="52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production</w:t>
            </w:r>
            <w:r w:rsidRPr="00901F8C">
              <w:rPr>
                <w:rFonts w:ascii="Times New Roman"/>
                <w:sz w:val="24"/>
              </w:rPr>
              <w:t xml:space="preserve"> to the</w:t>
            </w:r>
            <w:r w:rsidRPr="00901F8C">
              <w:rPr>
                <w:rFonts w:ascii="Times New Roman"/>
                <w:spacing w:val="-1"/>
                <w:sz w:val="24"/>
              </w:rPr>
              <w:t xml:space="preserve"> maximum</w:t>
            </w:r>
            <w:r w:rsidRPr="00901F8C">
              <w:rPr>
                <w:rFonts w:ascii="Times New Roman"/>
                <w:sz w:val="24"/>
              </w:rPr>
              <w:t xml:space="preserve"> extent possible</w:t>
            </w:r>
            <w:r w:rsidRPr="00901F8C">
              <w:rPr>
                <w:rFonts w:ascii="Times New Roman"/>
                <w:spacing w:val="30"/>
                <w:sz w:val="24"/>
              </w:rPr>
              <w:t xml:space="preserve"> </w:t>
            </w:r>
            <w:r w:rsidRPr="00901F8C">
              <w:rPr>
                <w:rFonts w:ascii="Times New Roman"/>
                <w:sz w:val="24"/>
              </w:rPr>
              <w:t xml:space="preserve">without </w:t>
            </w:r>
            <w:r w:rsidRPr="00901F8C">
              <w:rPr>
                <w:rFonts w:ascii="Times New Roman"/>
                <w:spacing w:val="-1"/>
                <w:sz w:val="24"/>
              </w:rPr>
              <w:t>causing</w:t>
            </w:r>
            <w:r w:rsidRPr="00901F8C">
              <w:rPr>
                <w:rFonts w:ascii="Times New Roman"/>
                <w:spacing w:val="-2"/>
                <w:sz w:val="24"/>
              </w:rPr>
              <w:t xml:space="preserve"> </w:t>
            </w:r>
            <w:r w:rsidRPr="00901F8C">
              <w:rPr>
                <w:rFonts w:ascii="Times New Roman"/>
                <w:sz w:val="24"/>
              </w:rPr>
              <w:t>injury</w:t>
            </w:r>
            <w:r w:rsidRPr="00901F8C">
              <w:rPr>
                <w:rFonts w:ascii="Times New Roman"/>
                <w:spacing w:val="-5"/>
                <w:sz w:val="24"/>
              </w:rPr>
              <w:t xml:space="preserve"> </w:t>
            </w:r>
            <w:r w:rsidRPr="00901F8C">
              <w:rPr>
                <w:rFonts w:ascii="Times New Roman"/>
                <w:sz w:val="24"/>
              </w:rPr>
              <w:t>to</w:t>
            </w:r>
            <w:r w:rsidRPr="00901F8C">
              <w:rPr>
                <w:rFonts w:ascii="Times New Roman"/>
                <w:spacing w:val="2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persons</w:t>
            </w:r>
            <w:r w:rsidRPr="00901F8C">
              <w:rPr>
                <w:rFonts w:ascii="Times New Roman"/>
                <w:sz w:val="24"/>
              </w:rPr>
              <w:t xml:space="preserve"> or</w:t>
            </w:r>
            <w:r w:rsidRPr="00901F8C">
              <w:rPr>
                <w:rFonts w:ascii="Times New Roman"/>
                <w:spacing w:val="-1"/>
                <w:sz w:val="24"/>
              </w:rPr>
              <w:t xml:space="preserve"> </w:t>
            </w:r>
            <w:r w:rsidRPr="00901F8C">
              <w:rPr>
                <w:rFonts w:ascii="Times New Roman"/>
                <w:sz w:val="24"/>
              </w:rPr>
              <w:t>damage</w:t>
            </w:r>
            <w:r w:rsidRPr="00901F8C">
              <w:rPr>
                <w:rFonts w:ascii="Times New Roman"/>
                <w:spacing w:val="-1"/>
                <w:sz w:val="24"/>
              </w:rPr>
              <w:t xml:space="preserve"> </w:t>
            </w:r>
            <w:r w:rsidRPr="00901F8C">
              <w:rPr>
                <w:rFonts w:ascii="Times New Roman"/>
                <w:sz w:val="24"/>
              </w:rPr>
              <w:t>to</w:t>
            </w:r>
            <w:r w:rsidRPr="00901F8C">
              <w:rPr>
                <w:rFonts w:ascii="Times New Roman"/>
                <w:spacing w:val="28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equipment.</w:t>
            </w:r>
            <w:r w:rsidRPr="00901F8C">
              <w:rPr>
                <w:rFonts w:ascii="Times New Roman"/>
                <w:spacing w:val="2"/>
                <w:sz w:val="24"/>
              </w:rPr>
              <w:t xml:space="preserve"> </w:t>
            </w:r>
            <w:r w:rsidRPr="00901F8C">
              <w:rPr>
                <w:rFonts w:ascii="Times New Roman"/>
                <w:spacing w:val="-3"/>
                <w:sz w:val="24"/>
              </w:rPr>
              <w:t>In</w:t>
            </w:r>
            <w:r w:rsidRPr="00901F8C">
              <w:rPr>
                <w:rFonts w:ascii="Times New Roman"/>
                <w:sz w:val="24"/>
              </w:rPr>
              <w:t xml:space="preserve"> so doing,</w:t>
            </w:r>
            <w:r w:rsidRPr="00901F8C">
              <w:rPr>
                <w:rFonts w:ascii="Times New Roman"/>
                <w:spacing w:val="2"/>
                <w:sz w:val="24"/>
              </w:rPr>
              <w:t xml:space="preserve"> </w:t>
            </w:r>
            <w:r w:rsidRPr="00901F8C">
              <w:rPr>
                <w:rFonts w:ascii="Times New Roman"/>
                <w:sz w:val="24"/>
              </w:rPr>
              <w:t>assume</w:t>
            </w:r>
            <w:r w:rsidRPr="00901F8C">
              <w:rPr>
                <w:rFonts w:ascii="Times New Roman"/>
                <w:spacing w:val="-1"/>
                <w:sz w:val="24"/>
              </w:rPr>
              <w:t xml:space="preserve"> reasonable</w:t>
            </w:r>
            <w:r w:rsidRPr="00901F8C">
              <w:rPr>
                <w:rFonts w:ascii="Times New Roman"/>
                <w:spacing w:val="35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economic hardships.</w:t>
            </w:r>
            <w:r w:rsidRPr="00901F8C">
              <w:rPr>
                <w:rFonts w:ascii="Times New Roman"/>
                <w:sz w:val="24"/>
              </w:rPr>
              <w:t xml:space="preserve"> Do</w:t>
            </w:r>
            <w:r w:rsidRPr="00901F8C">
              <w:rPr>
                <w:rFonts w:ascii="Times New Roman"/>
                <w:spacing w:val="1"/>
                <w:sz w:val="24"/>
              </w:rPr>
              <w:t xml:space="preserve"> </w:t>
            </w:r>
            <w:r w:rsidRPr="00901F8C">
              <w:rPr>
                <w:rFonts w:ascii="Times New Roman"/>
                <w:sz w:val="24"/>
              </w:rPr>
              <w:t xml:space="preserve">not </w:t>
            </w:r>
            <w:r w:rsidRPr="00901F8C">
              <w:rPr>
                <w:rFonts w:ascii="Times New Roman"/>
                <w:spacing w:val="-1"/>
                <w:sz w:val="24"/>
              </w:rPr>
              <w:t xml:space="preserve">commence </w:t>
            </w:r>
            <w:r w:rsidRPr="00901F8C">
              <w:rPr>
                <w:rFonts w:ascii="Times New Roman"/>
                <w:sz w:val="24"/>
              </w:rPr>
              <w:t>new</w:t>
            </w:r>
            <w:r w:rsidRPr="00901F8C">
              <w:rPr>
                <w:rFonts w:ascii="Times New Roman"/>
                <w:spacing w:val="45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cooks,</w:t>
            </w:r>
            <w:r w:rsidRPr="00901F8C">
              <w:rPr>
                <w:rFonts w:ascii="Times New Roman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batches</w:t>
            </w:r>
            <w:r w:rsidRPr="00901F8C">
              <w:rPr>
                <w:rFonts w:ascii="Times New Roman"/>
                <w:sz w:val="24"/>
              </w:rPr>
              <w:t xml:space="preserve"> </w:t>
            </w:r>
            <w:r w:rsidRPr="00901F8C">
              <w:rPr>
                <w:rFonts w:ascii="Times New Roman"/>
                <w:spacing w:val="1"/>
                <w:sz w:val="24"/>
              </w:rPr>
              <w:t>or</w:t>
            </w:r>
            <w:r w:rsidRPr="00901F8C">
              <w:rPr>
                <w:rFonts w:ascii="Times New Roman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furnace</w:t>
            </w:r>
            <w:r w:rsidRPr="00901F8C">
              <w:rPr>
                <w:rFonts w:ascii="Times New Roman"/>
                <w:spacing w:val="1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changes</w:t>
            </w:r>
            <w:r w:rsidRPr="00901F8C">
              <w:rPr>
                <w:rFonts w:ascii="Times New Roman"/>
                <w:sz w:val="24"/>
              </w:rPr>
              <w:t xml:space="preserve"> in </w:t>
            </w:r>
            <w:r w:rsidRPr="00901F8C">
              <w:rPr>
                <w:rFonts w:ascii="Times New Roman"/>
                <w:spacing w:val="-1"/>
                <w:sz w:val="24"/>
              </w:rPr>
              <w:t>batch</w:t>
            </w:r>
            <w:r w:rsidRPr="00901F8C">
              <w:rPr>
                <w:rFonts w:ascii="Times New Roman"/>
                <w:spacing w:val="41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operation.</w:t>
            </w:r>
            <w:r w:rsidRPr="00901F8C">
              <w:rPr>
                <w:rFonts w:ascii="Times New Roman"/>
                <w:sz w:val="24"/>
              </w:rPr>
              <w:t xml:space="preserve"> Reduce</w:t>
            </w:r>
            <w:r w:rsidRPr="00901F8C">
              <w:rPr>
                <w:rFonts w:ascii="Times New Roman"/>
                <w:spacing w:val="-1"/>
                <w:sz w:val="24"/>
              </w:rPr>
              <w:t xml:space="preserve"> </w:t>
            </w:r>
            <w:r w:rsidRPr="00901F8C">
              <w:rPr>
                <w:rFonts w:ascii="Times New Roman"/>
                <w:sz w:val="24"/>
              </w:rPr>
              <w:t xml:space="preserve">continuous </w:t>
            </w:r>
            <w:r w:rsidRPr="00901F8C">
              <w:rPr>
                <w:rFonts w:ascii="Times New Roman"/>
                <w:spacing w:val="-1"/>
                <w:sz w:val="24"/>
              </w:rPr>
              <w:t>operations</w:t>
            </w:r>
            <w:r w:rsidRPr="00901F8C">
              <w:rPr>
                <w:rFonts w:ascii="Times New Roman"/>
                <w:sz w:val="24"/>
              </w:rPr>
              <w:t xml:space="preserve"> to</w:t>
            </w:r>
            <w:r w:rsidRPr="00901F8C">
              <w:rPr>
                <w:rFonts w:ascii="Times New Roman"/>
                <w:spacing w:val="31"/>
                <w:sz w:val="24"/>
              </w:rPr>
              <w:t xml:space="preserve"> </w:t>
            </w:r>
            <w:r w:rsidRPr="00901F8C">
              <w:rPr>
                <w:rFonts w:ascii="Times New Roman"/>
                <w:sz w:val="24"/>
              </w:rPr>
              <w:t xml:space="preserve">minimum </w:t>
            </w:r>
            <w:r w:rsidRPr="00901F8C">
              <w:rPr>
                <w:rFonts w:ascii="Times New Roman"/>
                <w:spacing w:val="-1"/>
                <w:sz w:val="24"/>
              </w:rPr>
              <w:t>operating</w:t>
            </w:r>
            <w:r w:rsidRPr="00901F8C">
              <w:rPr>
                <w:rFonts w:ascii="Times New Roman"/>
                <w:spacing w:val="-3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level</w:t>
            </w:r>
            <w:r w:rsidRPr="00901F8C">
              <w:rPr>
                <w:rFonts w:ascii="Times New Roman"/>
                <w:spacing w:val="2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where</w:t>
            </w:r>
            <w:r w:rsidRPr="00901F8C">
              <w:rPr>
                <w:rFonts w:ascii="Times New Roman"/>
                <w:spacing w:val="-2"/>
                <w:sz w:val="24"/>
              </w:rPr>
              <w:t xml:space="preserve"> </w:t>
            </w:r>
            <w:r w:rsidRPr="00901F8C">
              <w:rPr>
                <w:rFonts w:ascii="Times New Roman"/>
                <w:spacing w:val="-1"/>
                <w:sz w:val="24"/>
              </w:rPr>
              <w:t>practicable.</w:t>
            </w:r>
          </w:p>
          <w:p w:rsidR="00784C1B" w:rsidRPr="00784C1B" w:rsidRDefault="00784C1B" w:rsidP="00784C1B">
            <w:pPr>
              <w:tabs>
                <w:tab w:val="left" w:pos="374"/>
              </w:tabs>
              <w:ind w:left="0" w:right="99"/>
              <w:rPr>
                <w:rFonts w:ascii="Times New Roman"/>
                <w:spacing w:val="-1"/>
                <w:sz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c.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Defer trade waste disposal operations which emit solid particles, gases, vapors or malodorous substances</w:t>
            </w:r>
          </w:p>
        </w:tc>
      </w:tr>
    </w:tbl>
    <w:p w:rsidR="00784C1B" w:rsidRDefault="00784C1B">
      <w:pPr>
        <w:spacing w:before="10"/>
        <w:rPr>
          <w:rFonts w:ascii="Times New Roman" w:eastAsia="Times New Roman" w:hAnsi="Times New Roman" w:cs="Times New Roman"/>
          <w:sz w:val="3"/>
          <w:szCs w:val="3"/>
        </w:rPr>
        <w:sectPr w:rsidR="00784C1B" w:rsidSect="00901F8C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784C1B" w:rsidRDefault="00784C1B">
      <w:pPr>
        <w:spacing w:before="10"/>
        <w:rPr>
          <w:rFonts w:ascii="Times New Roman" w:eastAsia="Times New Roman" w:hAnsi="Times New Roman" w:cs="Times New Roman"/>
          <w:sz w:val="3"/>
          <w:szCs w:val="3"/>
        </w:rPr>
      </w:pPr>
    </w:p>
    <w:p w:rsidR="00784C1B" w:rsidRDefault="00784C1B">
      <w:pPr>
        <w:spacing w:before="10"/>
        <w:rPr>
          <w:rFonts w:ascii="Times New Roman" w:eastAsia="Times New Roman" w:hAnsi="Times New Roman" w:cs="Times New Roman"/>
          <w:sz w:val="3"/>
          <w:szCs w:val="3"/>
        </w:rPr>
      </w:pPr>
    </w:p>
    <w:p w:rsidR="00784C1B" w:rsidRDefault="00784C1B">
      <w:pPr>
        <w:spacing w:before="10"/>
        <w:rPr>
          <w:rFonts w:ascii="Times New Roman" w:eastAsia="Times New Roman" w:hAnsi="Times New Roman" w:cs="Times New Roman"/>
          <w:sz w:val="3"/>
          <w:szCs w:val="3"/>
        </w:rPr>
      </w:pPr>
    </w:p>
    <w:p w:rsidR="00784C1B" w:rsidRDefault="00784C1B">
      <w:pPr>
        <w:spacing w:before="10"/>
        <w:rPr>
          <w:rFonts w:ascii="Times New Roman" w:eastAsia="Times New Roman" w:hAnsi="Times New Roman" w:cs="Times New Roman"/>
          <w:sz w:val="3"/>
          <w:szCs w:val="3"/>
        </w:rPr>
      </w:pPr>
    </w:p>
    <w:p w:rsidR="003978FF" w:rsidRDefault="001C30C8">
      <w:pPr>
        <w:spacing w:before="10"/>
        <w:rPr>
          <w:rFonts w:ascii="Times New Roman" w:eastAsia="Times New Roman" w:hAnsi="Times New Roman" w:cs="Times New Roman"/>
          <w:sz w:val="3"/>
          <w:szCs w:val="3"/>
        </w:rPr>
      </w:pPr>
      <w:r>
        <w:pict>
          <v:group id="_x0000_s1117" style="position:absolute;margin-left:73.55pt;margin-top:166.45pt;width:465.1pt;height:1.15pt;z-index:-5968;mso-position-horizontal-relative:page;mso-position-vertical-relative:page" coordorigin="1471,3329" coordsize="9302,23">
            <v:group id="_x0000_s1120" style="position:absolute;left:1479;top:3329;width:9285;height:2" coordorigin="1479,3329" coordsize="9285,2">
              <v:shape id="_x0000_s1121" style="position:absolute;left:1479;top:3329;width:9285;height:2" coordorigin="1479,3329" coordsize="9285,0" path="m1479,3329r9284,e" fillcolor="#d1d4c5" stroked="f">
                <v:path arrowok="t"/>
              </v:shape>
            </v:group>
            <v:group id="_x0000_s1118" style="position:absolute;left:1479;top:3344;width:9285;height:2" coordorigin="1479,3344" coordsize="9285,2">
              <v:shape id="_x0000_s1119" style="position:absolute;left:1479;top:3344;width:9285;height:2" coordorigin="1479,3344" coordsize="9285,0" path="m1479,3344r9285,e" filled="f" strokeweight=".82pt">
                <v:path arrowok="t"/>
              </v:shape>
            </v:group>
            <w10:wrap anchorx="page" anchory="page"/>
          </v:group>
        </w:pict>
      </w:r>
    </w:p>
    <w:p w:rsidR="003978FF" w:rsidRDefault="003978FF">
      <w:pPr>
        <w:rPr>
          <w:rFonts w:ascii="Times New Roman" w:eastAsia="Times New Roman" w:hAnsi="Times New Roman" w:cs="Times New Roman"/>
          <w:sz w:val="24"/>
          <w:szCs w:val="24"/>
        </w:rPr>
        <w:sectPr w:rsidR="003978FF">
          <w:type w:val="continuous"/>
          <w:pgSz w:w="12240" w:h="15840"/>
          <w:pgMar w:top="1440" w:right="1360" w:bottom="280" w:left="1340" w:header="720" w:footer="720" w:gutter="0"/>
          <w:cols w:space="720"/>
        </w:sectPr>
      </w:pPr>
    </w:p>
    <w:p w:rsidR="003978FF" w:rsidRDefault="003978FF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3978FF" w:rsidRDefault="001C30C8">
      <w:pPr>
        <w:pStyle w:val="BodyText"/>
        <w:spacing w:before="69"/>
        <w:ind w:left="120" w:right="167" w:firstLine="0"/>
      </w:pPr>
      <w:r>
        <w:rPr>
          <w:b/>
          <w:spacing w:val="-1"/>
        </w:rPr>
        <w:t>Part</w:t>
      </w:r>
      <w:r>
        <w:rPr>
          <w:b/>
        </w:rPr>
        <w:t xml:space="preserve"> B </w:t>
      </w:r>
      <w:r>
        <w:t>-</w:t>
      </w:r>
      <w:r>
        <w:rPr>
          <w:spacing w:val="-1"/>
        </w:rPr>
        <w:t xml:space="preserve"> </w:t>
      </w:r>
      <w:r>
        <w:t xml:space="preserve">Pollution </w:t>
      </w:r>
      <w:r>
        <w:rPr>
          <w:spacing w:val="-1"/>
        </w:rPr>
        <w:t xml:space="preserve">Episode </w:t>
      </w:r>
      <w:r>
        <w:t>Conditions for</w:t>
      </w:r>
      <w:r>
        <w:rPr>
          <w:spacing w:val="-1"/>
        </w:rPr>
        <w:t xml:space="preserve"> Carbon </w:t>
      </w:r>
      <w:r>
        <w:t xml:space="preserve">Monoxide, </w:t>
      </w:r>
      <w:r>
        <w:rPr>
          <w:spacing w:val="-1"/>
        </w:rPr>
        <w:t>Ozone:</w:t>
      </w:r>
      <w: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actions</w:t>
      </w:r>
      <w:r>
        <w:t xml:space="preserve"> to be</w:t>
      </w:r>
      <w:r>
        <w:rPr>
          <w:spacing w:val="-1"/>
        </w:rPr>
        <w:t xml:space="preserve"> taken</w:t>
      </w:r>
      <w:r>
        <w:rPr>
          <w:spacing w:val="6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appropriate </w:t>
      </w:r>
      <w:r>
        <w:t xml:space="preserve">in warning </w:t>
      </w:r>
      <w:r>
        <w:rPr>
          <w:spacing w:val="-1"/>
        </w:rPr>
        <w:t>area.</w:t>
      </w:r>
    </w:p>
    <w:p w:rsidR="003978FF" w:rsidRDefault="003978FF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3978FF" w:rsidRDefault="001C30C8">
      <w:pPr>
        <w:pStyle w:val="BodyText"/>
        <w:numPr>
          <w:ilvl w:val="0"/>
          <w:numId w:val="1"/>
        </w:numPr>
        <w:tabs>
          <w:tab w:val="left" w:pos="841"/>
        </w:tabs>
      </w:pPr>
      <w:r>
        <w:t xml:space="preserve">All </w:t>
      </w:r>
      <w:r>
        <w:rPr>
          <w:spacing w:val="-1"/>
        </w:rPr>
        <w:t>operators</w:t>
      </w:r>
      <w:r>
        <w:t xml:space="preserve"> of</w:t>
      </w:r>
      <w:r>
        <w:rPr>
          <w:spacing w:val="-1"/>
        </w:rPr>
        <w:t xml:space="preserve"> </w:t>
      </w:r>
      <w:r>
        <w:t xml:space="preserve">motor </w:t>
      </w:r>
      <w:r>
        <w:rPr>
          <w:spacing w:val="-1"/>
        </w:rPr>
        <w:t>vehicles</w:t>
      </w:r>
      <w:r>
        <w:t xml:space="preserve"> </w:t>
      </w:r>
      <w:r>
        <w:rPr>
          <w:spacing w:val="-1"/>
        </w:rPr>
        <w:t xml:space="preserve">continue </w:t>
      </w:r>
      <w:r>
        <w:t xml:space="preserve">alert </w:t>
      </w:r>
      <w:r>
        <w:rPr>
          <w:spacing w:val="-1"/>
        </w:rPr>
        <w:t>procedures.</w:t>
      </w:r>
    </w:p>
    <w:p w:rsidR="003978FF" w:rsidRDefault="001C30C8">
      <w:pPr>
        <w:pStyle w:val="BodyText"/>
        <w:numPr>
          <w:ilvl w:val="0"/>
          <w:numId w:val="1"/>
        </w:numPr>
        <w:tabs>
          <w:tab w:val="left" w:pos="841"/>
        </w:tabs>
        <w:ind w:right="167"/>
      </w:pPr>
      <w:r>
        <w:rPr>
          <w:spacing w:val="-1"/>
        </w:rPr>
        <w:t>Operation</w:t>
      </w:r>
      <w:r>
        <w:t xml:space="preserve"> of</w:t>
      </w:r>
      <w:r>
        <w:rPr>
          <w:spacing w:val="-1"/>
        </w:rPr>
        <w:t xml:space="preserve"> </w:t>
      </w:r>
      <w:r>
        <w:t xml:space="preserve">motor vehicles </w:t>
      </w:r>
      <w:r>
        <w:rPr>
          <w:spacing w:val="-1"/>
        </w:rPr>
        <w:t>carrying fewer</w:t>
      </w:r>
      <w:r>
        <w:t xml:space="preserve"> </w:t>
      </w:r>
      <w:r>
        <w:rPr>
          <w:spacing w:val="-1"/>
        </w:rPr>
        <w:t>than</w:t>
      </w:r>
      <w:r>
        <w:t xml:space="preserve"> three</w:t>
      </w:r>
      <w:r>
        <w:rPr>
          <w:spacing w:val="-1"/>
        </w:rPr>
        <w:t xml:space="preserve"> </w:t>
      </w:r>
      <w:r>
        <w:t xml:space="preserve">persons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</w:t>
      </w:r>
      <w:r>
        <w:t xml:space="preserve">requested to </w:t>
      </w:r>
      <w:r>
        <w:rPr>
          <w:spacing w:val="-1"/>
        </w:rPr>
        <w:t>avoid</w:t>
      </w:r>
      <w:r>
        <w:rPr>
          <w:spacing w:val="55"/>
        </w:rPr>
        <w:t xml:space="preserve"> </w:t>
      </w:r>
      <w:r>
        <w:rPr>
          <w:spacing w:val="-1"/>
        </w:rPr>
        <w:t>designated</w:t>
      </w:r>
      <w:r>
        <w:t xml:space="preserve"> Warning</w:t>
      </w:r>
      <w:r>
        <w:rPr>
          <w:spacing w:val="-3"/>
        </w:rPr>
        <w:t xml:space="preserve"> </w:t>
      </w:r>
      <w:r>
        <w:t xml:space="preserve">Episode </w:t>
      </w:r>
      <w:r>
        <w:rPr>
          <w:spacing w:val="-1"/>
        </w:rPr>
        <w:t>areas</w:t>
      </w:r>
      <w:r>
        <w:t xml:space="preserve"> </w:t>
      </w:r>
      <w:r>
        <w:rPr>
          <w:spacing w:val="-1"/>
        </w:rPr>
        <w:t>from</w:t>
      </w:r>
      <w:r>
        <w:t xml:space="preserve"> 6</w:t>
      </w:r>
      <w:r>
        <w:rPr>
          <w:spacing w:val="2"/>
        </w:rPr>
        <w:t xml:space="preserve"> </w:t>
      </w:r>
      <w:r>
        <w:rPr>
          <w:spacing w:val="-1"/>
        </w:rPr>
        <w:t>a.m.</w:t>
      </w:r>
      <w:r>
        <w:t xml:space="preserve"> to 11 </w:t>
      </w:r>
      <w:r>
        <w:rPr>
          <w:spacing w:val="-1"/>
        </w:rPr>
        <w:t>a.m.,</w:t>
      </w:r>
      <w:r>
        <w:t xml:space="preserve"> and 2 p.m. to 7 p.m. or </w:t>
      </w:r>
      <w:r>
        <w:rPr>
          <w:spacing w:val="-1"/>
        </w:rPr>
        <w:t>other</w:t>
      </w:r>
      <w:r>
        <w:rPr>
          <w:spacing w:val="49"/>
        </w:rPr>
        <w:t xml:space="preserve"> </w:t>
      </w:r>
      <w:r>
        <w:t xml:space="preserve">hours </w:t>
      </w:r>
      <w:r>
        <w:rPr>
          <w:spacing w:val="-1"/>
        </w:rPr>
        <w:t>as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specified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the Department. </w:t>
      </w:r>
      <w:r>
        <w:rPr>
          <w:spacing w:val="-1"/>
        </w:rPr>
        <w:t>Exempted</w:t>
      </w:r>
      <w:r>
        <w:t xml:space="preserve"> </w:t>
      </w:r>
      <w:r>
        <w:rPr>
          <w:spacing w:val="-1"/>
        </w:rPr>
        <w:t>from</w:t>
      </w:r>
      <w:r>
        <w:t xml:space="preserve"> this </w:t>
      </w:r>
      <w:r>
        <w:rPr>
          <w:spacing w:val="-1"/>
        </w:rPr>
        <w:t>request</w:t>
      </w:r>
      <w:r>
        <w:rPr>
          <w:spacing w:val="2"/>
        </w:rPr>
        <w:t xml:space="preserve"> </w:t>
      </w:r>
      <w:r>
        <w:rPr>
          <w:spacing w:val="-1"/>
        </w:rPr>
        <w:t>are:</w:t>
      </w:r>
    </w:p>
    <w:p w:rsidR="003978FF" w:rsidRDefault="001C30C8">
      <w:pPr>
        <w:pStyle w:val="BodyText"/>
        <w:numPr>
          <w:ilvl w:val="1"/>
          <w:numId w:val="1"/>
        </w:numPr>
        <w:tabs>
          <w:tab w:val="left" w:pos="1561"/>
        </w:tabs>
      </w:pPr>
      <w:r>
        <w:rPr>
          <w:spacing w:val="-1"/>
        </w:rPr>
        <w:t>Emergency</w:t>
      </w:r>
      <w:r>
        <w:rPr>
          <w:spacing w:val="-5"/>
        </w:rPr>
        <w:t xml:space="preserve"> </w:t>
      </w:r>
      <w:r>
        <w:t>vehicles</w:t>
      </w:r>
    </w:p>
    <w:p w:rsidR="003978FF" w:rsidRDefault="001C30C8">
      <w:pPr>
        <w:pStyle w:val="BodyText"/>
        <w:numPr>
          <w:ilvl w:val="1"/>
          <w:numId w:val="1"/>
        </w:numPr>
        <w:tabs>
          <w:tab w:val="left" w:pos="1561"/>
        </w:tabs>
      </w:pPr>
      <w:r>
        <w:t>Public</w:t>
      </w:r>
      <w:r>
        <w:rPr>
          <w:spacing w:val="-1"/>
        </w:rPr>
        <w:t xml:space="preserve"> transportation</w:t>
      </w:r>
    </w:p>
    <w:p w:rsidR="003978FF" w:rsidRDefault="001C30C8">
      <w:pPr>
        <w:pStyle w:val="BodyText"/>
        <w:numPr>
          <w:ilvl w:val="1"/>
          <w:numId w:val="1"/>
        </w:numPr>
        <w:tabs>
          <w:tab w:val="left" w:pos="1561"/>
        </w:tabs>
      </w:pPr>
      <w:r>
        <w:rPr>
          <w:spacing w:val="-1"/>
        </w:rPr>
        <w:t>Commercial</w:t>
      </w:r>
      <w:r>
        <w:t xml:space="preserve"> </w:t>
      </w:r>
      <w:r>
        <w:rPr>
          <w:spacing w:val="-1"/>
        </w:rPr>
        <w:t>vehicles</w:t>
      </w:r>
    </w:p>
    <w:p w:rsidR="003978FF" w:rsidRDefault="001C30C8">
      <w:pPr>
        <w:pStyle w:val="BodyText"/>
        <w:numPr>
          <w:ilvl w:val="1"/>
          <w:numId w:val="1"/>
        </w:numPr>
        <w:tabs>
          <w:tab w:val="left" w:pos="1561"/>
        </w:tabs>
      </w:pPr>
      <w:r>
        <w:rPr>
          <w:spacing w:val="-1"/>
        </w:rPr>
        <w:t>Through</w:t>
      </w:r>
      <w:r>
        <w:t xml:space="preserve"> traffic</w:t>
      </w:r>
      <w:r>
        <w:rPr>
          <w:spacing w:val="-1"/>
        </w:rPr>
        <w:t xml:space="preserve"> remaining</w:t>
      </w:r>
      <w:r>
        <w:rPr>
          <w:spacing w:val="-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Interstate</w:t>
      </w:r>
      <w:r>
        <w:t xml:space="preserve"> or</w:t>
      </w:r>
      <w:r>
        <w:rPr>
          <w:spacing w:val="-2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rPr>
          <w:spacing w:val="-1"/>
        </w:rPr>
        <w:t>highways</w:t>
      </w:r>
    </w:p>
    <w:p w:rsidR="003978FF" w:rsidRDefault="001C30C8">
      <w:pPr>
        <w:pStyle w:val="BodyText"/>
        <w:numPr>
          <w:ilvl w:val="1"/>
          <w:numId w:val="1"/>
        </w:numPr>
        <w:tabs>
          <w:tab w:val="left" w:pos="1561"/>
        </w:tabs>
      </w:pPr>
      <w:r>
        <w:rPr>
          <w:spacing w:val="-1"/>
        </w:rPr>
        <w:t>Traffic controlled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preplanned strategy</w:t>
      </w:r>
    </w:p>
    <w:p w:rsidR="003978FF" w:rsidRDefault="001C30C8">
      <w:pPr>
        <w:pStyle w:val="BodyText"/>
        <w:numPr>
          <w:ilvl w:val="0"/>
          <w:numId w:val="1"/>
        </w:numPr>
        <w:tabs>
          <w:tab w:val="left" w:pos="841"/>
        </w:tabs>
        <w:ind w:right="144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 xml:space="preserve">accordance </w:t>
      </w:r>
      <w:r>
        <w:t>with a traffic</w:t>
      </w:r>
      <w:r>
        <w:rPr>
          <w:spacing w:val="-2"/>
        </w:rP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prepared</w:t>
      </w:r>
      <w:r>
        <w:rPr>
          <w:spacing w:val="2"/>
        </w:rPr>
        <w:t xml:space="preserve"> </w:t>
      </w:r>
      <w:r>
        <w:rPr>
          <w:spacing w:val="-1"/>
        </w:rPr>
        <w:t>pursuant</w:t>
      </w:r>
      <w:r>
        <w:t xml:space="preserve"> to </w:t>
      </w:r>
      <w:r>
        <w:rPr>
          <w:spacing w:val="-1"/>
        </w:rPr>
        <w:t>OAR</w:t>
      </w:r>
      <w:r>
        <w:t xml:space="preserve"> 340-206-0050, public</w:t>
      </w:r>
      <w:r>
        <w:rPr>
          <w:spacing w:val="73"/>
        </w:rPr>
        <w:t xml:space="preserve"> </w:t>
      </w:r>
      <w:r>
        <w:rPr>
          <w:spacing w:val="-1"/>
        </w:rPr>
        <w:t>transportation</w:t>
      </w:r>
      <w:r>
        <w:t xml:space="preserve"> </w:t>
      </w:r>
      <w:r>
        <w:rPr>
          <w:spacing w:val="-1"/>
        </w:rPr>
        <w:t>operators</w:t>
      </w:r>
      <w:r>
        <w:t xml:space="preserve"> shall </w:t>
      </w:r>
      <w:r>
        <w:rPr>
          <w:spacing w:val="-1"/>
        </w:rPr>
        <w:t>provide</w:t>
      </w:r>
      <w:r>
        <w:t xml:space="preserve"> the</w:t>
      </w:r>
      <w:r>
        <w:rPr>
          <w:spacing w:val="-1"/>
        </w:rPr>
        <w:t xml:space="preserve"> additional</w:t>
      </w:r>
      <w:r>
        <w:t xml:space="preserve"> </w:t>
      </w:r>
      <w:r>
        <w:rPr>
          <w:spacing w:val="-1"/>
        </w:rPr>
        <w:t xml:space="preserve">service </w:t>
      </w:r>
      <w:r>
        <w:t>necessary</w:t>
      </w:r>
      <w:r>
        <w:rPr>
          <w:spacing w:val="-5"/>
        </w:rPr>
        <w:t xml:space="preserve"> </w:t>
      </w:r>
      <w:r>
        <w:t>to minimize</w:t>
      </w:r>
      <w:r>
        <w:rPr>
          <w:spacing w:val="-1"/>
        </w:rPr>
        <w:t xml:space="preserve"> </w:t>
      </w:r>
      <w:r>
        <w:t>the</w:t>
      </w:r>
      <w:r>
        <w:rPr>
          <w:spacing w:val="92"/>
        </w:rPr>
        <w:t xml:space="preserve"> </w:t>
      </w:r>
      <w:r>
        <w:t>public</w:t>
      </w:r>
      <w:r>
        <w:rPr>
          <w:spacing w:val="-1"/>
        </w:rPr>
        <w:t xml:space="preserve"> inconvenience </w:t>
      </w:r>
      <w:r>
        <w:t>resulting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t xml:space="preserve"> actions </w:t>
      </w:r>
      <w:r>
        <w:rPr>
          <w:spacing w:val="-1"/>
        </w:rPr>
        <w:t>taken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t xml:space="preserve">with </w:t>
      </w:r>
      <w:r>
        <w:rPr>
          <w:spacing w:val="-1"/>
        </w:rPr>
        <w:t>paragraph</w:t>
      </w:r>
      <w:r>
        <w:t xml:space="preserve"> b. above.</w:t>
      </w:r>
    </w:p>
    <w:p w:rsidR="003978FF" w:rsidRDefault="001C30C8">
      <w:pPr>
        <w:pStyle w:val="BodyText"/>
        <w:numPr>
          <w:ilvl w:val="0"/>
          <w:numId w:val="1"/>
        </w:numPr>
        <w:tabs>
          <w:tab w:val="left" w:pos="841"/>
        </w:tabs>
      </w:pPr>
      <w:r>
        <w:rPr>
          <w:spacing w:val="-1"/>
        </w:rPr>
        <w:t>For</w:t>
      </w:r>
      <w:r>
        <w:t xml:space="preserve"> ozone</w:t>
      </w:r>
      <w:r>
        <w:rPr>
          <w:spacing w:val="-1"/>
        </w:rPr>
        <w:t xml:space="preserve"> episodes</w:t>
      </w:r>
      <w:r>
        <w:t xml:space="preserve"> there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be:</w:t>
      </w:r>
    </w:p>
    <w:p w:rsidR="003978FF" w:rsidRDefault="001C30C8">
      <w:pPr>
        <w:pStyle w:val="BodyText"/>
        <w:numPr>
          <w:ilvl w:val="1"/>
          <w:numId w:val="1"/>
        </w:numPr>
        <w:tabs>
          <w:tab w:val="left" w:pos="1561"/>
        </w:tabs>
      </w:pPr>
      <w:r>
        <w:t xml:space="preserve">No bulk </w:t>
      </w:r>
      <w:r>
        <w:rPr>
          <w:spacing w:val="-1"/>
        </w:rPr>
        <w:t>transfer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gasoline</w:t>
      </w:r>
      <w:r>
        <w:t xml:space="preserve"> </w:t>
      </w:r>
      <w:r>
        <w:rPr>
          <w:spacing w:val="-1"/>
        </w:rPr>
        <w:t>without</w:t>
      </w:r>
      <w:r>
        <w:t xml:space="preserve"> vapor</w:t>
      </w:r>
      <w:r>
        <w:rPr>
          <w:spacing w:val="-2"/>
        </w:rPr>
        <w:t xml:space="preserve"> </w:t>
      </w:r>
      <w:r>
        <w:t>recovery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t xml:space="preserve"> 2 a.m. to 2</w:t>
      </w:r>
      <w:r>
        <w:rPr>
          <w:spacing w:val="4"/>
        </w:rPr>
        <w:t xml:space="preserve"> </w:t>
      </w:r>
      <w:r>
        <w:t>p.m.</w:t>
      </w:r>
    </w:p>
    <w:p w:rsidR="003978FF" w:rsidRDefault="001C30C8">
      <w:pPr>
        <w:pStyle w:val="BodyText"/>
        <w:numPr>
          <w:ilvl w:val="1"/>
          <w:numId w:val="1"/>
        </w:numPr>
        <w:tabs>
          <w:tab w:val="left" w:pos="1561"/>
        </w:tabs>
      </w:pPr>
      <w:r>
        <w:t xml:space="preserve">No </w:t>
      </w:r>
      <w:r>
        <w:rPr>
          <w:spacing w:val="-1"/>
        </w:rPr>
        <w:t xml:space="preserve">service </w:t>
      </w:r>
      <w:r>
        <w:t>station pumping</w:t>
      </w:r>
      <w:r>
        <w:rPr>
          <w:spacing w:val="-3"/>
        </w:rPr>
        <w:t xml:space="preserve"> </w:t>
      </w:r>
      <w:r>
        <w:rPr>
          <w:spacing w:val="-1"/>
        </w:rPr>
        <w:t>sales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 xml:space="preserve">gasoline </w:t>
      </w:r>
      <w:r>
        <w:t xml:space="preserve">from 2 </w:t>
      </w:r>
      <w:r>
        <w:rPr>
          <w:spacing w:val="-1"/>
        </w:rPr>
        <w:t>a.m.</w:t>
      </w:r>
      <w:r>
        <w:t xml:space="preserve"> to 2 p.m.</w:t>
      </w:r>
    </w:p>
    <w:p w:rsidR="003978FF" w:rsidRDefault="001C30C8">
      <w:pPr>
        <w:pStyle w:val="BodyText"/>
        <w:numPr>
          <w:ilvl w:val="1"/>
          <w:numId w:val="1"/>
        </w:numPr>
        <w:tabs>
          <w:tab w:val="left" w:pos="1561"/>
        </w:tabs>
      </w:pPr>
      <w:r>
        <w:t xml:space="preserve">No </w:t>
      </w:r>
      <w:r>
        <w:rPr>
          <w:spacing w:val="-1"/>
        </w:rPr>
        <w:t>operation</w:t>
      </w:r>
      <w:r>
        <w:t xml:space="preserve"> of</w:t>
      </w:r>
      <w:r>
        <w:rPr>
          <w:spacing w:val="-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coating</w:t>
      </w:r>
      <w:r>
        <w:rPr>
          <w:spacing w:val="-3"/>
        </w:rPr>
        <w:t xml:space="preserve"> </w:t>
      </w:r>
      <w:r>
        <w:t xml:space="preserve">plants </w:t>
      </w:r>
      <w:r>
        <w:rPr>
          <w:spacing w:val="-1"/>
        </w:rPr>
        <w:t>from</w:t>
      </w:r>
      <w:r>
        <w:t xml:space="preserve"> 2</w:t>
      </w:r>
      <w:r>
        <w:rPr>
          <w:spacing w:val="2"/>
        </w:rPr>
        <w:t xml:space="preserve"> </w:t>
      </w:r>
      <w:r>
        <w:rPr>
          <w:spacing w:val="-1"/>
        </w:rPr>
        <w:t>a.m.</w:t>
      </w:r>
      <w:r>
        <w:t xml:space="preserve"> to 2 p.m.</w:t>
      </w:r>
    </w:p>
    <w:p w:rsidR="003978FF" w:rsidRDefault="001C30C8">
      <w:pPr>
        <w:pStyle w:val="BodyText"/>
        <w:numPr>
          <w:ilvl w:val="1"/>
          <w:numId w:val="1"/>
        </w:numPr>
        <w:tabs>
          <w:tab w:val="left" w:pos="1561"/>
        </w:tabs>
      </w:pPr>
      <w:r>
        <w:t xml:space="preserve">No </w:t>
      </w:r>
      <w:r>
        <w:rPr>
          <w:spacing w:val="-1"/>
        </w:rPr>
        <w:t>architectural</w:t>
      </w:r>
      <w:r>
        <w:t xml:space="preserve"> painting or </w:t>
      </w:r>
      <w:r>
        <w:rPr>
          <w:spacing w:val="-1"/>
        </w:rPr>
        <w:t>auto</w:t>
      </w:r>
      <w:r>
        <w:t xml:space="preserve"> </w:t>
      </w:r>
      <w:r>
        <w:rPr>
          <w:spacing w:val="-1"/>
        </w:rPr>
        <w:t>refinishing.</w:t>
      </w:r>
    </w:p>
    <w:p w:rsidR="003978FF" w:rsidRDefault="001C30C8">
      <w:pPr>
        <w:pStyle w:val="BodyText"/>
        <w:numPr>
          <w:ilvl w:val="1"/>
          <w:numId w:val="1"/>
        </w:numPr>
        <w:tabs>
          <w:tab w:val="left" w:pos="1561"/>
        </w:tabs>
        <w:ind w:right="1747"/>
      </w:pPr>
      <w:r>
        <w:t xml:space="preserve">No </w:t>
      </w:r>
      <w:r>
        <w:rPr>
          <w:spacing w:val="-1"/>
        </w:rPr>
        <w:t>venting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1"/>
        </w:rPr>
        <w:t>dry</w:t>
      </w:r>
      <w:r>
        <w:rPr>
          <w:spacing w:val="-5"/>
        </w:rPr>
        <w:t xml:space="preserve"> </w:t>
      </w:r>
      <w:r>
        <w:t>cleaning</w:t>
      </w:r>
      <w:r>
        <w:rPr>
          <w:spacing w:val="-3"/>
        </w:rPr>
        <w:t xml:space="preserve"> </w:t>
      </w:r>
      <w:r>
        <w:rPr>
          <w:spacing w:val="-1"/>
        </w:rPr>
        <w:t>solvents</w:t>
      </w:r>
      <w:r>
        <w:t xml:space="preserve"> </w:t>
      </w:r>
      <w:r>
        <w:rPr>
          <w:spacing w:val="-1"/>
        </w:rPr>
        <w:t>from</w:t>
      </w:r>
      <w:r>
        <w:t xml:space="preserve"> 2</w:t>
      </w:r>
      <w:r>
        <w:rPr>
          <w:spacing w:val="2"/>
        </w:rPr>
        <w:t xml:space="preserve"> </w:t>
      </w:r>
      <w:r>
        <w:rPr>
          <w:spacing w:val="-1"/>
        </w:rPr>
        <w:t>a.m.</w:t>
      </w:r>
      <w:r>
        <w:t xml:space="preserve"> to 2 p.m. </w:t>
      </w:r>
      <w:r>
        <w:rPr>
          <w:spacing w:val="-1"/>
        </w:rPr>
        <w:t>(except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perchloroethylene</w:t>
      </w:r>
      <w:proofErr w:type="spellEnd"/>
      <w:r>
        <w:rPr>
          <w:spacing w:val="-1"/>
        </w:rPr>
        <w:t>).</w:t>
      </w:r>
    </w:p>
    <w:p w:rsidR="003978FF" w:rsidRDefault="001C30C8">
      <w:pPr>
        <w:pStyle w:val="BodyText"/>
        <w:numPr>
          <w:ilvl w:val="0"/>
          <w:numId w:val="1"/>
        </w:numPr>
        <w:tabs>
          <w:tab w:val="left" w:pos="841"/>
        </w:tabs>
        <w:ind w:right="517"/>
      </w:pPr>
      <w:r>
        <w:t xml:space="preserve">When </w:t>
      </w:r>
      <w:r>
        <w:rPr>
          <w:spacing w:val="-1"/>
        </w:rPr>
        <w:t>appropriate</w:t>
      </w:r>
      <w:r>
        <w:t xml:space="preserve"> for carbon monoxide </w:t>
      </w:r>
      <w:r>
        <w:rPr>
          <w:spacing w:val="-1"/>
        </w:rPr>
        <w:t>episodes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the heating</w:t>
      </w:r>
      <w:r>
        <w:rPr>
          <w:spacing w:val="-3"/>
        </w:rPr>
        <w:t xml:space="preserve"> </w:t>
      </w:r>
      <w:r>
        <w:rPr>
          <w:spacing w:val="-1"/>
        </w:rPr>
        <w:t>season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where</w:t>
      </w:r>
      <w:r>
        <w:rPr>
          <w:spacing w:val="57"/>
        </w:rPr>
        <w:t xml:space="preserve"> </w:t>
      </w:r>
      <w:r>
        <w:rPr>
          <w:spacing w:val="-1"/>
        </w:rPr>
        <w:t>legal</w:t>
      </w:r>
      <w:r>
        <w:t xml:space="preserve"> authority</w:t>
      </w:r>
      <w:r>
        <w:rPr>
          <w:spacing w:val="-3"/>
        </w:rPr>
        <w:t xml:space="preserve"> </w:t>
      </w:r>
      <w:r>
        <w:t xml:space="preserve">exists, </w:t>
      </w:r>
      <w:r>
        <w:rPr>
          <w:spacing w:val="-1"/>
        </w:rPr>
        <w:t>governmental</w:t>
      </w:r>
      <w:r>
        <w:t xml:space="preserve"> </w:t>
      </w:r>
      <w:r>
        <w:rPr>
          <w:spacing w:val="-1"/>
        </w:rPr>
        <w:t>agencies</w:t>
      </w:r>
      <w:r>
        <w:t xml:space="preserve"> shall prohibit all use of</w:t>
      </w:r>
      <w:r>
        <w:rPr>
          <w:spacing w:val="-1"/>
        </w:rPr>
        <w:t xml:space="preserve"> </w:t>
      </w:r>
      <w:r>
        <w:t xml:space="preserve">woodstoves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fireplaces</w:t>
      </w:r>
      <w:r>
        <w:t xml:space="preserve"> for</w:t>
      </w:r>
      <w:r>
        <w:rPr>
          <w:spacing w:val="-2"/>
        </w:rPr>
        <w:t xml:space="preserve"> </w:t>
      </w:r>
      <w:r>
        <w:t>domestic</w:t>
      </w:r>
      <w:r>
        <w:rPr>
          <w:spacing w:val="-1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heating</w:t>
      </w:r>
      <w:r>
        <w:rPr>
          <w:spacing w:val="-3"/>
        </w:rPr>
        <w:t xml:space="preserve"> </w:t>
      </w:r>
      <w:r>
        <w:rPr>
          <w:spacing w:val="-1"/>
        </w:rPr>
        <w:t>except</w:t>
      </w:r>
      <w:r>
        <w:t xml:space="preserve"> where</w:t>
      </w:r>
      <w:r>
        <w:rPr>
          <w:spacing w:val="-1"/>
        </w:rPr>
        <w:t xml:space="preserve"> such</w:t>
      </w:r>
      <w:r>
        <w:t xml:space="preserve"> woodstoves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fireplaces</w:t>
      </w:r>
      <w:r>
        <w:rPr>
          <w:spacing w:val="39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 sole</w:t>
      </w:r>
      <w:r>
        <w:rPr>
          <w:spacing w:val="-1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heat.</w:t>
      </w:r>
    </w:p>
    <w:sectPr w:rsidR="003978FF">
      <w:pgSz w:w="12240" w:h="15840"/>
      <w:pgMar w:top="13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11596"/>
    <w:multiLevelType w:val="hybridMultilevel"/>
    <w:tmpl w:val="8846690E"/>
    <w:lvl w:ilvl="0" w:tplc="C3369A5E">
      <w:start w:val="1"/>
      <w:numFmt w:val="lowerLetter"/>
      <w:lvlText w:val="%1."/>
      <w:lvlJc w:val="left"/>
      <w:pPr>
        <w:ind w:left="84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83303BCC">
      <w:start w:val="1"/>
      <w:numFmt w:val="decimal"/>
      <w:lvlText w:val="%2."/>
      <w:lvlJc w:val="left"/>
      <w:pPr>
        <w:ind w:left="1560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9182C23A">
      <w:start w:val="1"/>
      <w:numFmt w:val="bullet"/>
      <w:lvlText w:val="•"/>
      <w:lvlJc w:val="left"/>
      <w:pPr>
        <w:ind w:left="2453" w:hanging="360"/>
      </w:pPr>
      <w:rPr>
        <w:rFonts w:hint="default"/>
      </w:rPr>
    </w:lvl>
    <w:lvl w:ilvl="3" w:tplc="BC34ADE0">
      <w:start w:val="1"/>
      <w:numFmt w:val="bullet"/>
      <w:lvlText w:val="•"/>
      <w:lvlJc w:val="left"/>
      <w:pPr>
        <w:ind w:left="3346" w:hanging="360"/>
      </w:pPr>
      <w:rPr>
        <w:rFonts w:hint="default"/>
      </w:rPr>
    </w:lvl>
    <w:lvl w:ilvl="4" w:tplc="DADA5E9C">
      <w:start w:val="1"/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EF24D870">
      <w:start w:val="1"/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FB8EF896">
      <w:start w:val="1"/>
      <w:numFmt w:val="bullet"/>
      <w:lvlText w:val="•"/>
      <w:lvlJc w:val="left"/>
      <w:pPr>
        <w:ind w:left="6026" w:hanging="360"/>
      </w:pPr>
      <w:rPr>
        <w:rFonts w:hint="default"/>
      </w:rPr>
    </w:lvl>
    <w:lvl w:ilvl="7" w:tplc="55DAE048">
      <w:start w:val="1"/>
      <w:numFmt w:val="bullet"/>
      <w:lvlText w:val="•"/>
      <w:lvlJc w:val="left"/>
      <w:pPr>
        <w:ind w:left="6920" w:hanging="360"/>
      </w:pPr>
      <w:rPr>
        <w:rFonts w:hint="default"/>
      </w:rPr>
    </w:lvl>
    <w:lvl w:ilvl="8" w:tplc="E3FE1F86">
      <w:start w:val="1"/>
      <w:numFmt w:val="bullet"/>
      <w:lvlText w:val="•"/>
      <w:lvlJc w:val="left"/>
      <w:pPr>
        <w:ind w:left="7813" w:hanging="360"/>
      </w:pPr>
      <w:rPr>
        <w:rFonts w:hint="default"/>
      </w:rPr>
    </w:lvl>
  </w:abstractNum>
  <w:abstractNum w:abstractNumId="1">
    <w:nsid w:val="2E1D5622"/>
    <w:multiLevelType w:val="hybridMultilevel"/>
    <w:tmpl w:val="357E9292"/>
    <w:lvl w:ilvl="0" w:tplc="8174BFB6">
      <w:start w:val="1"/>
      <w:numFmt w:val="lowerLetter"/>
      <w:lvlText w:val="%1."/>
      <w:lvlJc w:val="left"/>
      <w:pPr>
        <w:ind w:left="373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51B4CA86">
      <w:start w:val="1"/>
      <w:numFmt w:val="bullet"/>
      <w:lvlText w:val="•"/>
      <w:lvlJc w:val="left"/>
      <w:pPr>
        <w:ind w:left="859" w:hanging="360"/>
      </w:pPr>
      <w:rPr>
        <w:rFonts w:hint="default"/>
      </w:rPr>
    </w:lvl>
    <w:lvl w:ilvl="2" w:tplc="0A245F90">
      <w:start w:val="1"/>
      <w:numFmt w:val="bullet"/>
      <w:lvlText w:val="•"/>
      <w:lvlJc w:val="left"/>
      <w:pPr>
        <w:ind w:left="1346" w:hanging="360"/>
      </w:pPr>
      <w:rPr>
        <w:rFonts w:hint="default"/>
      </w:rPr>
    </w:lvl>
    <w:lvl w:ilvl="3" w:tplc="B2B2FE3A">
      <w:start w:val="1"/>
      <w:numFmt w:val="bullet"/>
      <w:lvlText w:val="•"/>
      <w:lvlJc w:val="left"/>
      <w:pPr>
        <w:ind w:left="1832" w:hanging="360"/>
      </w:pPr>
      <w:rPr>
        <w:rFonts w:hint="default"/>
      </w:rPr>
    </w:lvl>
    <w:lvl w:ilvl="4" w:tplc="84065F3A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5" w:tplc="96189516">
      <w:start w:val="1"/>
      <w:numFmt w:val="bullet"/>
      <w:lvlText w:val="•"/>
      <w:lvlJc w:val="left"/>
      <w:pPr>
        <w:ind w:left="2805" w:hanging="360"/>
      </w:pPr>
      <w:rPr>
        <w:rFonts w:hint="default"/>
      </w:rPr>
    </w:lvl>
    <w:lvl w:ilvl="6" w:tplc="1B446BB8">
      <w:start w:val="1"/>
      <w:numFmt w:val="bullet"/>
      <w:lvlText w:val="•"/>
      <w:lvlJc w:val="left"/>
      <w:pPr>
        <w:ind w:left="3292" w:hanging="360"/>
      </w:pPr>
      <w:rPr>
        <w:rFonts w:hint="default"/>
      </w:rPr>
    </w:lvl>
    <w:lvl w:ilvl="7" w:tplc="F5CE9D8A">
      <w:start w:val="1"/>
      <w:numFmt w:val="bullet"/>
      <w:lvlText w:val="•"/>
      <w:lvlJc w:val="left"/>
      <w:pPr>
        <w:ind w:left="3778" w:hanging="360"/>
      </w:pPr>
      <w:rPr>
        <w:rFonts w:hint="default"/>
      </w:rPr>
    </w:lvl>
    <w:lvl w:ilvl="8" w:tplc="33AA6AE0">
      <w:start w:val="1"/>
      <w:numFmt w:val="bullet"/>
      <w:lvlText w:val="•"/>
      <w:lvlJc w:val="left"/>
      <w:pPr>
        <w:ind w:left="4265" w:hanging="360"/>
      </w:pPr>
      <w:rPr>
        <w:rFonts w:hint="default"/>
      </w:rPr>
    </w:lvl>
  </w:abstractNum>
  <w:abstractNum w:abstractNumId="2">
    <w:nsid w:val="45256B63"/>
    <w:multiLevelType w:val="hybridMultilevel"/>
    <w:tmpl w:val="0D0869F8"/>
    <w:lvl w:ilvl="0" w:tplc="B7A4BE48">
      <w:start w:val="1"/>
      <w:numFmt w:val="lowerLetter"/>
      <w:lvlText w:val="%1."/>
      <w:lvlJc w:val="left"/>
      <w:pPr>
        <w:ind w:left="373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5304318C">
      <w:start w:val="1"/>
      <w:numFmt w:val="bullet"/>
      <w:lvlText w:val="•"/>
      <w:lvlJc w:val="left"/>
      <w:pPr>
        <w:ind w:left="859" w:hanging="360"/>
      </w:pPr>
      <w:rPr>
        <w:rFonts w:hint="default"/>
      </w:rPr>
    </w:lvl>
    <w:lvl w:ilvl="2" w:tplc="4B3223F6">
      <w:start w:val="1"/>
      <w:numFmt w:val="bullet"/>
      <w:lvlText w:val="•"/>
      <w:lvlJc w:val="left"/>
      <w:pPr>
        <w:ind w:left="1346" w:hanging="360"/>
      </w:pPr>
      <w:rPr>
        <w:rFonts w:hint="default"/>
      </w:rPr>
    </w:lvl>
    <w:lvl w:ilvl="3" w:tplc="0060D426">
      <w:start w:val="1"/>
      <w:numFmt w:val="bullet"/>
      <w:lvlText w:val="•"/>
      <w:lvlJc w:val="left"/>
      <w:pPr>
        <w:ind w:left="1832" w:hanging="360"/>
      </w:pPr>
      <w:rPr>
        <w:rFonts w:hint="default"/>
      </w:rPr>
    </w:lvl>
    <w:lvl w:ilvl="4" w:tplc="3B9E6FBE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5" w:tplc="2CC83E26">
      <w:start w:val="1"/>
      <w:numFmt w:val="bullet"/>
      <w:lvlText w:val="•"/>
      <w:lvlJc w:val="left"/>
      <w:pPr>
        <w:ind w:left="2805" w:hanging="360"/>
      </w:pPr>
      <w:rPr>
        <w:rFonts w:hint="default"/>
      </w:rPr>
    </w:lvl>
    <w:lvl w:ilvl="6" w:tplc="B06EEAA0">
      <w:start w:val="1"/>
      <w:numFmt w:val="bullet"/>
      <w:lvlText w:val="•"/>
      <w:lvlJc w:val="left"/>
      <w:pPr>
        <w:ind w:left="3292" w:hanging="360"/>
      </w:pPr>
      <w:rPr>
        <w:rFonts w:hint="default"/>
      </w:rPr>
    </w:lvl>
    <w:lvl w:ilvl="7" w:tplc="A5B4914E">
      <w:start w:val="1"/>
      <w:numFmt w:val="bullet"/>
      <w:lvlText w:val="•"/>
      <w:lvlJc w:val="left"/>
      <w:pPr>
        <w:ind w:left="3778" w:hanging="360"/>
      </w:pPr>
      <w:rPr>
        <w:rFonts w:hint="default"/>
      </w:rPr>
    </w:lvl>
    <w:lvl w:ilvl="8" w:tplc="F46427B4">
      <w:start w:val="1"/>
      <w:numFmt w:val="bullet"/>
      <w:lvlText w:val="•"/>
      <w:lvlJc w:val="left"/>
      <w:pPr>
        <w:ind w:left="4265" w:hanging="360"/>
      </w:pPr>
      <w:rPr>
        <w:rFonts w:hint="default"/>
      </w:rPr>
    </w:lvl>
  </w:abstractNum>
  <w:abstractNum w:abstractNumId="3">
    <w:nsid w:val="524D1256"/>
    <w:multiLevelType w:val="hybridMultilevel"/>
    <w:tmpl w:val="2EA4AAF2"/>
    <w:lvl w:ilvl="0" w:tplc="ADFAC80E">
      <w:start w:val="1"/>
      <w:numFmt w:val="lowerLetter"/>
      <w:lvlText w:val="%1."/>
      <w:lvlJc w:val="left"/>
      <w:pPr>
        <w:ind w:left="373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6CAC625E">
      <w:start w:val="1"/>
      <w:numFmt w:val="bullet"/>
      <w:lvlText w:val="•"/>
      <w:lvlJc w:val="left"/>
      <w:pPr>
        <w:ind w:left="859" w:hanging="360"/>
      </w:pPr>
      <w:rPr>
        <w:rFonts w:hint="default"/>
      </w:rPr>
    </w:lvl>
    <w:lvl w:ilvl="2" w:tplc="055A9078">
      <w:start w:val="1"/>
      <w:numFmt w:val="bullet"/>
      <w:lvlText w:val="•"/>
      <w:lvlJc w:val="left"/>
      <w:pPr>
        <w:ind w:left="1346" w:hanging="360"/>
      </w:pPr>
      <w:rPr>
        <w:rFonts w:hint="default"/>
      </w:rPr>
    </w:lvl>
    <w:lvl w:ilvl="3" w:tplc="D92C25EE">
      <w:start w:val="1"/>
      <w:numFmt w:val="bullet"/>
      <w:lvlText w:val="•"/>
      <w:lvlJc w:val="left"/>
      <w:pPr>
        <w:ind w:left="1832" w:hanging="360"/>
      </w:pPr>
      <w:rPr>
        <w:rFonts w:hint="default"/>
      </w:rPr>
    </w:lvl>
    <w:lvl w:ilvl="4" w:tplc="7AF8E8D2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5" w:tplc="4B740A44">
      <w:start w:val="1"/>
      <w:numFmt w:val="bullet"/>
      <w:lvlText w:val="•"/>
      <w:lvlJc w:val="left"/>
      <w:pPr>
        <w:ind w:left="2805" w:hanging="360"/>
      </w:pPr>
      <w:rPr>
        <w:rFonts w:hint="default"/>
      </w:rPr>
    </w:lvl>
    <w:lvl w:ilvl="6" w:tplc="0ED0B15E">
      <w:start w:val="1"/>
      <w:numFmt w:val="bullet"/>
      <w:lvlText w:val="•"/>
      <w:lvlJc w:val="left"/>
      <w:pPr>
        <w:ind w:left="3292" w:hanging="360"/>
      </w:pPr>
      <w:rPr>
        <w:rFonts w:hint="default"/>
      </w:rPr>
    </w:lvl>
    <w:lvl w:ilvl="7" w:tplc="049AE422">
      <w:start w:val="1"/>
      <w:numFmt w:val="bullet"/>
      <w:lvlText w:val="•"/>
      <w:lvlJc w:val="left"/>
      <w:pPr>
        <w:ind w:left="3778" w:hanging="360"/>
      </w:pPr>
      <w:rPr>
        <w:rFonts w:hint="default"/>
      </w:rPr>
    </w:lvl>
    <w:lvl w:ilvl="8" w:tplc="6D969220">
      <w:start w:val="1"/>
      <w:numFmt w:val="bullet"/>
      <w:lvlText w:val="•"/>
      <w:lvlJc w:val="left"/>
      <w:pPr>
        <w:ind w:left="4265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978FF"/>
    <w:rsid w:val="001C30C8"/>
    <w:rsid w:val="00224CF0"/>
    <w:rsid w:val="002F6084"/>
    <w:rsid w:val="003978FF"/>
    <w:rsid w:val="00784C1B"/>
    <w:rsid w:val="00857510"/>
    <w:rsid w:val="00901F8C"/>
    <w:rsid w:val="00A7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3"/>
    <o:shapelayout v:ext="edit">
      <o:idmap v:ext="edit" data="1"/>
    </o:shapelayout>
  </w:shapeDefaults>
  <w:decimalSymbol w:val="."/>
  <w:listSeparator w:val=","/>
  <w15:docId w15:val="{7BC3FA34-FF2C-40D0-ADB2-114D698F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3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784C1B"/>
    <w:pPr>
      <w:widowControl/>
      <w:ind w:left="28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GOLDSTEIN Meyer</dc:creator>
  <cp:lastModifiedBy>GOLDSTEIN Meyer</cp:lastModifiedBy>
  <cp:revision>6</cp:revision>
  <dcterms:created xsi:type="dcterms:W3CDTF">2015-03-25T09:27:00Z</dcterms:created>
  <dcterms:modified xsi:type="dcterms:W3CDTF">2015-03-25T20:23:00Z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2015-03-09T00:00:00Z</vt:filetime>
  </property>
  <property fmtid="{D5CDD505-2E9C-101B-9397-08002B2CF9AE}" pid="3" name="LastSaved">
    <vt:filetime>2015-03-25T00:00:00Z</vt:filetime>
  </property>
</Properties>
</file>