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C76" w:rsidRDefault="00E33C7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33C76" w:rsidRDefault="00E33C76">
      <w:pPr>
        <w:spacing w:before="5"/>
        <w:rPr>
          <w:rFonts w:ascii="Times New Roman" w:eastAsia="Times New Roman" w:hAnsi="Times New Roman" w:cs="Times New Roman"/>
          <w:sz w:val="28"/>
          <w:szCs w:val="28"/>
        </w:rPr>
      </w:pPr>
    </w:p>
    <w:p w:rsidR="00E33C76" w:rsidRDefault="0006632B">
      <w:pPr>
        <w:spacing w:before="72"/>
        <w:ind w:left="1132"/>
        <w:rPr>
          <w:rFonts w:ascii="Arial" w:eastAsia="Arial" w:hAnsi="Arial" w:cs="Arial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in;margin-top:-1.45pt;width:42.6pt;height:98.05pt;z-index:251657728;mso-position-horizontal-relative:page">
            <v:imagedata r:id="rId5" o:title=""/>
            <w10:wrap anchorx="page"/>
          </v:shape>
        </w:pict>
      </w:r>
      <w:r w:rsidR="00FE4E01">
        <w:rPr>
          <w:rFonts w:ascii="Arial"/>
          <w:b/>
          <w:spacing w:val="-1"/>
        </w:rPr>
        <w:t>OAR</w:t>
      </w:r>
      <w:r w:rsidR="00FE4E01">
        <w:rPr>
          <w:rFonts w:ascii="Arial"/>
          <w:b/>
        </w:rPr>
        <w:t xml:space="preserve"> </w:t>
      </w:r>
      <w:r w:rsidR="00FE4E01">
        <w:rPr>
          <w:rFonts w:ascii="Arial"/>
          <w:b/>
          <w:spacing w:val="-1"/>
        </w:rPr>
        <w:t>340-220-0160 - Equation</w:t>
      </w:r>
      <w:r>
        <w:rPr>
          <w:rFonts w:ascii="Arial"/>
          <w:b/>
          <w:spacing w:val="-1"/>
        </w:rPr>
        <w:t>s</w:t>
      </w:r>
      <w:bookmarkStart w:id="0" w:name="_GoBack"/>
      <w:bookmarkEnd w:id="0"/>
    </w:p>
    <w:p w:rsidR="00E33C76" w:rsidRDefault="00E33C76">
      <w:pPr>
        <w:spacing w:before="4"/>
        <w:rPr>
          <w:rFonts w:ascii="Arial" w:eastAsia="Arial" w:hAnsi="Arial" w:cs="Arial"/>
          <w:b/>
          <w:bCs/>
          <w:sz w:val="24"/>
          <w:szCs w:val="24"/>
        </w:rPr>
      </w:pPr>
    </w:p>
    <w:p w:rsidR="00E33C76" w:rsidRDefault="00FE4E01">
      <w:pPr>
        <w:ind w:left="1132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 xml:space="preserve">Determining Sulfur </w:t>
      </w:r>
      <w:r>
        <w:rPr>
          <w:rFonts w:ascii="Arial"/>
          <w:b/>
          <w:spacing w:val="-1"/>
          <w:sz w:val="24"/>
        </w:rPr>
        <w:t>Dioxide Emissions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Using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Material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Balance</w:t>
      </w:r>
    </w:p>
    <w:p w:rsidR="00E33C76" w:rsidRDefault="00E33C76">
      <w:pPr>
        <w:rPr>
          <w:rFonts w:ascii="Arial" w:eastAsia="Arial" w:hAnsi="Arial" w:cs="Arial"/>
          <w:b/>
          <w:bCs/>
          <w:sz w:val="20"/>
          <w:szCs w:val="20"/>
        </w:rPr>
      </w:pPr>
    </w:p>
    <w:p w:rsidR="00E33C76" w:rsidRDefault="00E33C76">
      <w:pPr>
        <w:rPr>
          <w:rFonts w:ascii="Arial" w:eastAsia="Arial" w:hAnsi="Arial" w:cs="Arial"/>
          <w:b/>
          <w:bCs/>
          <w:sz w:val="20"/>
          <w:szCs w:val="20"/>
        </w:rPr>
      </w:pPr>
    </w:p>
    <w:p w:rsidR="00E33C76" w:rsidRDefault="00E33C76">
      <w:pPr>
        <w:rPr>
          <w:rFonts w:ascii="Arial" w:eastAsia="Arial" w:hAnsi="Arial" w:cs="Arial"/>
          <w:b/>
          <w:bCs/>
          <w:sz w:val="20"/>
          <w:szCs w:val="20"/>
        </w:rPr>
      </w:pPr>
    </w:p>
    <w:p w:rsidR="00E33C76" w:rsidRDefault="00E33C76">
      <w:pPr>
        <w:rPr>
          <w:rFonts w:ascii="Arial" w:eastAsia="Arial" w:hAnsi="Arial" w:cs="Arial"/>
          <w:b/>
          <w:bCs/>
          <w:sz w:val="20"/>
          <w:szCs w:val="20"/>
        </w:rPr>
      </w:pPr>
    </w:p>
    <w:p w:rsidR="00E33C76" w:rsidRDefault="00E33C76">
      <w:pPr>
        <w:rPr>
          <w:rFonts w:ascii="Arial" w:eastAsia="Arial" w:hAnsi="Arial" w:cs="Arial"/>
          <w:b/>
          <w:bCs/>
          <w:sz w:val="20"/>
          <w:szCs w:val="20"/>
        </w:rPr>
      </w:pPr>
    </w:p>
    <w:p w:rsidR="00E33C76" w:rsidRDefault="00E33C76">
      <w:pPr>
        <w:spacing w:before="8"/>
        <w:rPr>
          <w:rFonts w:ascii="Arial" w:eastAsia="Arial" w:hAnsi="Arial" w:cs="Arial"/>
          <w:b/>
          <w:bCs/>
          <w:sz w:val="21"/>
          <w:szCs w:val="21"/>
        </w:rPr>
      </w:pPr>
    </w:p>
    <w:p w:rsidR="00E33C76" w:rsidRDefault="00FE4E01">
      <w:pPr>
        <w:spacing w:before="65"/>
        <w:ind w:left="10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/>
          <w:b/>
          <w:spacing w:val="-1"/>
          <w:position w:val="2"/>
          <w:sz w:val="27"/>
        </w:rPr>
        <w:t>(3)</w:t>
      </w:r>
      <w:r>
        <w:rPr>
          <w:rFonts w:ascii="Times New Roman"/>
          <w:b/>
          <w:position w:val="2"/>
          <w:sz w:val="27"/>
        </w:rPr>
        <w:t xml:space="preserve"> </w:t>
      </w:r>
      <w:r>
        <w:rPr>
          <w:rFonts w:ascii="Times New Roman"/>
          <w:b/>
          <w:spacing w:val="-1"/>
          <w:position w:val="2"/>
          <w:sz w:val="27"/>
        </w:rPr>
        <w:t>SO</w:t>
      </w:r>
      <w:r>
        <w:rPr>
          <w:rFonts w:ascii="Times New Roman"/>
          <w:b/>
          <w:spacing w:val="-1"/>
          <w:sz w:val="18"/>
        </w:rPr>
        <w:t>2</w:t>
      </w:r>
      <w:r>
        <w:rPr>
          <w:rFonts w:ascii="Times New Roman"/>
          <w:b/>
          <w:spacing w:val="23"/>
          <w:sz w:val="18"/>
        </w:rPr>
        <w:t xml:space="preserve"> </w:t>
      </w:r>
      <w:r>
        <w:rPr>
          <w:rFonts w:ascii="Times New Roman"/>
          <w:b/>
          <w:position w:val="2"/>
          <w:sz w:val="27"/>
        </w:rPr>
        <w:t>=</w:t>
      </w:r>
      <w:r>
        <w:rPr>
          <w:rFonts w:ascii="Times New Roman"/>
          <w:b/>
          <w:spacing w:val="-4"/>
          <w:position w:val="2"/>
          <w:sz w:val="27"/>
        </w:rPr>
        <w:t xml:space="preserve"> </w:t>
      </w:r>
      <w:r>
        <w:rPr>
          <w:rFonts w:ascii="Times New Roman"/>
          <w:b/>
          <w:spacing w:val="-1"/>
          <w:position w:val="2"/>
          <w:sz w:val="27"/>
        </w:rPr>
        <w:t>%S/100</w:t>
      </w:r>
      <w:r>
        <w:rPr>
          <w:rFonts w:ascii="Times New Roman"/>
          <w:b/>
          <w:spacing w:val="1"/>
          <w:position w:val="2"/>
          <w:sz w:val="27"/>
        </w:rPr>
        <w:t xml:space="preserve"> </w:t>
      </w:r>
      <w:r>
        <w:rPr>
          <w:rFonts w:ascii="Times New Roman"/>
          <w:b/>
          <w:position w:val="2"/>
          <w:sz w:val="27"/>
        </w:rPr>
        <w:t>x</w:t>
      </w:r>
      <w:r>
        <w:rPr>
          <w:rFonts w:ascii="Times New Roman"/>
          <w:b/>
          <w:spacing w:val="-2"/>
          <w:position w:val="2"/>
          <w:sz w:val="27"/>
        </w:rPr>
        <w:t xml:space="preserve"> </w:t>
      </w:r>
      <w:r>
        <w:rPr>
          <w:rFonts w:ascii="Times New Roman"/>
          <w:b/>
          <w:position w:val="2"/>
          <w:sz w:val="27"/>
        </w:rPr>
        <w:t>F</w:t>
      </w:r>
      <w:r>
        <w:rPr>
          <w:rFonts w:ascii="Times New Roman"/>
          <w:b/>
          <w:spacing w:val="-2"/>
          <w:position w:val="2"/>
          <w:sz w:val="27"/>
        </w:rPr>
        <w:t xml:space="preserve"> </w:t>
      </w:r>
      <w:r>
        <w:rPr>
          <w:rFonts w:ascii="Times New Roman"/>
          <w:b/>
          <w:position w:val="2"/>
          <w:sz w:val="27"/>
        </w:rPr>
        <w:t>x</w:t>
      </w:r>
      <w:r>
        <w:rPr>
          <w:rFonts w:ascii="Times New Roman"/>
          <w:b/>
          <w:spacing w:val="-1"/>
          <w:position w:val="2"/>
          <w:sz w:val="27"/>
        </w:rPr>
        <w:t xml:space="preserve"> </w:t>
      </w:r>
      <w:r>
        <w:rPr>
          <w:rFonts w:ascii="Times New Roman"/>
          <w:b/>
          <w:position w:val="2"/>
          <w:sz w:val="27"/>
        </w:rPr>
        <w:t>2</w:t>
      </w:r>
    </w:p>
    <w:p w:rsidR="00E33C76" w:rsidRDefault="00E33C76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E33C76" w:rsidRDefault="00FE4E01">
      <w:pPr>
        <w:pStyle w:val="Heading1"/>
      </w:pPr>
      <w:r>
        <w:rPr>
          <w:spacing w:val="-1"/>
        </w:rPr>
        <w:t>Where:</w:t>
      </w:r>
    </w:p>
    <w:p w:rsidR="00E33C76" w:rsidRDefault="00E33C76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E33C76" w:rsidRDefault="00FE4E01">
      <w:pPr>
        <w:pStyle w:val="BodyText"/>
        <w:numPr>
          <w:ilvl w:val="0"/>
          <w:numId w:val="2"/>
        </w:numPr>
        <w:tabs>
          <w:tab w:val="left" w:pos="1541"/>
        </w:tabs>
        <w:spacing w:line="280" w:lineRule="exact"/>
      </w:pPr>
      <w:r>
        <w:rPr>
          <w:spacing w:val="-1"/>
          <w:position w:val="2"/>
        </w:rPr>
        <w:t>SO</w:t>
      </w:r>
      <w:r>
        <w:rPr>
          <w:spacing w:val="-1"/>
          <w:sz w:val="16"/>
        </w:rPr>
        <w:t>2</w:t>
      </w:r>
      <w:r>
        <w:rPr>
          <w:spacing w:val="21"/>
          <w:sz w:val="16"/>
        </w:rPr>
        <w:t xml:space="preserve"> </w:t>
      </w:r>
      <w:r>
        <w:rPr>
          <w:position w:val="2"/>
        </w:rPr>
        <w:t>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Sulfur</w:t>
      </w:r>
      <w:r>
        <w:rPr>
          <w:spacing w:val="-1"/>
          <w:position w:val="2"/>
        </w:rPr>
        <w:t xml:space="preserve"> </w:t>
      </w:r>
      <w:r>
        <w:rPr>
          <w:position w:val="2"/>
        </w:rPr>
        <w:t xml:space="preserve">dioxide </w:t>
      </w:r>
      <w:r>
        <w:rPr>
          <w:spacing w:val="-1"/>
          <w:position w:val="2"/>
        </w:rPr>
        <w:t>emissions</w:t>
      </w:r>
      <w:r>
        <w:rPr>
          <w:position w:val="2"/>
        </w:rPr>
        <w:t xml:space="preserve"> for</w:t>
      </w:r>
      <w:r>
        <w:rPr>
          <w:spacing w:val="-2"/>
          <w:position w:val="2"/>
        </w:rPr>
        <w:t xml:space="preserve"> </w:t>
      </w:r>
      <w:r>
        <w:rPr>
          <w:spacing w:val="-1"/>
          <w:position w:val="2"/>
        </w:rPr>
        <w:t>each</w:t>
      </w:r>
      <w:r>
        <w:rPr>
          <w:position w:val="2"/>
        </w:rPr>
        <w:t xml:space="preserve"> quantity</w:t>
      </w:r>
      <w:r>
        <w:rPr>
          <w:spacing w:val="-5"/>
          <w:position w:val="2"/>
        </w:rPr>
        <w:t xml:space="preserve"> </w:t>
      </w:r>
      <w:r>
        <w:rPr>
          <w:spacing w:val="1"/>
          <w:position w:val="2"/>
        </w:rPr>
        <w:t>of</w:t>
      </w:r>
      <w:r>
        <w:rPr>
          <w:position w:val="2"/>
        </w:rPr>
        <w:t xml:space="preserve"> </w:t>
      </w:r>
      <w:r>
        <w:rPr>
          <w:spacing w:val="-1"/>
          <w:position w:val="2"/>
        </w:rPr>
        <w:t>fuel,</w:t>
      </w:r>
      <w:r>
        <w:rPr>
          <w:position w:val="2"/>
        </w:rPr>
        <w:t xml:space="preserve"> tons</w:t>
      </w:r>
    </w:p>
    <w:p w:rsidR="00E33C76" w:rsidRDefault="00FE4E01">
      <w:pPr>
        <w:pStyle w:val="BodyText"/>
        <w:numPr>
          <w:ilvl w:val="0"/>
          <w:numId w:val="2"/>
        </w:numPr>
        <w:tabs>
          <w:tab w:val="left" w:pos="1541"/>
        </w:tabs>
        <w:spacing w:line="276" w:lineRule="exact"/>
      </w:pPr>
      <w:r>
        <w:rPr>
          <w:spacing w:val="-1"/>
        </w:rPr>
        <w:t>%S</w:t>
      </w:r>
      <w:r>
        <w:t xml:space="preserve"> =</w:t>
      </w:r>
      <w:r>
        <w:rPr>
          <w:spacing w:val="-1"/>
        </w:rPr>
        <w:t xml:space="preserve"> Percent</w:t>
      </w:r>
      <w:r>
        <w:t xml:space="preserve"> sulfur in the</w:t>
      </w:r>
      <w:r>
        <w:rPr>
          <w:spacing w:val="-1"/>
        </w:rPr>
        <w:t xml:space="preserve"> fuel</w:t>
      </w:r>
      <w:r>
        <w:t xml:space="preserve"> being</w:t>
      </w:r>
      <w:r>
        <w:rPr>
          <w:spacing w:val="-3"/>
        </w:rPr>
        <w:t xml:space="preserve"> </w:t>
      </w:r>
      <w:r>
        <w:t>burned, %</w:t>
      </w:r>
      <w:r>
        <w:rPr>
          <w:spacing w:val="-1"/>
        </w:rPr>
        <w:t xml:space="preserve"> (w/w).</w:t>
      </w:r>
    </w:p>
    <w:p w:rsidR="00E33C76" w:rsidRDefault="00FE4E01">
      <w:pPr>
        <w:pStyle w:val="BodyText"/>
        <w:numPr>
          <w:ilvl w:val="0"/>
          <w:numId w:val="2"/>
        </w:numPr>
        <w:tabs>
          <w:tab w:val="left" w:pos="1541"/>
        </w:tabs>
        <w:spacing w:line="276" w:lineRule="exact"/>
      </w:pPr>
      <w:r>
        <w:t>F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 xml:space="preserve">Amount of fuel burned, </w:t>
      </w:r>
      <w:r>
        <w:rPr>
          <w:spacing w:val="-1"/>
        </w:rPr>
        <w:t>based</w:t>
      </w:r>
      <w:r>
        <w:t xml:space="preserve"> on a</w:t>
      </w:r>
      <w:r>
        <w:rPr>
          <w:spacing w:val="1"/>
        </w:rPr>
        <w:t xml:space="preserve"> </w:t>
      </w:r>
      <w:r>
        <w:t>quantity</w:t>
      </w:r>
      <w:r>
        <w:rPr>
          <w:spacing w:val="-5"/>
        </w:rPr>
        <w:t xml:space="preserve"> </w:t>
      </w:r>
      <w:r>
        <w:rPr>
          <w:spacing w:val="-1"/>
        </w:rPr>
        <w:t>measurement,</w:t>
      </w:r>
      <w:r>
        <w:t xml:space="preserve"> tons</w:t>
      </w:r>
    </w:p>
    <w:p w:rsidR="00E33C76" w:rsidRDefault="00FE4E01">
      <w:pPr>
        <w:pStyle w:val="BodyText"/>
        <w:numPr>
          <w:ilvl w:val="0"/>
          <w:numId w:val="2"/>
        </w:numPr>
        <w:tabs>
          <w:tab w:val="left" w:pos="1541"/>
        </w:tabs>
        <w:spacing w:line="280" w:lineRule="exact"/>
      </w:pPr>
      <w:r>
        <w:t>2 =</w:t>
      </w:r>
      <w:r>
        <w:rPr>
          <w:spacing w:val="-1"/>
        </w:rPr>
        <w:t xml:space="preserve"> </w:t>
      </w:r>
      <w:r>
        <w:t>Pounds of sulfur</w:t>
      </w:r>
      <w:r>
        <w:rPr>
          <w:spacing w:val="-2"/>
        </w:rPr>
        <w:t xml:space="preserve"> </w:t>
      </w:r>
      <w:r>
        <w:t>dioxide</w:t>
      </w:r>
      <w:r>
        <w:rPr>
          <w:spacing w:val="-1"/>
        </w:rPr>
        <w:t xml:space="preserve"> per</w:t>
      </w:r>
      <w:r>
        <w:t xml:space="preserve"> </w:t>
      </w:r>
      <w:r>
        <w:rPr>
          <w:spacing w:val="-1"/>
        </w:rPr>
        <w:t>pound</w:t>
      </w:r>
      <w:r>
        <w:t xml:space="preserve"> of</w:t>
      </w:r>
      <w:r>
        <w:rPr>
          <w:spacing w:val="-1"/>
        </w:rPr>
        <w:t xml:space="preserve"> </w:t>
      </w:r>
      <w:r>
        <w:t>sulfur</w:t>
      </w:r>
    </w:p>
    <w:p w:rsidR="00E33C76" w:rsidRDefault="00E33C76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E33C76" w:rsidRDefault="00FE4E01">
      <w:pPr>
        <w:numPr>
          <w:ilvl w:val="0"/>
          <w:numId w:val="1"/>
        </w:numPr>
        <w:tabs>
          <w:tab w:val="left" w:pos="485"/>
        </w:tabs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/>
          <w:b/>
          <w:spacing w:val="-1"/>
          <w:position w:val="2"/>
          <w:sz w:val="27"/>
        </w:rPr>
        <w:t>SO</w:t>
      </w:r>
      <w:r>
        <w:rPr>
          <w:rFonts w:ascii="Times New Roman"/>
          <w:b/>
          <w:spacing w:val="-1"/>
          <w:sz w:val="18"/>
        </w:rPr>
        <w:t>2adj</w:t>
      </w:r>
      <w:r>
        <w:rPr>
          <w:rFonts w:ascii="Times New Roman"/>
          <w:b/>
          <w:spacing w:val="22"/>
          <w:sz w:val="18"/>
        </w:rPr>
        <w:t xml:space="preserve"> </w:t>
      </w:r>
      <w:r>
        <w:rPr>
          <w:rFonts w:ascii="Times New Roman"/>
          <w:b/>
          <w:position w:val="2"/>
          <w:sz w:val="27"/>
        </w:rPr>
        <w:t>=</w:t>
      </w:r>
      <w:r>
        <w:rPr>
          <w:rFonts w:ascii="Times New Roman"/>
          <w:b/>
          <w:spacing w:val="-1"/>
          <w:position w:val="2"/>
          <w:sz w:val="27"/>
        </w:rPr>
        <w:t xml:space="preserve"> </w:t>
      </w:r>
      <w:r>
        <w:rPr>
          <w:rFonts w:ascii="Times New Roman"/>
          <w:b/>
          <w:position w:val="2"/>
          <w:sz w:val="27"/>
        </w:rPr>
        <w:t>SO</w:t>
      </w:r>
      <w:r>
        <w:rPr>
          <w:rFonts w:ascii="Times New Roman"/>
          <w:b/>
          <w:sz w:val="18"/>
        </w:rPr>
        <w:t>2</w:t>
      </w:r>
      <w:r>
        <w:rPr>
          <w:rFonts w:ascii="Times New Roman"/>
          <w:b/>
          <w:spacing w:val="23"/>
          <w:sz w:val="18"/>
        </w:rPr>
        <w:t xml:space="preserve"> </w:t>
      </w:r>
      <w:r>
        <w:rPr>
          <w:rFonts w:ascii="Times New Roman"/>
          <w:b/>
          <w:position w:val="2"/>
          <w:sz w:val="27"/>
        </w:rPr>
        <w:t>x</w:t>
      </w:r>
      <w:r>
        <w:rPr>
          <w:rFonts w:ascii="Times New Roman"/>
          <w:b/>
          <w:spacing w:val="-1"/>
          <w:position w:val="2"/>
          <w:sz w:val="27"/>
        </w:rPr>
        <w:t xml:space="preserve"> </w:t>
      </w:r>
      <w:r>
        <w:rPr>
          <w:rFonts w:ascii="Times New Roman"/>
          <w:b/>
          <w:spacing w:val="-2"/>
          <w:position w:val="2"/>
          <w:sz w:val="27"/>
        </w:rPr>
        <w:t>0.97</w:t>
      </w:r>
    </w:p>
    <w:p w:rsidR="00E33C76" w:rsidRDefault="00E33C76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33C76" w:rsidRDefault="00FE4E01">
      <w:pPr>
        <w:pStyle w:val="Heading1"/>
      </w:pPr>
      <w:r>
        <w:rPr>
          <w:spacing w:val="-1"/>
        </w:rPr>
        <w:t>Where:</w:t>
      </w:r>
    </w:p>
    <w:p w:rsidR="00E33C76" w:rsidRDefault="00E33C76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:rsidR="00E33C76" w:rsidRDefault="00FE4E01">
      <w:pPr>
        <w:pStyle w:val="BodyText"/>
        <w:numPr>
          <w:ilvl w:val="1"/>
          <w:numId w:val="1"/>
        </w:numPr>
        <w:tabs>
          <w:tab w:val="left" w:pos="1541"/>
        </w:tabs>
        <w:spacing w:line="256" w:lineRule="exact"/>
        <w:ind w:right="105"/>
      </w:pPr>
      <w:r>
        <w:rPr>
          <w:spacing w:val="-1"/>
          <w:position w:val="2"/>
        </w:rPr>
        <w:t>SO</w:t>
      </w:r>
      <w:r>
        <w:rPr>
          <w:spacing w:val="-1"/>
          <w:sz w:val="16"/>
        </w:rPr>
        <w:t>2adj</w:t>
      </w:r>
      <w:r>
        <w:rPr>
          <w:spacing w:val="21"/>
          <w:sz w:val="16"/>
        </w:rPr>
        <w:t xml:space="preserve"> </w:t>
      </w:r>
      <w:r>
        <w:rPr>
          <w:position w:val="2"/>
        </w:rPr>
        <w:t>=</w:t>
      </w:r>
      <w:r>
        <w:rPr>
          <w:spacing w:val="-1"/>
          <w:position w:val="2"/>
        </w:rPr>
        <w:t xml:space="preserve"> Sulfur </w:t>
      </w:r>
      <w:r>
        <w:rPr>
          <w:position w:val="2"/>
        </w:rPr>
        <w:t xml:space="preserve">dioxide </w:t>
      </w:r>
      <w:r>
        <w:rPr>
          <w:spacing w:val="-1"/>
          <w:position w:val="2"/>
        </w:rPr>
        <w:t>adjusted</w:t>
      </w:r>
      <w:r>
        <w:rPr>
          <w:position w:val="2"/>
        </w:rPr>
        <w:t xml:space="preserve"> for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sulfur</w:t>
      </w:r>
      <w:r>
        <w:rPr>
          <w:spacing w:val="-2"/>
          <w:position w:val="2"/>
        </w:rPr>
        <w:t xml:space="preserve"> </w:t>
      </w:r>
      <w:r>
        <w:rPr>
          <w:position w:val="2"/>
        </w:rPr>
        <w:t xml:space="preserve">retention (40 </w:t>
      </w:r>
      <w:r>
        <w:rPr>
          <w:spacing w:val="-1"/>
          <w:position w:val="2"/>
        </w:rPr>
        <w:t>CFR</w:t>
      </w:r>
      <w:r>
        <w:rPr>
          <w:position w:val="2"/>
        </w:rPr>
        <w:t xml:space="preserve"> </w:t>
      </w:r>
      <w:r>
        <w:rPr>
          <w:spacing w:val="-1"/>
          <w:position w:val="2"/>
        </w:rPr>
        <w:t>Part</w:t>
      </w:r>
      <w:r>
        <w:rPr>
          <w:position w:val="2"/>
        </w:rPr>
        <w:t xml:space="preserve"> 60, Appendix</w:t>
      </w:r>
      <w:r>
        <w:rPr>
          <w:spacing w:val="33"/>
          <w:position w:val="2"/>
        </w:rPr>
        <w:t xml:space="preserve"> </w:t>
      </w:r>
      <w:r>
        <w:t xml:space="preserve">A, </w:t>
      </w:r>
      <w:r>
        <w:rPr>
          <w:spacing w:val="-1"/>
        </w:rPr>
        <w:t>Method</w:t>
      </w:r>
      <w:r>
        <w:t xml:space="preserve"> 19, </w:t>
      </w:r>
      <w:r>
        <w:rPr>
          <w:spacing w:val="-1"/>
        </w:rPr>
        <w:t>Section</w:t>
      </w:r>
      <w:r>
        <w:t xml:space="preserve"> 5.2)</w:t>
      </w:r>
    </w:p>
    <w:p w:rsidR="00E33C76" w:rsidRDefault="00FE4E01">
      <w:pPr>
        <w:pStyle w:val="BodyText"/>
        <w:numPr>
          <w:ilvl w:val="1"/>
          <w:numId w:val="1"/>
        </w:numPr>
        <w:tabs>
          <w:tab w:val="left" w:pos="1541"/>
        </w:tabs>
        <w:spacing w:before="39" w:line="256" w:lineRule="exact"/>
        <w:ind w:right="540"/>
      </w:pPr>
      <w:r>
        <w:rPr>
          <w:spacing w:val="-1"/>
          <w:position w:val="2"/>
        </w:rPr>
        <w:t>SO</w:t>
      </w:r>
      <w:r>
        <w:rPr>
          <w:spacing w:val="-1"/>
          <w:sz w:val="16"/>
        </w:rPr>
        <w:t>2</w:t>
      </w:r>
      <w:r>
        <w:rPr>
          <w:spacing w:val="21"/>
          <w:sz w:val="16"/>
        </w:rPr>
        <w:t xml:space="preserve"> </w:t>
      </w:r>
      <w:r>
        <w:rPr>
          <w:position w:val="2"/>
        </w:rPr>
        <w:t>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Sulfur</w:t>
      </w:r>
      <w:r>
        <w:rPr>
          <w:spacing w:val="-1"/>
          <w:position w:val="2"/>
        </w:rPr>
        <w:t xml:space="preserve"> </w:t>
      </w:r>
      <w:r>
        <w:rPr>
          <w:position w:val="2"/>
        </w:rPr>
        <w:t xml:space="preserve">dioxide </w:t>
      </w:r>
      <w:r>
        <w:rPr>
          <w:spacing w:val="-1"/>
          <w:position w:val="2"/>
        </w:rPr>
        <w:t>emissions</w:t>
      </w:r>
      <w:r>
        <w:rPr>
          <w:position w:val="2"/>
        </w:rPr>
        <w:t xml:space="preserve"> </w:t>
      </w:r>
      <w:r>
        <w:rPr>
          <w:spacing w:val="-1"/>
          <w:position w:val="2"/>
        </w:rPr>
        <w:t>from</w:t>
      </w:r>
      <w:r>
        <w:rPr>
          <w:position w:val="2"/>
        </w:rPr>
        <w:t xml:space="preserve"> </w:t>
      </w:r>
      <w:r>
        <w:rPr>
          <w:spacing w:val="-1"/>
          <w:position w:val="2"/>
        </w:rPr>
        <w:t>each</w:t>
      </w:r>
      <w:r>
        <w:rPr>
          <w:position w:val="2"/>
        </w:rPr>
        <w:t xml:space="preserve"> quantity</w:t>
      </w:r>
      <w:r>
        <w:rPr>
          <w:spacing w:val="-3"/>
          <w:position w:val="2"/>
        </w:rPr>
        <w:t xml:space="preserve"> </w:t>
      </w:r>
      <w:r>
        <w:rPr>
          <w:position w:val="2"/>
        </w:rPr>
        <w:t xml:space="preserve">burned </w:t>
      </w:r>
      <w:r>
        <w:rPr>
          <w:spacing w:val="-1"/>
          <w:position w:val="2"/>
        </w:rPr>
        <w:t>(OAR</w:t>
      </w:r>
      <w:r>
        <w:rPr>
          <w:position w:val="2"/>
        </w:rPr>
        <w:t xml:space="preserve"> 340-220-</w:t>
      </w:r>
      <w:r>
        <w:rPr>
          <w:spacing w:val="39"/>
          <w:position w:val="2"/>
        </w:rPr>
        <w:t xml:space="preserve"> </w:t>
      </w:r>
      <w:r>
        <w:rPr>
          <w:spacing w:val="-1"/>
        </w:rPr>
        <w:t>0140(3))</w:t>
      </w:r>
    </w:p>
    <w:sectPr w:rsidR="00E33C76">
      <w:type w:val="continuous"/>
      <w:pgSz w:w="12240" w:h="15840"/>
      <w:pgMar w:top="1500" w:right="16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A84CAF"/>
    <w:multiLevelType w:val="hybridMultilevel"/>
    <w:tmpl w:val="58088B82"/>
    <w:lvl w:ilvl="0" w:tplc="99BA06E8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w w:val="99"/>
        <w:position w:val="2"/>
        <w:sz w:val="20"/>
        <w:szCs w:val="20"/>
      </w:rPr>
    </w:lvl>
    <w:lvl w:ilvl="1" w:tplc="591CE6C4">
      <w:start w:val="1"/>
      <w:numFmt w:val="bullet"/>
      <w:lvlText w:val="•"/>
      <w:lvlJc w:val="left"/>
      <w:pPr>
        <w:ind w:left="2316" w:hanging="360"/>
      </w:pPr>
      <w:rPr>
        <w:rFonts w:hint="default"/>
      </w:rPr>
    </w:lvl>
    <w:lvl w:ilvl="2" w:tplc="B4CC9BBC">
      <w:start w:val="1"/>
      <w:numFmt w:val="bullet"/>
      <w:lvlText w:val="•"/>
      <w:lvlJc w:val="left"/>
      <w:pPr>
        <w:ind w:left="3092" w:hanging="360"/>
      </w:pPr>
      <w:rPr>
        <w:rFonts w:hint="default"/>
      </w:rPr>
    </w:lvl>
    <w:lvl w:ilvl="3" w:tplc="F5F2C6C8">
      <w:start w:val="1"/>
      <w:numFmt w:val="bullet"/>
      <w:lvlText w:val="•"/>
      <w:lvlJc w:val="left"/>
      <w:pPr>
        <w:ind w:left="3868" w:hanging="360"/>
      </w:pPr>
      <w:rPr>
        <w:rFonts w:hint="default"/>
      </w:rPr>
    </w:lvl>
    <w:lvl w:ilvl="4" w:tplc="7504AAB4">
      <w:start w:val="1"/>
      <w:numFmt w:val="bullet"/>
      <w:lvlText w:val="•"/>
      <w:lvlJc w:val="left"/>
      <w:pPr>
        <w:ind w:left="4644" w:hanging="360"/>
      </w:pPr>
      <w:rPr>
        <w:rFonts w:hint="default"/>
      </w:rPr>
    </w:lvl>
    <w:lvl w:ilvl="5" w:tplc="2C3E9BCA">
      <w:start w:val="1"/>
      <w:numFmt w:val="bullet"/>
      <w:lvlText w:val="•"/>
      <w:lvlJc w:val="left"/>
      <w:pPr>
        <w:ind w:left="5420" w:hanging="360"/>
      </w:pPr>
      <w:rPr>
        <w:rFonts w:hint="default"/>
      </w:rPr>
    </w:lvl>
    <w:lvl w:ilvl="6" w:tplc="119A81FE">
      <w:start w:val="1"/>
      <w:numFmt w:val="bullet"/>
      <w:lvlText w:val="•"/>
      <w:lvlJc w:val="left"/>
      <w:pPr>
        <w:ind w:left="6196" w:hanging="360"/>
      </w:pPr>
      <w:rPr>
        <w:rFonts w:hint="default"/>
      </w:rPr>
    </w:lvl>
    <w:lvl w:ilvl="7" w:tplc="66FAFBF2">
      <w:start w:val="1"/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FE5CD420">
      <w:start w:val="1"/>
      <w:numFmt w:val="bullet"/>
      <w:lvlText w:val="•"/>
      <w:lvlJc w:val="left"/>
      <w:pPr>
        <w:ind w:left="7748" w:hanging="360"/>
      </w:pPr>
      <w:rPr>
        <w:rFonts w:hint="default"/>
      </w:rPr>
    </w:lvl>
  </w:abstractNum>
  <w:abstractNum w:abstractNumId="1">
    <w:nsid w:val="7F717027"/>
    <w:multiLevelType w:val="hybridMultilevel"/>
    <w:tmpl w:val="C1D81B3E"/>
    <w:lvl w:ilvl="0" w:tplc="5C34A7D8">
      <w:start w:val="4"/>
      <w:numFmt w:val="decimal"/>
      <w:lvlText w:val="(%1)"/>
      <w:lvlJc w:val="left"/>
      <w:pPr>
        <w:ind w:left="484" w:hanging="384"/>
        <w:jc w:val="left"/>
      </w:pPr>
      <w:rPr>
        <w:rFonts w:ascii="Times New Roman" w:eastAsia="Times New Roman" w:hAnsi="Times New Roman" w:hint="default"/>
        <w:b/>
        <w:bCs/>
        <w:position w:val="2"/>
        <w:sz w:val="27"/>
        <w:szCs w:val="27"/>
      </w:rPr>
    </w:lvl>
    <w:lvl w:ilvl="1" w:tplc="A42CCF8E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w w:val="99"/>
        <w:position w:val="2"/>
        <w:sz w:val="20"/>
        <w:szCs w:val="20"/>
      </w:rPr>
    </w:lvl>
    <w:lvl w:ilvl="2" w:tplc="07A6DBB8">
      <w:start w:val="1"/>
      <w:numFmt w:val="bullet"/>
      <w:lvlText w:val="•"/>
      <w:lvlJc w:val="left"/>
      <w:pPr>
        <w:ind w:left="2402" w:hanging="360"/>
      </w:pPr>
      <w:rPr>
        <w:rFonts w:hint="default"/>
      </w:rPr>
    </w:lvl>
    <w:lvl w:ilvl="3" w:tplc="D4625B96">
      <w:start w:val="1"/>
      <w:numFmt w:val="bullet"/>
      <w:lvlText w:val="•"/>
      <w:lvlJc w:val="left"/>
      <w:pPr>
        <w:ind w:left="3264" w:hanging="360"/>
      </w:pPr>
      <w:rPr>
        <w:rFonts w:hint="default"/>
      </w:rPr>
    </w:lvl>
    <w:lvl w:ilvl="4" w:tplc="E7B843E6">
      <w:start w:val="1"/>
      <w:numFmt w:val="bullet"/>
      <w:lvlText w:val="•"/>
      <w:lvlJc w:val="left"/>
      <w:pPr>
        <w:ind w:left="4126" w:hanging="360"/>
      </w:pPr>
      <w:rPr>
        <w:rFonts w:hint="default"/>
      </w:rPr>
    </w:lvl>
    <w:lvl w:ilvl="5" w:tplc="1AB86EE4">
      <w:start w:val="1"/>
      <w:numFmt w:val="bullet"/>
      <w:lvlText w:val="•"/>
      <w:lvlJc w:val="left"/>
      <w:pPr>
        <w:ind w:left="4989" w:hanging="360"/>
      </w:pPr>
      <w:rPr>
        <w:rFonts w:hint="default"/>
      </w:rPr>
    </w:lvl>
    <w:lvl w:ilvl="6" w:tplc="7C064F72">
      <w:start w:val="1"/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34AE5BB6">
      <w:start w:val="1"/>
      <w:numFmt w:val="bullet"/>
      <w:lvlText w:val="•"/>
      <w:lvlJc w:val="left"/>
      <w:pPr>
        <w:ind w:left="6713" w:hanging="360"/>
      </w:pPr>
      <w:rPr>
        <w:rFonts w:hint="default"/>
      </w:rPr>
    </w:lvl>
    <w:lvl w:ilvl="8" w:tplc="D76E46D4">
      <w:start w:val="1"/>
      <w:numFmt w:val="bullet"/>
      <w:lvlText w:val="•"/>
      <w:lvlJc w:val="left"/>
      <w:pPr>
        <w:ind w:left="7575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33C76"/>
    <w:rsid w:val="0006632B"/>
    <w:rsid w:val="00E33C76"/>
    <w:rsid w:val="00FE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03A225E5-4B53-4930-9533-1C0E7C4C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20"/>
      <w:outlineLvl w:val="0"/>
    </w:pPr>
    <w:rPr>
      <w:rFonts w:ascii="Times New Roman" w:eastAsia="Times New Roman" w:hAnsi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>State of Oregon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GOLDSTEIN Meyer</dc:creator>
  <cp:lastModifiedBy>GOLDSTEIN Meyer</cp:lastModifiedBy>
  <cp:revision>3</cp:revision>
  <dcterms:created xsi:type="dcterms:W3CDTF">2015-03-25T09:29:00Z</dcterms:created>
  <dcterms:modified xsi:type="dcterms:W3CDTF">2015-03-26T16:25:00Z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2015-03-09T00:00:00Z</vt:filetime>
  </property>
  <property fmtid="{D5CDD505-2E9C-101B-9397-08002B2CF9AE}" pid="3" name="LastSaved">
    <vt:filetime>2015-03-25T00:00:00Z</vt:filetime>
  </property>
</Properties>
</file>