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279" w:rsidRDefault="00DB3279" w:rsidP="00DB3279">
      <w:pPr>
        <w:jc w:val="center"/>
        <w:rPr>
          <w:noProof/>
        </w:rPr>
      </w:pPr>
    </w:p>
    <w:p w:rsidR="00DB3279" w:rsidRDefault="00DB3279" w:rsidP="00DB3279">
      <w:pPr>
        <w:jc w:val="center"/>
        <w:rPr>
          <w:noProof/>
        </w:rPr>
      </w:pPr>
      <w:r>
        <w:rPr>
          <w:noProof/>
        </w:rPr>
        <w:t>340-264-0078</w:t>
      </w:r>
      <w:bookmarkStart w:id="0" w:name="_GoBack"/>
      <w:bookmarkEnd w:id="0"/>
    </w:p>
    <w:p w:rsidR="00E372D7" w:rsidRDefault="00DB3279">
      <w:r w:rsidRPr="00DB3279">
        <w:rPr>
          <w:noProof/>
        </w:rPr>
        <w:drawing>
          <wp:inline distT="0" distB="0" distL="0" distR="0">
            <wp:extent cx="5943600" cy="4596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2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79"/>
    <w:rsid w:val="00DB3279"/>
    <w:rsid w:val="00E3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2B08CC-B010-4C17-BEE8-A9A3BAD0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State of Oregon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 Meyer</dc:creator>
  <cp:keywords/>
  <dc:description/>
  <cp:lastModifiedBy>GOLDSTEIN Meyer</cp:lastModifiedBy>
  <cp:revision>1</cp:revision>
  <dcterms:created xsi:type="dcterms:W3CDTF">2015-04-06T16:42:00Z</dcterms:created>
  <dcterms:modified xsi:type="dcterms:W3CDTF">2015-04-06T16:43:00Z</dcterms:modified>
</cp:coreProperties>
</file>