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AF264D">
              <w:t>/s</w:t>
            </w:r>
            <w:r w:rsidR="00D90C3C">
              <w:t>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DC7AD1" w:rsidRPr="006E233D" w:rsidTr="00DC7AD1">
        <w:tc>
          <w:tcPr>
            <w:tcW w:w="918" w:type="dxa"/>
          </w:tcPr>
          <w:p w:rsidR="00DC7AD1" w:rsidRPr="006E233D" w:rsidRDefault="00DC7AD1" w:rsidP="00DC7AD1">
            <w:r>
              <w:t>ALL</w:t>
            </w:r>
          </w:p>
        </w:tc>
        <w:tc>
          <w:tcPr>
            <w:tcW w:w="1350" w:type="dxa"/>
          </w:tcPr>
          <w:p w:rsidR="00DC7AD1" w:rsidRPr="006E233D" w:rsidRDefault="00DC7AD1" w:rsidP="00DC7AD1">
            <w:r>
              <w:t>ALL</w:t>
            </w:r>
          </w:p>
        </w:tc>
        <w:tc>
          <w:tcPr>
            <w:tcW w:w="990" w:type="dxa"/>
          </w:tcPr>
          <w:p w:rsidR="00DC7AD1" w:rsidRPr="006E233D" w:rsidRDefault="00DC7AD1" w:rsidP="00DC7AD1">
            <w:r w:rsidRPr="006E233D">
              <w:t>NA</w:t>
            </w:r>
          </w:p>
        </w:tc>
        <w:tc>
          <w:tcPr>
            <w:tcW w:w="1350" w:type="dxa"/>
          </w:tcPr>
          <w:p w:rsidR="00DC7AD1" w:rsidRPr="006E233D" w:rsidRDefault="00DC7AD1" w:rsidP="00DC7AD1">
            <w:r w:rsidRPr="006E233D">
              <w:t>NA</w:t>
            </w:r>
          </w:p>
        </w:tc>
        <w:tc>
          <w:tcPr>
            <w:tcW w:w="4860" w:type="dxa"/>
          </w:tcPr>
          <w:p w:rsidR="00DC7AD1" w:rsidRPr="006E233D" w:rsidRDefault="00DC7AD1" w:rsidP="00DC7AD1">
            <w:pPr>
              <w:rPr>
                <w:color w:val="000000"/>
              </w:rPr>
            </w:pPr>
            <w:r w:rsidRPr="006E233D">
              <w:rPr>
                <w:color w:val="000000"/>
              </w:rPr>
              <w:t>Delete CFR date</w:t>
            </w:r>
          </w:p>
        </w:tc>
        <w:tc>
          <w:tcPr>
            <w:tcW w:w="4320" w:type="dxa"/>
          </w:tcPr>
          <w:p w:rsidR="00DC7AD1" w:rsidRPr="006E233D" w:rsidRDefault="00DC7AD1"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C7AD1" w:rsidRPr="006E233D" w:rsidRDefault="00DC7AD1" w:rsidP="00DC7AD1">
            <w:pPr>
              <w:jc w:val="center"/>
            </w:pPr>
            <w:r>
              <w:t>SIP</w:t>
            </w: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r w:rsidR="00AF264D">
              <w:t>/correction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r w:rsidR="00AF264D">
              <w:t>/correction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“stationary”</w:t>
            </w:r>
            <w:r w:rsidR="0021572F">
              <w:t xml:space="preserve"> from</w:t>
            </w:r>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25748E">
              <w:t xml:space="preserve">or “of this subsection”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475EBE" w:rsidRDefault="002F7E87" w:rsidP="0031145F">
            <w:r w:rsidRPr="00475EBE">
              <w:t>ALL</w:t>
            </w:r>
          </w:p>
        </w:tc>
        <w:tc>
          <w:tcPr>
            <w:tcW w:w="1350" w:type="dxa"/>
            <w:tcBorders>
              <w:bottom w:val="double" w:sz="6" w:space="0" w:color="auto"/>
            </w:tcBorders>
          </w:tcPr>
          <w:p w:rsidR="002F7E87" w:rsidRPr="00475EBE" w:rsidRDefault="002F7E87" w:rsidP="0031145F">
            <w:r w:rsidRPr="00475EBE">
              <w:t>ALL</w:t>
            </w:r>
          </w:p>
        </w:tc>
        <w:tc>
          <w:tcPr>
            <w:tcW w:w="990" w:type="dxa"/>
            <w:tcBorders>
              <w:bottom w:val="double" w:sz="6" w:space="0" w:color="auto"/>
            </w:tcBorders>
          </w:tcPr>
          <w:p w:rsidR="002F7E87" w:rsidRPr="00475EBE" w:rsidRDefault="002F7E87" w:rsidP="0031145F">
            <w:r w:rsidRPr="00475EBE">
              <w:t>NA</w:t>
            </w:r>
          </w:p>
        </w:tc>
        <w:tc>
          <w:tcPr>
            <w:tcW w:w="1350" w:type="dxa"/>
            <w:tcBorders>
              <w:bottom w:val="double" w:sz="6" w:space="0" w:color="auto"/>
            </w:tcBorders>
          </w:tcPr>
          <w:p w:rsidR="002F7E87" w:rsidRPr="00475EBE" w:rsidRDefault="002F7E87" w:rsidP="0031145F">
            <w:r w:rsidRPr="00475EBE">
              <w:t>NA</w:t>
            </w:r>
          </w:p>
        </w:tc>
        <w:tc>
          <w:tcPr>
            <w:tcW w:w="4860" w:type="dxa"/>
            <w:tcBorders>
              <w:bottom w:val="double" w:sz="6" w:space="0" w:color="auto"/>
            </w:tcBorders>
          </w:tcPr>
          <w:p w:rsidR="002F7E87" w:rsidRPr="00475EBE" w:rsidRDefault="002F7E87" w:rsidP="00432ED5">
            <w:r w:rsidRPr="00475EBE">
              <w:t>Do not capitalize defined terms</w:t>
            </w:r>
          </w:p>
        </w:tc>
        <w:tc>
          <w:tcPr>
            <w:tcW w:w="4320" w:type="dxa"/>
            <w:tcBorders>
              <w:bottom w:val="double" w:sz="6" w:space="0" w:color="auto"/>
            </w:tcBorders>
          </w:tcPr>
          <w:p w:rsidR="002F7E87" w:rsidRPr="006E233D" w:rsidRDefault="00BC6358" w:rsidP="00432ED5">
            <w:r w:rsidRPr="00475EBE">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lastRenderedPageBreak/>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lastRenderedPageBreak/>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403E08" w:rsidRDefault="00403E08" w:rsidP="00440F03"/>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2B1B00" w:rsidRDefault="002B1B00" w:rsidP="002B1B00"/>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 xml:space="preserve">Move (c) for establishing the baseline emission rate for </w:t>
            </w:r>
            <w:r w:rsidRPr="006E233D">
              <w:lastRenderedPageBreak/>
              <w:t>new regulated pollutants</w:t>
            </w:r>
          </w:p>
        </w:tc>
        <w:tc>
          <w:tcPr>
            <w:tcW w:w="4320" w:type="dxa"/>
          </w:tcPr>
          <w:p w:rsidR="002F7E87" w:rsidRPr="006E233D" w:rsidRDefault="002F7E87" w:rsidP="001B0889">
            <w:r w:rsidRPr="006E233D">
              <w:lastRenderedPageBreak/>
              <w:t>Move procedural requirements out of definitions</w:t>
            </w:r>
            <w:r w:rsidR="00C56E80">
              <w:t xml:space="preserve">. </w:t>
            </w:r>
            <w:r w:rsidRPr="006E233D">
              <w:lastRenderedPageBreak/>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403E08" w:rsidRDefault="00403E08"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6F52AA" w:rsidRDefault="002F7E87" w:rsidP="00ED1CB6">
            <w:r w:rsidRPr="006F52AA">
              <w:t xml:space="preserve"> </w:t>
            </w:r>
          </w:p>
          <w:p w:rsidR="002F7E87" w:rsidRPr="00DF5929" w:rsidRDefault="002F7E87" w:rsidP="00DF5929">
            <w:r>
              <w:t>“</w:t>
            </w:r>
            <w:r w:rsidRPr="00DF5929">
              <w:t xml:space="preserve">(d) Natural gas or propane burning equipment; unless one or both of the following conditions is met, then all of </w:t>
            </w:r>
            <w:r w:rsidRPr="00DF5929">
              <w:lastRenderedPageBreak/>
              <w:t>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w:t>
            </w:r>
            <w:r w:rsidRPr="006F52AA">
              <w:lastRenderedPageBreak/>
              <w:t xml:space="preserve">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w:t>
            </w:r>
            <w:proofErr w:type="spellStart"/>
            <w:r>
              <w:t>ss</w:t>
            </w:r>
            <w:proofErr w:type="spellEnd"/>
            <w:r>
              <w:t>)</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proofErr w:type="spellStart"/>
            <w:r w:rsidR="002B1B00">
              <w:t>ss</w:t>
            </w:r>
            <w:proofErr w:type="spellEnd"/>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rsidR="00AF264D">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w:t>
            </w:r>
            <w:proofErr w:type="spellStart"/>
            <w:r>
              <w:t>bbb</w:t>
            </w:r>
            <w:proofErr w:type="spellEnd"/>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w:t>
            </w:r>
            <w:proofErr w:type="spellStart"/>
            <w:r w:rsidR="00052430">
              <w:t>bbb</w:t>
            </w:r>
            <w:proofErr w:type="spellEnd"/>
            <w:r w:rsidRPr="005A5027">
              <w:t>)</w:t>
            </w:r>
          </w:p>
        </w:tc>
        <w:tc>
          <w:tcPr>
            <w:tcW w:w="4860" w:type="dxa"/>
          </w:tcPr>
          <w:p w:rsidR="002F7E87" w:rsidRDefault="002F7E87" w:rsidP="00052430">
            <w:r w:rsidRPr="005A5027">
              <w:t xml:space="preserve">Change </w:t>
            </w:r>
            <w:r w:rsidR="00052430">
              <w:t>to:</w:t>
            </w:r>
          </w:p>
          <w:p w:rsidR="00403E08" w:rsidRDefault="00403E08" w:rsidP="00052430"/>
          <w:p w:rsidR="00052430" w:rsidRPr="005A5027" w:rsidRDefault="00052430"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w:t>
            </w:r>
            <w:r w:rsidR="00AF264D">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w:t>
            </w:r>
            <w:r w:rsidR="00AF264D">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lastRenderedPageBreak/>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Default="00D36E6F" w:rsidP="00440F03">
            <w:pPr>
              <w:rPr>
                <w:bCs/>
              </w:rPr>
            </w:pP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lastRenderedPageBreak/>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lastRenderedPageBreak/>
              <w:t>200</w:t>
            </w:r>
          </w:p>
        </w:tc>
        <w:tc>
          <w:tcPr>
            <w:tcW w:w="1350" w:type="dxa"/>
          </w:tcPr>
          <w:p w:rsidR="00403E08" w:rsidRPr="006E233D" w:rsidRDefault="00403E08" w:rsidP="00403E08">
            <w:r w:rsidRPr="006E233D">
              <w:t>0020</w:t>
            </w:r>
          </w:p>
          <w:p w:rsidR="00403E08" w:rsidRPr="006E233D" w:rsidRDefault="00403E08" w:rsidP="00403E08">
            <w:r w:rsidRPr="006E233D">
              <w:t>Table 4</w:t>
            </w:r>
          </w:p>
        </w:tc>
        <w:tc>
          <w:tcPr>
            <w:tcW w:w="990" w:type="dxa"/>
          </w:tcPr>
          <w:p w:rsidR="00403E08" w:rsidRPr="00F4437D" w:rsidRDefault="00403E08" w:rsidP="00A65851">
            <w:pPr>
              <w:rPr>
                <w:bCs/>
              </w:rPr>
            </w:pPr>
            <w:r w:rsidRPr="00F4437D">
              <w:rPr>
                <w:bCs/>
              </w:rPr>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t>Clarification</w:t>
            </w:r>
            <w:r>
              <w:t xml:space="preserve">. </w:t>
            </w:r>
            <w:r w:rsidRPr="00F4437D">
              <w:t>Tables are hard to find on DEQ website.</w:t>
            </w:r>
          </w:p>
        </w:tc>
        <w:tc>
          <w:tcPr>
            <w:tcW w:w="787" w:type="dxa"/>
          </w:tcPr>
          <w:p w:rsidR="00403E08" w:rsidRPr="006E233D" w:rsidRDefault="00403E08"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AF264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 xml:space="preserve">(13) "Standard cubic foot" means the </w:t>
            </w:r>
            <w:r w:rsidRPr="006E233D">
              <w:lastRenderedPageBreak/>
              <w:t>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w:t>
            </w:r>
            <w:r w:rsidRPr="006E233D">
              <w:lastRenderedPageBreak/>
              <w:t xml:space="preserve">F. </w:t>
            </w:r>
          </w:p>
          <w:p w:rsidR="00403E08" w:rsidRPr="006E233D" w:rsidRDefault="00403E08" w:rsidP="00403E08"/>
          <w:p w:rsidR="002F7E87" w:rsidRPr="00494ED8"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t xml:space="preserve">and “Emission Limitation or Standard” </w:t>
            </w:r>
            <w:r w:rsidRPr="005A5027">
              <w:t>to the section instead of the subsectio</w:t>
            </w:r>
            <w:r w:rsidR="00AF264D">
              <w:t>n</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541F6D" w:rsidRDefault="00541F6D" w:rsidP="00F63779"/>
          <w:p w:rsidR="002F7E87" w:rsidRPr="006E233D" w:rsidRDefault="002F7E87" w:rsidP="00F63779">
            <w:r w:rsidRPr="006E233D">
              <w:t xml:space="preserve">“(a) </w:t>
            </w:r>
            <w:r w:rsidRPr="00F61935">
              <w:t xml:space="preserve">a source located in a nonattainment, reattainment, or maintenance area with potential to emit 100 tons per year or more of the regulated pollutant for which the area is </w:t>
            </w:r>
            <w:r w:rsidRPr="00F61935">
              <w:lastRenderedPageBreak/>
              <w:t>designated nonattainment, reattainment or maintenance</w:t>
            </w:r>
            <w:r w:rsidRPr="006E233D">
              <w:t xml:space="preserve">.”    </w:t>
            </w:r>
          </w:p>
        </w:tc>
        <w:tc>
          <w:tcPr>
            <w:tcW w:w="4320" w:type="dxa"/>
          </w:tcPr>
          <w:p w:rsidR="002F7E87" w:rsidRPr="006E233D" w:rsidRDefault="002F7E87" w:rsidP="009B16A7">
            <w:r w:rsidRPr="006E233D">
              <w:lastRenderedPageBreak/>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Default="009B16A7" w:rsidP="00440F03"/>
          <w:p w:rsidR="009B16A7" w:rsidRPr="005A5027" w:rsidRDefault="009B16A7" w:rsidP="00440F03">
            <w:r>
              <w:t>“</w:t>
            </w:r>
            <w:r w:rsidRPr="009B16A7">
              <w:t>(d) Calculations for determining a source’s potential to emit for purposes of subsections (a) and (b)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Default="00F27409" w:rsidP="00146F2E">
            <w:r w:rsidRPr="006E233D">
              <w:t>Clarify that fugitive emissions from insignificant activities must be included in the determination of a federal major source</w:t>
            </w:r>
          </w:p>
          <w:p w:rsidR="009B16A7" w:rsidRDefault="009B16A7" w:rsidP="00146F2E"/>
          <w:p w:rsidR="009B16A7" w:rsidRPr="006E233D" w:rsidRDefault="009B16A7" w:rsidP="00146F2E">
            <w:r>
              <w:t>“</w:t>
            </w:r>
            <w:r w:rsidRPr="009B16A7">
              <w:t>(A) Fugitive emissions and insignificant activity emissions; and</w:t>
            </w:r>
            <w:r>
              <w:t>”</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Default="009B16A7" w:rsidP="00432ED5"/>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t>
            </w:r>
            <w:r>
              <w:lastRenderedPageBreak/>
              <w:t>W)</w:t>
            </w:r>
          </w:p>
        </w:tc>
        <w:tc>
          <w:tcPr>
            <w:tcW w:w="4860" w:type="dxa"/>
          </w:tcPr>
          <w:p w:rsidR="002B403A" w:rsidRPr="006E233D" w:rsidRDefault="002B403A"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2B403A" w:rsidRPr="006E233D" w:rsidRDefault="002B403A" w:rsidP="00A66AE8">
            <w:r>
              <w:lastRenderedPageBreak/>
              <w:t>Correction</w:t>
            </w:r>
            <w:r w:rsidR="00AF264D">
              <w:t xml:space="preserve">. </w:t>
            </w:r>
            <w:r w:rsidRPr="00535873">
              <w:t xml:space="preserve">In May 2007 EPA changed the </w:t>
            </w:r>
            <w:r w:rsidRPr="00535873">
              <w:lastRenderedPageBreak/>
              <w:t>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2B403A" w:rsidRPr="006E233D" w:rsidRDefault="002B403A" w:rsidP="00A66AE8">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lastRenderedPageBreak/>
              <w:t>Table 5</w:t>
            </w:r>
          </w:p>
        </w:tc>
        <w:tc>
          <w:tcPr>
            <w:tcW w:w="990" w:type="dxa"/>
          </w:tcPr>
          <w:p w:rsidR="002F7E87" w:rsidRPr="006E233D" w:rsidRDefault="002F7E87" w:rsidP="00A65851">
            <w:r w:rsidRPr="006E233D">
              <w:lastRenderedPageBreak/>
              <w:t>200</w:t>
            </w:r>
          </w:p>
        </w:tc>
        <w:tc>
          <w:tcPr>
            <w:tcW w:w="1350" w:type="dxa"/>
          </w:tcPr>
          <w:p w:rsidR="002F7E87" w:rsidRPr="006E233D" w:rsidRDefault="00835F2C" w:rsidP="00A65851">
            <w:r>
              <w:t>0020(72</w:t>
            </w:r>
            <w:r w:rsidR="002F7E87" w:rsidRPr="006E233D">
              <w:t>)</w:t>
            </w:r>
            <w:r w:rsidR="000F34E0">
              <w:t>(i)</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w:t>
            </w:r>
            <w:r w:rsidR="00AF264D">
              <w:t xml:space="preserve">. </w:t>
            </w:r>
            <w:r w:rsidR="003D2891">
              <w:t>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BC79E9" w:rsidRPr="006E233D" w:rsidTr="00CD5DF9">
        <w:tc>
          <w:tcPr>
            <w:tcW w:w="918" w:type="dxa"/>
          </w:tcPr>
          <w:p w:rsidR="00BC79E9" w:rsidRPr="006E233D" w:rsidRDefault="00BC79E9" w:rsidP="00CD5DF9">
            <w:r w:rsidRPr="006E233D">
              <w:t>200</w:t>
            </w:r>
          </w:p>
        </w:tc>
        <w:tc>
          <w:tcPr>
            <w:tcW w:w="1350" w:type="dxa"/>
          </w:tcPr>
          <w:p w:rsidR="00BC79E9" w:rsidRPr="006E233D" w:rsidRDefault="00BC79E9" w:rsidP="00BC79E9">
            <w:r>
              <w:t>0020(61</w:t>
            </w:r>
            <w:r w:rsidRPr="006E233D">
              <w:t>)</w:t>
            </w:r>
            <w:r>
              <w:t>(b)</w:t>
            </w:r>
          </w:p>
        </w:tc>
        <w:tc>
          <w:tcPr>
            <w:tcW w:w="990" w:type="dxa"/>
          </w:tcPr>
          <w:p w:rsidR="00BC79E9" w:rsidRPr="006E233D" w:rsidRDefault="00BC79E9" w:rsidP="00CD5DF9">
            <w:r>
              <w:t>NA</w:t>
            </w:r>
          </w:p>
        </w:tc>
        <w:tc>
          <w:tcPr>
            <w:tcW w:w="1350" w:type="dxa"/>
          </w:tcPr>
          <w:p w:rsidR="00BC79E9" w:rsidRPr="006E233D" w:rsidRDefault="00BC79E9" w:rsidP="00CD5DF9">
            <w:r>
              <w:t>NA</w:t>
            </w:r>
          </w:p>
        </w:tc>
        <w:tc>
          <w:tcPr>
            <w:tcW w:w="4860" w:type="dxa"/>
          </w:tcPr>
          <w:p w:rsidR="00BC79E9" w:rsidRDefault="00BC79E9" w:rsidP="00CD5DF9">
            <w:r>
              <w:t>Delete:</w:t>
            </w:r>
          </w:p>
          <w:p w:rsidR="00BC79E9" w:rsidRPr="006E233D" w:rsidRDefault="00BC79E9" w:rsidP="00CD5DF9">
            <w:r>
              <w:t>“</w:t>
            </w:r>
            <w:r w:rsidRPr="00BC79E9">
              <w:t>(b) The definition of greenhouse gases in subsection (a) of this section does not include, for purposes of division 216, 218, and 224, carbon dioxide emissions from the combustion or decomposition of biomass except to the extent required by federal law.</w:t>
            </w:r>
            <w:r>
              <w:t>”</w:t>
            </w:r>
          </w:p>
        </w:tc>
        <w:tc>
          <w:tcPr>
            <w:tcW w:w="4320" w:type="dxa"/>
          </w:tcPr>
          <w:p w:rsidR="00BC79E9" w:rsidRPr="006E233D" w:rsidRDefault="00BC79E9" w:rsidP="00CD5DF9">
            <w:r>
              <w:t xml:space="preserve">EPA’s biomass deferral, the deferral of CO2 emissions from bioenergy and other biogenic sources under the Prevention of Significant Deterioration and Title V programs, ends on July 20, 2014. </w:t>
            </w:r>
          </w:p>
        </w:tc>
        <w:tc>
          <w:tcPr>
            <w:tcW w:w="787" w:type="dxa"/>
          </w:tcPr>
          <w:p w:rsidR="00BC79E9" w:rsidRPr="006E233D" w:rsidRDefault="00BC79E9" w:rsidP="00CD5DF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from division 234 and 240</w:t>
            </w:r>
            <w:r w:rsidR="00AF264D">
              <w:t xml:space="preserve">.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AF264D">
              <w:rPr>
                <w:bCs/>
              </w:rPr>
              <w:t xml:space="preserve">. </w:t>
            </w:r>
            <w:r w:rsidR="00B60840">
              <w:rPr>
                <w:bCs/>
              </w:rPr>
              <w:t>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 xml:space="preserve">"Indian Governing Body" means the governing body of </w:t>
            </w:r>
            <w:r w:rsidRPr="009414AA">
              <w:lastRenderedPageBreak/>
              <w:t>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lastRenderedPageBreak/>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lastRenderedPageBreak/>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 xml:space="preserve">to the </w:t>
            </w:r>
            <w:r>
              <w:lastRenderedPageBreak/>
              <w:t>definition of “major modification”</w:t>
            </w:r>
          </w:p>
        </w:tc>
        <w:tc>
          <w:tcPr>
            <w:tcW w:w="4320" w:type="dxa"/>
          </w:tcPr>
          <w:p w:rsidR="002F7E87" w:rsidRPr="006E233D" w:rsidRDefault="002F7E87" w:rsidP="00754252">
            <w:r w:rsidRPr="006E233D">
              <w:lastRenderedPageBreak/>
              <w:t>Move procedural requirements out of definitions</w:t>
            </w:r>
            <w:r w:rsidR="00C56E80">
              <w:t xml:space="preserve">. </w:t>
            </w:r>
            <w:r w:rsidRPr="006E233D">
              <w:t xml:space="preserve">Determination of  whether a source makes a  major </w:t>
            </w:r>
            <w:r w:rsidRPr="006E233D">
              <w:lastRenderedPageBreak/>
              <w:t>modification should be in division 224 New Source Review</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roofErr w:type="spellStart"/>
            <w:r w:rsidR="00712AE9">
              <w:t>todivision</w:t>
            </w:r>
            <w:proofErr w:type="spellEnd"/>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(A)(i)</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 xml:space="preserve">Change “stationary source” to “source or part of a </w:t>
            </w:r>
            <w:r>
              <w:lastRenderedPageBreak/>
              <w:t>source” throughout the whole definition</w:t>
            </w:r>
          </w:p>
        </w:tc>
        <w:tc>
          <w:tcPr>
            <w:tcW w:w="4320" w:type="dxa"/>
          </w:tcPr>
          <w:p w:rsidR="00C12617" w:rsidRPr="00F82E71" w:rsidRDefault="00C12617" w:rsidP="009F5171">
            <w:r w:rsidRPr="00F82E71">
              <w:lastRenderedPageBreak/>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lastRenderedPageBreak/>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p w:rsidR="00A75921" w:rsidRPr="005B181E" w:rsidRDefault="00A75921"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12AE9" w:rsidRDefault="00712AE9" w:rsidP="00440F03">
            <w:r w:rsidRPr="005B181E">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A75921" w:rsidRPr="006E233D" w:rsidRDefault="00A75921"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A75921" w:rsidP="00A65851">
            <w:r>
              <w:t>0020(96</w:t>
            </w:r>
            <w:r w:rsidR="002F7E87"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w:t>
            </w:r>
            <w:r w:rsidRPr="001F097C">
              <w:rPr>
                <w:bCs/>
              </w:rPr>
              <w:lastRenderedPageBreak/>
              <w:t xml:space="preserve">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 xml:space="preserve">Delete “as measured by an applicable reference method in accordance with DEQ's Source Sampling </w:t>
            </w:r>
            <w:r w:rsidRPr="005A5027">
              <w:lastRenderedPageBreak/>
              <w:t>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lastRenderedPageBreak/>
              <w:t xml:space="preserve">Test methods for nitrogen oxides and volatile organic compounds are not necessary in the </w:t>
            </w:r>
            <w:r w:rsidRPr="005A5027">
              <w:rPr>
                <w:bCs/>
              </w:rPr>
              <w:lastRenderedPageBreak/>
              <w:t>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1F097C" w:rsidRDefault="001F097C" w:rsidP="00DC26E5">
            <w:r w:rsidRPr="005A5027">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lastRenderedPageBreak/>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1F097C" w:rsidRDefault="001F097C" w:rsidP="00A834E6"/>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lastRenderedPageBreak/>
              <w:t xml:space="preserve">Include test methods with limit in specific rules or </w:t>
            </w:r>
            <w:r w:rsidRPr="006E233D">
              <w:lastRenderedPageBreak/>
              <w:t>permits</w:t>
            </w:r>
            <w:r w:rsidR="00C56E80">
              <w:t xml:space="preserve">. </w:t>
            </w:r>
            <w:r w:rsidR="00006DD3">
              <w:t>Delete the reference to DEQ’s Source Sampling Manual.</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1F097C" w:rsidRDefault="001F097C" w:rsidP="00E80C62"/>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006DD3" w:rsidRDefault="00006DD3" w:rsidP="00006DD3"/>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006DD3" w:rsidRDefault="00006DD3" w:rsidP="001F097C"/>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006DD3" w:rsidRDefault="00006DD3" w:rsidP="00E80C62"/>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 xml:space="preserve">PM2.5 </w:t>
            </w:r>
            <w:r>
              <w:lastRenderedPageBreak/>
              <w:t>fraction</w:t>
            </w:r>
            <w:r w:rsidR="00E00704">
              <w:t>”</w:t>
            </w:r>
            <w:r>
              <w:t xml:space="preserve"> of PM10</w:t>
            </w:r>
          </w:p>
        </w:tc>
        <w:tc>
          <w:tcPr>
            <w:tcW w:w="4320" w:type="dxa"/>
          </w:tcPr>
          <w:p w:rsidR="00112C55" w:rsidRPr="006E233D" w:rsidRDefault="00112C55" w:rsidP="005B3646">
            <w:pPr>
              <w:rPr>
                <w:bCs/>
              </w:rPr>
            </w:pPr>
            <w:r>
              <w:rPr>
                <w:bCs/>
              </w:rPr>
              <w:lastRenderedPageBreak/>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lastRenderedPageBreak/>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Default="00A97049" w:rsidP="00FE68CE"/>
          <w:p w:rsidR="00A97049" w:rsidRPr="006E233D" w:rsidRDefault="00A97049"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t>Clarification</w:t>
            </w:r>
          </w:p>
        </w:tc>
        <w:tc>
          <w:tcPr>
            <w:tcW w:w="787" w:type="dxa"/>
          </w:tcPr>
          <w:p w:rsidR="00A97049" w:rsidRDefault="00A97049" w:rsidP="00C32E47">
            <w:pPr>
              <w:jc w:val="center"/>
            </w:pPr>
            <w:r>
              <w:t>SIP</w:t>
            </w:r>
          </w:p>
        </w:tc>
      </w:tr>
      <w:tr w:rsidR="004A287A" w:rsidRPr="006E233D" w:rsidTr="00D66578">
        <w:tc>
          <w:tcPr>
            <w:tcW w:w="918" w:type="dxa"/>
          </w:tcPr>
          <w:p w:rsidR="004A287A" w:rsidRPr="006E233D" w:rsidRDefault="004A287A" w:rsidP="00A65851">
            <w:r w:rsidRPr="006E233D">
              <w:t>202</w:t>
            </w:r>
          </w:p>
        </w:tc>
        <w:tc>
          <w:tcPr>
            <w:tcW w:w="1350" w:type="dxa"/>
          </w:tcPr>
          <w:p w:rsidR="004A287A" w:rsidRPr="006E233D" w:rsidRDefault="004A287A" w:rsidP="00A65851">
            <w:r w:rsidRPr="006E233D">
              <w:t>0010(8)</w:t>
            </w:r>
          </w:p>
        </w:tc>
        <w:tc>
          <w:tcPr>
            <w:tcW w:w="990" w:type="dxa"/>
          </w:tcPr>
          <w:p w:rsidR="004A287A" w:rsidRPr="006E233D" w:rsidRDefault="004A287A" w:rsidP="00A65851">
            <w:r w:rsidRPr="006E233D">
              <w:t>200</w:t>
            </w:r>
          </w:p>
        </w:tc>
        <w:tc>
          <w:tcPr>
            <w:tcW w:w="1350" w:type="dxa"/>
          </w:tcPr>
          <w:p w:rsidR="004A287A" w:rsidRPr="006E233D" w:rsidRDefault="004A287A" w:rsidP="00A65851">
            <w:r>
              <w:t>0020(124</w:t>
            </w:r>
            <w:r w:rsidRPr="006E233D">
              <w:t>)</w:t>
            </w:r>
          </w:p>
        </w:tc>
        <w:tc>
          <w:tcPr>
            <w:tcW w:w="4860" w:type="dxa"/>
          </w:tcPr>
          <w:p w:rsidR="004A287A" w:rsidRPr="006E233D" w:rsidRDefault="004A287A" w:rsidP="00FE68CE">
            <w:r w:rsidRPr="006E233D">
              <w:t>Add definition of “ppm”</w:t>
            </w:r>
          </w:p>
          <w:p w:rsidR="004A287A" w:rsidRPr="006E233D" w:rsidRDefault="004A287A" w:rsidP="00FE68CE"/>
          <w:p w:rsidR="004A287A" w:rsidRPr="006E233D" w:rsidRDefault="004A287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4A287A" w:rsidRPr="004A287A" w:rsidRDefault="004A287A" w:rsidP="008369E3">
            <w:r w:rsidRPr="004A287A">
              <w:t>Move definition of “PPM” to division 200.</w:t>
            </w:r>
          </w:p>
          <w:p w:rsidR="004A287A" w:rsidRPr="004A287A" w:rsidRDefault="004A287A" w:rsidP="008369E3">
            <w:r w:rsidRPr="004A287A">
              <w:t>Definition in division 234 different division 202. Clarify division 202 definition and  move to division 200</w:t>
            </w:r>
          </w:p>
          <w:p w:rsidR="004A287A" w:rsidRPr="004A287A" w:rsidRDefault="004A287A" w:rsidP="008369E3"/>
          <w:p w:rsidR="004A287A" w:rsidRPr="004A287A" w:rsidRDefault="004A287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4A287A" w:rsidRPr="004A287A" w:rsidRDefault="004A287A" w:rsidP="008369E3">
            <w:pPr>
              <w:rPr>
                <w:bCs/>
              </w:rPr>
            </w:pPr>
          </w:p>
          <w:p w:rsidR="004A287A" w:rsidRPr="004A287A" w:rsidRDefault="004A287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4A287A" w:rsidRPr="006E233D" w:rsidRDefault="004A287A"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lastRenderedPageBreak/>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 xml:space="preserve">Define new area for </w:t>
            </w:r>
            <w:r w:rsidR="008073F6">
              <w:t>State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nonattainment areas before EPA can redesignate 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8A7E2D" w:rsidP="00A27647">
            <w:proofErr w:type="spellStart"/>
            <w:r>
              <w:t>Clarfication</w:t>
            </w:r>
            <w:proofErr w:type="spellEnd"/>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8A7E2D" w:rsidRDefault="008A7E2D" w:rsidP="00BC062C"/>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AF264D">
              <w:t xml:space="preserve">. </w:t>
            </w:r>
            <w:r w:rsidR="004D1CB9">
              <w:t xml:space="preserve">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lastRenderedPageBreak/>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 xml:space="preserve">There has been confusion among the terms “capture efficiency,” “collection efficiency,” </w:t>
            </w:r>
            <w:r w:rsidRPr="00596E83">
              <w:lastRenderedPageBreak/>
              <w:t>“removal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(i)</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lastRenderedPageBreak/>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Default="00B42278" w:rsidP="00440F03"/>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lastRenderedPageBreak/>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D87A90">
            <w:pPr>
              <w:rPr>
                <w:color w:val="000000"/>
              </w:rPr>
            </w:pP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 xml:space="preserve">monitoring data that shows an attainment or unclassified area could become a nonattainment area but a formal redesignation </w:t>
            </w:r>
            <w:r w:rsidRPr="00841193">
              <w:rPr>
                <w:color w:val="000000"/>
              </w:rPr>
              <w:lastRenderedPageBreak/>
              <w:t>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A97049">
            <w:r w:rsidRPr="006E233D">
              <w:lastRenderedPageBreak/>
              <w:t xml:space="preserve">Define new area for </w:t>
            </w:r>
            <w:r w:rsidR="008073F6">
              <w:t>State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w:t>
            </w:r>
            <w:r w:rsidR="00A97049" w:rsidRPr="00A97049">
              <w:lastRenderedPageBreak/>
              <w:t xml:space="preserve">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lastRenderedPageBreak/>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w:t>
            </w:r>
            <w:r w:rsidR="00BE4D51" w:rsidRPr="00BE4D51">
              <w:lastRenderedPageBreak/>
              <w:t>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w:t>
            </w:r>
            <w:r w:rsidRPr="007114E5">
              <w:lastRenderedPageBreak/>
              <w:t>adds</w:t>
            </w:r>
            <w:r>
              <w:t xml:space="preserve"> </w:t>
            </w:r>
            <w:r w:rsidRPr="007114E5">
              <w:t>2,3,3,3-tetrafluoroprope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Clarification</w:t>
            </w:r>
            <w:r w:rsidR="00AF264D">
              <w:t xml:space="preserve">. </w:t>
            </w:r>
            <w:r>
              <w:t xml:space="preserve">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FE7B21" w:rsidP="00AC071B">
            <w:r>
              <w:t>0025(</w:t>
            </w:r>
            <w:r w:rsidR="00AC071B">
              <w:t>9</w:t>
            </w:r>
            <w:r>
              <w:t>0</w:t>
            </w:r>
            <w:r w:rsidR="002F7E87" w:rsidRPr="006E233D">
              <w:t>)</w:t>
            </w:r>
          </w:p>
        </w:tc>
        <w:tc>
          <w:tcPr>
            <w:tcW w:w="4860" w:type="dxa"/>
          </w:tcPr>
          <w:p w:rsidR="002F7E87" w:rsidRPr="006E233D" w:rsidRDefault="002F7E87" w:rsidP="00FE7B21">
            <w:r w:rsidRPr="006E233D">
              <w:t xml:space="preserve">Add </w:t>
            </w:r>
            <w:r w:rsidR="00707FD4" w:rsidRPr="00707FD4">
              <w:t>“ppm” means parts per million</w:t>
            </w:r>
            <w:r w:rsidRPr="006E233D">
              <w:t xml:space="preserve"> </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w:t>
            </w:r>
            <w:r w:rsidRPr="005A5027">
              <w:lastRenderedPageBreak/>
              <w:t>acronyms because it is used in other divisions</w:t>
            </w:r>
          </w:p>
        </w:tc>
        <w:tc>
          <w:tcPr>
            <w:tcW w:w="787" w:type="dxa"/>
          </w:tcPr>
          <w:p w:rsidR="00711850" w:rsidRPr="006E233D" w:rsidRDefault="00711850" w:rsidP="00C32E47">
            <w:pPr>
              <w:jc w:val="center"/>
            </w:pPr>
            <w:r>
              <w:lastRenderedPageBreak/>
              <w:t>SIP</w:t>
            </w:r>
          </w:p>
        </w:tc>
      </w:tr>
      <w:tr w:rsidR="002F7E87" w:rsidRPr="005A5027" w:rsidTr="00142A0B">
        <w:tc>
          <w:tcPr>
            <w:tcW w:w="918" w:type="dxa"/>
          </w:tcPr>
          <w:p w:rsidR="002F7E87" w:rsidRPr="005A5027" w:rsidRDefault="002F7E87" w:rsidP="00142A0B">
            <w:r w:rsidRPr="005A5027">
              <w:lastRenderedPageBreak/>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0025(103</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0025(107</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Correction and clarification</w:t>
            </w:r>
            <w:r w:rsidR="00AF264D">
              <w:t xml:space="preserve">. </w:t>
            </w:r>
            <w:r>
              <w:t xml:space="preserve">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p w:rsidR="00DB4EFC" w:rsidRDefault="00DB4EFC" w:rsidP="00420B36"/>
          <w:p w:rsidR="00DB4EFC" w:rsidRPr="005A5027" w:rsidRDefault="00DB4EFC" w:rsidP="00DB4EFC">
            <w:r>
              <w:t>The Continuous Monitoring Manual and the Source Sampling Manual Volume I have been totally rewritten</w:t>
            </w:r>
            <w:r w:rsidR="00AF264D">
              <w:t xml:space="preserve">. </w:t>
            </w:r>
            <w:r>
              <w:t>Only minor corrections to the Source Sampling Manual Volume II have been made and that document is available in redline/strikeout. All three manuals are included as part of this rulemaking package</w:t>
            </w:r>
            <w:r w:rsidR="00AF264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lastRenderedPageBreak/>
              <w:t>Table 4</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4A287A" w:rsidRDefault="002F7E87" w:rsidP="00693ED3">
            <w:r w:rsidRPr="004A287A">
              <w:t>202</w:t>
            </w:r>
          </w:p>
        </w:tc>
        <w:tc>
          <w:tcPr>
            <w:tcW w:w="1350" w:type="dxa"/>
            <w:tcBorders>
              <w:bottom w:val="double" w:sz="6" w:space="0" w:color="auto"/>
            </w:tcBorders>
          </w:tcPr>
          <w:p w:rsidR="002F7E87" w:rsidRPr="004A287A" w:rsidRDefault="002F7E87" w:rsidP="00693ED3">
            <w:r w:rsidRPr="004A287A">
              <w:t>0010(8)</w:t>
            </w:r>
          </w:p>
        </w:tc>
        <w:tc>
          <w:tcPr>
            <w:tcW w:w="990" w:type="dxa"/>
            <w:tcBorders>
              <w:bottom w:val="double" w:sz="6" w:space="0" w:color="auto"/>
            </w:tcBorders>
          </w:tcPr>
          <w:p w:rsidR="002F7E87" w:rsidRPr="004A287A" w:rsidRDefault="002F7E87" w:rsidP="00693ED3">
            <w:r w:rsidRPr="004A287A">
              <w:t>200</w:t>
            </w:r>
          </w:p>
        </w:tc>
        <w:tc>
          <w:tcPr>
            <w:tcW w:w="1350" w:type="dxa"/>
            <w:tcBorders>
              <w:bottom w:val="double" w:sz="6" w:space="0" w:color="auto"/>
            </w:tcBorders>
          </w:tcPr>
          <w:p w:rsidR="002F7E87" w:rsidRPr="004A287A" w:rsidRDefault="00707FD4" w:rsidP="00693ED3">
            <w:r w:rsidRPr="004A287A">
              <w:t>0020(124</w:t>
            </w:r>
            <w:r w:rsidR="002F7E87" w:rsidRPr="004A287A">
              <w:t>)</w:t>
            </w:r>
          </w:p>
        </w:tc>
        <w:tc>
          <w:tcPr>
            <w:tcW w:w="4860" w:type="dxa"/>
            <w:tcBorders>
              <w:bottom w:val="double" w:sz="6" w:space="0" w:color="auto"/>
            </w:tcBorders>
          </w:tcPr>
          <w:p w:rsidR="00707FD4" w:rsidRPr="004A287A" w:rsidRDefault="004A287A" w:rsidP="00707FD4">
            <w:r w:rsidRPr="004A287A">
              <w:t>Delete</w:t>
            </w:r>
            <w:r w:rsidR="00707FD4" w:rsidRPr="004A287A">
              <w:t xml:space="preserve"> definition of “ppm” </w:t>
            </w:r>
          </w:p>
          <w:p w:rsidR="00707FD4" w:rsidRPr="004A287A" w:rsidRDefault="00707FD4" w:rsidP="00693ED3"/>
          <w:p w:rsidR="002F7E87" w:rsidRPr="004A287A" w:rsidRDefault="002F7E87"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2F7E87" w:rsidRPr="004A287A" w:rsidRDefault="004A287A" w:rsidP="00693ED3">
            <w:pPr>
              <w:rPr>
                <w:bCs/>
              </w:rPr>
            </w:pPr>
            <w:r>
              <w:t>See discussion above in division 200</w:t>
            </w:r>
            <w:r w:rsidR="00AF264D">
              <w:t xml:space="preserve">. </w:t>
            </w:r>
            <w:r>
              <w:t>Definition different from division 202</w:t>
            </w:r>
            <w:r w:rsidR="00AF264D">
              <w:t xml:space="preserve">. </w:t>
            </w:r>
            <w:r>
              <w:t xml:space="preserve">Clarify division 202 </w:t>
            </w:r>
            <w:proofErr w:type="spellStart"/>
            <w:r>
              <w:t>definitioin</w:t>
            </w:r>
            <w:proofErr w:type="spellEnd"/>
            <w:r>
              <w:t xml:space="preserve"> and move to division 200</w:t>
            </w:r>
          </w:p>
        </w:tc>
        <w:tc>
          <w:tcPr>
            <w:tcW w:w="787" w:type="dxa"/>
            <w:tcBorders>
              <w:bottom w:val="double" w:sz="6" w:space="0" w:color="auto"/>
            </w:tcBorders>
          </w:tcPr>
          <w:p w:rsidR="002F7E87" w:rsidRPr="006E233D" w:rsidRDefault="002F7E87" w:rsidP="00C32E47">
            <w:pPr>
              <w:jc w:val="center"/>
            </w:pPr>
            <w:r w:rsidRPr="004A287A">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lastRenderedPageBreak/>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lastRenderedPageBreak/>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w:t>
            </w:r>
            <w:r w:rsidRPr="00210118">
              <w:lastRenderedPageBreak/>
              <w:t>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w:t>
            </w:r>
            <w:r w:rsidRPr="00210118">
              <w:lastRenderedPageBreak/>
              <w:t xml:space="preserve">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rsidR="00AF264D">
              <w:t xml:space="preserve">. </w:t>
            </w:r>
            <w:r>
              <w:t>Therefore, DEQ is deleting the notes</w:t>
            </w:r>
            <w:r w:rsidR="00AF264D">
              <w:t xml:space="preserve">. </w:t>
            </w:r>
            <w:r>
              <w:t xml:space="preserve">People can call DEQ to find out the status of EPA plan approval and pending </w:t>
            </w:r>
            <w:proofErr w:type="spellStart"/>
            <w:r>
              <w:t>redesignations</w:t>
            </w:r>
            <w:proofErr w:type="spellEnd"/>
            <w:r>
              <w:t>.</w:t>
            </w:r>
          </w:p>
        </w:tc>
        <w:tc>
          <w:tcPr>
            <w:tcW w:w="787" w:type="dxa"/>
            <w:shd w:val="clear" w:color="auto" w:fill="auto"/>
          </w:tcPr>
          <w:p w:rsidR="00D67EDB" w:rsidRPr="006E233D" w:rsidRDefault="00D67EDB" w:rsidP="00DC7AD1">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Default="00606572" w:rsidP="009349B1">
            <w:pPr>
              <w:rPr>
                <w:bCs/>
                <w:color w:val="000000"/>
              </w:rPr>
            </w:pPr>
          </w:p>
          <w:p w:rsidR="00606572" w:rsidRPr="00606572" w:rsidRDefault="00606572" w:rsidP="00606572">
            <w:pPr>
              <w:rPr>
                <w:color w:val="000000"/>
              </w:rPr>
            </w:pPr>
            <w:r>
              <w:rPr>
                <w:bCs/>
                <w:color w:val="000000"/>
              </w:rPr>
              <w:t>“</w:t>
            </w:r>
            <w:r w:rsidRPr="00606572">
              <w:rPr>
                <w:color w:val="000000"/>
              </w:rPr>
              <w:t>The requirement to use oxygenated fuel may be triggered in the future by the contingency plan provisions of one of Oregon’s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06572">
            <w:r w:rsidRPr="0033085A">
              <w:t xml:space="preserve">DEQ has defined two new areas for </w:t>
            </w:r>
            <w:r w:rsidR="00606572" w:rsidRPr="0033085A">
              <w:t>State 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w:t>
            </w:r>
            <w:r w:rsidR="008073F6">
              <w:t>State New Source Review</w:t>
            </w:r>
            <w:r w:rsidRPr="006E233D">
              <w:t>:  sustainment and 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p w:rsidR="0033085A" w:rsidRPr="00A55ABD" w:rsidRDefault="0033085A" w:rsidP="00A41687">
            <w:r w:rsidRPr="00A55ABD">
              <w:t xml:space="preserve">“Action: Municipal and county governments or other governmental agency having jurisdiction in areas affected by an air pollution alert, warning or emergency for particulate from volcanic fallout or windblown dust must place into effect the actions pertaining to such episodes </w:t>
            </w:r>
            <w:r w:rsidRPr="00A55ABD">
              <w:lastRenderedPageBreak/>
              <w:t>which are described in </w:t>
            </w:r>
            <w:r w:rsidRPr="00A55ABD">
              <w:rPr>
                <w:bCs/>
              </w:rPr>
              <w:t>Table 4 Air pollution episode conditions due to particulate which is primarily fallout from volcanic activity or windblown dust. Ambient particulate control measures to be taken as appropriate in episode area</w:t>
            </w:r>
            <w:r w:rsidRPr="00A55ABD">
              <w:t>.”</w:t>
            </w:r>
          </w:p>
        </w:tc>
        <w:tc>
          <w:tcPr>
            <w:tcW w:w="4320" w:type="dxa"/>
            <w:shd w:val="clear" w:color="auto" w:fill="FFFFFF" w:themeFill="background1"/>
          </w:tcPr>
          <w:p w:rsidR="002F7E87" w:rsidRPr="00A55ABD" w:rsidRDefault="0033085A" w:rsidP="00A41687">
            <w:r w:rsidRPr="00A55ABD">
              <w:lastRenderedPageBreak/>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lastRenderedPageBreak/>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w:t>
            </w:r>
            <w:r w:rsidRPr="006E233D">
              <w:lastRenderedPageBreak/>
              <w:t xml:space="preserve">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A55ABD" w:rsidRDefault="00A55ABD" w:rsidP="009B210D">
            <w:r w:rsidRPr="006E233D">
              <w:lastRenderedPageBreak/>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 xml:space="preserve">(5) "Fugitive Emissions" means emissions of any air contaminant that escape to the atmosphere from any point or area not identifiable </w:t>
            </w:r>
            <w:r w:rsidRPr="006E233D">
              <w:lastRenderedPageBreak/>
              <w:t>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Default="00A55ABD" w:rsidP="00502E10"/>
          <w:p w:rsidR="00A55ABD" w:rsidRPr="006E233D" w:rsidRDefault="00A55ABD" w:rsidP="00502E10">
            <w:r w:rsidRPr="00956BF2">
              <w:t xml:space="preserve">"Dry Standard Cubic Foot" means the amount of gas that would occupy a volume of one cubic foot, if the gas were </w:t>
            </w:r>
            <w:r w:rsidRPr="00956BF2">
              <w:lastRenderedPageBreak/>
              <w:t xml:space="preserve">free of uncombined water at standard conditions. </w:t>
            </w:r>
          </w:p>
        </w:tc>
        <w:tc>
          <w:tcPr>
            <w:tcW w:w="4320" w:type="dxa"/>
            <w:tcBorders>
              <w:bottom w:val="double" w:sz="6" w:space="0" w:color="auto"/>
            </w:tcBorders>
          </w:tcPr>
          <w:p w:rsidR="00A55ABD" w:rsidRPr="00D5274E" w:rsidRDefault="00A55ABD" w:rsidP="00DC7AD1">
            <w:r>
              <w:lastRenderedPageBreak/>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t>SIP</w:t>
            </w:r>
          </w:p>
        </w:tc>
      </w:tr>
      <w:tr w:rsidR="00E055ED" w:rsidRPr="006E233D" w:rsidTr="00372B9E">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rsidR="00AF264D">
              <w:t xml:space="preserve">. </w:t>
            </w:r>
            <w:r>
              <w:t xml:space="preserve">Instead DEQ will require sources to abate fugitive escaping from an air </w:t>
            </w:r>
            <w:r w:rsidR="005B0A17">
              <w:t>contaminant</w:t>
            </w:r>
            <w:r>
              <w:t xml:space="preserve"> source</w:t>
            </w:r>
            <w:r w:rsidR="00AF264D">
              <w:t xml:space="preserve">. </w:t>
            </w:r>
            <w:r>
              <w:t>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rsidR="00AF264D">
              <w:t xml:space="preserve">. </w:t>
            </w:r>
          </w:p>
          <w:p w:rsidR="00E055ED" w:rsidRPr="00557613" w:rsidRDefault="00E055ED" w:rsidP="00372B9E">
            <w:pPr>
              <w:pStyle w:val="ListParagraph"/>
              <w:numPr>
                <w:ilvl w:val="0"/>
                <w:numId w:val="13"/>
              </w:numPr>
            </w:pPr>
            <w:r w:rsidRPr="00557613">
              <w:t xml:space="preserve">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w:t>
            </w:r>
            <w:r w:rsidRPr="00557613">
              <w:lastRenderedPageBreak/>
              <w:t>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220D39" w:rsidRPr="00220D39" w:rsidRDefault="00220D39" w:rsidP="00220D39">
            <w:pPr>
              <w:rPr>
                <w:bCs/>
              </w:rPr>
            </w:pPr>
            <w:r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lastRenderedPageBreak/>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w:t>
            </w:r>
            <w:r w:rsidR="00AF264D">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173993" w:rsidRDefault="00173993" w:rsidP="00173993">
            <w:pPr>
              <w:pStyle w:val="ListParagraph"/>
              <w:numPr>
                <w:ilvl w:val="0"/>
                <w:numId w:val="40"/>
              </w:numPr>
              <w:spacing w:after="200" w:line="276" w:lineRule="auto"/>
              <w:ind w:right="18"/>
            </w:pPr>
            <w:r>
              <w:lastRenderedPageBreak/>
              <w:t xml:space="preserve">Until 1/1/2020, pre-1970 wood fired boilers will have a limit of 40% opacity with the exception that visible emissions may not </w:t>
            </w:r>
            <w:r>
              <w:lastRenderedPageBreak/>
              <w:t>equal or exceed 55% for 12-minutes in an hour.  This exception is provided to keep the standard based on a 6-minute average equivalent to the existing 40% opacity standard based on an aggregate of 3 minutes in an hour.  The current standard would allow a source to have visible emissions equal to 100% opacity for 3 minutes and then remain below 40% opacity for the remainder of an hour.  The 55% exception is equal to the average of 100% opacity for 3 minutes and 40% opacity for 9 minutes over a 12-minute period</w:t>
            </w:r>
            <w:r>
              <w:t xml:space="preserve">. </w:t>
            </w:r>
            <w:r w:rsidR="00AB1325">
              <w:t>There is no relaxation to the existing rules.</w:t>
            </w:r>
          </w:p>
          <w:p w:rsidR="001253BE" w:rsidRDefault="001253BE"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1253BE" w:rsidRDefault="001253BE" w:rsidP="001253BE">
            <w:pPr>
              <w:pStyle w:val="ListParagraph"/>
              <w:numPr>
                <w:ilvl w:val="0"/>
                <w:numId w:val="40"/>
              </w:numPr>
              <w:spacing w:after="200" w:line="276" w:lineRule="auto"/>
              <w:ind w:right="18"/>
            </w:pPr>
            <w:r>
              <w:t xml:space="preserve">In addition, the proposed rules for pre-1970 wood-fired boilers include a 40% opacity limit during grate cleaning operations provided the owner or operator develops and implements a </w:t>
            </w:r>
            <w:proofErr w:type="spellStart"/>
            <w:r>
              <w:t>grate</w:t>
            </w:r>
            <w:proofErr w:type="spellEnd"/>
            <w:r>
              <w:t xml:space="preserve"> cleaning plan that is approved by DEQ.  This exception is provided to address the routine maintenance activity that is requir</w:t>
            </w:r>
            <w:r>
              <w:t>ed for older wood-fired boilers.</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w:t>
            </w:r>
            <w:r w:rsidR="00AB7E19">
              <w:rPr>
                <w:bCs/>
              </w:rPr>
              <w:t>INSERT SOS FILING DATE OF RULES</w:t>
            </w:r>
            <w:r w:rsidR="00361B15">
              <w:rPr>
                <w:bCs/>
              </w:rPr>
              <w:t>]</w:t>
            </w:r>
            <w:r w:rsidRPr="003C4960">
              <w:rPr>
                <w:bCs/>
              </w:rPr>
              <w:t xml:space="preserve">, visible emissions must not equal or exceed 20% opacity with the exception that emissions may not equal or exceed 40% opacity for 12 minutes in an hour, as the average of two 6-minute </w:t>
            </w:r>
            <w:r w:rsidRPr="003C4960">
              <w:rPr>
                <w:bCs/>
              </w:rPr>
              <w:lastRenderedPageBreak/>
              <w:t>Method 9 observation periods.”</w:t>
            </w:r>
          </w:p>
        </w:tc>
        <w:tc>
          <w:tcPr>
            <w:tcW w:w="4320" w:type="dxa"/>
          </w:tcPr>
          <w:p w:rsidR="00680823" w:rsidRPr="00680823" w:rsidRDefault="00173993" w:rsidP="00680823">
            <w:r w:rsidRPr="00680823">
              <w:lastRenderedPageBreak/>
              <w:t xml:space="preserve">The proposed standard for existing post-1970 wood-fired boilers will remain at 20% opacity, except that visible emissions may not equal or exceed 40% opacity for 12 minutes in an hour.  This exception is provided to keep the standard based on a 6-minute average equivalent to the existing 20% opacity standard based on an </w:t>
            </w:r>
            <w:r w:rsidRPr="00680823">
              <w:lastRenderedPageBreak/>
              <w:t xml:space="preserve">aggregate of 3 minutes in an hour.  The current standard would allow a source to have visible emissions equal to 100% opacity for 3 minutes and then remain below 20% opacity for the remainder of an hour.  The 40% exception is equal to the average of 100% opacity for 3 minutes and 20% opacity for 9 minutes over a 12-minute period.  </w:t>
            </w:r>
          </w:p>
          <w:p w:rsidR="00AB1325" w:rsidRPr="003C4960" w:rsidRDefault="00AB1325" w:rsidP="003C4960"/>
        </w:tc>
        <w:tc>
          <w:tcPr>
            <w:tcW w:w="787" w:type="dxa"/>
          </w:tcPr>
          <w:p w:rsidR="00AB1325" w:rsidRPr="006E233D" w:rsidRDefault="00AB1325" w:rsidP="00C32E47">
            <w:pPr>
              <w:jc w:val="center"/>
            </w:pPr>
            <w:r>
              <w:lastRenderedPageBreak/>
              <w:t>SIP</w:t>
            </w:r>
          </w:p>
        </w:tc>
      </w:tr>
      <w:tr w:rsidR="00D36F6E" w:rsidRPr="005A5027" w:rsidTr="00D66578">
        <w:tc>
          <w:tcPr>
            <w:tcW w:w="918" w:type="dxa"/>
          </w:tcPr>
          <w:p w:rsidR="00D36F6E" w:rsidRPr="006E3041" w:rsidRDefault="00D36F6E" w:rsidP="006E3041">
            <w:r>
              <w:lastRenderedPageBreak/>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w:t>
            </w:r>
            <w:r w:rsidR="00AB7E19">
              <w:rPr>
                <w:bCs/>
              </w:rPr>
              <w:t>INSERT SOS FILING DATE OF RULES</w:t>
            </w:r>
            <w:r w:rsidR="00361B15">
              <w:rPr>
                <w:bCs/>
              </w:rPr>
              <w:t>]</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D628F4" w:rsidP="00DC7AD1">
            <w:r w:rsidRPr="005A5027">
              <w:t>0210(2)(b)</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0210(1)(b)</w:t>
            </w:r>
          </w:p>
        </w:tc>
        <w:tc>
          <w:tcPr>
            <w:tcW w:w="4860" w:type="dxa"/>
          </w:tcPr>
          <w:p w:rsidR="00D628F4" w:rsidRPr="005A5027" w:rsidRDefault="00D628F4" w:rsidP="00DC7AD1">
            <w:r w:rsidRPr="005A5027">
              <w:t>Delete “asphalt, oil,” from the reasonable precautions to prevent particulate matter from becoming airborne</w:t>
            </w:r>
          </w:p>
        </w:tc>
        <w:tc>
          <w:tcPr>
            <w:tcW w:w="4320" w:type="dxa"/>
          </w:tcPr>
          <w:p w:rsidR="00D628F4" w:rsidRPr="005A5027" w:rsidRDefault="00D628F4" w:rsidP="00DC7AD1">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DC7AD1">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 xml:space="preserve">Add a definition for particulate fugitive emissions for this </w:t>
            </w:r>
            <w:r w:rsidRPr="005A5027">
              <w:lastRenderedPageBreak/>
              <w:t>section:</w:t>
            </w:r>
          </w:p>
          <w:p w:rsidR="00AB1325" w:rsidRPr="005A5027" w:rsidRDefault="00AB1325" w:rsidP="003251FE"/>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lastRenderedPageBreak/>
              <w:t xml:space="preserve">This clarifies how fugitive emissions are defined </w:t>
            </w:r>
            <w:r w:rsidRPr="005A5027">
              <w:lastRenderedPageBreak/>
              <w:t>and evaluated</w:t>
            </w:r>
            <w:r>
              <w:t xml:space="preserve">. </w:t>
            </w:r>
          </w:p>
        </w:tc>
        <w:tc>
          <w:tcPr>
            <w:tcW w:w="787" w:type="dxa"/>
          </w:tcPr>
          <w:p w:rsidR="00AB1325" w:rsidRPr="006E233D" w:rsidRDefault="00AB1325" w:rsidP="00C32E47">
            <w:pPr>
              <w:jc w:val="center"/>
            </w:pPr>
            <w:r>
              <w:lastRenderedPageBreak/>
              <w:t>SIP</w:t>
            </w:r>
          </w:p>
        </w:tc>
      </w:tr>
      <w:tr w:rsidR="00AB1325" w:rsidRPr="005A5027" w:rsidTr="003251FE">
        <w:tc>
          <w:tcPr>
            <w:tcW w:w="918" w:type="dxa"/>
          </w:tcPr>
          <w:p w:rsidR="00AB1325" w:rsidRPr="005A5027" w:rsidRDefault="00AB1325" w:rsidP="003251FE">
            <w:r w:rsidRPr="005A5027">
              <w:lastRenderedPageBreak/>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Default="00AB1325" w:rsidP="00FE68CE"/>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(2) Upon determining that deposition has occurred, DEQ will notify the person creating the deposition that they are in violation of this rule. DEQ will endeavor to resolve observed deposition in keeping with the policy outlined in OAR 340-12-0026. If  DEQ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r w:rsidR="00D628F4">
              <w:t>all</w:t>
            </w:r>
            <w:r w:rsidRPr="005A5027">
              <w:t xml:space="preserve">  opacity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lastRenderedPageBreak/>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t>“</w:t>
            </w:r>
            <w:r w:rsidRPr="00DA2B01">
              <w:t xml:space="preserve">(c) All air pollution control </w:t>
            </w:r>
            <w:r>
              <w:t>devices</w:t>
            </w:r>
            <w:r w:rsidRPr="00DA2B01">
              <w:t xml:space="preserve">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D628F4" w:rsidRPr="006E233D" w:rsidRDefault="00D628F4"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w:t>
            </w:r>
            <w:proofErr w:type="spellStart"/>
            <w:r w:rsidRPr="006E233D">
              <w:t>ed</w:t>
            </w:r>
            <w:proofErr w:type="spellEnd"/>
            <w:r w:rsidRPr="006E233D">
              <w:t>”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 xml:space="preserve">Emissions are from the source, not individual “stationary sources” for comparison to </w:t>
            </w:r>
            <w:r w:rsidRPr="006E233D">
              <w:lastRenderedPageBreak/>
              <w:t>the netting basis and significant emission rate</w:t>
            </w:r>
          </w:p>
        </w:tc>
        <w:tc>
          <w:tcPr>
            <w:tcW w:w="787" w:type="dxa"/>
          </w:tcPr>
          <w:p w:rsidR="00AB1325" w:rsidRPr="006E233D" w:rsidRDefault="00AB1325" w:rsidP="003A7CF8">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proofErr w:type="spellStart"/>
            <w:r w:rsidR="00D628F4" w:rsidRPr="00D628F4">
              <w:t>rate”</w:t>
            </w:r>
            <w:r>
              <w:t>to</w:t>
            </w:r>
            <w:proofErr w:type="spellEnd"/>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6B1676">
            <w:r w:rsidRPr="005A5027">
              <w:t>Clarification</w:t>
            </w:r>
            <w:r w:rsidR="004504DD">
              <w:t xml:space="preserve">. </w:t>
            </w:r>
            <w:r w:rsidR="004504DD" w:rsidRPr="004504DD">
              <w:t>Emissions are from the stationary source for comparison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w:t>
            </w:r>
            <w:r w:rsidRPr="009D4161">
              <w:lastRenderedPageBreak/>
              <w:t xml:space="preserve">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lastRenderedPageBreak/>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t xml:space="preserve">Clarification. </w:t>
            </w:r>
            <w:r w:rsidRPr="00CF43B2">
              <w:t>OAR 340-222-0041(3)(b) was renumbered to 340-222-0041(3)(c)</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4504DD" w:rsidP="00A65851">
            <w:r>
              <w:t>0223</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 xml:space="preserve">asis of the source by more than </w:t>
            </w:r>
            <w:proofErr w:type="spellStart"/>
            <w:r w:rsidRPr="0035041B">
              <w:t>the</w:t>
            </w:r>
            <w:r w:rsidR="004504DD">
              <w:t>SER</w:t>
            </w:r>
            <w:proofErr w:type="spellEnd"/>
            <w:r w:rsidRPr="0035041B">
              <w:t>.</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rsidR="00AF264D">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 xml:space="preserve">(5) Hearing. A person against whom an order prohibiting construction or modification is directed may </w:t>
            </w:r>
            <w:r w:rsidRPr="00CA2C0B">
              <w:lastRenderedPageBreak/>
              <w:t>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lastRenderedPageBreak/>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lastRenderedPageBreak/>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(1) The approval to construct does not provide approval 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rsidR="00AF264D">
              <w:t xml:space="preserve">. </w:t>
            </w:r>
            <w:r>
              <w:t xml:space="preserve">The cross reference to the Notice of </w:t>
            </w:r>
            <w:proofErr w:type="spellStart"/>
            <w:r>
              <w:t>Constructio</w:t>
            </w:r>
            <w:proofErr w:type="spellEnd"/>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 xml:space="preserve">The Source Sampling Manual (1992) has been </w:t>
            </w:r>
            <w:r w:rsidRPr="006E233D">
              <w:rPr>
                <w:rFonts w:ascii="Times New Roman" w:hAnsi="Times New Roman" w:cs="Times New Roman"/>
                <w:sz w:val="20"/>
                <w:szCs w:val="20"/>
              </w:rPr>
              <w:lastRenderedPageBreak/>
              <w:t>updated to reflect current methods and procedures.</w:t>
            </w:r>
          </w:p>
        </w:tc>
        <w:tc>
          <w:tcPr>
            <w:tcW w:w="787" w:type="dxa"/>
          </w:tcPr>
          <w:p w:rsidR="00AB1325" w:rsidRPr="006E233D" w:rsidRDefault="00AB1325" w:rsidP="0066018C">
            <w:pPr>
              <w:jc w:val="center"/>
            </w:pPr>
            <w:r>
              <w:lastRenderedPageBreak/>
              <w:t>SIP</w:t>
            </w:r>
          </w:p>
        </w:tc>
      </w:tr>
      <w:tr w:rsidR="00AB1325" w:rsidRPr="006E233D" w:rsidTr="00055A3A">
        <w:tc>
          <w:tcPr>
            <w:tcW w:w="918" w:type="dxa"/>
            <w:tcBorders>
              <w:bottom w:val="double" w:sz="6" w:space="0" w:color="auto"/>
            </w:tcBorders>
          </w:tcPr>
          <w:p w:rsidR="00AB1325" w:rsidRPr="006E233D" w:rsidRDefault="00AB1325" w:rsidP="00A65851">
            <w:r w:rsidRPr="006E233D">
              <w:lastRenderedPageBreak/>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6403F0">
        <w:tc>
          <w:tcPr>
            <w:tcW w:w="918" w:type="dxa"/>
            <w:tcBorders>
              <w:bottom w:val="double" w:sz="6" w:space="0" w:color="auto"/>
            </w:tcBorders>
          </w:tcPr>
          <w:p w:rsidR="00382F18" w:rsidRPr="006E233D" w:rsidRDefault="00382F18" w:rsidP="006403F0">
            <w:r w:rsidRPr="006E233D">
              <w:t>212</w:t>
            </w:r>
          </w:p>
        </w:tc>
        <w:tc>
          <w:tcPr>
            <w:tcW w:w="1350" w:type="dxa"/>
            <w:tcBorders>
              <w:bottom w:val="double" w:sz="6" w:space="0" w:color="auto"/>
            </w:tcBorders>
          </w:tcPr>
          <w:p w:rsidR="00382F18" w:rsidRPr="006E233D" w:rsidRDefault="00382F18" w:rsidP="006403F0">
            <w:r w:rsidRPr="006E233D">
              <w:t>0220 (</w:t>
            </w:r>
            <w:r>
              <w:t>5</w:t>
            </w:r>
            <w:r w:rsidRPr="006E233D">
              <w:t>)</w:t>
            </w:r>
          </w:p>
        </w:tc>
        <w:tc>
          <w:tcPr>
            <w:tcW w:w="990" w:type="dxa"/>
            <w:tcBorders>
              <w:bottom w:val="double" w:sz="6" w:space="0" w:color="auto"/>
            </w:tcBorders>
          </w:tcPr>
          <w:p w:rsidR="00382F18" w:rsidRPr="006E233D" w:rsidRDefault="00382F18" w:rsidP="006403F0">
            <w:r w:rsidRPr="006E233D">
              <w:t>NA</w:t>
            </w:r>
          </w:p>
        </w:tc>
        <w:tc>
          <w:tcPr>
            <w:tcW w:w="1350" w:type="dxa"/>
            <w:tcBorders>
              <w:bottom w:val="double" w:sz="6" w:space="0" w:color="auto"/>
            </w:tcBorders>
          </w:tcPr>
          <w:p w:rsidR="00382F18" w:rsidRPr="006E233D" w:rsidRDefault="00382F18" w:rsidP="006403F0">
            <w:pPr>
              <w:rPr>
                <w:color w:val="000000"/>
              </w:rPr>
            </w:pPr>
            <w:r w:rsidRPr="006E233D">
              <w:rPr>
                <w:color w:val="000000"/>
              </w:rPr>
              <w:t>NA</w:t>
            </w:r>
          </w:p>
        </w:tc>
        <w:tc>
          <w:tcPr>
            <w:tcW w:w="4860" w:type="dxa"/>
            <w:tcBorders>
              <w:bottom w:val="double" w:sz="6" w:space="0" w:color="auto"/>
            </w:tcBorders>
          </w:tcPr>
          <w:p w:rsidR="00382F18" w:rsidRPr="006E233D" w:rsidRDefault="00382F18" w:rsidP="006403F0">
            <w:pPr>
              <w:rPr>
                <w:color w:val="000000"/>
              </w:rPr>
            </w:pPr>
            <w:r>
              <w:rPr>
                <w:color w:val="000000"/>
              </w:rPr>
              <w:t>Change “requires” to “require”</w:t>
            </w:r>
          </w:p>
        </w:tc>
        <w:tc>
          <w:tcPr>
            <w:tcW w:w="4320" w:type="dxa"/>
            <w:tcBorders>
              <w:bottom w:val="double" w:sz="6" w:space="0" w:color="auto"/>
            </w:tcBorders>
          </w:tcPr>
          <w:p w:rsidR="00382F18" w:rsidRPr="006E233D" w:rsidRDefault="00382F18"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6403F0">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AF264D">
              <w:rPr>
                <w:rFonts w:ascii="Times New Roman" w:hAnsi="Times New Roman" w:cs="Times New Roman"/>
                <w:sz w:val="20"/>
                <w:szCs w:val="20"/>
              </w:rPr>
              <w:t xml:space="preserve">. </w:t>
            </w:r>
            <w:r w:rsidR="00382F18">
              <w:rPr>
                <w:rFonts w:ascii="Times New Roman" w:hAnsi="Times New Roman" w:cs="Times New Roman"/>
                <w:sz w:val="20"/>
                <w:szCs w:val="20"/>
              </w:rPr>
              <w:t>OAR 340-218-0180 is Significant Permit Modifications</w:t>
            </w:r>
          </w:p>
        </w:tc>
        <w:tc>
          <w:tcPr>
            <w:tcW w:w="787" w:type="dxa"/>
            <w:tcBorders>
              <w:bottom w:val="double" w:sz="6" w:space="0" w:color="auto"/>
            </w:tcBorders>
          </w:tcPr>
          <w:p w:rsidR="00AB1325" w:rsidRPr="006E233D" w:rsidRDefault="00AB1325" w:rsidP="0066018C">
            <w:pPr>
              <w:jc w:val="center"/>
            </w:pPr>
            <w:r>
              <w:t>NA</w:t>
            </w:r>
          </w:p>
        </w:tc>
      </w:tr>
      <w:tr w:rsidR="00654E73" w:rsidRPr="006E233D" w:rsidTr="00654E73">
        <w:tc>
          <w:tcPr>
            <w:tcW w:w="918" w:type="dxa"/>
            <w:tcBorders>
              <w:bottom w:val="double" w:sz="6" w:space="0" w:color="auto"/>
            </w:tcBorders>
          </w:tcPr>
          <w:p w:rsidR="00654E73" w:rsidRPr="006E233D" w:rsidRDefault="00654E73" w:rsidP="00654E73">
            <w:r w:rsidRPr="006E233D">
              <w:t>212</w:t>
            </w:r>
          </w:p>
        </w:tc>
        <w:tc>
          <w:tcPr>
            <w:tcW w:w="1350" w:type="dxa"/>
            <w:tcBorders>
              <w:bottom w:val="double" w:sz="6" w:space="0" w:color="auto"/>
            </w:tcBorders>
          </w:tcPr>
          <w:p w:rsidR="00654E73" w:rsidRPr="006E233D" w:rsidRDefault="00654E73" w:rsidP="00654E73">
            <w:r>
              <w:t>0270(2</w:t>
            </w:r>
            <w:r w:rsidRPr="006E233D">
              <w:t>)</w:t>
            </w:r>
            <w:r>
              <w:t>(a)</w:t>
            </w:r>
          </w:p>
        </w:tc>
        <w:tc>
          <w:tcPr>
            <w:tcW w:w="990" w:type="dxa"/>
            <w:tcBorders>
              <w:bottom w:val="double" w:sz="6" w:space="0" w:color="auto"/>
            </w:tcBorders>
          </w:tcPr>
          <w:p w:rsidR="00654E73" w:rsidRPr="006E233D" w:rsidRDefault="00654E73" w:rsidP="00654E73">
            <w:r w:rsidRPr="006E233D">
              <w:t>NA</w:t>
            </w:r>
          </w:p>
        </w:tc>
        <w:tc>
          <w:tcPr>
            <w:tcW w:w="1350" w:type="dxa"/>
            <w:tcBorders>
              <w:bottom w:val="double" w:sz="6" w:space="0" w:color="auto"/>
            </w:tcBorders>
          </w:tcPr>
          <w:p w:rsidR="00654E73" w:rsidRPr="006E233D" w:rsidRDefault="00654E73" w:rsidP="00654E73">
            <w:pPr>
              <w:rPr>
                <w:color w:val="000000"/>
              </w:rPr>
            </w:pPr>
            <w:r w:rsidRPr="006E233D">
              <w:rPr>
                <w:color w:val="000000"/>
              </w:rPr>
              <w:t>NA</w:t>
            </w:r>
          </w:p>
        </w:tc>
        <w:tc>
          <w:tcPr>
            <w:tcW w:w="4860" w:type="dxa"/>
            <w:tcBorders>
              <w:bottom w:val="double" w:sz="6" w:space="0" w:color="auto"/>
            </w:tcBorders>
          </w:tcPr>
          <w:p w:rsidR="00654E73" w:rsidRPr="006E233D" w:rsidRDefault="00654E73" w:rsidP="00654E73">
            <w:pPr>
              <w:rPr>
                <w:color w:val="000000"/>
              </w:rPr>
            </w:pPr>
            <w:r>
              <w:rPr>
                <w:color w:val="000000"/>
              </w:rPr>
              <w:t>Delete “below” after OAR 340-218-0050(3)</w:t>
            </w:r>
          </w:p>
        </w:tc>
        <w:tc>
          <w:tcPr>
            <w:tcW w:w="4320" w:type="dxa"/>
            <w:tcBorders>
              <w:bottom w:val="double" w:sz="6" w:space="0" w:color="auto"/>
            </w:tcBorders>
          </w:tcPr>
          <w:p w:rsidR="00654E73" w:rsidRPr="006E233D" w:rsidRDefault="00654E73"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654E73" w:rsidRPr="006E233D" w:rsidRDefault="00654E73" w:rsidP="00654E7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525BA1" w:rsidRDefault="00AB1325" w:rsidP="00D02355">
            <w:r>
              <w:t>Delete “</w:t>
            </w:r>
            <w:r w:rsidRPr="00525BA1">
              <w:t>, or which is subject to a National Emissions Standard for Hazardous Air Pollutants (NESHAP). Where PSELs have been incorporated into the ACDP, the PSEL will be used to determine actual emissions.</w:t>
            </w:r>
            <w:r>
              <w:t>”</w:t>
            </w:r>
            <w:r w:rsidR="00D02355">
              <w:t xml:space="preserve"> from the definition of large source</w:t>
            </w:r>
          </w:p>
        </w:tc>
        <w:tc>
          <w:tcPr>
            <w:tcW w:w="4320" w:type="dxa"/>
          </w:tcPr>
          <w:p w:rsidR="00AB1325" w:rsidRPr="006E233D" w:rsidRDefault="00AB1325"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D02355">
            <w:r>
              <w:t>Clarification and c</w:t>
            </w:r>
            <w:r w:rsidRPr="006E233D">
              <w:t xml:space="preserve">orrection. </w:t>
            </w:r>
            <w:r w:rsidR="00D02355">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 xml:space="preserve">(5) Records of all required monitoring data and support information must be retained for a period of at least 5 years from the date of the monitoring sample, measurement, report, or application for sources subject to </w:t>
            </w:r>
            <w:r w:rsidRPr="00165E65">
              <w:lastRenderedPageBreak/>
              <w:t>permitting requirements in division 216 and 218. This requirement, as it applies to division 216  becomes effective on January 1, 2015.</w:t>
            </w:r>
            <w:r w:rsidRPr="00766037">
              <w:t>”</w:t>
            </w:r>
          </w:p>
        </w:tc>
        <w:tc>
          <w:tcPr>
            <w:tcW w:w="4320" w:type="dxa"/>
            <w:tcBorders>
              <w:bottom w:val="double" w:sz="6" w:space="0" w:color="auto"/>
            </w:tcBorders>
          </w:tcPr>
          <w:p w:rsidR="00AB1325" w:rsidRPr="00766037" w:rsidRDefault="00AB1325" w:rsidP="004F00E9">
            <w:r w:rsidRPr="00766037">
              <w:lastRenderedPageBreak/>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lastRenderedPageBreak/>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D02355" w:rsidRPr="006E233D" w:rsidTr="006403F0">
        <w:tc>
          <w:tcPr>
            <w:tcW w:w="918" w:type="dxa"/>
            <w:tcBorders>
              <w:bottom w:val="double" w:sz="6" w:space="0" w:color="auto"/>
            </w:tcBorders>
            <w:shd w:val="clear" w:color="auto" w:fill="FABF8F" w:themeFill="accent6" w:themeFillTint="99"/>
          </w:tcPr>
          <w:p w:rsidR="00D02355" w:rsidRPr="006E233D" w:rsidRDefault="00D02355" w:rsidP="006403F0">
            <w:r w:rsidRPr="006E233D">
              <w:t>214</w:t>
            </w:r>
          </w:p>
        </w:tc>
        <w:tc>
          <w:tcPr>
            <w:tcW w:w="1350" w:type="dxa"/>
            <w:tcBorders>
              <w:bottom w:val="double" w:sz="6" w:space="0" w:color="auto"/>
            </w:tcBorders>
            <w:shd w:val="clear" w:color="auto" w:fill="FABF8F" w:themeFill="accent6" w:themeFillTint="99"/>
          </w:tcPr>
          <w:p w:rsidR="00D02355" w:rsidRPr="006E233D" w:rsidRDefault="00D02355" w:rsidP="006403F0"/>
        </w:tc>
        <w:tc>
          <w:tcPr>
            <w:tcW w:w="99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6403F0"/>
        </w:tc>
        <w:tc>
          <w:tcPr>
            <w:tcW w:w="787" w:type="dxa"/>
            <w:tcBorders>
              <w:bottom w:val="double" w:sz="6" w:space="0" w:color="auto"/>
            </w:tcBorders>
            <w:shd w:val="clear" w:color="auto" w:fill="FABF8F" w:themeFill="accent6" w:themeFillTint="99"/>
          </w:tcPr>
          <w:p w:rsidR="00D02355" w:rsidRPr="006E233D" w:rsidRDefault="00D02355" w:rsidP="006403F0"/>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AB1325" w:rsidRPr="006E233D" w:rsidRDefault="00D02355" w:rsidP="00D02355">
            <w:r>
              <w:t>Move from division 200 definition of actual emissions.</w:t>
            </w:r>
            <w:r w:rsidR="00AB1325">
              <w:t xml:space="preserve"> </w:t>
            </w:r>
            <w:r w:rsidR="00AB1325"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Delete “, but do not include categorically insignificant 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6403F0">
        <w:tc>
          <w:tcPr>
            <w:tcW w:w="918" w:type="dxa"/>
          </w:tcPr>
          <w:p w:rsidR="00D02355" w:rsidRPr="00684B51" w:rsidRDefault="00D02355" w:rsidP="006403F0">
            <w:r w:rsidRPr="00684B51">
              <w:t>214</w:t>
            </w:r>
          </w:p>
        </w:tc>
        <w:tc>
          <w:tcPr>
            <w:tcW w:w="1350" w:type="dxa"/>
          </w:tcPr>
          <w:p w:rsidR="00D02355" w:rsidRPr="00684B51" w:rsidRDefault="00D02355" w:rsidP="006403F0">
            <w:r>
              <w:t>0300(4</w:t>
            </w:r>
            <w:r w:rsidRPr="00684B51">
              <w:t>)</w:t>
            </w:r>
          </w:p>
        </w:tc>
        <w:tc>
          <w:tcPr>
            <w:tcW w:w="990" w:type="dxa"/>
          </w:tcPr>
          <w:p w:rsidR="00D02355" w:rsidRPr="00684B51" w:rsidRDefault="00D02355" w:rsidP="006403F0">
            <w:r w:rsidRPr="00684B51">
              <w:t>NA</w:t>
            </w:r>
          </w:p>
        </w:tc>
        <w:tc>
          <w:tcPr>
            <w:tcW w:w="1350" w:type="dxa"/>
          </w:tcPr>
          <w:p w:rsidR="00D02355" w:rsidRPr="00684B51" w:rsidRDefault="00D02355" w:rsidP="006403F0">
            <w:r w:rsidRPr="00684B51">
              <w:t>NA</w:t>
            </w:r>
          </w:p>
        </w:tc>
        <w:tc>
          <w:tcPr>
            <w:tcW w:w="4860" w:type="dxa"/>
          </w:tcPr>
          <w:p w:rsidR="00D02355" w:rsidRPr="00684B51" w:rsidRDefault="00D02355" w:rsidP="006403F0">
            <w:r>
              <w:t>Add “of Title V permitted sources” to the provision for affirmative defense</w:t>
            </w:r>
            <w:r w:rsidR="00AF264D">
              <w:t xml:space="preserve">. </w:t>
            </w:r>
          </w:p>
        </w:tc>
        <w:tc>
          <w:tcPr>
            <w:tcW w:w="4320" w:type="dxa"/>
          </w:tcPr>
          <w:p w:rsidR="00D02355" w:rsidRPr="006E233D" w:rsidRDefault="00D02355" w:rsidP="006403F0">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6403F0">
            <w:pPr>
              <w:jc w:val="center"/>
            </w:pPr>
            <w:r w:rsidRPr="00684B51">
              <w:t>SIP</w:t>
            </w:r>
          </w:p>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AB1325" w:rsidRPr="00684B51" w:rsidRDefault="00AB1325" w:rsidP="00D02355">
            <w:r w:rsidRPr="00684B51">
              <w:t>Clarification</w:t>
            </w:r>
            <w:r>
              <w:t xml:space="preserve">. </w:t>
            </w:r>
            <w:r w:rsidRPr="00684B51">
              <w:t>The scheduled maintenance rule</w:t>
            </w:r>
            <w:r w:rsidR="00D02355">
              <w:t xml:space="preserve"> </w:t>
            </w:r>
            <w:r w:rsidRPr="00684B51">
              <w:t>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D02355" w:rsidP="00310E5D">
            <w:r>
              <w:t>(i) W</w:t>
            </w:r>
            <w:r w:rsidR="00AB1325" w:rsidRPr="00684B51">
              <w:t>hy the maintenance activity is necessary;</w:t>
            </w:r>
          </w:p>
          <w:p w:rsidR="00AB1325" w:rsidRPr="00684B51" w:rsidRDefault="00D02355" w:rsidP="00A8083D">
            <w:r>
              <w:lastRenderedPageBreak/>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lastRenderedPageBreak/>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lastRenderedPageBreak/>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187E03">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lastRenderedPageBreak/>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D02355" w:rsidP="00140A96">
            <w:r>
              <w:t>216</w:t>
            </w:r>
          </w:p>
        </w:tc>
        <w:tc>
          <w:tcPr>
            <w:tcW w:w="1350" w:type="dxa"/>
          </w:tcPr>
          <w:p w:rsidR="00AB1325" w:rsidRPr="006E233D" w:rsidRDefault="00D02355" w:rsidP="00140A96">
            <w:r>
              <w:t>0020(1)(a)</w:t>
            </w:r>
          </w:p>
        </w:tc>
        <w:tc>
          <w:tcPr>
            <w:tcW w:w="4860" w:type="dxa"/>
          </w:tcPr>
          <w:p w:rsidR="00AB1325" w:rsidRDefault="00AB1325" w:rsidP="00140A96">
            <w:r>
              <w:t>Change to:</w:t>
            </w:r>
          </w:p>
          <w:p w:rsidR="00AB1325" w:rsidRPr="006E233D" w:rsidRDefault="00AB1325"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D02355" w:rsidRPr="00D02355" w:rsidRDefault="00D02355" w:rsidP="00D02355">
            <w:r>
              <w:t>“</w:t>
            </w:r>
            <w:r w:rsidRPr="00D02355">
              <w:t>(2) </w:t>
            </w:r>
            <w:r w:rsidRPr="00D02355">
              <w:rPr>
                <w:bCs/>
              </w:rPr>
              <w:t>General ACDP</w:t>
            </w:r>
            <w:r w:rsidRPr="00D02355">
              <w:t>. A General ACDP is a permit for a category of sources for which individual permits are unnecessary in order to protect the environment. An owner or operator of a source may be assigned to a General ACDP if DEQ has issued a General ACDP for the source category and:</w:t>
            </w:r>
          </w:p>
          <w:p w:rsidR="00D02355" w:rsidRPr="00D02355" w:rsidRDefault="00D02355" w:rsidP="00D02355">
            <w:r w:rsidRPr="00D02355">
              <w:t>(a) The source meets the qualifications specified in the General ACDP;</w:t>
            </w:r>
          </w:p>
          <w:p w:rsidR="00D02355" w:rsidRPr="00D02355" w:rsidRDefault="00D02355" w:rsidP="00D02355">
            <w:r w:rsidRPr="00D02355">
              <w:t>(b) DEQ determines that the source has not had ongoing, recurring, or serious compliance problems; and</w:t>
            </w:r>
          </w:p>
          <w:p w:rsidR="00D02355" w:rsidRPr="00D8314D" w:rsidRDefault="00D02355" w:rsidP="005B3646">
            <w:r w:rsidRPr="00D02355">
              <w:t>(c) DEQ determines that a General ACDP would appropriately regulate the source.</w:t>
            </w:r>
            <w:r>
              <w:t>”</w:t>
            </w:r>
          </w:p>
        </w:tc>
        <w:tc>
          <w:tcPr>
            <w:tcW w:w="4320" w:type="dxa"/>
          </w:tcPr>
          <w:p w:rsidR="00AB1325" w:rsidRPr="00D8314D" w:rsidRDefault="00AB1325" w:rsidP="005B3646">
            <w:r w:rsidRPr="00D8314D">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lastRenderedPageBreak/>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lastRenderedPageBreak/>
              <w:t xml:space="preserve">This whole section is moved here from </w:t>
            </w:r>
            <w:r>
              <w:t>OAR 340-</w:t>
            </w:r>
            <w:r>
              <w:lastRenderedPageBreak/>
              <w:t>216-</w:t>
            </w:r>
            <w:r w:rsidRPr="00C62A1A">
              <w:t>0064, in order to make this section comparably address applicability for all permit types.</w:t>
            </w:r>
          </w:p>
        </w:tc>
        <w:tc>
          <w:tcPr>
            <w:tcW w:w="787" w:type="dxa"/>
          </w:tcPr>
          <w:p w:rsidR="00AB1325" w:rsidRDefault="00AB1325" w:rsidP="0066018C">
            <w:pPr>
              <w:jc w:val="center"/>
            </w:pPr>
            <w:r>
              <w:lastRenderedPageBreak/>
              <w:t>SIP</w:t>
            </w:r>
          </w:p>
        </w:tc>
      </w:tr>
      <w:tr w:rsidR="00AB1325" w:rsidRPr="005A5027" w:rsidTr="005E0AC6">
        <w:trPr>
          <w:trHeight w:val="198"/>
        </w:trPr>
        <w:tc>
          <w:tcPr>
            <w:tcW w:w="918" w:type="dxa"/>
          </w:tcPr>
          <w:p w:rsidR="00AB1325" w:rsidRPr="005A5027" w:rsidRDefault="00AB1325" w:rsidP="005E0AC6">
            <w:r w:rsidRPr="005A5027">
              <w:lastRenderedPageBreak/>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more than the de minimis emission level as provided in </w:t>
            </w:r>
            <w:r w:rsidR="00D74223">
              <w:t>OAR 340 division 222;</w:t>
            </w:r>
            <w:r>
              <w:t>”</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 xml:space="preserve">(L) Any information required by OAR 340 division 224 and 225, including but not limited to control technology and analysis, air quality impact analysis; and information related to offsets and net air quality benefit, if </w:t>
            </w:r>
            <w:r w:rsidRPr="00A31E42">
              <w:rPr>
                <w:bCs/>
                <w:color w:val="000000"/>
                <w:sz w:val="20"/>
                <w:szCs w:val="20"/>
              </w:rPr>
              <w:lastRenderedPageBreak/>
              <w:t>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lastRenderedPageBreak/>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D74223" w:rsidRPr="005A5027" w:rsidTr="008025A4">
        <w:tc>
          <w:tcPr>
            <w:tcW w:w="918" w:type="dxa"/>
            <w:tcBorders>
              <w:bottom w:val="double" w:sz="6" w:space="0" w:color="auto"/>
            </w:tcBorders>
          </w:tcPr>
          <w:p w:rsidR="00D74223" w:rsidRPr="005A5027" w:rsidRDefault="00D74223" w:rsidP="006403F0">
            <w:r w:rsidRPr="005A5027">
              <w:lastRenderedPageBreak/>
              <w:t>NA</w:t>
            </w:r>
          </w:p>
        </w:tc>
        <w:tc>
          <w:tcPr>
            <w:tcW w:w="1350" w:type="dxa"/>
            <w:tcBorders>
              <w:bottom w:val="double" w:sz="6" w:space="0" w:color="auto"/>
            </w:tcBorders>
          </w:tcPr>
          <w:p w:rsidR="00D74223" w:rsidRPr="005A5027" w:rsidRDefault="00D74223" w:rsidP="006403F0">
            <w:r w:rsidRPr="005A5027">
              <w:t>NA</w:t>
            </w:r>
          </w:p>
        </w:tc>
        <w:tc>
          <w:tcPr>
            <w:tcW w:w="990"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(B) 120 days prior to the expiration date of a Simple 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t>Clarification</w:t>
            </w:r>
            <w:r w:rsidR="00AF264D">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4D6BB4" w:rsidRDefault="00D74223" w:rsidP="00A65851">
            <w:r w:rsidRPr="004D6BB4">
              <w:t>216</w:t>
            </w:r>
          </w:p>
        </w:tc>
        <w:tc>
          <w:tcPr>
            <w:tcW w:w="1350" w:type="dxa"/>
            <w:tcBorders>
              <w:bottom w:val="double" w:sz="6" w:space="0" w:color="auto"/>
            </w:tcBorders>
          </w:tcPr>
          <w:p w:rsidR="00D74223" w:rsidRPr="004D6BB4" w:rsidRDefault="00D74223" w:rsidP="00A65851">
            <w:r w:rsidRPr="004D6BB4">
              <w:t>0040(5)</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D74223" w:rsidRPr="004D6BB4" w:rsidRDefault="00D74223"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D74223" w:rsidRPr="004D6BB4" w:rsidRDefault="00D74223" w:rsidP="00A401DC">
            <w:r w:rsidRPr="004D6BB4">
              <w:t>Correction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6403F0">
        <w:tc>
          <w:tcPr>
            <w:tcW w:w="918"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t>0052(1)</w:t>
            </w:r>
          </w:p>
        </w:tc>
        <w:tc>
          <w:tcPr>
            <w:tcW w:w="99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6403F0">
            <w:r>
              <w:t>Correction</w:t>
            </w:r>
            <w:r w:rsidR="00AF264D">
              <w:t xml:space="preserve">. </w:t>
            </w:r>
            <w:r>
              <w:t>340-210-0240 also contains Type 3 changes</w:t>
            </w:r>
          </w:p>
        </w:tc>
        <w:tc>
          <w:tcPr>
            <w:tcW w:w="787" w:type="dxa"/>
            <w:tcBorders>
              <w:bottom w:val="double" w:sz="6" w:space="0" w:color="auto"/>
            </w:tcBorders>
          </w:tcPr>
          <w:p w:rsidR="00D74223" w:rsidRPr="006E233D" w:rsidRDefault="00D74223" w:rsidP="006403F0">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lastRenderedPageBreak/>
              <w:t>216</w:t>
            </w:r>
          </w:p>
        </w:tc>
        <w:tc>
          <w:tcPr>
            <w:tcW w:w="1350" w:type="dxa"/>
            <w:tcBorders>
              <w:bottom w:val="double" w:sz="6" w:space="0" w:color="auto"/>
            </w:tcBorders>
          </w:tcPr>
          <w:p w:rsidR="00D74223" w:rsidRPr="005A5027" w:rsidRDefault="00D74223" w:rsidP="00556173">
            <w:r w:rsidRPr="005A5027">
              <w:t>0052(2)(a)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rsidRPr="005A5027">
              <w:t>Change “in accordance with” to “u</w:t>
            </w:r>
            <w:r>
              <w:t>nder</w:t>
            </w:r>
            <w:r w:rsidRPr="005A5027">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Change “in accordance with” to “using”</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127CCF" w:rsidRDefault="00D74223"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before (1)(b)</w:t>
            </w:r>
          </w:p>
        </w:tc>
        <w:tc>
          <w:tcPr>
            <w:tcW w:w="4320" w:type="dxa"/>
            <w:tcBorders>
              <w:bottom w:val="double" w:sz="6" w:space="0" w:color="auto"/>
            </w:tcBorders>
          </w:tcPr>
          <w:p w:rsidR="00D74223" w:rsidRPr="005A5027" w:rsidRDefault="00D74223" w:rsidP="00654479">
            <w:r>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Pr="00357B04">
              <w:t>(6)  Construction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Also, DEQ 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t>216</w:t>
            </w:r>
          </w:p>
        </w:tc>
        <w:tc>
          <w:tcPr>
            <w:tcW w:w="1350" w:type="dxa"/>
            <w:tcBorders>
              <w:bottom w:val="double" w:sz="6" w:space="0" w:color="auto"/>
            </w:tcBorders>
          </w:tcPr>
          <w:p w:rsidR="00D74223" w:rsidRPr="005A5027" w:rsidRDefault="00D74223" w:rsidP="00A65851">
            <w:r>
              <w:t>0052</w:t>
            </w:r>
          </w:p>
        </w:tc>
        <w:tc>
          <w:tcPr>
            <w:tcW w:w="990" w:type="dxa"/>
            <w:tcBorders>
              <w:bottom w:val="double" w:sz="6" w:space="0" w:color="auto"/>
            </w:tcBorders>
          </w:tcPr>
          <w:p w:rsidR="00D74223" w:rsidRPr="005A5027" w:rsidRDefault="00D74223" w:rsidP="00A65851">
            <w:pPr>
              <w:rPr>
                <w:bCs/>
                <w:color w:val="000000"/>
              </w:rPr>
            </w:pPr>
            <w:r>
              <w:rPr>
                <w:bCs/>
                <w:color w:val="000000"/>
              </w:rPr>
              <w:t>NA</w:t>
            </w:r>
          </w:p>
        </w:tc>
        <w:tc>
          <w:tcPr>
            <w:tcW w:w="1350" w:type="dxa"/>
            <w:tcBorders>
              <w:bottom w:val="double" w:sz="6" w:space="0" w:color="auto"/>
            </w:tcBorders>
          </w:tcPr>
          <w:p w:rsidR="00D74223" w:rsidRPr="005A5027" w:rsidRDefault="00D74223" w:rsidP="00A65851">
            <w:pPr>
              <w:rPr>
                <w:bCs/>
                <w:color w:val="000000"/>
              </w:rPr>
            </w:pPr>
            <w:r>
              <w:rPr>
                <w:bCs/>
                <w:color w:val="000000"/>
              </w:rPr>
              <w:t>NA</w:t>
            </w:r>
          </w:p>
        </w:tc>
        <w:tc>
          <w:tcPr>
            <w:tcW w:w="4860" w:type="dxa"/>
            <w:tcBorders>
              <w:bottom w:val="double" w:sz="6" w:space="0" w:color="auto"/>
            </w:tcBorders>
          </w:tcPr>
          <w:p w:rsidR="00D74223" w:rsidRPr="005A5027" w:rsidRDefault="00D74223" w:rsidP="00ED40FB">
            <w:r>
              <w:t>Add the SIP note</w:t>
            </w:r>
          </w:p>
        </w:tc>
        <w:tc>
          <w:tcPr>
            <w:tcW w:w="4320" w:type="dxa"/>
            <w:tcBorders>
              <w:bottom w:val="double" w:sz="6" w:space="0" w:color="auto"/>
            </w:tcBorders>
          </w:tcPr>
          <w:p w:rsidR="00D74223" w:rsidRPr="005A5027" w:rsidRDefault="00D74223" w:rsidP="00CD4350">
            <w:r>
              <w:t>This rule was approved into the SIP by EPA. The note was inadvertently omitted from the rule.</w:t>
            </w:r>
          </w:p>
        </w:tc>
        <w:tc>
          <w:tcPr>
            <w:tcW w:w="787" w:type="dxa"/>
            <w:tcBorders>
              <w:bottom w:val="double" w:sz="6" w:space="0" w:color="auto"/>
            </w:tcBorders>
          </w:tcPr>
          <w:p w:rsidR="00D74223"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w:t>
            </w:r>
            <w:r>
              <w:lastRenderedPageBreak/>
              <w:t>requiring an ACDP</w:t>
            </w:r>
            <w:r w:rsidRPr="005A5027">
              <w:t>” after emergency</w:t>
            </w:r>
          </w:p>
        </w:tc>
        <w:tc>
          <w:tcPr>
            <w:tcW w:w="4320" w:type="dxa"/>
            <w:tcBorders>
              <w:bottom w:val="double" w:sz="6" w:space="0" w:color="auto"/>
            </w:tcBorders>
          </w:tcPr>
          <w:p w:rsidR="00D74223" w:rsidRPr="005A5027" w:rsidRDefault="00D74223" w:rsidP="00CD4350">
            <w:r w:rsidRPr="005A5027">
              <w:lastRenderedPageBreak/>
              <w:t xml:space="preserve">216-0025 allows for short term activity ACDPs for </w:t>
            </w:r>
            <w:r w:rsidRPr="005A5027">
              <w:lastRenderedPageBreak/>
              <w:t>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6E233D"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D74223" w:rsidRPr="005A5027" w:rsidRDefault="00D74223" w:rsidP="00E40EF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0054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6403F0">
        <w:tc>
          <w:tcPr>
            <w:tcW w:w="918" w:type="dxa"/>
            <w:tcBorders>
              <w:bottom w:val="double" w:sz="6" w:space="0" w:color="auto"/>
            </w:tcBorders>
          </w:tcPr>
          <w:p w:rsidR="00357B04" w:rsidRPr="005A5027" w:rsidRDefault="00357B04" w:rsidP="006403F0">
            <w:r>
              <w:t>216</w:t>
            </w:r>
          </w:p>
        </w:tc>
        <w:tc>
          <w:tcPr>
            <w:tcW w:w="1350" w:type="dxa"/>
            <w:tcBorders>
              <w:bottom w:val="double" w:sz="6" w:space="0" w:color="auto"/>
            </w:tcBorders>
          </w:tcPr>
          <w:p w:rsidR="00357B04" w:rsidRPr="005A5027" w:rsidRDefault="00357B04" w:rsidP="006403F0">
            <w:r>
              <w:t>0056</w:t>
            </w:r>
          </w:p>
        </w:tc>
        <w:tc>
          <w:tcPr>
            <w:tcW w:w="990" w:type="dxa"/>
            <w:tcBorders>
              <w:bottom w:val="double" w:sz="6" w:space="0" w:color="auto"/>
            </w:tcBorders>
          </w:tcPr>
          <w:p w:rsidR="00357B04" w:rsidRPr="005A5027" w:rsidRDefault="00357B04" w:rsidP="006403F0">
            <w:pPr>
              <w:rPr>
                <w:bCs/>
                <w:color w:val="000000"/>
              </w:rPr>
            </w:pPr>
            <w:r>
              <w:rPr>
                <w:bCs/>
                <w:color w:val="000000"/>
              </w:rPr>
              <w:t>NA</w:t>
            </w:r>
          </w:p>
        </w:tc>
        <w:tc>
          <w:tcPr>
            <w:tcW w:w="1350" w:type="dxa"/>
            <w:tcBorders>
              <w:bottom w:val="double" w:sz="6" w:space="0" w:color="auto"/>
            </w:tcBorders>
          </w:tcPr>
          <w:p w:rsidR="00357B04" w:rsidRPr="005A5027" w:rsidRDefault="00357B04" w:rsidP="006403F0">
            <w:pPr>
              <w:rPr>
                <w:bCs/>
                <w:color w:val="000000"/>
              </w:rPr>
            </w:pPr>
            <w:r>
              <w:rPr>
                <w:bCs/>
                <w:color w:val="000000"/>
              </w:rPr>
              <w:t>NA</w:t>
            </w:r>
          </w:p>
        </w:tc>
        <w:tc>
          <w:tcPr>
            <w:tcW w:w="4860" w:type="dxa"/>
            <w:tcBorders>
              <w:bottom w:val="double" w:sz="6" w:space="0" w:color="auto"/>
            </w:tcBorders>
          </w:tcPr>
          <w:p w:rsidR="00357B04" w:rsidRPr="005A5027" w:rsidRDefault="00357B04" w:rsidP="006403F0">
            <w:r>
              <w:t>Add the SIP note</w:t>
            </w:r>
          </w:p>
        </w:tc>
        <w:tc>
          <w:tcPr>
            <w:tcW w:w="4320" w:type="dxa"/>
            <w:tcBorders>
              <w:bottom w:val="double" w:sz="6" w:space="0" w:color="auto"/>
            </w:tcBorders>
          </w:tcPr>
          <w:p w:rsidR="00357B04" w:rsidRPr="005A5027" w:rsidRDefault="00357B04" w:rsidP="006403F0">
            <w:r>
              <w:t>This rule was approved into the SIP by EPA. The note was inadvertently omitted from the rule.</w:t>
            </w:r>
          </w:p>
        </w:tc>
        <w:tc>
          <w:tcPr>
            <w:tcW w:w="787" w:type="dxa"/>
            <w:tcBorders>
              <w:bottom w:val="double" w:sz="6" w:space="0" w:color="auto"/>
            </w:tcBorders>
          </w:tcPr>
          <w:p w:rsidR="00357B04" w:rsidRDefault="00357B04" w:rsidP="006403F0">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 xml:space="preserve">(c) Permit issuance public notice procedures: A new General ACDP requires public notice as a Category III permit action under OAR 340 division 209. A reissued General ACDP or a modification to a General ACDP requires public notice as a Category II permit action </w:t>
            </w:r>
            <w:r w:rsidRPr="00CF61A0">
              <w:lastRenderedPageBreak/>
              <w:t>under OAR 340 division 209</w:t>
            </w:r>
            <w:r>
              <w:t>.”</w:t>
            </w:r>
          </w:p>
        </w:tc>
        <w:tc>
          <w:tcPr>
            <w:tcW w:w="4320" w:type="dxa"/>
            <w:tcBorders>
              <w:bottom w:val="double" w:sz="6" w:space="0" w:color="auto"/>
            </w:tcBorders>
          </w:tcPr>
          <w:p w:rsidR="00D74223" w:rsidRPr="005A5027" w:rsidRDefault="00D74223" w:rsidP="005B3646">
            <w:r>
              <w:lastRenderedPageBreak/>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6403F0">
            <w:r w:rsidRPr="005A5027">
              <w:lastRenderedPageBreak/>
              <w:t>216</w:t>
            </w:r>
          </w:p>
        </w:tc>
        <w:tc>
          <w:tcPr>
            <w:tcW w:w="1350" w:type="dxa"/>
            <w:tcBorders>
              <w:bottom w:val="double" w:sz="6" w:space="0" w:color="auto"/>
            </w:tcBorders>
          </w:tcPr>
          <w:p w:rsidR="00357B04" w:rsidRPr="005A5027" w:rsidRDefault="00357B04" w:rsidP="006403F0">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(FF)</w:t>
            </w:r>
          </w:p>
        </w:tc>
        <w:tc>
          <w:tcPr>
            <w:tcW w:w="4860" w:type="dxa"/>
            <w:tcBorders>
              <w:bottom w:val="double" w:sz="6" w:space="0" w:color="auto"/>
            </w:tcBorders>
          </w:tcPr>
          <w:p w:rsidR="00D74223" w:rsidRDefault="00D74223" w:rsidP="005B3646">
            <w:r>
              <w:t>Add:</w:t>
            </w:r>
          </w:p>
          <w:p w:rsidR="00D74223" w:rsidRPr="005A5027" w:rsidRDefault="00D74223"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t>Certified stationary internal combustion engines will be required to obtain permits.</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(EE) Any General ACDP not listed above — Fee Class One.</w:t>
            </w:r>
            <w:r>
              <w:t>”</w:t>
            </w:r>
          </w:p>
        </w:tc>
        <w:tc>
          <w:tcPr>
            <w:tcW w:w="4320" w:type="dxa"/>
            <w:tcBorders>
              <w:bottom w:val="double" w:sz="6" w:space="0" w:color="auto"/>
            </w:tcBorders>
          </w:tcPr>
          <w:p w:rsidR="00D74223" w:rsidRPr="005A5027" w:rsidRDefault="00D74223" w:rsidP="00942638">
            <w:r>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D74223"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D74223" w:rsidRPr="005A5027" w:rsidRDefault="00D74223"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lastRenderedPageBreak/>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4223" w:rsidRPr="005A5027" w:rsidRDefault="00357B04" w:rsidP="008B1F3B">
            <w:r>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 xml:space="preserve">The current rule wording is unclear as to their categorization and due to this wording there is the actual or potential issue of regional </w:t>
            </w:r>
            <w:r w:rsidRPr="005A5027">
              <w:lastRenderedPageBreak/>
              <w:t>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lastRenderedPageBreak/>
              <w:t>SIP</w:t>
            </w:r>
          </w:p>
        </w:tc>
      </w:tr>
      <w:tr w:rsidR="00D74223" w:rsidRPr="006E233D" w:rsidTr="008B1F3B">
        <w:tc>
          <w:tcPr>
            <w:tcW w:w="918" w:type="dxa"/>
            <w:tcBorders>
              <w:bottom w:val="double" w:sz="6" w:space="0" w:color="auto"/>
            </w:tcBorders>
          </w:tcPr>
          <w:p w:rsidR="00D74223" w:rsidRPr="00D064E0" w:rsidRDefault="00D74223" w:rsidP="008B1F3B">
            <w:r w:rsidRPr="00D064E0">
              <w:lastRenderedPageBreak/>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)(a)(A)(v</w:t>
            </w:r>
            <w:r>
              <w:t>i</w:t>
            </w:r>
            <w:r w:rsidR="00D74223">
              <w:t>)</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0064(2)(a)(A)(vii)</w:t>
            </w:r>
          </w:p>
        </w:tc>
        <w:tc>
          <w:tcPr>
            <w:tcW w:w="4860" w:type="dxa"/>
            <w:tcBorders>
              <w:bottom w:val="double" w:sz="6" w:space="0" w:color="auto"/>
            </w:tcBorders>
          </w:tcPr>
          <w:p w:rsidR="00D74223" w:rsidRPr="00D064E0" w:rsidRDefault="00D74223" w:rsidP="008B1F3B">
            <w:r>
              <w:t>Add 340 after OAR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D74223" w:rsidRPr="005A5027" w:rsidRDefault="00D74223" w:rsidP="00AC1486">
            <w:r>
              <w:t xml:space="preserve">Clarification  </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D74223" w:rsidP="008B1F3B">
            <w:r w:rsidRPr="00A10E18">
              <w:t>Clarification/correction</w:t>
            </w:r>
          </w:p>
        </w:tc>
        <w:tc>
          <w:tcPr>
            <w:tcW w:w="787" w:type="dxa"/>
            <w:tcBorders>
              <w:bottom w:val="double" w:sz="6" w:space="0" w:color="auto"/>
            </w:tcBorders>
          </w:tcPr>
          <w:p w:rsidR="00D74223" w:rsidRPr="006E233D" w:rsidRDefault="00D74223" w:rsidP="008B1F3B">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D74223" w:rsidP="00140A96">
            <w:r>
              <w:t>0064(3)(a)(C</w:t>
            </w:r>
            <w:r w:rsidRPr="00A10E18">
              <w:t>)</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0064(2)(a)(C</w:t>
            </w:r>
            <w:r w:rsidRPr="00A10E18">
              <w:t>)</w:t>
            </w:r>
          </w:p>
        </w:tc>
        <w:tc>
          <w:tcPr>
            <w:tcW w:w="4860" w:type="dxa"/>
            <w:tcBorders>
              <w:bottom w:val="double" w:sz="6" w:space="0" w:color="auto"/>
            </w:tcBorders>
          </w:tcPr>
          <w:p w:rsidR="00D74223" w:rsidRDefault="00D74223" w:rsidP="00140A96">
            <w:r>
              <w:t>Change to:</w:t>
            </w:r>
          </w:p>
          <w:p w:rsidR="00D74223" w:rsidRPr="00A10E18" w:rsidRDefault="00D74223"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D74223" w:rsidRPr="00A10E18" w:rsidRDefault="00D74223" w:rsidP="00140A96">
            <w:r>
              <w:t>“an air quality” problem is not defined so remove it and just refer to “creating a nuisance”</w:t>
            </w:r>
          </w:p>
        </w:tc>
        <w:tc>
          <w:tcPr>
            <w:tcW w:w="787" w:type="dxa"/>
            <w:tcBorders>
              <w:bottom w:val="double" w:sz="6" w:space="0" w:color="auto"/>
            </w:tcBorders>
          </w:tcPr>
          <w:p w:rsidR="00D74223" w:rsidRPr="006E233D" w:rsidRDefault="00D74223" w:rsidP="00140A96">
            <w:pPr>
              <w:jc w:val="center"/>
            </w:pPr>
            <w:r w:rsidRPr="00A10E18">
              <w:t>SIP</w:t>
            </w:r>
          </w:p>
        </w:tc>
      </w:tr>
      <w:tr w:rsidR="006823B1" w:rsidRPr="005A5027" w:rsidTr="008B1F3B">
        <w:tc>
          <w:tcPr>
            <w:tcW w:w="918" w:type="dxa"/>
            <w:tcBorders>
              <w:bottom w:val="double" w:sz="6" w:space="0" w:color="auto"/>
            </w:tcBorders>
          </w:tcPr>
          <w:p w:rsidR="006823B1" w:rsidRPr="001C2014" w:rsidRDefault="006823B1" w:rsidP="008B1F3B">
            <w:r w:rsidRPr="001C2014">
              <w:t>216</w:t>
            </w:r>
          </w:p>
        </w:tc>
        <w:tc>
          <w:tcPr>
            <w:tcW w:w="1350" w:type="dxa"/>
            <w:tcBorders>
              <w:bottom w:val="double" w:sz="6" w:space="0" w:color="auto"/>
            </w:tcBorders>
          </w:tcPr>
          <w:p w:rsidR="006823B1" w:rsidRPr="001C2014" w:rsidRDefault="006823B1" w:rsidP="008B1F3B">
            <w:r w:rsidRPr="001C2014">
              <w:t>0064(4)</w:t>
            </w:r>
          </w:p>
        </w:tc>
        <w:tc>
          <w:tcPr>
            <w:tcW w:w="990" w:type="dxa"/>
            <w:tcBorders>
              <w:bottom w:val="double" w:sz="6" w:space="0" w:color="auto"/>
            </w:tcBorders>
          </w:tcPr>
          <w:p w:rsidR="006823B1" w:rsidRPr="001C2014" w:rsidRDefault="006823B1" w:rsidP="006403F0">
            <w:r w:rsidRPr="001C2014">
              <w:t>216</w:t>
            </w:r>
          </w:p>
        </w:tc>
        <w:tc>
          <w:tcPr>
            <w:tcW w:w="1350" w:type="dxa"/>
            <w:tcBorders>
              <w:bottom w:val="double" w:sz="6" w:space="0" w:color="auto"/>
            </w:tcBorders>
          </w:tcPr>
          <w:p w:rsidR="006823B1" w:rsidRPr="001C2014" w:rsidRDefault="006823B1" w:rsidP="006823B1">
            <w:r w:rsidRPr="001C2014">
              <w:t>0064(3)</w:t>
            </w:r>
          </w:p>
        </w:tc>
        <w:tc>
          <w:tcPr>
            <w:tcW w:w="4860" w:type="dxa"/>
            <w:tcBorders>
              <w:bottom w:val="double" w:sz="6" w:space="0" w:color="auto"/>
            </w:tcBorders>
          </w:tcPr>
          <w:p w:rsidR="006823B1" w:rsidRPr="001C2014" w:rsidRDefault="006823B1" w:rsidP="008B1F3B">
            <w:r w:rsidRPr="001C2014">
              <w:t>Add:</w:t>
            </w:r>
          </w:p>
          <w:p w:rsidR="006823B1" w:rsidRPr="001C2014" w:rsidRDefault="006823B1" w:rsidP="008B1F3B">
            <w:r w:rsidRPr="001C2014">
              <w:t>“Each Simple ACDP must include the following:”</w:t>
            </w:r>
          </w:p>
        </w:tc>
        <w:tc>
          <w:tcPr>
            <w:tcW w:w="4320" w:type="dxa"/>
            <w:tcBorders>
              <w:bottom w:val="double" w:sz="6" w:space="0" w:color="auto"/>
            </w:tcBorders>
          </w:tcPr>
          <w:p w:rsidR="006823B1" w:rsidRPr="001C2014" w:rsidRDefault="006823B1" w:rsidP="008B1F3B">
            <w:r w:rsidRPr="001C2014">
              <w:t>Clarification</w:t>
            </w:r>
          </w:p>
        </w:tc>
        <w:tc>
          <w:tcPr>
            <w:tcW w:w="787" w:type="dxa"/>
            <w:tcBorders>
              <w:bottom w:val="double" w:sz="6" w:space="0" w:color="auto"/>
            </w:tcBorders>
          </w:tcPr>
          <w:p w:rsidR="006823B1" w:rsidRPr="006E233D" w:rsidRDefault="006823B1" w:rsidP="008B1F3B">
            <w:pPr>
              <w:jc w:val="center"/>
            </w:pPr>
            <w:r w:rsidRPr="001C2014">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0064(4)(b)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0064(3</w:t>
            </w:r>
            <w:r w:rsidRPr="005A5027">
              <w:t>)(b)</w:t>
            </w:r>
          </w:p>
        </w:tc>
        <w:tc>
          <w:tcPr>
            <w:tcW w:w="4860" w:type="dxa"/>
            <w:tcBorders>
              <w:bottom w:val="double" w:sz="6" w:space="0" w:color="auto"/>
            </w:tcBorders>
          </w:tcPr>
          <w:p w:rsidR="001C2014" w:rsidRPr="005A5027" w:rsidRDefault="001C2014" w:rsidP="00117718">
            <w:r>
              <w:t>Add “emission”  to “de minimis level” and c</w:t>
            </w:r>
            <w:r w:rsidRPr="005A5027">
              <w:t>hange “in accordance with” to “under”</w:t>
            </w:r>
          </w:p>
        </w:tc>
        <w:tc>
          <w:tcPr>
            <w:tcW w:w="4320" w:type="dxa"/>
            <w:tcBorders>
              <w:bottom w:val="double" w:sz="6" w:space="0" w:color="auto"/>
            </w:tcBorders>
          </w:tcPr>
          <w:p w:rsidR="001C2014" w:rsidRPr="005A5027" w:rsidRDefault="001C2014" w:rsidP="00782B92">
            <w:r w:rsidRPr="005A5027">
              <w:t>Plain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w:t>
            </w:r>
          </w:p>
        </w:tc>
        <w:tc>
          <w:tcPr>
            <w:tcW w:w="4860" w:type="dxa"/>
            <w:tcBorders>
              <w:bottom w:val="double" w:sz="6" w:space="0" w:color="auto"/>
            </w:tcBorders>
          </w:tcPr>
          <w:p w:rsidR="001C2014" w:rsidRPr="005A5027" w:rsidRDefault="001C2014" w:rsidP="00492AB5">
            <w:r w:rsidRPr="00AA6634">
              <w:t>Add “</w:t>
            </w:r>
            <w:r>
              <w:t>public notice” before “procedures</w:t>
            </w:r>
          </w:p>
        </w:tc>
        <w:tc>
          <w:tcPr>
            <w:tcW w:w="4320" w:type="dxa"/>
            <w:tcBorders>
              <w:bottom w:val="double" w:sz="6" w:space="0" w:color="auto"/>
            </w:tcBorders>
          </w:tcPr>
          <w:p w:rsidR="001C2014" w:rsidRPr="005A5027" w:rsidRDefault="001C2014" w:rsidP="00492AB5">
            <w:r>
              <w:t xml:space="preserve">Clarification </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0064(5)(a)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0064(4)(a</w:t>
            </w:r>
            <w:r w:rsidRPr="005A5027">
              <w:t>)</w:t>
            </w:r>
          </w:p>
        </w:tc>
        <w:tc>
          <w:tcPr>
            <w:tcW w:w="4860" w:type="dxa"/>
            <w:tcBorders>
              <w:bottom w:val="double" w:sz="6" w:space="0" w:color="auto"/>
            </w:tcBorders>
          </w:tcPr>
          <w:p w:rsidR="001C2014" w:rsidRDefault="001C2014" w:rsidP="00AA6634">
            <w:r>
              <w:t>Change to:</w:t>
            </w:r>
          </w:p>
          <w:p w:rsidR="001C2014" w:rsidRPr="005A5027" w:rsidRDefault="001C2014"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0064(5)(b)(A)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rsidRPr="005A5027">
              <w:t>0064(4)(b)</w:t>
            </w:r>
            <w:r>
              <w:t>(A)</w:t>
            </w:r>
          </w:p>
        </w:tc>
        <w:tc>
          <w:tcPr>
            <w:tcW w:w="4860" w:type="dxa"/>
            <w:tcBorders>
              <w:bottom w:val="double" w:sz="6" w:space="0" w:color="auto"/>
            </w:tcBorders>
          </w:tcPr>
          <w:p w:rsidR="001C2014" w:rsidRDefault="001C2014" w:rsidP="008B1F3B">
            <w:r>
              <w:t>Change to:</w:t>
            </w:r>
          </w:p>
          <w:p w:rsidR="001C2014" w:rsidRPr="005A5027" w:rsidRDefault="001C2014" w:rsidP="00767D80">
            <w:r>
              <w:t>“</w:t>
            </w:r>
            <w:r w:rsidRPr="001C11A4">
              <w:t xml:space="preserve">(A) Public notice as a Category I permit action for non-technical and </w:t>
            </w:r>
            <w:r w:rsidR="00767D80">
              <w:t>b</w:t>
            </w:r>
            <w:r w:rsidRPr="001C11A4">
              <w:t xml:space="preserve">asic and </w:t>
            </w:r>
            <w:r w:rsidR="00767D80">
              <w:t>s</w:t>
            </w:r>
            <w:r w:rsidRPr="001C11A4">
              <w:t>imple technical mod</w:t>
            </w:r>
            <w:r>
              <w:t xml:space="preserve">ifications </w:t>
            </w:r>
            <w:r>
              <w:lastRenderedPageBreak/>
              <w:t>under OAR 340</w:t>
            </w:r>
            <w:r w:rsidRPr="001C11A4">
              <w:t xml:space="preserve"> division 209; or</w:t>
            </w:r>
            <w:r>
              <w:t>”</w:t>
            </w:r>
          </w:p>
        </w:tc>
        <w:tc>
          <w:tcPr>
            <w:tcW w:w="4320" w:type="dxa"/>
            <w:tcBorders>
              <w:bottom w:val="double" w:sz="6" w:space="0" w:color="auto"/>
            </w:tcBorders>
          </w:tcPr>
          <w:p w:rsidR="001C2014" w:rsidRPr="005A5027" w:rsidRDefault="001C2014" w:rsidP="008B1F3B">
            <w:r>
              <w:lastRenderedPageBreak/>
              <w:t>Clarification and p</w:t>
            </w:r>
            <w:r w:rsidRPr="005A5027">
              <w:t>lain language</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lastRenderedPageBreak/>
              <w:t>216</w:t>
            </w:r>
          </w:p>
        </w:tc>
        <w:tc>
          <w:tcPr>
            <w:tcW w:w="1350" w:type="dxa"/>
            <w:tcBorders>
              <w:bottom w:val="double" w:sz="6" w:space="0" w:color="auto"/>
            </w:tcBorders>
          </w:tcPr>
          <w:p w:rsidR="001C2014" w:rsidRPr="005A5027" w:rsidRDefault="001C2014" w:rsidP="00003E34">
            <w:r>
              <w:t>0064(5)(b)</w:t>
            </w:r>
            <w:r w:rsidRPr="005A5027">
              <w:t>(B)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0064(4)(b)</w:t>
            </w:r>
            <w:r w:rsidRPr="005A5027">
              <w:t>(B)</w:t>
            </w:r>
          </w:p>
        </w:tc>
        <w:tc>
          <w:tcPr>
            <w:tcW w:w="4860" w:type="dxa"/>
            <w:tcBorders>
              <w:bottom w:val="double" w:sz="6" w:space="0" w:color="auto"/>
            </w:tcBorders>
          </w:tcPr>
          <w:p w:rsidR="001C2014" w:rsidRDefault="001C2014" w:rsidP="00AA6634">
            <w:r>
              <w:t>Change to:</w:t>
            </w:r>
          </w:p>
          <w:p w:rsidR="001C2014" w:rsidRPr="005A5027" w:rsidRDefault="001C2014" w:rsidP="001C11A4">
            <w:r>
              <w:t>“</w:t>
            </w:r>
            <w:r w:rsidRPr="001C11A4">
              <w:t>(B) Public notice as a Category II permit action for</w:t>
            </w:r>
            <w:r w:rsidRPr="001C11A4" w:rsidDel="007865F6">
              <w:t xml:space="preserve">  </w:t>
            </w:r>
            <w:r w:rsidRPr="001C11A4">
              <w:t xml:space="preserve"> </w:t>
            </w:r>
            <w:r w:rsidR="00767D80">
              <w:t>moderate and c</w:t>
            </w:r>
            <w:r w:rsidRPr="001C11A4">
              <w:t>omplex technical modifications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0066(1)</w:t>
            </w:r>
            <w:r>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5FF5">
            <w:r>
              <w:t>Delete “additional”</w:t>
            </w:r>
          </w:p>
        </w:tc>
        <w:tc>
          <w:tcPr>
            <w:tcW w:w="4320" w:type="dxa"/>
            <w:tcBorders>
              <w:bottom w:val="double" w:sz="6" w:space="0" w:color="auto"/>
            </w:tcBorders>
          </w:tcPr>
          <w:p w:rsidR="00D74223" w:rsidRPr="005A5027" w:rsidRDefault="00D74223" w:rsidP="00782B92">
            <w:r>
              <w:t>Not necessary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216</w:t>
            </w:r>
          </w:p>
        </w:tc>
        <w:tc>
          <w:tcPr>
            <w:tcW w:w="1350" w:type="dxa"/>
            <w:tcBorders>
              <w:bottom w:val="double" w:sz="6" w:space="0" w:color="auto"/>
            </w:tcBorders>
          </w:tcPr>
          <w:p w:rsidR="00D74223" w:rsidRPr="005A5027" w:rsidRDefault="00D74223" w:rsidP="00076F7B">
            <w:r w:rsidRPr="005A5027">
              <w:t>0066(1)</w:t>
            </w:r>
            <w:r>
              <w:t>(b)(A),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767D80" w:rsidP="00076F7B">
            <w:r>
              <w:t xml:space="preserve">Change “source or modification” </w:t>
            </w:r>
            <w:r w:rsidR="00D74223">
              <w:t>to “major source or major modification”</w:t>
            </w:r>
          </w:p>
        </w:tc>
        <w:tc>
          <w:tcPr>
            <w:tcW w:w="4320" w:type="dxa"/>
            <w:tcBorders>
              <w:bottom w:val="double" w:sz="6" w:space="0" w:color="auto"/>
            </w:tcBorders>
          </w:tcPr>
          <w:p w:rsidR="00D74223" w:rsidRPr="005A5027" w:rsidRDefault="00D74223" w:rsidP="00076F7B">
            <w:r>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w:t>
            </w:r>
            <w:r w:rsidR="00767D80">
              <w:t xml:space="preserve">major </w:t>
            </w:r>
            <w:r w:rsidRPr="008D7DAB">
              <w:t xml:space="preserve">source or </w:t>
            </w:r>
            <w:r w:rsidR="00767D80">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rsidR="00767D80">
              <w:t xml:space="preserve">major </w:t>
            </w:r>
            <w:r w:rsidRPr="00435248">
              <w:t xml:space="preserve">source or </w:t>
            </w:r>
            <w:r w:rsidR="00767D80">
              <w:t xml:space="preserve">major </w:t>
            </w:r>
            <w:r w:rsidRPr="00435248">
              <w:t>modification would affect.</w:t>
            </w:r>
            <w:r>
              <w:t>”</w:t>
            </w:r>
          </w:p>
        </w:tc>
        <w:tc>
          <w:tcPr>
            <w:tcW w:w="4320" w:type="dxa"/>
            <w:tcBorders>
              <w:bottom w:val="double" w:sz="6" w:space="0" w:color="auto"/>
            </w:tcBorders>
          </w:tcPr>
          <w:p w:rsidR="00D74223" w:rsidRPr="005A5027" w:rsidRDefault="00D74223"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lastRenderedPageBreak/>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D74223" w:rsidRPr="005A5027" w:rsidRDefault="00D74223" w:rsidP="008B1F3B">
            <w:r>
              <w:lastRenderedPageBreak/>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D74223" w:rsidRPr="005A5027" w:rsidRDefault="00D74223" w:rsidP="00AA6634">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767D80">
            <w:r>
              <w:t>“</w:t>
            </w:r>
            <w:r w:rsidRPr="007D0576">
              <w:t xml:space="preserve">(A) Public notice as a Category I permit action for non-technical </w:t>
            </w:r>
            <w:r w:rsidR="00767D80">
              <w:t>modifications and b</w:t>
            </w:r>
            <w:r w:rsidRPr="007D0576">
              <w:t xml:space="preserve">asic and </w:t>
            </w:r>
            <w:r w:rsidR="00767D80">
              <w:t>s</w:t>
            </w:r>
            <w:r w:rsidRPr="007D0576">
              <w:t>imple technical modifications under OAR 340 division 209.</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00767D80">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0066</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 xml:space="preserve">Permitting a Source with Multiple </w:t>
            </w:r>
            <w:r w:rsidRPr="00A81E5E">
              <w:rPr>
                <w:b/>
                <w:bCs/>
              </w:rPr>
              <w:lastRenderedPageBreak/>
              <w:t>Activities or Processes at a Single Adjacent or Contiguous Site</w:t>
            </w:r>
            <w:r>
              <w:t>”</w:t>
            </w:r>
          </w:p>
        </w:tc>
        <w:tc>
          <w:tcPr>
            <w:tcW w:w="4320" w:type="dxa"/>
            <w:tcBorders>
              <w:bottom w:val="double" w:sz="6" w:space="0" w:color="auto"/>
            </w:tcBorders>
          </w:tcPr>
          <w:p w:rsidR="00D74223" w:rsidRPr="005A5027" w:rsidRDefault="00D74223" w:rsidP="00A81E5E">
            <w:r>
              <w:lastRenderedPageBreak/>
              <w:t>Clarification</w:t>
            </w:r>
            <w:r w:rsidR="00AF264D">
              <w:t xml:space="preserve">. </w:t>
            </w:r>
            <w:r>
              <w:t xml:space="preserve">DEQ does </w:t>
            </w:r>
            <w:proofErr w:type="spellStart"/>
            <w:r>
              <w:t>notwant</w:t>
            </w:r>
            <w:proofErr w:type="spellEnd"/>
            <w:r>
              <w:t xml:space="preserve"> </w:t>
            </w:r>
            <w:r w:rsidRPr="00A81E5E">
              <w:t xml:space="preserve"> to issue a single </w:t>
            </w:r>
            <w:r w:rsidRPr="00A81E5E">
              <w:lastRenderedPageBreak/>
              <w:t xml:space="preserve">permit to multiple sources, but </w:t>
            </w:r>
            <w:r>
              <w:t xml:space="preserve">also doesn’t </w:t>
            </w:r>
            <w:r w:rsidRPr="00A81E5E">
              <w:t>want Table 1 to be interpreted as requiring a separate permit for each listed activity or source</w:t>
            </w:r>
            <w:r w:rsidR="00AF264D">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lastRenderedPageBreak/>
              <w:t>SIP</w:t>
            </w:r>
          </w:p>
        </w:tc>
      </w:tr>
      <w:tr w:rsidR="00D74223" w:rsidRPr="006E233D"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D74223" w:rsidRPr="005A5027" w:rsidRDefault="00D74223" w:rsidP="00782B92">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D74223" w:rsidRPr="00C57D8C" w:rsidRDefault="00D74223"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4348F2">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w:t>
            </w:r>
            <w:r w:rsidRPr="004348F2">
              <w:lastRenderedPageBreak/>
              <w:t>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416A9" w:rsidP="00782B92">
            <w:pPr>
              <w:rPr>
                <w:bCs/>
                <w:color w:val="000000"/>
              </w:rPr>
            </w:pPr>
            <w:r>
              <w:rPr>
                <w:bCs/>
                <w:color w:val="000000"/>
              </w:rPr>
              <w:t>NA</w:t>
            </w:r>
          </w:p>
        </w:tc>
        <w:tc>
          <w:tcPr>
            <w:tcW w:w="1350" w:type="dxa"/>
            <w:tcBorders>
              <w:bottom w:val="double" w:sz="6" w:space="0" w:color="auto"/>
            </w:tcBorders>
          </w:tcPr>
          <w:p w:rsidR="00D74223" w:rsidRPr="005A5027" w:rsidRDefault="00D416A9" w:rsidP="00782B92">
            <w:pPr>
              <w:rPr>
                <w:bCs/>
                <w:color w:val="000000"/>
              </w:rPr>
            </w:pPr>
            <w:r>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0082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0084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 xml:space="preserve">This rule was approved into the SIP by EPA. The </w:t>
            </w:r>
            <w:r>
              <w:lastRenderedPageBreak/>
              <w:t>note was inadvertently omitted from the rule.</w:t>
            </w:r>
          </w:p>
        </w:tc>
        <w:tc>
          <w:tcPr>
            <w:tcW w:w="787" w:type="dxa"/>
            <w:tcBorders>
              <w:bottom w:val="double" w:sz="6" w:space="0" w:color="auto"/>
            </w:tcBorders>
          </w:tcPr>
          <w:p w:rsidR="00D74223" w:rsidRDefault="00D74223" w:rsidP="009119E1">
            <w:pPr>
              <w:jc w:val="center"/>
            </w:pPr>
            <w:r>
              <w:lastRenderedPageBreak/>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0094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sidR="00A137B4" w:rsidRPr="00A137B4">
              <w:rPr>
                <w:rFonts w:eastAsiaTheme="minorHAnsi"/>
                <w:bCs/>
                <w:sz w:val="24"/>
                <w:szCs w:val="24"/>
              </w:rPr>
              <w:t xml:space="preserve"> </w:t>
            </w:r>
            <w:r w:rsidR="00A137B4" w:rsidRPr="00A137B4">
              <w:rPr>
                <w:bCs/>
              </w:rPr>
              <w:t>and they are not necessarily listed in alphabetic order</w:t>
            </w:r>
            <w:r>
              <w:rPr>
                <w:bCs/>
              </w:rPr>
              <w:t xml:space="preserve">. </w:t>
            </w:r>
            <w:r w:rsidRPr="006E233D">
              <w:rPr>
                <w:bCs/>
              </w:rPr>
              <w:t>If more than one sou</w:t>
            </w:r>
            <w:r w:rsidR="00A137B4">
              <w:rPr>
                <w:bCs/>
              </w:rPr>
              <w:t>rce category in</w:t>
            </w:r>
            <w:r w:rsidRPr="006E233D">
              <w:rPr>
                <w:bCs/>
              </w:rPr>
              <w:t xml:space="preserve"> Table 1 applies to a source, the highest level of permit specified in Part A, B, or C is required.”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6403F0" w:rsidRPr="005A5027" w:rsidTr="00E21446">
        <w:tc>
          <w:tcPr>
            <w:tcW w:w="918" w:type="dxa"/>
          </w:tcPr>
          <w:p w:rsidR="006403F0" w:rsidRPr="005A5027" w:rsidRDefault="006403F0" w:rsidP="00140A96">
            <w:r>
              <w:t>216</w:t>
            </w:r>
          </w:p>
        </w:tc>
        <w:tc>
          <w:tcPr>
            <w:tcW w:w="1350" w:type="dxa"/>
          </w:tcPr>
          <w:p w:rsidR="006403F0" w:rsidRPr="005A5027" w:rsidRDefault="006403F0" w:rsidP="00140A96">
            <w:r>
              <w:t>Table 1 Parts A and B</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Table 1 Part</w:t>
            </w:r>
            <w:r>
              <w:t>s</w:t>
            </w:r>
            <w:r w:rsidRPr="006E233D">
              <w:t xml:space="preserve"> </w:t>
            </w:r>
            <w:r>
              <w:t xml:space="preserve">A and </w:t>
            </w:r>
            <w:r w:rsidRPr="006E233D">
              <w:t>B</w:t>
            </w:r>
          </w:p>
        </w:tc>
        <w:tc>
          <w:tcPr>
            <w:tcW w:w="4860" w:type="dxa"/>
          </w:tcPr>
          <w:p w:rsidR="006403F0" w:rsidRPr="005A5027" w:rsidRDefault="006403F0" w:rsidP="00E21446">
            <w:r>
              <w:t>Change “hr.” to “hour” and “yr.” to “year”</w:t>
            </w:r>
          </w:p>
        </w:tc>
        <w:tc>
          <w:tcPr>
            <w:tcW w:w="4320" w:type="dxa"/>
          </w:tcPr>
          <w:p w:rsidR="006403F0" w:rsidRPr="005A5027" w:rsidRDefault="006403F0" w:rsidP="00E21446">
            <w:r w:rsidRPr="00140A96">
              <w:t>Clarification</w:t>
            </w:r>
          </w:p>
        </w:tc>
        <w:tc>
          <w:tcPr>
            <w:tcW w:w="787" w:type="dxa"/>
          </w:tcPr>
          <w:p w:rsidR="006403F0" w:rsidRDefault="006403F0" w:rsidP="0066018C">
            <w:pPr>
              <w:jc w:val="center"/>
            </w:pPr>
            <w:r>
              <w:t>SIP</w:t>
            </w:r>
          </w:p>
        </w:tc>
      </w:tr>
      <w:tr w:rsidR="006403F0" w:rsidRPr="005A5027" w:rsidTr="009F0E27">
        <w:tc>
          <w:tcPr>
            <w:tcW w:w="918" w:type="dxa"/>
          </w:tcPr>
          <w:p w:rsidR="006403F0" w:rsidRPr="005A5027" w:rsidRDefault="006403F0" w:rsidP="009F0E27">
            <w:r w:rsidRPr="005A5027">
              <w:t>216</w:t>
            </w:r>
          </w:p>
        </w:tc>
        <w:tc>
          <w:tcPr>
            <w:tcW w:w="1350" w:type="dxa"/>
          </w:tcPr>
          <w:p w:rsidR="006403F0" w:rsidRPr="005A5027" w:rsidRDefault="006403F0" w:rsidP="009F0E27">
            <w:r w:rsidRPr="005A5027">
              <w:t xml:space="preserve">Table 1 Part A 2.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2.</w:t>
            </w:r>
          </w:p>
        </w:tc>
        <w:tc>
          <w:tcPr>
            <w:tcW w:w="4860" w:type="dxa"/>
          </w:tcPr>
          <w:p w:rsidR="006403F0" w:rsidRPr="005A5027" w:rsidRDefault="006403F0" w:rsidP="009F0E27">
            <w:r w:rsidRPr="005A5027">
              <w:t>Add “both portable and stationary” to concrete manufacturing</w:t>
            </w:r>
          </w:p>
        </w:tc>
        <w:tc>
          <w:tcPr>
            <w:tcW w:w="4320" w:type="dxa"/>
          </w:tcPr>
          <w:p w:rsidR="006403F0" w:rsidRPr="005A5027" w:rsidRDefault="006403F0" w:rsidP="009F0E27">
            <w:r w:rsidRPr="005A5027">
              <w:t>Clarification</w:t>
            </w:r>
          </w:p>
        </w:tc>
        <w:tc>
          <w:tcPr>
            <w:tcW w:w="787" w:type="dxa"/>
          </w:tcPr>
          <w:p w:rsidR="006403F0" w:rsidRPr="006E233D" w:rsidRDefault="006403F0" w:rsidP="009F0E27">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t>Table 1 Part A 7</w:t>
            </w:r>
            <w:r w:rsidRPr="005A5027">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7.</w:t>
            </w:r>
          </w:p>
        </w:tc>
        <w:tc>
          <w:tcPr>
            <w:tcW w:w="4860" w:type="dxa"/>
          </w:tcPr>
          <w:p w:rsidR="006403F0" w:rsidRDefault="006403F0" w:rsidP="00E21446">
            <w:r>
              <w:t>Change to:</w:t>
            </w:r>
          </w:p>
          <w:p w:rsidR="006403F0" w:rsidRPr="005A5027" w:rsidRDefault="006403F0"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6403F0" w:rsidRPr="004942E8" w:rsidRDefault="006403F0" w:rsidP="000613E4">
            <w:r w:rsidRPr="004942E8">
              <w:t>Clarification</w:t>
            </w:r>
            <w:r w:rsidR="00AF264D">
              <w:t xml:space="preserve">. </w:t>
            </w:r>
            <w:r>
              <w:t>The Basic permit for surface coaters establishes a 3,500 gallons/year limit, which was calculated based on a VOC content of 5.7 pounds/gallon</w:t>
            </w:r>
            <w:r w:rsidR="00AF264D">
              <w:t xml:space="preserve">. </w:t>
            </w:r>
            <w:r>
              <w:t>At this VOC content, the source would be less than 10 tons/year</w:t>
            </w:r>
            <w:r w:rsidR="00AF264D">
              <w:t xml:space="preserve">. </w:t>
            </w:r>
            <w:r>
              <w:t>The Basic permit only requires recordkeeping of paint used, not VOC content so to simplify requirements, DEQ will limit Basic permit holders to 3,500 gallons/year.</w:t>
            </w:r>
          </w:p>
        </w:tc>
        <w:tc>
          <w:tcPr>
            <w:tcW w:w="787" w:type="dxa"/>
          </w:tcPr>
          <w:p w:rsidR="006403F0" w:rsidRPr="006E233D" w:rsidRDefault="006403F0" w:rsidP="0066018C">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E21446">
            <w:r w:rsidRPr="005A5027">
              <w:t>Delete “commercial and industrial” from the sources that are required to obtain ACDPs</w:t>
            </w:r>
          </w:p>
        </w:tc>
        <w:tc>
          <w:tcPr>
            <w:tcW w:w="4320" w:type="dxa"/>
          </w:tcPr>
          <w:p w:rsidR="006403F0" w:rsidRPr="005A5027" w:rsidRDefault="006403F0" w:rsidP="00E21446">
            <w:r w:rsidRPr="005A5027">
              <w:t>Clarification. Not all permitted sources fit under these two categories.</w:t>
            </w:r>
          </w:p>
        </w:tc>
        <w:tc>
          <w:tcPr>
            <w:tcW w:w="787" w:type="dxa"/>
          </w:tcPr>
          <w:p w:rsidR="006403F0" w:rsidRPr="006E233D" w:rsidRDefault="006403F0" w:rsidP="0066018C">
            <w:pPr>
              <w:jc w:val="center"/>
            </w:pPr>
            <w:r>
              <w:t>SIP</w:t>
            </w:r>
          </w:p>
        </w:tc>
      </w:tr>
      <w:tr w:rsidR="006403F0" w:rsidRPr="006E233D"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7F0DC9">
            <w:r w:rsidRPr="005A5027">
              <w:t>Delete “hereof” and add “or does not qualify for a Simple ACDP”</w:t>
            </w:r>
          </w:p>
        </w:tc>
        <w:tc>
          <w:tcPr>
            <w:tcW w:w="4320" w:type="dxa"/>
          </w:tcPr>
          <w:p w:rsidR="006403F0" w:rsidRPr="005A5027" w:rsidRDefault="006403F0" w:rsidP="007F0DC9">
            <w:r w:rsidRPr="005A5027">
              <w:t xml:space="preserve">Clarification. If a source qualifies for a simple permit, then it doesn’t need to get a Standard ACDP unless the owner/operators chooses to do </w:t>
            </w:r>
            <w:r w:rsidRPr="005A5027">
              <w:lastRenderedPageBreak/>
              <w:t xml:space="preserve">so. </w:t>
            </w:r>
          </w:p>
        </w:tc>
        <w:tc>
          <w:tcPr>
            <w:tcW w:w="787" w:type="dxa"/>
          </w:tcPr>
          <w:p w:rsidR="006403F0" w:rsidRPr="006E233D" w:rsidRDefault="006403F0" w:rsidP="0066018C">
            <w:pPr>
              <w:jc w:val="center"/>
            </w:pPr>
            <w:r>
              <w:lastRenderedPageBreak/>
              <w:t>SIP</w:t>
            </w:r>
          </w:p>
        </w:tc>
      </w:tr>
      <w:tr w:rsidR="006403F0" w:rsidRPr="006E233D" w:rsidTr="00C265B0">
        <w:tc>
          <w:tcPr>
            <w:tcW w:w="918" w:type="dxa"/>
          </w:tcPr>
          <w:p w:rsidR="006403F0" w:rsidRPr="006E233D" w:rsidRDefault="006403F0" w:rsidP="00A65851">
            <w:r w:rsidRPr="006E233D">
              <w:lastRenderedPageBreak/>
              <w:t>216</w:t>
            </w:r>
          </w:p>
        </w:tc>
        <w:tc>
          <w:tcPr>
            <w:tcW w:w="1350" w:type="dxa"/>
          </w:tcPr>
          <w:p w:rsidR="006403F0" w:rsidRPr="006E233D" w:rsidRDefault="006403F0" w:rsidP="00A65851">
            <w:r w:rsidRPr="006E233D">
              <w:t xml:space="preserve">Table 1 Part B 1.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w:t>
            </w:r>
          </w:p>
        </w:tc>
        <w:tc>
          <w:tcPr>
            <w:tcW w:w="4860" w:type="dxa"/>
          </w:tcPr>
          <w:p w:rsidR="006403F0" w:rsidRPr="006E233D" w:rsidRDefault="006403F0" w:rsidP="00382243">
            <w:r w:rsidRPr="006E233D">
              <w:t xml:space="preserve">Add “subject to RACT as regulated by </w:t>
            </w:r>
            <w:r>
              <w:t xml:space="preserve">OAR 340 </w:t>
            </w:r>
            <w:r w:rsidRPr="006E233D">
              <w:t>division 232”</w:t>
            </w:r>
            <w:r>
              <w:t xml:space="preserve">  </w:t>
            </w:r>
            <w:proofErr w:type="spellStart"/>
            <w:r>
              <w:t>amd</w:t>
            </w:r>
            <w:proofErr w:type="spellEnd"/>
            <w:r>
              <w:t xml:space="preserve"> *** to </w:t>
            </w:r>
            <w:r w:rsidRPr="00A137B4">
              <w:t>Aerospace or aerospace parts manufacturing</w:t>
            </w:r>
          </w:p>
          <w:p w:rsidR="006403F0" w:rsidRPr="006E233D" w:rsidRDefault="006403F0" w:rsidP="00382243"/>
        </w:tc>
        <w:tc>
          <w:tcPr>
            <w:tcW w:w="4320" w:type="dxa"/>
          </w:tcPr>
          <w:p w:rsidR="006403F0" w:rsidRPr="006E233D" w:rsidRDefault="006403F0" w:rsidP="00C265B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7.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7.</w:t>
            </w:r>
          </w:p>
        </w:tc>
        <w:tc>
          <w:tcPr>
            <w:tcW w:w="4860" w:type="dxa"/>
          </w:tcPr>
          <w:p w:rsidR="006403F0" w:rsidRPr="006E233D" w:rsidRDefault="006403F0" w:rsidP="005726E5">
            <w:r w:rsidRPr="006E233D">
              <w:t>Add “Manufacturing”</w:t>
            </w:r>
            <w:r>
              <w:t xml:space="preserve"> to </w:t>
            </w:r>
            <w:r w:rsidRPr="00A137B4">
              <w:t>Asphalt felts or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11</w:t>
            </w:r>
            <w:r>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11.</w:t>
            </w:r>
          </w:p>
        </w:tc>
        <w:tc>
          <w:tcPr>
            <w:tcW w:w="4860" w:type="dxa"/>
          </w:tcPr>
          <w:p w:rsidR="006403F0" w:rsidRPr="006E233D" w:rsidRDefault="006403F0" w:rsidP="005726E5">
            <w:pPr>
              <w:rPr>
                <w:highlight w:val="green"/>
              </w:rPr>
            </w:pPr>
            <w:r w:rsidRPr="006E233D">
              <w:t>Add “Lead-Acid”</w:t>
            </w:r>
            <w:r>
              <w:t xml:space="preserve"> to </w:t>
            </w:r>
            <w:r w:rsidRPr="00A137B4">
              <w:t>battery manufacturing and re-manufacturing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13.</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13.</w:t>
            </w:r>
          </w:p>
        </w:tc>
        <w:tc>
          <w:tcPr>
            <w:tcW w:w="4860" w:type="dxa"/>
          </w:tcPr>
          <w:p w:rsidR="006403F0" w:rsidRDefault="006403F0" w:rsidP="00CD4350">
            <w:r w:rsidRPr="006E233D">
              <w:t xml:space="preserve">Change </w:t>
            </w:r>
            <w:r>
              <w:t>to:</w:t>
            </w:r>
          </w:p>
          <w:p w:rsidR="006403F0" w:rsidRPr="006E233D" w:rsidRDefault="006403F0"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6403F0" w:rsidRPr="006E233D" w:rsidRDefault="006403F0" w:rsidP="00CD435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16.</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16.</w:t>
            </w:r>
          </w:p>
        </w:tc>
        <w:tc>
          <w:tcPr>
            <w:tcW w:w="4860" w:type="dxa"/>
          </w:tcPr>
          <w:p w:rsidR="006403F0" w:rsidRPr="006E233D" w:rsidRDefault="006403F0" w:rsidP="005726E5">
            <w:r w:rsidRPr="006E233D">
              <w:t xml:space="preserve">Add “subject to RACT as regulated by </w:t>
            </w:r>
            <w:r>
              <w:t xml:space="preserve">OAR 340 </w:t>
            </w:r>
            <w:r w:rsidRPr="006E233D">
              <w:t>division 232” to Can or Drum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20.</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20.</w:t>
            </w:r>
          </w:p>
        </w:tc>
        <w:tc>
          <w:tcPr>
            <w:tcW w:w="4860" w:type="dxa"/>
          </w:tcPr>
          <w:p w:rsidR="006403F0" w:rsidRPr="006E233D" w:rsidRDefault="006403F0" w:rsidP="00C265B0">
            <w:r w:rsidRPr="006E233D">
              <w:t>Change “Alkalies” to “Alkali”</w:t>
            </w:r>
          </w:p>
        </w:tc>
        <w:tc>
          <w:tcPr>
            <w:tcW w:w="4320" w:type="dxa"/>
          </w:tcPr>
          <w:p w:rsidR="006403F0" w:rsidRPr="006E233D" w:rsidRDefault="006403F0" w:rsidP="00C265B0">
            <w:r w:rsidRPr="006E233D">
              <w:t>Correction</w:t>
            </w:r>
          </w:p>
        </w:tc>
        <w:tc>
          <w:tcPr>
            <w:tcW w:w="787" w:type="dxa"/>
          </w:tcPr>
          <w:p w:rsidR="006403F0" w:rsidRPr="006E233D" w:rsidRDefault="006403F0" w:rsidP="0066018C">
            <w:pPr>
              <w:jc w:val="center"/>
            </w:pPr>
            <w:r>
              <w:t>SIP</w:t>
            </w:r>
          </w:p>
        </w:tc>
      </w:tr>
      <w:tr w:rsidR="006403F0" w:rsidRPr="006E233D" w:rsidTr="006403F0">
        <w:trPr>
          <w:trHeight w:val="387"/>
        </w:trPr>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21.</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21.</w:t>
            </w:r>
          </w:p>
        </w:tc>
        <w:tc>
          <w:tcPr>
            <w:tcW w:w="4860" w:type="dxa"/>
          </w:tcPr>
          <w:p w:rsidR="006403F0" w:rsidRPr="006E233D" w:rsidRDefault="006403F0" w:rsidP="005726E5">
            <w:r w:rsidRPr="006E233D">
              <w:t>Add “and Anodizing subject to a NESHAP”</w:t>
            </w:r>
            <w:r>
              <w:t xml:space="preserve"> to Chrome plating</w:t>
            </w:r>
          </w:p>
        </w:tc>
        <w:tc>
          <w:tcPr>
            <w:tcW w:w="4320" w:type="dxa"/>
          </w:tcPr>
          <w:p w:rsidR="006403F0" w:rsidRPr="006E233D" w:rsidRDefault="006403F0" w:rsidP="00E63A44">
            <w:pPr>
              <w:pStyle w:val="CommentText"/>
            </w:pPr>
            <w:r w:rsidRPr="006E233D">
              <w:t>Clarification. Some chrome plating is not subject to a NESHAP and we don’t want to permit them</w:t>
            </w:r>
            <w:r w:rsidR="00AF264D">
              <w:t xml:space="preserve">. </w:t>
            </w:r>
          </w:p>
        </w:tc>
        <w:tc>
          <w:tcPr>
            <w:tcW w:w="787" w:type="dxa"/>
          </w:tcPr>
          <w:p w:rsidR="006403F0" w:rsidRPr="006E233D" w:rsidRDefault="006403F0" w:rsidP="0066018C">
            <w:pPr>
              <w:jc w:val="center"/>
            </w:pPr>
            <w:r>
              <w:t>SIP</w:t>
            </w:r>
          </w:p>
        </w:tc>
      </w:tr>
      <w:tr w:rsidR="006403F0" w:rsidRPr="00A75DB1" w:rsidTr="00A66AE8">
        <w:tc>
          <w:tcPr>
            <w:tcW w:w="918" w:type="dxa"/>
          </w:tcPr>
          <w:p w:rsidR="006403F0" w:rsidRPr="005A5027" w:rsidRDefault="006403F0" w:rsidP="00A66AE8">
            <w:r w:rsidRPr="005A5027">
              <w:t>216</w:t>
            </w:r>
          </w:p>
        </w:tc>
        <w:tc>
          <w:tcPr>
            <w:tcW w:w="1350" w:type="dxa"/>
          </w:tcPr>
          <w:p w:rsidR="006403F0" w:rsidRPr="005A5027" w:rsidRDefault="006403F0" w:rsidP="00A66AE8">
            <w:r>
              <w:t>Table 1 Part B 23</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23.</w:t>
            </w:r>
          </w:p>
        </w:tc>
        <w:tc>
          <w:tcPr>
            <w:tcW w:w="4860" w:type="dxa"/>
          </w:tcPr>
          <w:p w:rsidR="006403F0" w:rsidRPr="005A5027" w:rsidRDefault="006403F0" w:rsidP="00A02952">
            <w:r w:rsidRPr="005A5027">
              <w:t xml:space="preserve">Add </w:t>
            </w:r>
            <w:r>
              <w:t>“green” to “tons per year” for coffee roasting</w:t>
            </w:r>
          </w:p>
        </w:tc>
        <w:tc>
          <w:tcPr>
            <w:tcW w:w="4320" w:type="dxa"/>
          </w:tcPr>
          <w:p w:rsidR="006403F0" w:rsidRPr="005A5027" w:rsidRDefault="006403F0" w:rsidP="00A02952">
            <w:r w:rsidRPr="005A5027">
              <w:t>Clarification</w:t>
            </w:r>
          </w:p>
        </w:tc>
        <w:tc>
          <w:tcPr>
            <w:tcW w:w="787" w:type="dxa"/>
          </w:tcPr>
          <w:p w:rsidR="006403F0" w:rsidRPr="006E233D" w:rsidRDefault="006403F0" w:rsidP="00A66AE8">
            <w:pPr>
              <w:jc w:val="center"/>
            </w:pPr>
            <w:r>
              <w:t>SIP</w:t>
            </w:r>
          </w:p>
        </w:tc>
      </w:tr>
      <w:tr w:rsidR="006403F0" w:rsidRPr="00A75DB1" w:rsidTr="00C265B0">
        <w:tc>
          <w:tcPr>
            <w:tcW w:w="918" w:type="dxa"/>
          </w:tcPr>
          <w:p w:rsidR="006403F0" w:rsidRPr="005A5027" w:rsidRDefault="006403F0" w:rsidP="00A65851">
            <w:r w:rsidRPr="005A5027">
              <w:t>216</w:t>
            </w:r>
          </w:p>
        </w:tc>
        <w:tc>
          <w:tcPr>
            <w:tcW w:w="1350" w:type="dxa"/>
          </w:tcPr>
          <w:p w:rsidR="006403F0" w:rsidRPr="005A5027" w:rsidRDefault="006403F0" w:rsidP="00A65851">
            <w:r w:rsidRPr="005A5027">
              <w:t>Table 1 Part B 24</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24.</w:t>
            </w:r>
          </w:p>
        </w:tc>
        <w:tc>
          <w:tcPr>
            <w:tcW w:w="4860" w:type="dxa"/>
          </w:tcPr>
          <w:p w:rsidR="006403F0" w:rsidRPr="005A5027" w:rsidRDefault="006403F0" w:rsidP="002B1021">
            <w:r w:rsidRPr="005A5027">
              <w:t>Add “</w:t>
            </w:r>
            <w:r>
              <w:t xml:space="preserve">, </w:t>
            </w:r>
            <w:r w:rsidRPr="005A5027">
              <w:t>both portable and stationary</w:t>
            </w:r>
            <w:r>
              <w:t>,</w:t>
            </w:r>
            <w:r w:rsidRPr="005A5027">
              <w:t>”</w:t>
            </w:r>
            <w:r>
              <w:t xml:space="preserve"> to </w:t>
            </w:r>
            <w:r w:rsidRPr="00A137B4">
              <w:t>Concrete manufacturing including redimix and CTB</w:t>
            </w:r>
          </w:p>
        </w:tc>
        <w:tc>
          <w:tcPr>
            <w:tcW w:w="4320" w:type="dxa"/>
          </w:tcPr>
          <w:p w:rsidR="006403F0" w:rsidRPr="005A5027" w:rsidRDefault="006403F0" w:rsidP="00FC501F">
            <w:r w:rsidRPr="005A5027">
              <w:t>Clarification</w:t>
            </w:r>
            <w:r>
              <w:t xml:space="preserve">. </w:t>
            </w:r>
            <w:r w:rsidRPr="005A5027">
              <w:t>DEQ permits both portable and stationary concrete manufacturing</w:t>
            </w:r>
          </w:p>
        </w:tc>
        <w:tc>
          <w:tcPr>
            <w:tcW w:w="787" w:type="dxa"/>
          </w:tcPr>
          <w:p w:rsidR="006403F0" w:rsidRPr="006E233D" w:rsidRDefault="006403F0"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31.</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31.</w:t>
            </w:r>
          </w:p>
        </w:tc>
        <w:tc>
          <w:tcPr>
            <w:tcW w:w="4860" w:type="dxa"/>
            <w:tcBorders>
              <w:bottom w:val="double" w:sz="6" w:space="0" w:color="auto"/>
            </w:tcBorders>
          </w:tcPr>
          <w:p w:rsidR="00D74223" w:rsidRPr="006E233D" w:rsidRDefault="00D74223"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D74223" w:rsidRPr="006E233D" w:rsidRDefault="00D74223" w:rsidP="00C265B0">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34.</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 xml:space="preserve">Table 1 Part B </w:t>
            </w:r>
            <w:r w:rsidR="00AD2544">
              <w:t>38.</w:t>
            </w:r>
          </w:p>
        </w:tc>
        <w:tc>
          <w:tcPr>
            <w:tcW w:w="4860" w:type="dxa"/>
            <w:tcBorders>
              <w:bottom w:val="double" w:sz="6" w:space="0" w:color="auto"/>
            </w:tcBorders>
          </w:tcPr>
          <w:p w:rsidR="00D74223" w:rsidRPr="006A5007" w:rsidRDefault="00D74223"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D74223" w:rsidRPr="006E233D" w:rsidRDefault="00D74223" w:rsidP="009119E1">
            <w:r>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45.</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B77748" w:rsidRPr="006E233D" w:rsidTr="00CD5DF9">
        <w:tc>
          <w:tcPr>
            <w:tcW w:w="918" w:type="dxa"/>
          </w:tcPr>
          <w:p w:rsidR="00B77748" w:rsidRPr="006E233D" w:rsidRDefault="00B77748" w:rsidP="00CD5DF9">
            <w:r w:rsidRPr="006E233D">
              <w:t>216</w:t>
            </w:r>
          </w:p>
        </w:tc>
        <w:tc>
          <w:tcPr>
            <w:tcW w:w="1350" w:type="dxa"/>
          </w:tcPr>
          <w:p w:rsidR="00B77748" w:rsidRPr="006E233D" w:rsidRDefault="00B77748" w:rsidP="00CD5DF9">
            <w:r>
              <w:t>Table 1Part B 47</w:t>
            </w:r>
            <w:r w:rsidRPr="006E233D">
              <w:t xml:space="preserve">. </w:t>
            </w:r>
          </w:p>
        </w:tc>
        <w:tc>
          <w:tcPr>
            <w:tcW w:w="990" w:type="dxa"/>
          </w:tcPr>
          <w:p w:rsidR="00B77748" w:rsidRPr="006E233D" w:rsidRDefault="00B77748" w:rsidP="00CD5DF9">
            <w:r w:rsidRPr="006E233D">
              <w:t>216</w:t>
            </w:r>
          </w:p>
        </w:tc>
        <w:tc>
          <w:tcPr>
            <w:tcW w:w="1350" w:type="dxa"/>
          </w:tcPr>
          <w:p w:rsidR="00B77748" w:rsidRPr="006E233D" w:rsidRDefault="00B77748" w:rsidP="00B77748">
            <w:r>
              <w:t xml:space="preserve">8005 </w:t>
            </w:r>
            <w:r w:rsidRPr="006E233D">
              <w:t xml:space="preserve">Table 1 Part B </w:t>
            </w:r>
            <w:r>
              <w:t>47.</w:t>
            </w:r>
          </w:p>
        </w:tc>
        <w:tc>
          <w:tcPr>
            <w:tcW w:w="4860" w:type="dxa"/>
          </w:tcPr>
          <w:p w:rsidR="00B77748" w:rsidRDefault="00B77748" w:rsidP="00CD5DF9">
            <w:r>
              <w:t>Change to:</w:t>
            </w:r>
          </w:p>
          <w:p w:rsidR="00B77748" w:rsidRPr="006E233D" w:rsidRDefault="00B77748" w:rsidP="00CD5DF9">
            <w:r>
              <w:t>“</w:t>
            </w:r>
            <w:r w:rsidRPr="00B77748">
              <w:t>Manufactured home, mobile home and recreational vehicle manufacturing</w:t>
            </w:r>
            <w:r>
              <w:t>”</w:t>
            </w:r>
          </w:p>
        </w:tc>
        <w:tc>
          <w:tcPr>
            <w:tcW w:w="4320" w:type="dxa"/>
          </w:tcPr>
          <w:p w:rsidR="00B77748" w:rsidRPr="006E233D" w:rsidRDefault="00B77748" w:rsidP="00CD5DF9">
            <w:pPr>
              <w:pStyle w:val="CommentText"/>
            </w:pPr>
            <w:r w:rsidRPr="006E233D">
              <w:t xml:space="preserve">Clarification </w:t>
            </w:r>
          </w:p>
        </w:tc>
        <w:tc>
          <w:tcPr>
            <w:tcW w:w="787" w:type="dxa"/>
          </w:tcPr>
          <w:p w:rsidR="00B77748" w:rsidRPr="006E233D" w:rsidRDefault="00B77748" w:rsidP="00CD5DF9">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w:t>
            </w:r>
            <w:r w:rsidRPr="006E233D">
              <w:lastRenderedPageBreak/>
              <w:t xml:space="preserve">48. </w:t>
            </w:r>
          </w:p>
        </w:tc>
        <w:tc>
          <w:tcPr>
            <w:tcW w:w="990" w:type="dxa"/>
          </w:tcPr>
          <w:p w:rsidR="00D74223" w:rsidRPr="006E233D" w:rsidRDefault="00D74223" w:rsidP="00A65851">
            <w:r w:rsidRPr="006E233D">
              <w:lastRenderedPageBreak/>
              <w:t>216</w:t>
            </w:r>
          </w:p>
        </w:tc>
        <w:tc>
          <w:tcPr>
            <w:tcW w:w="1350" w:type="dxa"/>
          </w:tcPr>
          <w:p w:rsidR="00D74223" w:rsidRPr="006E233D" w:rsidRDefault="00D74223" w:rsidP="00A65851">
            <w:r>
              <w:t xml:space="preserve">8005 </w:t>
            </w:r>
            <w:r w:rsidRPr="006E233D">
              <w:t xml:space="preserve">Table 1 </w:t>
            </w:r>
            <w:r w:rsidRPr="006E233D">
              <w:lastRenderedPageBreak/>
              <w:t xml:space="preserve">Part B </w:t>
            </w:r>
            <w:r w:rsidR="00AD2544">
              <w:t>48.</w:t>
            </w:r>
          </w:p>
        </w:tc>
        <w:tc>
          <w:tcPr>
            <w:tcW w:w="4860" w:type="dxa"/>
          </w:tcPr>
          <w:p w:rsidR="00D74223" w:rsidRPr="006E233D" w:rsidRDefault="00D74223" w:rsidP="002E690A">
            <w:r w:rsidRPr="006E233D">
              <w:lastRenderedPageBreak/>
              <w:t xml:space="preserve">Add “subject to RACT as regulated by </w:t>
            </w:r>
            <w:r>
              <w:t xml:space="preserve">OAR 340 </w:t>
            </w:r>
            <w:r w:rsidRPr="006E233D">
              <w:t xml:space="preserve">division </w:t>
            </w:r>
            <w:r w:rsidRPr="006E233D">
              <w:lastRenderedPageBreak/>
              <w:t>232” to marine vessel petroleum loading and unloading</w:t>
            </w:r>
          </w:p>
        </w:tc>
        <w:tc>
          <w:tcPr>
            <w:tcW w:w="4320" w:type="dxa"/>
          </w:tcPr>
          <w:p w:rsidR="00D74223" w:rsidRPr="006E233D" w:rsidRDefault="00D74223" w:rsidP="004A6F6B">
            <w:pPr>
              <w:pStyle w:val="CommentText"/>
            </w:pPr>
            <w:r w:rsidRPr="006E233D">
              <w:lastRenderedPageBreak/>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50.</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51.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51.</w:t>
            </w:r>
          </w:p>
        </w:tc>
        <w:tc>
          <w:tcPr>
            <w:tcW w:w="4860" w:type="dxa"/>
          </w:tcPr>
          <w:p w:rsidR="005825F9" w:rsidRPr="006E233D" w:rsidRDefault="005825F9" w:rsidP="00227405">
            <w:r w:rsidRPr="006E233D">
              <w:t>Add “manufacturing” to molded container</w:t>
            </w:r>
          </w:p>
        </w:tc>
        <w:tc>
          <w:tcPr>
            <w:tcW w:w="4320" w:type="dxa"/>
          </w:tcPr>
          <w:p w:rsidR="005825F9" w:rsidRPr="006E233D" w:rsidRDefault="005825F9" w:rsidP="00052BB4">
            <w:r w:rsidRPr="006E233D">
              <w:t>Clarification</w:t>
            </w:r>
          </w:p>
        </w:tc>
        <w:tc>
          <w:tcPr>
            <w:tcW w:w="787" w:type="dxa"/>
          </w:tcPr>
          <w:p w:rsidR="005825F9" w:rsidRPr="006E233D" w:rsidRDefault="005825F9"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60.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60.</w:t>
            </w:r>
          </w:p>
        </w:tc>
        <w:tc>
          <w:tcPr>
            <w:tcW w:w="4860" w:type="dxa"/>
          </w:tcPr>
          <w:p w:rsidR="005825F9" w:rsidRPr="006E233D" w:rsidRDefault="005825F9" w:rsidP="00227405">
            <w:r w:rsidRPr="006E233D">
              <w:t xml:space="preserve">Add “subject to RACT as regulated by </w:t>
            </w:r>
            <w:r>
              <w:t xml:space="preserve">OAR 340 </w:t>
            </w:r>
            <w:r w:rsidRPr="006E233D">
              <w:t>division 232” to paper or other substrate coating</w:t>
            </w:r>
          </w:p>
        </w:tc>
        <w:tc>
          <w:tcPr>
            <w:tcW w:w="4320" w:type="dxa"/>
          </w:tcPr>
          <w:p w:rsidR="005825F9" w:rsidRPr="006E233D" w:rsidRDefault="005825F9" w:rsidP="005726E5">
            <w:r w:rsidRPr="006E233D">
              <w:t>Clarification</w:t>
            </w:r>
          </w:p>
        </w:tc>
        <w:tc>
          <w:tcPr>
            <w:tcW w:w="787" w:type="dxa"/>
          </w:tcPr>
          <w:p w:rsidR="005825F9" w:rsidRPr="006E233D" w:rsidRDefault="005825F9" w:rsidP="0066018C">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005825F9">
              <w:t>Table 1 Part B 71. &amp; 82.</w:t>
            </w:r>
          </w:p>
        </w:tc>
        <w:tc>
          <w:tcPr>
            <w:tcW w:w="4860" w:type="dxa"/>
          </w:tcPr>
          <w:p w:rsidR="00D74223" w:rsidRPr="006E233D" w:rsidRDefault="00D74223" w:rsidP="00DF4613">
            <w:r>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5825F9" w:rsidRPr="006E233D" w:rsidTr="00DF4613">
        <w:tc>
          <w:tcPr>
            <w:tcW w:w="918" w:type="dxa"/>
          </w:tcPr>
          <w:p w:rsidR="005825F9" w:rsidRPr="006E233D" w:rsidRDefault="005825F9" w:rsidP="00DF4613">
            <w:r w:rsidRPr="006E233D">
              <w:t>216</w:t>
            </w:r>
          </w:p>
        </w:tc>
        <w:tc>
          <w:tcPr>
            <w:tcW w:w="1350" w:type="dxa"/>
          </w:tcPr>
          <w:p w:rsidR="005825F9" w:rsidRPr="006E233D" w:rsidRDefault="005825F9" w:rsidP="00DF4613">
            <w:r w:rsidRPr="006E233D">
              <w:t>Table 1Part B 75</w:t>
            </w:r>
            <w:r>
              <w:t xml:space="preserve">.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75.</w:t>
            </w:r>
          </w:p>
        </w:tc>
        <w:tc>
          <w:tcPr>
            <w:tcW w:w="4860" w:type="dxa"/>
          </w:tcPr>
          <w:p w:rsidR="005825F9" w:rsidRPr="006E233D" w:rsidRDefault="005825F9" w:rsidP="00DF4613">
            <w:r w:rsidRPr="006E233D">
              <w:t>Add “engines” to internal combustion for sewage treatment facilities</w:t>
            </w:r>
          </w:p>
        </w:tc>
        <w:tc>
          <w:tcPr>
            <w:tcW w:w="4320" w:type="dxa"/>
          </w:tcPr>
          <w:p w:rsidR="005825F9" w:rsidRPr="006E233D" w:rsidRDefault="005825F9" w:rsidP="00DF4613">
            <w:r w:rsidRPr="006E233D">
              <w:t>Clarification</w:t>
            </w:r>
          </w:p>
        </w:tc>
        <w:tc>
          <w:tcPr>
            <w:tcW w:w="787" w:type="dxa"/>
          </w:tcPr>
          <w:p w:rsidR="005825F9" w:rsidRPr="006E233D" w:rsidRDefault="005825F9" w:rsidP="00DF4613">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t xml:space="preserve">Table 1Part B 76.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76.</w:t>
            </w:r>
          </w:p>
        </w:tc>
        <w:tc>
          <w:tcPr>
            <w:tcW w:w="4860" w:type="dxa"/>
          </w:tcPr>
          <w:p w:rsidR="005825F9" w:rsidRPr="006E233D" w:rsidRDefault="005825F9" w:rsidP="0037014F">
            <w:r>
              <w:t>Change “stationary or portable” to “both portable and stationary”</w:t>
            </w:r>
          </w:p>
        </w:tc>
        <w:tc>
          <w:tcPr>
            <w:tcW w:w="4320" w:type="dxa"/>
          </w:tcPr>
          <w:p w:rsidR="005825F9" w:rsidRPr="006E233D" w:rsidRDefault="005825F9" w:rsidP="00052BB4">
            <w:r>
              <w:t>Consistency</w:t>
            </w:r>
          </w:p>
        </w:tc>
        <w:tc>
          <w:tcPr>
            <w:tcW w:w="787" w:type="dxa"/>
          </w:tcPr>
          <w:p w:rsidR="005825F9" w:rsidRPr="006E233D" w:rsidRDefault="005825F9"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00B77748">
              <w:t>Table 1 Part B 78.</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r w:rsidR="00B77748">
              <w:t>.</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Correction. PM2.5 was added to this category in 2011</w:t>
            </w:r>
            <w:r w:rsidR="00AF264D">
              <w:t xml:space="preserve">. </w:t>
            </w:r>
          </w:p>
        </w:tc>
        <w:tc>
          <w:tcPr>
            <w:tcW w:w="787" w:type="dxa"/>
            <w:tcBorders>
              <w:bottom w:val="double" w:sz="6" w:space="0" w:color="auto"/>
            </w:tcBorders>
          </w:tcPr>
          <w:p w:rsidR="00D74223" w:rsidRPr="006E233D" w:rsidRDefault="00D74223" w:rsidP="0066018C">
            <w:pPr>
              <w:jc w:val="center"/>
            </w:pPr>
            <w:r>
              <w:t>SIP</w:t>
            </w:r>
          </w:p>
        </w:tc>
      </w:tr>
      <w:tr w:rsidR="00DC4303" w:rsidRPr="005A5027" w:rsidTr="00B23153">
        <w:tc>
          <w:tcPr>
            <w:tcW w:w="918" w:type="dxa"/>
          </w:tcPr>
          <w:p w:rsidR="00DC4303" w:rsidRPr="005A5027" w:rsidRDefault="00DC4303" w:rsidP="00B23153">
            <w:r w:rsidRPr="005A5027">
              <w:t>216</w:t>
            </w:r>
          </w:p>
        </w:tc>
        <w:tc>
          <w:tcPr>
            <w:tcW w:w="1350" w:type="dxa"/>
          </w:tcPr>
          <w:p w:rsidR="00DC4303" w:rsidRPr="005A5027" w:rsidRDefault="00DC4303" w:rsidP="003D4089">
            <w:r w:rsidRPr="005A5027">
              <w:t>Table 1 Part B 86.</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86.</w:t>
            </w:r>
          </w:p>
        </w:tc>
        <w:tc>
          <w:tcPr>
            <w:tcW w:w="4860" w:type="dxa"/>
          </w:tcPr>
          <w:p w:rsidR="00DC4303" w:rsidRPr="005A5027" w:rsidRDefault="00DC4303"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DC4303" w:rsidRPr="005A5027" w:rsidRDefault="00DC4303"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DC4303" w:rsidRPr="006E233D" w:rsidRDefault="00DC4303" w:rsidP="0066018C">
            <w:pPr>
              <w:jc w:val="center"/>
            </w:pPr>
            <w:r>
              <w:t>SIP</w:t>
            </w:r>
          </w:p>
        </w:tc>
      </w:tr>
      <w:tr w:rsidR="00DC4303" w:rsidRPr="006E233D" w:rsidTr="00B23153">
        <w:tc>
          <w:tcPr>
            <w:tcW w:w="918" w:type="dxa"/>
          </w:tcPr>
          <w:p w:rsidR="00DC4303" w:rsidRPr="005A5027" w:rsidRDefault="00DC4303" w:rsidP="00B23153">
            <w:r w:rsidRPr="005A5027">
              <w:t>216</w:t>
            </w:r>
          </w:p>
        </w:tc>
        <w:tc>
          <w:tcPr>
            <w:tcW w:w="1350" w:type="dxa"/>
          </w:tcPr>
          <w:p w:rsidR="00DC4303" w:rsidRPr="005A5027" w:rsidRDefault="00DC4303" w:rsidP="00B23153">
            <w:r w:rsidRPr="005A5027">
              <w:t>Table 1 Part B 87.</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87.</w:t>
            </w:r>
          </w:p>
        </w:tc>
        <w:tc>
          <w:tcPr>
            <w:tcW w:w="4860" w:type="dxa"/>
          </w:tcPr>
          <w:p w:rsidR="00DC4303" w:rsidRDefault="00DC4303" w:rsidP="00B23153">
            <w:r w:rsidRPr="005A5027">
              <w:t>Add</w:t>
            </w:r>
            <w:r>
              <w:t>:</w:t>
            </w:r>
            <w:r w:rsidRPr="005A5027">
              <w:t xml:space="preserve"> </w:t>
            </w:r>
          </w:p>
          <w:p w:rsidR="00DC4303" w:rsidRPr="00942638" w:rsidRDefault="00DC4303" w:rsidP="00942638">
            <w:pPr>
              <w:rPr>
                <w:bCs/>
              </w:rPr>
            </w:pPr>
            <w:r w:rsidRPr="005A5027">
              <w:t>“</w:t>
            </w:r>
            <w:r w:rsidRPr="00942638">
              <w:rPr>
                <w:bCs/>
              </w:rPr>
              <w:t>Stationary internal combustion engines only if:</w:t>
            </w:r>
          </w:p>
          <w:p w:rsidR="00DC4303" w:rsidRPr="00942638" w:rsidRDefault="00DC4303"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DC4303" w:rsidRPr="00942638" w:rsidRDefault="00DC4303"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DC4303" w:rsidRPr="00942638" w:rsidRDefault="00DC4303" w:rsidP="00942638">
            <w:pPr>
              <w:rPr>
                <w:bCs/>
              </w:rPr>
            </w:pPr>
            <w:r>
              <w:rPr>
                <w:bCs/>
              </w:rPr>
              <w:lastRenderedPageBreak/>
              <w:t>(c) F</w:t>
            </w:r>
            <w:r w:rsidRPr="00942638">
              <w:rPr>
                <w:bCs/>
              </w:rPr>
              <w:t>or any individual non-emergency engine, the engine is subject to 40 CFR Part 60, Subpart IIII and:</w:t>
            </w:r>
          </w:p>
          <w:p w:rsidR="00DC4303" w:rsidRPr="00942638" w:rsidRDefault="00DC430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C4303" w:rsidRPr="005A5027" w:rsidRDefault="00DC4303"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DC4303" w:rsidRPr="005A5027" w:rsidRDefault="00DC4303" w:rsidP="00B23153">
            <w:r w:rsidRPr="005A5027">
              <w:lastRenderedPageBreak/>
              <w:t>Emergency generators and firewater pumps over 500 hp may need a permit for RICE NESHAP requirements and PTE</w:t>
            </w:r>
          </w:p>
        </w:tc>
        <w:tc>
          <w:tcPr>
            <w:tcW w:w="787" w:type="dxa"/>
          </w:tcPr>
          <w:p w:rsidR="00DC4303" w:rsidRPr="006E233D" w:rsidRDefault="00DC4303" w:rsidP="0066018C">
            <w:pPr>
              <w:jc w:val="center"/>
            </w:pPr>
            <w:r>
              <w:t>SIP</w:t>
            </w:r>
          </w:p>
        </w:tc>
      </w:tr>
      <w:tr w:rsidR="00DC4303" w:rsidRPr="006E233D" w:rsidTr="00D66578">
        <w:tc>
          <w:tcPr>
            <w:tcW w:w="918" w:type="dxa"/>
            <w:tcBorders>
              <w:bottom w:val="double" w:sz="6" w:space="0" w:color="auto"/>
            </w:tcBorders>
          </w:tcPr>
          <w:p w:rsidR="00DC4303" w:rsidRPr="006E233D" w:rsidRDefault="00DC4303" w:rsidP="00A65851">
            <w:r w:rsidRPr="006E233D">
              <w:lastRenderedPageBreak/>
              <w:t>216</w:t>
            </w:r>
          </w:p>
        </w:tc>
        <w:tc>
          <w:tcPr>
            <w:tcW w:w="1350" w:type="dxa"/>
            <w:tcBorders>
              <w:bottom w:val="double" w:sz="6" w:space="0" w:color="auto"/>
            </w:tcBorders>
          </w:tcPr>
          <w:p w:rsidR="00DC4303" w:rsidRPr="006E233D" w:rsidRDefault="00DC4303" w:rsidP="00A65851">
            <w:r w:rsidRPr="006E233D">
              <w:t>Table 1 Part C 3.</w:t>
            </w:r>
          </w:p>
        </w:tc>
        <w:tc>
          <w:tcPr>
            <w:tcW w:w="990" w:type="dxa"/>
            <w:tcBorders>
              <w:bottom w:val="double" w:sz="6" w:space="0" w:color="auto"/>
            </w:tcBorders>
          </w:tcPr>
          <w:p w:rsidR="00DC4303" w:rsidRPr="005A5027" w:rsidRDefault="00DC4303" w:rsidP="00CD5DF9">
            <w:r w:rsidRPr="005A5027">
              <w:t>216</w:t>
            </w:r>
          </w:p>
        </w:tc>
        <w:tc>
          <w:tcPr>
            <w:tcW w:w="1350" w:type="dxa"/>
            <w:tcBorders>
              <w:bottom w:val="double" w:sz="6" w:space="0" w:color="auto"/>
            </w:tcBorders>
          </w:tcPr>
          <w:p w:rsidR="00DC4303" w:rsidRPr="005A5027" w:rsidRDefault="00DC4303" w:rsidP="00CD5DF9">
            <w:r>
              <w:t>8005 Table 1 Part C 3</w:t>
            </w:r>
            <w:r w:rsidRPr="005A5027">
              <w:t>.</w:t>
            </w:r>
          </w:p>
        </w:tc>
        <w:tc>
          <w:tcPr>
            <w:tcW w:w="4860" w:type="dxa"/>
            <w:tcBorders>
              <w:bottom w:val="double" w:sz="6" w:space="0" w:color="auto"/>
            </w:tcBorders>
          </w:tcPr>
          <w:p w:rsidR="00DC4303" w:rsidRPr="006E233D" w:rsidRDefault="00DC4303"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DC4303" w:rsidRPr="006E233D" w:rsidRDefault="00DC4303"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DC4303" w:rsidRPr="006E233D" w:rsidRDefault="00DC430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Table 1Part C 4b.</w:t>
            </w:r>
          </w:p>
        </w:tc>
        <w:tc>
          <w:tcPr>
            <w:tcW w:w="990" w:type="dxa"/>
            <w:tcBorders>
              <w:bottom w:val="double" w:sz="6" w:space="0" w:color="auto"/>
            </w:tcBorders>
          </w:tcPr>
          <w:p w:rsidR="00D74223" w:rsidRPr="005A5027" w:rsidRDefault="00D74223" w:rsidP="00CB64B2">
            <w:r w:rsidRPr="005A5027">
              <w:t>216</w:t>
            </w:r>
          </w:p>
        </w:tc>
        <w:tc>
          <w:tcPr>
            <w:tcW w:w="1350" w:type="dxa"/>
            <w:tcBorders>
              <w:bottom w:val="double" w:sz="6" w:space="0" w:color="auto"/>
            </w:tcBorders>
          </w:tcPr>
          <w:p w:rsidR="00D74223" w:rsidRPr="005A5027" w:rsidRDefault="00D74223" w:rsidP="000D2A22">
            <w:r w:rsidRPr="005A5027">
              <w:t>8005 Table 1Part C 5</w:t>
            </w:r>
            <w:r>
              <w:t>(</w:t>
            </w:r>
            <w:r w:rsidRPr="005A5027">
              <w:t>b</w:t>
            </w:r>
            <w:r>
              <w:t>)</w:t>
            </w:r>
          </w:p>
        </w:tc>
        <w:tc>
          <w:tcPr>
            <w:tcW w:w="4860" w:type="dxa"/>
            <w:tcBorders>
              <w:bottom w:val="double" w:sz="6" w:space="0" w:color="auto"/>
            </w:tcBorders>
          </w:tcPr>
          <w:p w:rsidR="00D74223" w:rsidRPr="005A5027" w:rsidRDefault="00DC4303" w:rsidP="00285055">
            <w:pPr>
              <w:pStyle w:val="NormalWeb"/>
              <w:spacing w:before="0" w:beforeAutospacing="0" w:after="0" w:afterAutospacing="0"/>
              <w:rPr>
                <w:sz w:val="20"/>
                <w:szCs w:val="20"/>
              </w:rPr>
            </w:pPr>
            <w:r>
              <w:rPr>
                <w:bCs/>
                <w:color w:val="000000"/>
                <w:sz w:val="20"/>
                <w:szCs w:val="20"/>
              </w:rPr>
              <w:t xml:space="preserve">Change </w:t>
            </w:r>
            <w:r w:rsidR="00D74223" w:rsidRPr="005A5027">
              <w:rPr>
                <w:bCs/>
                <w:color w:val="000000"/>
                <w:sz w:val="20"/>
                <w:szCs w:val="20"/>
              </w:rPr>
              <w:t xml:space="preserve"> to “</w:t>
            </w:r>
            <w:r w:rsidR="00D74223"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w:t>
            </w:r>
            <w:r w:rsidRPr="005A5027">
              <w:rPr>
                <w:bCs/>
                <w:color w:val="000000"/>
                <w:sz w:val="20"/>
                <w:szCs w:val="20"/>
              </w:rPr>
              <w:lastRenderedPageBreak/>
              <w:t>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D74223" w:rsidRPr="006E233D" w:rsidRDefault="00D74223" w:rsidP="0066018C">
            <w:pPr>
              <w:jc w:val="center"/>
            </w:pPr>
            <w:r>
              <w:t>SIP</w:t>
            </w:r>
          </w:p>
        </w:tc>
      </w:tr>
      <w:tr w:rsidR="007A08F2" w:rsidRPr="006E233D" w:rsidTr="00D66578">
        <w:tc>
          <w:tcPr>
            <w:tcW w:w="918" w:type="dxa"/>
            <w:tcBorders>
              <w:bottom w:val="double" w:sz="6" w:space="0" w:color="auto"/>
            </w:tcBorders>
          </w:tcPr>
          <w:p w:rsidR="007A08F2" w:rsidRPr="006E233D" w:rsidRDefault="007A08F2" w:rsidP="00A65851">
            <w:r w:rsidRPr="006E233D">
              <w:lastRenderedPageBreak/>
              <w:t>216</w:t>
            </w:r>
          </w:p>
        </w:tc>
        <w:tc>
          <w:tcPr>
            <w:tcW w:w="1350" w:type="dxa"/>
            <w:tcBorders>
              <w:bottom w:val="double" w:sz="6" w:space="0" w:color="auto"/>
            </w:tcBorders>
          </w:tcPr>
          <w:p w:rsidR="007A08F2" w:rsidRPr="006E233D" w:rsidRDefault="007A08F2" w:rsidP="00A65851">
            <w:r w:rsidRPr="006E233D">
              <w:t>Table 1 Part C, 6, 7, and 8</w:t>
            </w:r>
          </w:p>
        </w:tc>
        <w:tc>
          <w:tcPr>
            <w:tcW w:w="990" w:type="dxa"/>
            <w:tcBorders>
              <w:bottom w:val="double" w:sz="6" w:space="0" w:color="auto"/>
            </w:tcBorders>
          </w:tcPr>
          <w:p w:rsidR="007A08F2" w:rsidRPr="005A5027" w:rsidRDefault="007A08F2" w:rsidP="00CD5DF9">
            <w:r w:rsidRPr="005A5027">
              <w:t>216</w:t>
            </w:r>
          </w:p>
        </w:tc>
        <w:tc>
          <w:tcPr>
            <w:tcW w:w="1350" w:type="dxa"/>
            <w:tcBorders>
              <w:bottom w:val="double" w:sz="6" w:space="0" w:color="auto"/>
            </w:tcBorders>
          </w:tcPr>
          <w:p w:rsidR="007A08F2" w:rsidRPr="005A5027" w:rsidRDefault="00E42A7D" w:rsidP="00E42A7D">
            <w:r>
              <w:t>8005 Table 1 Part C 7, 8, 9</w:t>
            </w:r>
          </w:p>
        </w:tc>
        <w:tc>
          <w:tcPr>
            <w:tcW w:w="4860" w:type="dxa"/>
            <w:tcBorders>
              <w:bottom w:val="double" w:sz="6" w:space="0" w:color="auto"/>
            </w:tcBorders>
          </w:tcPr>
          <w:p w:rsidR="007A08F2" w:rsidRPr="006E233D" w:rsidRDefault="007A08F2"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A08F2" w:rsidRPr="006E233D" w:rsidRDefault="007A08F2" w:rsidP="007425E5">
            <w:r>
              <w:t>C</w:t>
            </w:r>
            <w:r w:rsidRPr="006E233D">
              <w:t>orrection</w:t>
            </w:r>
          </w:p>
        </w:tc>
        <w:tc>
          <w:tcPr>
            <w:tcW w:w="787" w:type="dxa"/>
            <w:tcBorders>
              <w:bottom w:val="double" w:sz="6" w:space="0" w:color="auto"/>
            </w:tcBorders>
          </w:tcPr>
          <w:p w:rsidR="007A08F2" w:rsidRPr="006E233D" w:rsidRDefault="007A08F2" w:rsidP="0066018C">
            <w:pPr>
              <w:jc w:val="center"/>
            </w:pPr>
            <w:r>
              <w:t>SIP</w:t>
            </w:r>
          </w:p>
        </w:tc>
      </w:tr>
      <w:tr w:rsidR="00837D93" w:rsidRPr="006E233D" w:rsidTr="00AF264D">
        <w:tc>
          <w:tcPr>
            <w:tcW w:w="918" w:type="dxa"/>
            <w:tcBorders>
              <w:bottom w:val="double" w:sz="6" w:space="0" w:color="auto"/>
            </w:tcBorders>
          </w:tcPr>
          <w:p w:rsidR="00837D93" w:rsidRPr="006E233D" w:rsidRDefault="00837D93" w:rsidP="00AF264D">
            <w:r w:rsidRPr="006E233D">
              <w:t>216</w:t>
            </w:r>
          </w:p>
        </w:tc>
        <w:tc>
          <w:tcPr>
            <w:tcW w:w="1350" w:type="dxa"/>
            <w:tcBorders>
              <w:bottom w:val="double" w:sz="6" w:space="0" w:color="auto"/>
            </w:tcBorders>
          </w:tcPr>
          <w:p w:rsidR="00837D93" w:rsidRPr="006E233D" w:rsidRDefault="00837D93" w:rsidP="00837D93">
            <w:r w:rsidRPr="006E233D">
              <w:t xml:space="preserve">Table 1 </w:t>
            </w:r>
            <w:r>
              <w:t>Notes</w:t>
            </w:r>
          </w:p>
        </w:tc>
        <w:tc>
          <w:tcPr>
            <w:tcW w:w="990" w:type="dxa"/>
            <w:tcBorders>
              <w:bottom w:val="double" w:sz="6" w:space="0" w:color="auto"/>
            </w:tcBorders>
          </w:tcPr>
          <w:p w:rsidR="00837D93" w:rsidRPr="005A5027" w:rsidRDefault="00837D93" w:rsidP="00AF264D">
            <w:r w:rsidRPr="005A5027">
              <w:t>216</w:t>
            </w:r>
          </w:p>
        </w:tc>
        <w:tc>
          <w:tcPr>
            <w:tcW w:w="1350" w:type="dxa"/>
            <w:tcBorders>
              <w:bottom w:val="double" w:sz="6" w:space="0" w:color="auto"/>
            </w:tcBorders>
          </w:tcPr>
          <w:p w:rsidR="00837D93" w:rsidRPr="005A5027" w:rsidRDefault="00837D93" w:rsidP="00837D93">
            <w:r>
              <w:t>8005 Table 1 Notes</w:t>
            </w:r>
          </w:p>
        </w:tc>
        <w:tc>
          <w:tcPr>
            <w:tcW w:w="4860" w:type="dxa"/>
            <w:tcBorders>
              <w:bottom w:val="double" w:sz="6" w:space="0" w:color="auto"/>
            </w:tcBorders>
          </w:tcPr>
          <w:p w:rsidR="00837D93" w:rsidRPr="006E233D" w:rsidRDefault="00837D93"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37D93" w:rsidRPr="006E233D" w:rsidRDefault="00837D93" w:rsidP="00AF264D">
            <w:r>
              <w:t>C</w:t>
            </w:r>
            <w:r w:rsidRPr="006E233D">
              <w:t>orrection</w:t>
            </w:r>
          </w:p>
        </w:tc>
        <w:tc>
          <w:tcPr>
            <w:tcW w:w="787" w:type="dxa"/>
            <w:tcBorders>
              <w:bottom w:val="double" w:sz="6" w:space="0" w:color="auto"/>
            </w:tcBorders>
          </w:tcPr>
          <w:p w:rsidR="00837D93" w:rsidRPr="006E233D" w:rsidRDefault="00837D93" w:rsidP="00AF264D">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D74223" w:rsidRPr="005A5027" w:rsidRDefault="00D74223"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w:t>
            </w:r>
            <w:r w:rsidRPr="005A5027">
              <w:lastRenderedPageBreak/>
              <w:t xml:space="preserve">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6E233D" w:rsidTr="00DF4613">
        <w:tc>
          <w:tcPr>
            <w:tcW w:w="918" w:type="dxa"/>
            <w:tcBorders>
              <w:bottom w:val="double" w:sz="6" w:space="0" w:color="auto"/>
            </w:tcBorders>
          </w:tcPr>
          <w:p w:rsidR="00D74223" w:rsidRPr="005A5027" w:rsidRDefault="00D74223" w:rsidP="00DF4613">
            <w:r w:rsidRPr="005A5027">
              <w:lastRenderedPageBreak/>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F32395" w:rsidRPr="006E233D" w:rsidTr="00DF4613">
        <w:tc>
          <w:tcPr>
            <w:tcW w:w="918" w:type="dxa"/>
            <w:tcBorders>
              <w:bottom w:val="double" w:sz="6" w:space="0" w:color="auto"/>
            </w:tcBorders>
          </w:tcPr>
          <w:p w:rsidR="00F32395" w:rsidRPr="005A5027" w:rsidRDefault="00F32395" w:rsidP="00DF4613">
            <w:r>
              <w:t>216</w:t>
            </w:r>
          </w:p>
        </w:tc>
        <w:tc>
          <w:tcPr>
            <w:tcW w:w="1350" w:type="dxa"/>
            <w:tcBorders>
              <w:bottom w:val="double" w:sz="6" w:space="0" w:color="auto"/>
            </w:tcBorders>
          </w:tcPr>
          <w:p w:rsidR="00F32395" w:rsidRDefault="00F32395" w:rsidP="00DF4613">
            <w:r>
              <w:t>Table 2 Part 4</w:t>
            </w:r>
          </w:p>
        </w:tc>
        <w:tc>
          <w:tcPr>
            <w:tcW w:w="990" w:type="dxa"/>
            <w:tcBorders>
              <w:bottom w:val="double" w:sz="6" w:space="0" w:color="auto"/>
            </w:tcBorders>
          </w:tcPr>
          <w:p w:rsidR="00F32395" w:rsidRPr="005A5027" w:rsidRDefault="00F32395" w:rsidP="00CD5DF9">
            <w:r w:rsidRPr="005A5027">
              <w:t>216</w:t>
            </w:r>
          </w:p>
        </w:tc>
        <w:tc>
          <w:tcPr>
            <w:tcW w:w="1350" w:type="dxa"/>
            <w:tcBorders>
              <w:bottom w:val="double" w:sz="6" w:space="0" w:color="auto"/>
            </w:tcBorders>
          </w:tcPr>
          <w:p w:rsidR="00F32395" w:rsidRPr="005A5027" w:rsidRDefault="00F32395" w:rsidP="00F32395">
            <w:r w:rsidRPr="005A5027">
              <w:t>8010</w:t>
            </w:r>
            <w:r>
              <w:t xml:space="preserve"> Table 2 Part 4 1 through </w:t>
            </w:r>
            <w:r w:rsidR="009128DE">
              <w:t>5</w:t>
            </w:r>
          </w:p>
        </w:tc>
        <w:tc>
          <w:tcPr>
            <w:tcW w:w="4860" w:type="dxa"/>
            <w:tcBorders>
              <w:bottom w:val="double" w:sz="6" w:space="0" w:color="auto"/>
            </w:tcBorders>
          </w:tcPr>
          <w:p w:rsidR="00F32395" w:rsidRPr="007D782B" w:rsidRDefault="00F3239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F32395" w:rsidRPr="007D782B" w:rsidRDefault="00F32395" w:rsidP="001B7D35">
            <w:r>
              <w:t>“</w:t>
            </w:r>
            <w:r w:rsidRPr="007D782B">
              <w:t>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F32395" w:rsidRPr="007D782B" w:rsidRDefault="00F32395" w:rsidP="001B7D35">
            <w:r w:rsidRPr="007D782B">
              <w:t>2. Basic Technical Modifications include, but are not limited to changing source test dates if the equipment is not being operated, and similar changes.</w:t>
            </w:r>
          </w:p>
          <w:p w:rsidR="00F32395" w:rsidRPr="007D782B" w:rsidRDefault="00F32395" w:rsidP="001B7D35">
            <w:r w:rsidRPr="007D782B">
              <w:t>3. Simple Technical Modifications include, but are not limited to modifying a compliance method to use different emission factors or process parameter, changing reporting dates or frequency, and similar changes.</w:t>
            </w:r>
          </w:p>
          <w:p w:rsidR="00F32395" w:rsidRPr="007D782B" w:rsidRDefault="00F32395" w:rsidP="001B7D35">
            <w:r w:rsidRPr="007D782B">
              <w:t>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F32395" w:rsidRPr="007D782B" w:rsidRDefault="00F32395" w:rsidP="001B7D35">
            <w:r w:rsidRPr="007D782B">
              <w:t xml:space="preserve">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w:t>
            </w:r>
            <w:r w:rsidRPr="007D782B">
              <w:lastRenderedPageBreak/>
              <w:t>a change in process or change in rules, and similar changes.”</w:t>
            </w:r>
          </w:p>
        </w:tc>
        <w:tc>
          <w:tcPr>
            <w:tcW w:w="4320" w:type="dxa"/>
            <w:tcBorders>
              <w:bottom w:val="double" w:sz="6" w:space="0" w:color="auto"/>
            </w:tcBorders>
          </w:tcPr>
          <w:p w:rsidR="00F32395" w:rsidRDefault="00F32395" w:rsidP="00DF4613">
            <w:r>
              <w:lastRenderedPageBreak/>
              <w:t>Clarification</w:t>
            </w:r>
            <w:r w:rsidR="00AF264D">
              <w:t xml:space="preserve">. </w:t>
            </w:r>
            <w:r>
              <w:t>The changes that fall into the different categories of permit modifications are not clear and some occur in more than one type of change</w:t>
            </w:r>
            <w:r w:rsidR="00AF264D">
              <w:t xml:space="preserve">. </w:t>
            </w:r>
          </w:p>
        </w:tc>
        <w:tc>
          <w:tcPr>
            <w:tcW w:w="787" w:type="dxa"/>
            <w:tcBorders>
              <w:bottom w:val="double" w:sz="6" w:space="0" w:color="auto"/>
            </w:tcBorders>
          </w:tcPr>
          <w:p w:rsidR="00F32395" w:rsidRDefault="00F32395" w:rsidP="00DF4613">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lastRenderedPageBreak/>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“340-224-0010(1)” to “</w:t>
            </w:r>
            <w:r w:rsidRPr="00E25127">
              <w:t>340-224-0010</w:t>
            </w:r>
            <w:r>
              <w:t>”</w:t>
            </w:r>
          </w:p>
        </w:tc>
        <w:tc>
          <w:tcPr>
            <w:tcW w:w="4320" w:type="dxa"/>
          </w:tcPr>
          <w:p w:rsidR="00E25127" w:rsidRPr="006E233D" w:rsidRDefault="00E25127" w:rsidP="00CD5DF9">
            <w:r>
              <w:t>OAR 340-224-0010 contains applicability, not just section (1)</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(4)</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“restrictive” to “strict”</w:t>
            </w:r>
          </w:p>
        </w:tc>
        <w:tc>
          <w:tcPr>
            <w:tcW w:w="4320" w:type="dxa"/>
          </w:tcPr>
          <w:p w:rsidR="00E25127" w:rsidRPr="006E233D" w:rsidRDefault="00E25127" w:rsidP="00CD5DF9">
            <w:r>
              <w:t>Clarification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(1)</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Do not capitalize “section”</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E25127">
            <w:r>
              <w:t>Change “</w:t>
            </w:r>
            <w:r w:rsidRPr="00E25127">
              <w:t>OAR 340-212-0120-340-212-0150 and 340-</w:t>
            </w:r>
            <w:r>
              <w:t>214” to “</w:t>
            </w:r>
            <w:r w:rsidRPr="00E25127">
              <w:t xml:space="preserve">OAR 340-212-0010 through 340-212-0150 and division </w:t>
            </w:r>
            <w:r>
              <w:t>214”</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D74223" w:rsidRPr="006E233D" w:rsidTr="00D66578">
        <w:trPr>
          <w:trHeight w:val="198"/>
        </w:trPr>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Add Division 204 as another division that has definitions that would apply to this division</w:t>
            </w:r>
          </w:p>
        </w:tc>
        <w:tc>
          <w:tcPr>
            <w:tcW w:w="4320" w:type="dxa"/>
          </w:tcPr>
          <w:p w:rsidR="00D74223" w:rsidRPr="006E233D" w:rsidRDefault="00D74223" w:rsidP="00EE12CE">
            <w:r w:rsidRPr="006E233D">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w:t>
            </w:r>
            <w:r w:rsidR="00E25127">
              <w:rPr>
                <w:bCs/>
                <w:color w:val="000000"/>
                <w:sz w:val="20"/>
                <w:szCs w:val="20"/>
              </w:rPr>
              <w:t xml:space="preserve"> with</w:t>
            </w:r>
            <w:r>
              <w:rPr>
                <w:bCs/>
                <w:color w:val="000000"/>
                <w:sz w:val="20"/>
                <w:szCs w:val="20"/>
              </w:rPr>
              <w:t>” to “done</w:t>
            </w:r>
            <w:r w:rsidR="00E25127">
              <w:rPr>
                <w:bCs/>
                <w:color w:val="000000"/>
                <w:sz w:val="20"/>
                <w:szCs w:val="20"/>
              </w:rPr>
              <w:t xml:space="preserve"> using</w:t>
            </w:r>
            <w:r>
              <w:rPr>
                <w:bCs/>
                <w:color w:val="000000"/>
                <w:sz w:val="20"/>
                <w:szCs w:val="20"/>
              </w:rPr>
              <w:t>”</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Correction. OAR 340-244-0110 is now the only rule that applies to early reductions of HAPs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w:t>
            </w:r>
            <w:r w:rsidR="00225609">
              <w:rPr>
                <w:bCs/>
                <w:color w:val="000000"/>
                <w:sz w:val="20"/>
                <w:szCs w:val="20"/>
              </w:rPr>
              <w:t>is in accordance with” to “under</w:t>
            </w:r>
            <w:r>
              <w:rPr>
                <w:bCs/>
                <w:color w:val="000000"/>
                <w:sz w:val="20"/>
                <w:szCs w:val="20"/>
              </w:rPr>
              <w: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0040(3)(o)(D)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D74223" w:rsidRPr="006E233D" w:rsidRDefault="00D74223" w:rsidP="00FE68CE">
            <w:r w:rsidRPr="006E233D">
              <w:t>There are no enhanced monitoring protocols, only compliance assurance monitoring protocols</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E25127">
            <w:r>
              <w:t>0040(4)(a)(A</w:t>
            </w:r>
            <w:r w:rsidRPr="006E233D">
              <w:t>)</w:t>
            </w:r>
            <w:r w:rsidR="00E25127">
              <w:t>&amp;</w:t>
            </w:r>
            <w:r>
              <w:t xml:space="preserve">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 xml:space="preserve">The </w:t>
            </w:r>
            <w:r w:rsidRPr="00B3161A">
              <w:lastRenderedPageBreak/>
              <w:t>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lastRenderedPageBreak/>
              <w:t>NA</w:t>
            </w:r>
          </w:p>
        </w:tc>
      </w:tr>
      <w:tr w:rsidR="00D74223" w:rsidRPr="006E233D" w:rsidTr="00DF4613">
        <w:tc>
          <w:tcPr>
            <w:tcW w:w="918" w:type="dxa"/>
            <w:tcBorders>
              <w:bottom w:val="double" w:sz="6" w:space="0" w:color="auto"/>
            </w:tcBorders>
          </w:tcPr>
          <w:p w:rsidR="00D74223" w:rsidRPr="006E233D" w:rsidRDefault="00D74223" w:rsidP="00DF4613">
            <w:r w:rsidRPr="006E233D">
              <w:lastRenderedPageBreak/>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E25127" w:rsidRPr="006E233D" w:rsidTr="00CD5DF9">
        <w:tc>
          <w:tcPr>
            <w:tcW w:w="918" w:type="dxa"/>
            <w:tcBorders>
              <w:bottom w:val="double" w:sz="6" w:space="0" w:color="auto"/>
            </w:tcBorders>
          </w:tcPr>
          <w:p w:rsidR="00E25127" w:rsidRPr="006E233D" w:rsidRDefault="00E25127" w:rsidP="00CD5DF9">
            <w:r w:rsidRPr="006E233D">
              <w:t>218</w:t>
            </w:r>
          </w:p>
        </w:tc>
        <w:tc>
          <w:tcPr>
            <w:tcW w:w="1350" w:type="dxa"/>
            <w:tcBorders>
              <w:bottom w:val="double" w:sz="6" w:space="0" w:color="auto"/>
            </w:tcBorders>
          </w:tcPr>
          <w:p w:rsidR="00E25127" w:rsidRPr="006E233D" w:rsidRDefault="00E25127" w:rsidP="00CD5DF9">
            <w:r>
              <w:t>0150(1)(h)</w:t>
            </w:r>
          </w:p>
        </w:tc>
        <w:tc>
          <w:tcPr>
            <w:tcW w:w="990" w:type="dxa"/>
            <w:tcBorders>
              <w:bottom w:val="double" w:sz="6" w:space="0" w:color="auto"/>
            </w:tcBorders>
          </w:tcPr>
          <w:p w:rsidR="00E25127" w:rsidRPr="006E233D" w:rsidRDefault="00E25127" w:rsidP="00CD5DF9">
            <w:r w:rsidRPr="006E233D">
              <w:t>NA</w:t>
            </w:r>
          </w:p>
        </w:tc>
        <w:tc>
          <w:tcPr>
            <w:tcW w:w="1350" w:type="dxa"/>
            <w:tcBorders>
              <w:bottom w:val="double" w:sz="6" w:space="0" w:color="auto"/>
            </w:tcBorders>
          </w:tcPr>
          <w:p w:rsidR="00E25127" w:rsidRPr="006E233D" w:rsidRDefault="00E25127" w:rsidP="00CD5DF9">
            <w:r w:rsidRPr="006E233D">
              <w:t>NA</w:t>
            </w:r>
          </w:p>
        </w:tc>
        <w:tc>
          <w:tcPr>
            <w:tcW w:w="4860" w:type="dxa"/>
            <w:tcBorders>
              <w:bottom w:val="double" w:sz="6" w:space="0" w:color="auto"/>
            </w:tcBorders>
          </w:tcPr>
          <w:p w:rsidR="00E25127" w:rsidRPr="006E233D" w:rsidRDefault="00E2512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25127" w:rsidRPr="006E233D" w:rsidRDefault="00E25127" w:rsidP="00CD5DF9">
            <w:r>
              <w:t>Correction</w:t>
            </w:r>
          </w:p>
        </w:tc>
        <w:tc>
          <w:tcPr>
            <w:tcW w:w="787" w:type="dxa"/>
            <w:tcBorders>
              <w:bottom w:val="double" w:sz="6" w:space="0" w:color="auto"/>
            </w:tcBorders>
          </w:tcPr>
          <w:p w:rsidR="00E25127" w:rsidRPr="006E233D" w:rsidRDefault="00E25127" w:rsidP="00CD5DF9">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Repeal “Permit Program For Regional Air Pollution Authority”</w:t>
            </w:r>
          </w:p>
        </w:tc>
        <w:tc>
          <w:tcPr>
            <w:tcW w:w="4320" w:type="dxa"/>
            <w:tcBorders>
              <w:bottom w:val="double" w:sz="6" w:space="0" w:color="auto"/>
            </w:tcBorders>
          </w:tcPr>
          <w:p w:rsidR="00D74223" w:rsidRPr="006E233D" w:rsidRDefault="00D74223" w:rsidP="007E11BA">
            <w:r w:rsidRPr="007E11BA">
              <w:t xml:space="preserve">DEQ delegates authority </w:t>
            </w:r>
            <w:r>
              <w:t xml:space="preserve">to LRAPA in OAR 340-218-0010(4) and no longer receives </w:t>
            </w:r>
            <w:r w:rsidRPr="007E11BA">
              <w:t>LRAPA TV permits anymore</w:t>
            </w:r>
            <w:r w:rsidR="00AF264D">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875861">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0120(2) , (3) &amp; (4)</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0120(3)(b), (c) &amp; (d)</w:t>
            </w:r>
          </w:p>
        </w:tc>
        <w:tc>
          <w:tcPr>
            <w:tcW w:w="4860" w:type="dxa"/>
            <w:tcBorders>
              <w:bottom w:val="double" w:sz="6" w:space="0" w:color="auto"/>
            </w:tcBorders>
          </w:tcPr>
          <w:p w:rsidR="00D74223" w:rsidRPr="006E233D" w:rsidRDefault="00D74223" w:rsidP="00695BF0">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w:t>
            </w:r>
            <w:proofErr w:type="spellStart"/>
            <w:r>
              <w:t>can not</w:t>
            </w:r>
            <w:proofErr w:type="spellEnd"/>
            <w:r>
              <w: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Pr="006E233D" w:rsidRDefault="00D74223" w:rsidP="0014611E">
            <w:r w:rsidRPr="006E233D">
              <w:t>Change rule citations for insignificant activities since these rules were moved</w:t>
            </w:r>
          </w:p>
        </w:tc>
        <w:tc>
          <w:tcPr>
            <w:tcW w:w="4320" w:type="dxa"/>
          </w:tcPr>
          <w:p w:rsidR="00D74223" w:rsidRPr="006E233D" w:rsidRDefault="00D74223" w:rsidP="0014611E">
            <w:pPr>
              <w:shd w:val="clear" w:color="auto" w:fill="FFFFFF"/>
              <w:rPr>
                <w:color w:val="000000"/>
              </w:rPr>
            </w:pPr>
            <w:r>
              <w:rPr>
                <w:color w:val="000000"/>
              </w:rPr>
              <w:t>C</w:t>
            </w:r>
            <w:r w:rsidRPr="006E233D">
              <w:rPr>
                <w:color w:val="000000"/>
              </w:rPr>
              <w:t>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696AA9">
            <w:r w:rsidRPr="005A5027">
              <w:t>Add “listed in the definition of significant emission rate” to “regulated pollutants”</w:t>
            </w:r>
          </w:p>
        </w:tc>
        <w:tc>
          <w:tcPr>
            <w:tcW w:w="4320" w:type="dxa"/>
          </w:tcPr>
          <w:p w:rsidR="00D74223" w:rsidRPr="005A5027" w:rsidRDefault="00D74223" w:rsidP="00C5605F">
            <w:pPr>
              <w:shd w:val="clear" w:color="auto" w:fill="FFFFFF"/>
              <w:rPr>
                <w:color w:val="000000"/>
              </w:rPr>
            </w:pPr>
            <w:r w:rsidRPr="005A5027">
              <w:rPr>
                <w:color w:val="000000"/>
              </w:rP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2A37C8" w:rsidRDefault="00D74223" w:rsidP="00462DF8">
            <w:pPr>
              <w:shd w:val="clear" w:color="auto" w:fill="FFFFFF"/>
              <w:rPr>
                <w:color w:val="000000"/>
              </w:rPr>
            </w:pPr>
            <w:r>
              <w:t>“</w:t>
            </w:r>
            <w:r w:rsidRPr="008420C5">
              <w:rPr>
                <w:color w:val="000000"/>
              </w:rPr>
              <w:t>(c) Hazardous air pollutants as listed in OAR 340-244-0040 Table 1; high-risk pollutants listed in 40 CFR 63.74; or accidental release substances listed in 40 CFR 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D74223" w:rsidRPr="006E233D" w:rsidRDefault="00D74223"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levels,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 xml:space="preserve">Add division 204 as another division that has definitions </w:t>
            </w:r>
            <w:r w:rsidRPr="006E233D">
              <w:lastRenderedPageBreak/>
              <w:t>that would apply to this division</w:t>
            </w:r>
          </w:p>
        </w:tc>
        <w:tc>
          <w:tcPr>
            <w:tcW w:w="4320" w:type="dxa"/>
            <w:tcBorders>
              <w:bottom w:val="double" w:sz="6" w:space="0" w:color="auto"/>
            </w:tcBorders>
          </w:tcPr>
          <w:p w:rsidR="00D74223" w:rsidRPr="006E233D" w:rsidRDefault="00D74223" w:rsidP="006A314F">
            <w:r w:rsidRPr="006E233D">
              <w:lastRenderedPageBreak/>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lastRenderedPageBreak/>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CD5DF9" w:rsidP="0014611E">
            <w:r>
              <w:t>“</w:t>
            </w:r>
            <w:r w:rsidR="00D74223" w:rsidRPr="00BD5166">
              <w:t>DEQ may change s</w:t>
            </w:r>
            <w:r w:rsidR="00D74223" w:rsidRPr="00BD5166" w:rsidDel="00EE20C8">
              <w:t xml:space="preserve">ource specific PSELs </w:t>
            </w:r>
            <w:r w:rsidR="00D74223" w:rsidRPr="00BD5166">
              <w:t>at the time of a permit renewal, or if DEQ modifies a permit pursuant to OAR 340-216-0084, Department Initiated Modifications, or 340-218-0200, Reopenings, if</w:t>
            </w:r>
            <w:r w:rsidR="00D74223">
              <w:t>:”</w:t>
            </w:r>
          </w:p>
        </w:tc>
        <w:tc>
          <w:tcPr>
            <w:tcW w:w="4320" w:type="dxa"/>
          </w:tcPr>
          <w:p w:rsidR="00D74223" w:rsidRPr="006E233D" w:rsidRDefault="00D74223" w:rsidP="003B13DA">
            <w:r>
              <w:t xml:space="preserve">Clarification and move from (c). These types of permit changes are times when PSELs can be changed, not  a trigger of when a PSEL should be changed. </w:t>
            </w:r>
          </w:p>
        </w:tc>
        <w:tc>
          <w:tcPr>
            <w:tcW w:w="787" w:type="dxa"/>
          </w:tcPr>
          <w:p w:rsidR="00D74223" w:rsidRPr="006E233D" w:rsidRDefault="00D74223" w:rsidP="00093509">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w:t>
            </w:r>
            <w:r w:rsidR="00CD5DF9">
              <w:rPr>
                <w:color w:val="000000"/>
              </w:rPr>
              <w:t>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not  a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D74223" w:rsidRPr="006E233D" w:rsidRDefault="00D74223" w:rsidP="002E461B">
            <w:r>
              <w:t xml:space="preserve">Restructure and clarification. </w:t>
            </w:r>
            <w:r w:rsidRPr="006E233D">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CD5DF9">
            <w:r>
              <w:t xml:space="preserve">Delete “Significant Emission Rate” and </w:t>
            </w:r>
            <w:r w:rsidR="00CD5DF9">
              <w:t xml:space="preserve">do not capitalize </w:t>
            </w:r>
            <w:r w:rsidRPr="005A5027">
              <w:t xml:space="preserve">“Generic” </w:t>
            </w:r>
          </w:p>
        </w:tc>
        <w:tc>
          <w:tcPr>
            <w:tcW w:w="4320" w:type="dxa"/>
          </w:tcPr>
          <w:p w:rsidR="00D74223" w:rsidRPr="005A5027" w:rsidRDefault="00D74223" w:rsidP="000A1C29">
            <w:r w:rsidRPr="005A5027">
              <w:t>correction</w:t>
            </w:r>
          </w:p>
        </w:tc>
        <w:tc>
          <w:tcPr>
            <w:tcW w:w="787" w:type="dxa"/>
          </w:tcPr>
          <w:p w:rsidR="00D74223" w:rsidRPr="006E233D" w:rsidRDefault="00D74223" w:rsidP="0066018C">
            <w:pPr>
              <w:jc w:val="center"/>
            </w:pPr>
            <w:r>
              <w:t>SIP</w:t>
            </w:r>
          </w:p>
        </w:tc>
      </w:tr>
      <w:tr w:rsidR="00CD5DF9" w:rsidRPr="005A5027" w:rsidTr="00CD5DF9">
        <w:tc>
          <w:tcPr>
            <w:tcW w:w="918" w:type="dxa"/>
          </w:tcPr>
          <w:p w:rsidR="00CD5DF9" w:rsidRPr="005A5027" w:rsidRDefault="00CD5DF9" w:rsidP="00CD5DF9">
            <w:r w:rsidRPr="005A5027">
              <w:lastRenderedPageBreak/>
              <w:t>222</w:t>
            </w:r>
          </w:p>
        </w:tc>
        <w:tc>
          <w:tcPr>
            <w:tcW w:w="1350" w:type="dxa"/>
          </w:tcPr>
          <w:p w:rsidR="00CD5DF9" w:rsidRPr="005A5027" w:rsidRDefault="00CD5DF9" w:rsidP="00CD5DF9">
            <w:r>
              <w:t>0040(2</w:t>
            </w:r>
            <w:r w:rsidRPr="005A5027">
              <w:t>)</w:t>
            </w:r>
          </w:p>
        </w:tc>
        <w:tc>
          <w:tcPr>
            <w:tcW w:w="990" w:type="dxa"/>
          </w:tcPr>
          <w:p w:rsidR="00CD5DF9" w:rsidRPr="005A5027" w:rsidRDefault="00CD5DF9" w:rsidP="00CD5DF9">
            <w:r w:rsidRPr="005A5027">
              <w:t>222</w:t>
            </w:r>
          </w:p>
        </w:tc>
        <w:tc>
          <w:tcPr>
            <w:tcW w:w="1350" w:type="dxa"/>
          </w:tcPr>
          <w:p w:rsidR="00CD5DF9" w:rsidRPr="005A5027" w:rsidRDefault="00CD5DF9" w:rsidP="00CD5DF9">
            <w:r>
              <w:t>0040(3</w:t>
            </w:r>
            <w:r w:rsidRPr="005A5027">
              <w:t>)</w:t>
            </w:r>
          </w:p>
        </w:tc>
        <w:tc>
          <w:tcPr>
            <w:tcW w:w="4860" w:type="dxa"/>
          </w:tcPr>
          <w:p w:rsidR="00CD5DF9" w:rsidRDefault="00CD5DF9" w:rsidP="00CD5DF9">
            <w:r>
              <w:t>Separate into section (3) and change to:</w:t>
            </w:r>
          </w:p>
          <w:p w:rsidR="00CD5DF9" w:rsidRPr="005A5027" w:rsidRDefault="00CD5DF9" w:rsidP="00CD5DF9">
            <w:r>
              <w:t>“</w:t>
            </w:r>
            <w:r w:rsidRPr="00CD5DF9">
              <w:t>The netting basis for a source with a generic PSEL is zero for that regulated pollutant.</w:t>
            </w:r>
            <w:r>
              <w:t>”</w:t>
            </w:r>
          </w:p>
        </w:tc>
        <w:tc>
          <w:tcPr>
            <w:tcW w:w="4320" w:type="dxa"/>
          </w:tcPr>
          <w:p w:rsidR="00CD5DF9" w:rsidRPr="005A5027" w:rsidRDefault="00CD5DF9" w:rsidP="00CD5DF9">
            <w:r w:rsidRPr="005A5027">
              <w:t>Clarification</w:t>
            </w:r>
            <w:r>
              <w:t>. The applicant can request a source specific PSEL.</w:t>
            </w:r>
          </w:p>
        </w:tc>
        <w:tc>
          <w:tcPr>
            <w:tcW w:w="787" w:type="dxa"/>
          </w:tcPr>
          <w:p w:rsidR="00CD5DF9" w:rsidRPr="006E233D" w:rsidRDefault="00CD5DF9" w:rsidP="00CD5DF9">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r w:rsidR="00CD5DF9">
              <w:t xml:space="preserve"> and change “Generic PSEL” to “generic PSEL level”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340-222-0041(4)</w:t>
            </w:r>
            <w:r>
              <w:t xml:space="preserve">. </w:t>
            </w:r>
          </w:p>
        </w:tc>
        <w:tc>
          <w:tcPr>
            <w:tcW w:w="787" w:type="dxa"/>
          </w:tcPr>
          <w:p w:rsidR="00D74223" w:rsidRPr="006E233D" w:rsidRDefault="00D74223" w:rsidP="0066018C">
            <w:pPr>
              <w:jc w:val="center"/>
            </w:pPr>
            <w:r>
              <w:t>SIP</w:t>
            </w:r>
          </w:p>
        </w:tc>
      </w:tr>
      <w:tr w:rsidR="00D74223" w:rsidRPr="008C2F52" w:rsidTr="00D66578">
        <w:tc>
          <w:tcPr>
            <w:tcW w:w="918" w:type="dxa"/>
          </w:tcPr>
          <w:p w:rsidR="00D74223" w:rsidRPr="00A8563A" w:rsidRDefault="00D74223" w:rsidP="00A65851">
            <w:r w:rsidRPr="00A8563A">
              <w:t>200</w:t>
            </w:r>
          </w:p>
        </w:tc>
        <w:tc>
          <w:tcPr>
            <w:tcW w:w="1350" w:type="dxa"/>
          </w:tcPr>
          <w:p w:rsidR="00D74223" w:rsidRPr="00A8563A" w:rsidRDefault="00D74223" w:rsidP="00A65851">
            <w:r w:rsidRPr="00A8563A">
              <w:t>0020(76)(b) &amp; (b)(A)</w:t>
            </w:r>
          </w:p>
        </w:tc>
        <w:tc>
          <w:tcPr>
            <w:tcW w:w="990" w:type="dxa"/>
          </w:tcPr>
          <w:p w:rsidR="00D74223" w:rsidRPr="00A8563A" w:rsidRDefault="00D74223" w:rsidP="00A65851">
            <w:r w:rsidRPr="00A8563A">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D74223" w:rsidRPr="00A8563A" w:rsidRDefault="00D74223"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 xml:space="preserve">“(a)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CD5DF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CD5DF9" w:rsidRPr="00CD5DF9" w:rsidRDefault="00CD5DF9" w:rsidP="00CD5DF9">
            <w:r w:rsidRPr="00CD5DF9">
              <w:t xml:space="preserve">(i) Correction of a PM10 PSEL will not by itself trigger OAR 340-222-0041(4) for PM2.5. </w:t>
            </w:r>
          </w:p>
          <w:p w:rsidR="00D74223" w:rsidRPr="00B45419" w:rsidRDefault="00CD5DF9" w:rsidP="00B45419">
            <w:r w:rsidRPr="00CD5DF9">
              <w:t>(ii) Correction of a PM10 PSEL could result in further requirements for PM10 in accordance with all applicable regulations</w:t>
            </w:r>
            <w:r>
              <w:t>.</w:t>
            </w:r>
            <w:r w:rsidR="00D74223" w:rsidRPr="00B45419">
              <w:t>”</w:t>
            </w:r>
          </w:p>
        </w:tc>
        <w:tc>
          <w:tcPr>
            <w:tcW w:w="4320" w:type="dxa"/>
          </w:tcPr>
          <w:p w:rsidR="00D74223" w:rsidRPr="00B45419" w:rsidRDefault="00D74223"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127CCF" w:rsidRDefault="00D74223" w:rsidP="00A65851">
            <w:r w:rsidRPr="00127CCF">
              <w:lastRenderedPageBreak/>
              <w:t>200</w:t>
            </w:r>
          </w:p>
        </w:tc>
        <w:tc>
          <w:tcPr>
            <w:tcW w:w="1350" w:type="dxa"/>
          </w:tcPr>
          <w:p w:rsidR="00D74223" w:rsidRPr="00127CCF" w:rsidRDefault="00D74223" w:rsidP="00A65851">
            <w:r w:rsidRPr="00127CCF">
              <w:t>0020(76)(b)(A)</w:t>
            </w:r>
          </w:p>
        </w:tc>
        <w:tc>
          <w:tcPr>
            <w:tcW w:w="990" w:type="dxa"/>
          </w:tcPr>
          <w:p w:rsidR="00D74223" w:rsidRPr="00127CCF" w:rsidRDefault="00D74223" w:rsidP="00A65851">
            <w:r w:rsidRPr="00127CCF">
              <w:t>222</w:t>
            </w:r>
          </w:p>
        </w:tc>
        <w:tc>
          <w:tcPr>
            <w:tcW w:w="1350" w:type="dxa"/>
          </w:tcPr>
          <w:p w:rsidR="00D74223" w:rsidRPr="00127CCF" w:rsidRDefault="00D74223" w:rsidP="00A65851">
            <w:r w:rsidRPr="00127CCF">
              <w:t>0041(3)(c)</w:t>
            </w:r>
          </w:p>
        </w:tc>
        <w:tc>
          <w:tcPr>
            <w:tcW w:w="4860" w:type="dxa"/>
          </w:tcPr>
          <w:p w:rsidR="00D74223" w:rsidRPr="00127CCF" w:rsidRDefault="00D74223" w:rsidP="000A1C29">
            <w:r w:rsidRPr="00127CCF">
              <w:t>Add:</w:t>
            </w:r>
          </w:p>
          <w:p w:rsidR="00D74223" w:rsidRPr="00127CCF" w:rsidRDefault="00D74223"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D74223" w:rsidRPr="00127CCF" w:rsidRDefault="00D74223"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D74223" w:rsidRPr="00B45419" w:rsidRDefault="00D74223" w:rsidP="0066018C">
            <w:pPr>
              <w:jc w:val="center"/>
            </w:pPr>
            <w:r w:rsidRPr="00127CCF">
              <w:t>SIP</w:t>
            </w:r>
          </w:p>
        </w:tc>
      </w:tr>
      <w:tr w:rsidR="00D74223" w:rsidRPr="008C2F52" w:rsidTr="00D66578">
        <w:tc>
          <w:tcPr>
            <w:tcW w:w="918" w:type="dxa"/>
          </w:tcPr>
          <w:p w:rsidR="00D74223" w:rsidRPr="00AD4D5D" w:rsidRDefault="00D74223" w:rsidP="00A65851">
            <w:r w:rsidRPr="00AD4D5D">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D74223" w:rsidRPr="00AD4D5D" w:rsidRDefault="00D74223" w:rsidP="000A1C29"/>
        </w:tc>
        <w:tc>
          <w:tcPr>
            <w:tcW w:w="787" w:type="dxa"/>
          </w:tcPr>
          <w:p w:rsidR="00D74223" w:rsidRPr="00AD4D5D" w:rsidRDefault="00D74223" w:rsidP="0066018C">
            <w:pPr>
              <w:jc w:val="center"/>
            </w:pPr>
            <w:r w:rsidRPr="00AD4D5D">
              <w:t>SIP</w:t>
            </w:r>
          </w:p>
        </w:tc>
      </w:tr>
      <w:tr w:rsidR="00D74223" w:rsidRPr="006E233D"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Default="00D74223" w:rsidP="00D53366">
            <w:pPr>
              <w:rPr>
                <w:color w:val="000000"/>
              </w:rPr>
            </w:pPr>
            <w:r>
              <w:rPr>
                <w:color w:val="000000"/>
              </w:rPr>
              <w:t>Add:</w:t>
            </w:r>
          </w:p>
          <w:p w:rsidR="00D74223" w:rsidRPr="006E233D" w:rsidRDefault="00D74223"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D74223" w:rsidRPr="006E233D" w:rsidRDefault="00D74223" w:rsidP="00CE2CFA">
            <w:pPr>
              <w:rPr>
                <w:bCs/>
              </w:rPr>
            </w:pPr>
            <w:r>
              <w:rPr>
                <w:bCs/>
              </w:rPr>
              <w:t>The RICE NESHAP has requirements for emergency generators that were previously considered categorically insignificant activities</w:t>
            </w:r>
            <w:r w:rsidR="00AF264D">
              <w:rPr>
                <w:bCs/>
              </w:rPr>
              <w:t xml:space="preserve">. </w:t>
            </w:r>
            <w:r>
              <w:rPr>
                <w:bCs/>
              </w:rPr>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004544AD">
              <w:rPr>
                <w:bCs/>
              </w:rPr>
              <w:t xml:space="preserve">SEE “NEW </w:t>
            </w:r>
            <w:r w:rsidR="004544AD">
              <w:rPr>
                <w:bCs/>
              </w:rPr>
              <w:lastRenderedPageBreak/>
              <w:t>SOURCE REVIEW PROGRAM SUPPLEMENTAL DISCUSSION.”</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0A3795" w:rsidP="00A65851">
            <w:r>
              <w:t>0260(2)(c)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The requirements for New Source Review are in division 224</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0041</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D74223" w:rsidRPr="00994E1A" w:rsidRDefault="00D74223" w:rsidP="00FE68CE">
            <w:r>
              <w:t>Clarification. Define a short term SER.</w:t>
            </w:r>
          </w:p>
        </w:tc>
        <w:tc>
          <w:tcPr>
            <w:tcW w:w="787" w:type="dxa"/>
          </w:tcPr>
          <w:p w:rsidR="00D74223" w:rsidRPr="006E233D" w:rsidRDefault="00D74223" w:rsidP="0066018C">
            <w:pPr>
              <w:jc w:val="center"/>
            </w:pPr>
            <w:r w:rsidRPr="00994E1A">
              <w:t>SIP</w:t>
            </w:r>
          </w:p>
        </w:tc>
      </w:tr>
      <w:tr w:rsidR="000A3795" w:rsidRPr="006E233D" w:rsidTr="00D66578">
        <w:tc>
          <w:tcPr>
            <w:tcW w:w="918" w:type="dxa"/>
          </w:tcPr>
          <w:p w:rsidR="000A3795" w:rsidRPr="006E233D" w:rsidRDefault="000A3795" w:rsidP="00A65851">
            <w:r w:rsidRPr="006E233D">
              <w:t>222</w:t>
            </w:r>
          </w:p>
        </w:tc>
        <w:tc>
          <w:tcPr>
            <w:tcW w:w="1350" w:type="dxa"/>
          </w:tcPr>
          <w:p w:rsidR="000A3795" w:rsidRPr="006E233D" w:rsidRDefault="000A3795" w:rsidP="00A65851">
            <w:r w:rsidRPr="006E233D">
              <w:t>0042(1)(a) &amp; (a)(A)</w:t>
            </w:r>
          </w:p>
        </w:tc>
        <w:tc>
          <w:tcPr>
            <w:tcW w:w="990" w:type="dxa"/>
          </w:tcPr>
          <w:p w:rsidR="000A3795" w:rsidRPr="006E233D" w:rsidRDefault="000A3795" w:rsidP="000A3795">
            <w:r w:rsidRPr="006E233D">
              <w:t>222</w:t>
            </w:r>
          </w:p>
        </w:tc>
        <w:tc>
          <w:tcPr>
            <w:tcW w:w="1350" w:type="dxa"/>
          </w:tcPr>
          <w:p w:rsidR="000A3795" w:rsidRPr="006E233D" w:rsidRDefault="000A3795" w:rsidP="000A3795">
            <w:r>
              <w:t>0042(1)(a)</w:t>
            </w:r>
          </w:p>
        </w:tc>
        <w:tc>
          <w:tcPr>
            <w:tcW w:w="4860" w:type="dxa"/>
          </w:tcPr>
          <w:p w:rsidR="000A3795" w:rsidRDefault="000A3795" w:rsidP="00FE68CE">
            <w:r>
              <w:t>Change to:</w:t>
            </w:r>
          </w:p>
          <w:p w:rsidR="000A3795" w:rsidRPr="006E233D" w:rsidRDefault="000A379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0A3795" w:rsidRPr="006E233D" w:rsidRDefault="000A3795" w:rsidP="00FE68CE">
            <w:r w:rsidRPr="006E233D">
              <w:t>Clarification and restructure</w:t>
            </w:r>
          </w:p>
        </w:tc>
        <w:tc>
          <w:tcPr>
            <w:tcW w:w="787" w:type="dxa"/>
          </w:tcPr>
          <w:p w:rsidR="000A3795" w:rsidRPr="006E233D" w:rsidRDefault="000A3795"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D74223" w:rsidRPr="006E233D" w:rsidRDefault="00D74223" w:rsidP="009A6F6D">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0A3795" w:rsidRDefault="000A3795" w:rsidP="000A3795">
            <w:r>
              <w:t>Change to:</w:t>
            </w:r>
          </w:p>
          <w:p w:rsidR="00D74223" w:rsidRPr="006E233D" w:rsidRDefault="00D74223" w:rsidP="00FE68CE">
            <w:r w:rsidRPr="006E233D">
              <w:t>“</w:t>
            </w:r>
            <w:r w:rsidR="000A3795" w:rsidRPr="000A3795">
              <w:rPr>
                <w:color w:val="000000"/>
              </w:rPr>
              <w:t xml:space="preserve">(c) For new sources with potential to emit greater than or equal to the short term SER, the initial short term PSEL will be set at the level requested by the applicant </w:t>
            </w:r>
            <w:r w:rsidR="000A3795" w:rsidRPr="000A3795">
              <w:rPr>
                <w:color w:val="000000"/>
              </w:rPr>
              <w:lastRenderedPageBreak/>
              <w:t>provided the applicant meets the requirements of (2)(b)</w:t>
            </w:r>
            <w:r w:rsidR="000A3795">
              <w:rPr>
                <w:color w:val="000000"/>
              </w:rPr>
              <w:t>.</w:t>
            </w:r>
            <w:r w:rsidRPr="006E233D">
              <w:rPr>
                <w:color w:val="000000"/>
              </w:rPr>
              <w:t>”</w:t>
            </w:r>
          </w:p>
        </w:tc>
        <w:tc>
          <w:tcPr>
            <w:tcW w:w="4320" w:type="dxa"/>
          </w:tcPr>
          <w:p w:rsidR="00D74223" w:rsidRPr="006E233D" w:rsidRDefault="00D74223" w:rsidP="00FE68CE">
            <w:r w:rsidRPr="006E233D">
              <w:lastRenderedPageBreak/>
              <w:t>Sources can request a short term PSEL at a level greater than or equal to the short term SER if they follow the correct procedures in (2)(b)</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40770">
            <w:r>
              <w:t>“</w:t>
            </w:r>
            <w:r w:rsidRPr="00FF57DE">
              <w:t>(2) If a source requests an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(a) Obtain offsets in accordance with the offset provisions for the designated area as specified in OAR 340 division 224; or</w:t>
            </w:r>
            <w:r w:rsidRPr="006E233D">
              <w:t>”</w:t>
            </w:r>
          </w:p>
        </w:tc>
        <w:tc>
          <w:tcPr>
            <w:tcW w:w="4320" w:type="dxa"/>
          </w:tcPr>
          <w:p w:rsidR="00D74223" w:rsidRPr="006E233D" w:rsidRDefault="00D74223"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t>222</w:t>
            </w:r>
          </w:p>
        </w:tc>
        <w:tc>
          <w:tcPr>
            <w:tcW w:w="1350" w:type="dxa"/>
          </w:tcPr>
          <w:p w:rsidR="00D74223" w:rsidRPr="006E233D" w:rsidRDefault="000C234E" w:rsidP="004076B8">
            <w:r>
              <w:t>0042(2)(b)(C</w:t>
            </w:r>
            <w:r w:rsidR="00D74223" w:rsidRPr="006E233D">
              <w:t>)</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6E233D" w:rsidRDefault="00D74223"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D74223" w:rsidRPr="006E233D" w:rsidRDefault="00D74223" w:rsidP="00D53366">
            <w:pPr>
              <w:rPr>
                <w:bCs/>
              </w:rPr>
            </w:pPr>
            <w:r>
              <w:rPr>
                <w:bCs/>
              </w:rPr>
              <w:t xml:space="preserve">Not necessary. These are significant impact levels for CO and are contained in the definitions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lastRenderedPageBreak/>
              <w:t>“</w:t>
            </w:r>
            <w:r w:rsidRPr="00C21B5D">
              <w:t>(1) A netting basis will only be established for those regulated pollutants subject to OAR 340 division 224</w:t>
            </w:r>
            <w:r>
              <w:t>.”</w:t>
            </w:r>
          </w:p>
        </w:tc>
        <w:tc>
          <w:tcPr>
            <w:tcW w:w="4320" w:type="dxa"/>
          </w:tcPr>
          <w:p w:rsidR="00D74223" w:rsidRPr="006E233D" w:rsidRDefault="00D74223" w:rsidP="003E0354">
            <w:r>
              <w:lastRenderedPageBreak/>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D74223" w:rsidRPr="006E233D" w:rsidRDefault="00D74223"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1145F">
            <w:r>
              <w:t>Clarification. These requirements are reworded in subsection (2)(b).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 w:rsidRPr="006E233D">
              <w:t>“(2) The netting basis is determined as specified in subsection (a), (b), or (c) and will be adjusted according to section (3):”</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0C234E" w:rsidP="0070730A">
            <w:r>
              <w:t>200</w:t>
            </w:r>
          </w:p>
        </w:tc>
        <w:tc>
          <w:tcPr>
            <w:tcW w:w="1350" w:type="dxa"/>
          </w:tcPr>
          <w:p w:rsidR="00D74223" w:rsidRPr="006E233D" w:rsidRDefault="000C234E" w:rsidP="0070730A">
            <w:r>
              <w:t>0020(76)(b)(A)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Pr="008D16B1" w:rsidRDefault="00D74223" w:rsidP="001F517C">
            <w:r w:rsidRPr="008D16B1">
              <w:t>Add:</w:t>
            </w:r>
          </w:p>
          <w:p w:rsidR="00D74223" w:rsidRPr="008D16B1" w:rsidRDefault="00D74223" w:rsidP="00C34371">
            <w:r w:rsidRPr="008D16B1">
              <w:t>"(b)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w:t>
            </w:r>
          </w:p>
        </w:tc>
        <w:tc>
          <w:tcPr>
            <w:tcW w:w="4320" w:type="dxa"/>
          </w:tcPr>
          <w:p w:rsidR="00D74223" w:rsidRPr="006E233D" w:rsidRDefault="00D74223" w:rsidP="000C234E">
            <w:r w:rsidRPr="006E233D">
              <w:t>Clarification</w:t>
            </w:r>
            <w:r w:rsidR="000C234E">
              <w:t xml:space="preserve"> </w:t>
            </w:r>
            <w:r w:rsidR="008D16B1">
              <w:t>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w:t>
            </w:r>
            <w:r>
              <w:lastRenderedPageBreak/>
              <w:t xml:space="preserve">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lastRenderedPageBreak/>
              <w:t>After adding PM2.5 as a regulated pollutant, DEQ found that some PM10 netting bases required correction before they could be used to establish PM2.5 netting bases</w:t>
            </w:r>
            <w:r>
              <w:t xml:space="preserve">. </w:t>
            </w:r>
            <w:r w:rsidRPr="006E233D">
              <w:t xml:space="preserve">DEQ wrote an Internal </w:t>
            </w:r>
            <w:r w:rsidRPr="006E233D">
              <w:lastRenderedPageBreak/>
              <w:t>Management Directive addressing this situation and is now including it in the rule</w:t>
            </w:r>
            <w: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lastRenderedPageBreak/>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0046(2)(b)(B)(i)</w:t>
            </w:r>
          </w:p>
        </w:tc>
        <w:tc>
          <w:tcPr>
            <w:tcW w:w="4860" w:type="dxa"/>
          </w:tcPr>
          <w:p w:rsidR="00D74223" w:rsidRDefault="00D74223" w:rsidP="00FE68CE">
            <w:r w:rsidRPr="006E233D">
              <w:t>Add</w:t>
            </w:r>
            <w:r>
              <w:t>:</w:t>
            </w:r>
          </w:p>
          <w:p w:rsidR="00D74223" w:rsidRPr="006E233D" w:rsidRDefault="00D74223" w:rsidP="00FE68CE">
            <w:r w:rsidRPr="006E233D">
              <w:t xml:space="preserve">“(i)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further requirements for PM10 in accordance with all applicable regulations.”  </w:t>
            </w:r>
          </w:p>
        </w:tc>
        <w:tc>
          <w:tcPr>
            <w:tcW w:w="4320" w:type="dxa"/>
          </w:tcPr>
          <w:p w:rsidR="00D74223" w:rsidRPr="006E233D" w:rsidRDefault="00D74223"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731A16" w:rsidRDefault="00731A16" w:rsidP="003E0354">
            <w:r>
              <w:t>Move:</w:t>
            </w:r>
          </w:p>
          <w:p w:rsidR="00D74223" w:rsidRPr="006E233D" w:rsidRDefault="00731A16" w:rsidP="003E0354">
            <w:r>
              <w:t>“</w:t>
            </w:r>
            <w:r w:rsidRPr="00731A16">
              <w:t>(B) Any regulated pollutant that has a generic PSEL in a permit;</w:t>
            </w:r>
            <w:r>
              <w:t xml:space="preserve"> or”</w:t>
            </w:r>
          </w:p>
        </w:tc>
        <w:tc>
          <w:tcPr>
            <w:tcW w:w="4320" w:type="dxa"/>
          </w:tcPr>
          <w:p w:rsidR="00D74223" w:rsidRPr="006E233D" w:rsidRDefault="0041785A" w:rsidP="00731A16">
            <w:r w:rsidRPr="006E233D">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731A16" w:rsidRDefault="00731A16" w:rsidP="003E0354">
            <w:r>
              <w:t>Move:</w:t>
            </w:r>
          </w:p>
          <w:p w:rsidR="00D74223" w:rsidRPr="006E233D" w:rsidRDefault="00731A16" w:rsidP="003E0354">
            <w:r>
              <w:t>“</w:t>
            </w:r>
            <w:r w:rsidRPr="00731A16">
              <w:t>(C) Any source permitted as portable</w:t>
            </w:r>
            <w:r>
              <w:t>.”</w:t>
            </w:r>
          </w:p>
        </w:tc>
        <w:tc>
          <w:tcPr>
            <w:tcW w:w="4320" w:type="dxa"/>
          </w:tcPr>
          <w:p w:rsidR="00D74223" w:rsidRPr="006E233D" w:rsidRDefault="0041785A" w:rsidP="00731A16">
            <w:r w:rsidRPr="006E233D">
              <w:t>Move from division 200 definition of netting basis</w:t>
            </w:r>
            <w:r w:rsidR="00D74223" w:rsidRPr="006E233D">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D74223"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D74223" w:rsidRPr="006E233D" w:rsidRDefault="00D74223" w:rsidP="003E0354">
            <w:r w:rsidRPr="006E233D">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p>
        </w:tc>
        <w:tc>
          <w:tcPr>
            <w:tcW w:w="4860" w:type="dxa"/>
          </w:tcPr>
          <w:p w:rsidR="00D74223" w:rsidRDefault="00D74223" w:rsidP="00EC1D48">
            <w:r>
              <w:t>Add:</w:t>
            </w:r>
          </w:p>
          <w:p w:rsidR="00D74223" w:rsidRPr="006E233D" w:rsidRDefault="00D74223"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 xml:space="preserve">rule, order or permit condition, to operate the affected </w:t>
            </w:r>
            <w:r w:rsidRPr="00E065C4">
              <w:lastRenderedPageBreak/>
              <w:t>devices or emissions units that are subject to the rule, order, or permit condition requiring emission reductions.</w:t>
            </w:r>
            <w:r>
              <w:t>”</w:t>
            </w:r>
            <w:r w:rsidRPr="00E065C4">
              <w:t xml:space="preserve"> </w:t>
            </w:r>
          </w:p>
        </w:tc>
        <w:tc>
          <w:tcPr>
            <w:tcW w:w="4320" w:type="dxa"/>
          </w:tcPr>
          <w:p w:rsidR="00D74223" w:rsidRPr="006E233D" w:rsidRDefault="00D74223" w:rsidP="00EC1D48">
            <w:r w:rsidRPr="006E233D">
              <w:lastRenderedPageBreak/>
              <w:t>Clarification</w:t>
            </w:r>
            <w:r>
              <w:t xml:space="preserve">. For example, a source has a baseline emission rate </w:t>
            </w:r>
            <w:r w:rsidRPr="00E065C4">
              <w:t>of 200 tpy from boilers,</w:t>
            </w:r>
            <w:r>
              <w:t xml:space="preserve"> but replaced the old boilers. If a</w:t>
            </w:r>
            <w:r w:rsidRPr="00E065C4">
              <w:t xml:space="preserve"> rule</w:t>
            </w:r>
            <w:r w:rsidR="00731A16">
              <w:t>, order or permit condition</w:t>
            </w:r>
            <w:r>
              <w:t xml:space="preserve"> </w:t>
            </w:r>
            <w:r w:rsidRPr="00E065C4">
              <w:t xml:space="preserve">changes the requirements for the original boilers </w:t>
            </w:r>
            <w:r w:rsidRPr="00E065C4">
              <w:lastRenderedPageBreak/>
              <w:t>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lastRenderedPageBreak/>
              <w:t>SIP</w:t>
            </w:r>
          </w:p>
        </w:tc>
      </w:tr>
      <w:tr w:rsidR="00D74223" w:rsidRPr="006E233D" w:rsidTr="00EC1D48">
        <w:tc>
          <w:tcPr>
            <w:tcW w:w="918" w:type="dxa"/>
          </w:tcPr>
          <w:p w:rsidR="00D74223" w:rsidRPr="006E233D" w:rsidRDefault="00D74223" w:rsidP="00EC1D48">
            <w:r>
              <w:lastRenderedPageBreak/>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r>
              <w:t>(i)</w:t>
            </w:r>
          </w:p>
        </w:tc>
        <w:tc>
          <w:tcPr>
            <w:tcW w:w="4860" w:type="dxa"/>
          </w:tcPr>
          <w:p w:rsidR="00D74223" w:rsidRDefault="00D74223" w:rsidP="00EC1D48">
            <w:r>
              <w:t>Add:</w:t>
            </w:r>
          </w:p>
          <w:p w:rsidR="00D74223" w:rsidRPr="006E233D" w:rsidRDefault="00D74223" w:rsidP="002410A4">
            <w:r>
              <w:t>“</w:t>
            </w:r>
            <w:r w:rsidRPr="00E065C4">
              <w:t>(i)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D74223" w:rsidRPr="006E233D" w:rsidRDefault="00D74223"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0046(3)(a)(A)</w:t>
            </w:r>
            <w:r>
              <w:t>(ii)</w:t>
            </w:r>
          </w:p>
        </w:tc>
        <w:tc>
          <w:tcPr>
            <w:tcW w:w="4860" w:type="dxa"/>
          </w:tcPr>
          <w:p w:rsidR="00D74223" w:rsidRDefault="00D74223" w:rsidP="003E0354">
            <w:r>
              <w:t>Add:</w:t>
            </w:r>
          </w:p>
          <w:p w:rsidR="00D74223" w:rsidRPr="006E233D" w:rsidRDefault="00D74223"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0046(3)(a)(B)</w:t>
            </w:r>
          </w:p>
        </w:tc>
        <w:tc>
          <w:tcPr>
            <w:tcW w:w="4860" w:type="dxa"/>
          </w:tcPr>
          <w:p w:rsidR="00D74223" w:rsidRDefault="00D74223" w:rsidP="003E0354">
            <w:r w:rsidRPr="006E233D">
              <w:t xml:space="preserve">Add </w:t>
            </w:r>
          </w:p>
          <w:p w:rsidR="00D74223" w:rsidRPr="006E233D" w:rsidRDefault="00D74223"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D74223" w:rsidRPr="006E233D" w:rsidRDefault="00D74223"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D74223" w:rsidP="00A65851">
            <w:r w:rsidRPr="003752EB">
              <w:t>0046(3)(a)(C)</w:t>
            </w:r>
          </w:p>
        </w:tc>
        <w:tc>
          <w:tcPr>
            <w:tcW w:w="4860" w:type="dxa"/>
          </w:tcPr>
          <w:p w:rsidR="00D74223" w:rsidRDefault="00731A16" w:rsidP="00D37AB3">
            <w:r>
              <w:t>Change to:</w:t>
            </w:r>
          </w:p>
          <w:p w:rsidR="00731A16" w:rsidRPr="003752EB" w:rsidRDefault="00731A16" w:rsidP="00D37AB3">
            <w:r>
              <w:t>“</w:t>
            </w:r>
            <w:r w:rsidRPr="00731A16">
              <w:t>(C) Emission reductions required by rule do not include emission reductions achieved under OAR 340-226-0110 and 340-226-0120.</w:t>
            </w:r>
            <w:r>
              <w:t>”</w:t>
            </w:r>
          </w:p>
        </w:tc>
        <w:tc>
          <w:tcPr>
            <w:tcW w:w="4320" w:type="dxa"/>
          </w:tcPr>
          <w:p w:rsidR="00D74223" w:rsidRPr="003752EB" w:rsidRDefault="00731A16" w:rsidP="00731A16">
            <w:r w:rsidRPr="003752EB">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0046(3)(a)(D)</w:t>
            </w:r>
          </w:p>
        </w:tc>
        <w:tc>
          <w:tcPr>
            <w:tcW w:w="4860" w:type="dxa"/>
          </w:tcPr>
          <w:p w:rsidR="00D74223" w:rsidRDefault="00D74223" w:rsidP="003E0354">
            <w:r w:rsidRPr="006E233D">
              <w:t>Add</w:t>
            </w:r>
            <w:r>
              <w:t>:</w:t>
            </w:r>
          </w:p>
          <w:p w:rsidR="00D74223" w:rsidRPr="006E233D" w:rsidRDefault="00D74223"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D74223" w:rsidRPr="006E233D" w:rsidRDefault="00D74223"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lastRenderedPageBreak/>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lastRenderedPageBreak/>
              <w:t xml:space="preserve">Separate the ways that the netting basis can be </w:t>
            </w:r>
            <w:r w:rsidRPr="006E233D">
              <w:lastRenderedPageBreak/>
              <w:t>adjusted from section (76)</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5A5027" w:rsidRDefault="00D74223" w:rsidP="00A65851">
            <w:r w:rsidRPr="005A5027">
              <w:lastRenderedPageBreak/>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340-222-0051</w:t>
            </w:r>
            <w:r>
              <w:t>(3);</w:t>
            </w:r>
            <w:r w:rsidRPr="005A5027">
              <w:t>”</w:t>
            </w:r>
          </w:p>
        </w:tc>
        <w:tc>
          <w:tcPr>
            <w:tcW w:w="4320" w:type="dxa"/>
          </w:tcPr>
          <w:p w:rsidR="00D74223" w:rsidRPr="005A5027" w:rsidRDefault="00D74223" w:rsidP="003E0354">
            <w:r w:rsidRPr="005A5027">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D74223"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D74223" w:rsidRPr="006E233D" w:rsidRDefault="00D74223" w:rsidP="003E0354">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t>The RICE NESHAP has requirements for emergency generators that were previously considered categorically insignificant activities</w:t>
            </w:r>
            <w:r w:rsidR="00AF264D">
              <w:rPr>
                <w:bCs/>
              </w:rPr>
              <w:t xml:space="preserve">. </w:t>
            </w:r>
            <w:r>
              <w:rPr>
                <w:bCs/>
              </w:rPr>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Default="007C2AD8" w:rsidP="007510E2">
            <w:r>
              <w:t>Change to:</w:t>
            </w:r>
          </w:p>
          <w:p w:rsidR="00D74223" w:rsidRPr="006E233D" w:rsidRDefault="007C2AD8" w:rsidP="003E0354">
            <w:r>
              <w:t>“</w:t>
            </w:r>
            <w:r w:rsidRPr="007C2AD8" w:rsidDel="00EE20C8">
              <w:t>(</w:t>
            </w:r>
            <w:r w:rsidRPr="007C2AD8">
              <w:t>4</w:t>
            </w:r>
            <w:r w:rsidRPr="007C2AD8" w:rsidDel="00EE20C8">
              <w:t xml:space="preserve">) In order to maintain the </w:t>
            </w:r>
            <w:r w:rsidRPr="007C2AD8">
              <w:t>netting basis</w:t>
            </w:r>
            <w:r w:rsidRPr="007C2AD8" w:rsidDel="00EE20C8">
              <w:t xml:space="preserve">, permittees must maintain either a Standard ACDP or an Oregon Title V Operating Permit. A request by a permittee to be </w:t>
            </w:r>
            <w:r w:rsidRPr="007C2AD8" w:rsidDel="00EE20C8">
              <w:lastRenderedPageBreak/>
              <w:t>assigned any other type of ACDP sets the netting basis at zero upon issuance of the other type of permit</w:t>
            </w:r>
            <w:r w:rsidRPr="007C2AD8">
              <w:t xml:space="preserve"> and remains at zero unless an increase is approved in accordance with OAR 230-222-0046(3)(e)</w:t>
            </w:r>
            <w:r w:rsidRPr="007C2AD8" w:rsidDel="00EE20C8">
              <w:t>.</w:t>
            </w:r>
            <w:r>
              <w:t>”</w:t>
            </w:r>
            <w:r w:rsidRPr="007C2AD8" w:rsidDel="00EE20C8">
              <w:t xml:space="preserve"> </w:t>
            </w:r>
          </w:p>
        </w:tc>
        <w:tc>
          <w:tcPr>
            <w:tcW w:w="4320" w:type="dxa"/>
          </w:tcPr>
          <w:p w:rsidR="00D74223" w:rsidRPr="006E233D" w:rsidRDefault="007C2AD8" w:rsidP="00AE33D3">
            <w:r w:rsidRPr="006E233D">
              <w:lastRenderedPageBreak/>
              <w:t>Move from OAR 340-222-0043 General Requirements for All PSEL</w:t>
            </w:r>
            <w:r>
              <w:t xml:space="preserve">. </w:t>
            </w:r>
            <w:r w:rsidR="00D74223" w:rsidRPr="006E233D">
              <w:t>The netting basis can be increase if approved through Major New Source Review</w:t>
            </w:r>
            <w:r w:rsidR="00D74223">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&amp; (g)</w:t>
            </w:r>
          </w:p>
        </w:tc>
        <w:tc>
          <w:tcPr>
            <w:tcW w:w="990" w:type="dxa"/>
          </w:tcPr>
          <w:p w:rsidR="00D74223" w:rsidRPr="006E233D" w:rsidRDefault="00D74223" w:rsidP="00EC1D48">
            <w:r>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the other changes in this rule. </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0020(76)(i)</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D74223" w:rsidRPr="006E233D" w:rsidRDefault="00D74223" w:rsidP="003E0354">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D74223" w:rsidP="00A17895">
            <w:r>
              <w:t>340-200-0020</w:t>
            </w:r>
            <w:r w:rsidRPr="00A17895">
              <w:t xml:space="preserve"> was approved in the SIP </w:t>
            </w:r>
          </w:p>
        </w:tc>
        <w:tc>
          <w:tcPr>
            <w:tcW w:w="787" w:type="dxa"/>
          </w:tcPr>
          <w:p w:rsidR="00D74223" w:rsidRDefault="00D74223" w:rsidP="0066018C">
            <w:pPr>
              <w:jc w:val="center"/>
            </w:pPr>
            <w:r>
              <w:t>SIP</w:t>
            </w:r>
          </w:p>
        </w:tc>
      </w:tr>
      <w:tr w:rsidR="005B0995" w:rsidRPr="006E233D" w:rsidTr="00D66578">
        <w:tc>
          <w:tcPr>
            <w:tcW w:w="918" w:type="dxa"/>
          </w:tcPr>
          <w:p w:rsidR="005B0995" w:rsidRPr="006E233D" w:rsidRDefault="005B0995" w:rsidP="00EC1D48">
            <w:r w:rsidRPr="006E233D">
              <w:t>200</w:t>
            </w:r>
          </w:p>
        </w:tc>
        <w:tc>
          <w:tcPr>
            <w:tcW w:w="1350" w:type="dxa"/>
          </w:tcPr>
          <w:p w:rsidR="005B0995" w:rsidRPr="006E233D" w:rsidRDefault="005B0995" w:rsidP="00EC1D48">
            <w:r w:rsidRPr="006E233D">
              <w:t>0020(13)</w:t>
            </w:r>
            <w:r w:rsidR="00522A68">
              <w:t xml:space="preserve"> &amp; (14)</w:t>
            </w:r>
          </w:p>
        </w:tc>
        <w:tc>
          <w:tcPr>
            <w:tcW w:w="990" w:type="dxa"/>
          </w:tcPr>
          <w:p w:rsidR="005B0995" w:rsidRPr="006E233D" w:rsidRDefault="005B0995" w:rsidP="00EC1D48">
            <w:r w:rsidRPr="006E233D">
              <w:t>222</w:t>
            </w:r>
          </w:p>
        </w:tc>
        <w:tc>
          <w:tcPr>
            <w:tcW w:w="1350" w:type="dxa"/>
          </w:tcPr>
          <w:p w:rsidR="005B0995" w:rsidRPr="006E233D" w:rsidRDefault="005B0995" w:rsidP="00EC1D48">
            <w:r w:rsidRPr="006E233D">
              <w:t>0048</w:t>
            </w:r>
          </w:p>
        </w:tc>
        <w:tc>
          <w:tcPr>
            <w:tcW w:w="4860" w:type="dxa"/>
          </w:tcPr>
          <w:p w:rsidR="005B0995" w:rsidRPr="006E233D" w:rsidRDefault="005B099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5B0995" w:rsidRPr="006E233D" w:rsidRDefault="005B0995" w:rsidP="00EB3156">
            <w:r w:rsidRPr="006E233D">
              <w:t>This will move procedural requirements from the definitions</w:t>
            </w:r>
            <w:r>
              <w:t>. Reorganize the definition into a more understandable structure</w:t>
            </w:r>
          </w:p>
        </w:tc>
        <w:tc>
          <w:tcPr>
            <w:tcW w:w="787" w:type="dxa"/>
          </w:tcPr>
          <w:p w:rsidR="005B0995" w:rsidRPr="006E233D" w:rsidRDefault="005B0995"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 xml:space="preserve">used to calculate the baseline emission rate: </w:t>
            </w:r>
          </w:p>
          <w:p w:rsidR="00D74223" w:rsidRPr="006E233D" w:rsidRDefault="00D74223"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BE11B6">
            <w:r w:rsidRPr="006E233D">
              <w:t xml:space="preserve"> “(c) For a pollutant that becomes a regulated pollutant </w:t>
            </w:r>
            <w:r w:rsidRPr="006E233D">
              <w:lastRenderedPageBreak/>
              <w:t xml:space="preserve">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lastRenderedPageBreak/>
              <w:t xml:space="preserve">For consistency with the definition of baseline emission rate since pollutant that become regulated </w:t>
            </w:r>
            <w:r w:rsidRPr="006E233D">
              <w:lastRenderedPageBreak/>
              <w:t>after May 1, 2011 also need a baseline period defined.</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t>Simplification</w:t>
            </w:r>
            <w:r>
              <w:t xml:space="preserve">. </w:t>
            </w:r>
            <w:r w:rsidRPr="006E233D">
              <w:t>Division 224 defines what pollutants are regulated.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“(6) The baseline emission rate will be recalculated only under the following circumstances:”</w:t>
            </w:r>
          </w:p>
        </w:tc>
        <w:tc>
          <w:tcPr>
            <w:tcW w:w="4320" w:type="dxa"/>
          </w:tcPr>
          <w:p w:rsidR="00D74223" w:rsidRPr="006E233D" w:rsidRDefault="00D74223" w:rsidP="00D37AB3">
            <w:r w:rsidRPr="006E233D">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t xml:space="preserve"> “(a) For greenhouse gases, if actual emissions are reset in accordance OAR 340-222-0051</w:t>
            </w:r>
            <w:r>
              <w:t>(3)</w:t>
            </w:r>
            <w:r w:rsidRPr="005A5027">
              <w:t>;”</w:t>
            </w:r>
          </w:p>
        </w:tc>
        <w:tc>
          <w:tcPr>
            <w:tcW w:w="4320" w:type="dxa"/>
          </w:tcPr>
          <w:p w:rsidR="00D74223" w:rsidRPr="005A5027" w:rsidRDefault="00D74223" w:rsidP="00267D5A">
            <w:r w:rsidRPr="005A5027">
              <w:t>Only the GHG baseline emission rate will be reset. The netting basis will be reset for all other pollutants, not the baseline emission rate</w:t>
            </w:r>
            <w:r w:rsidR="00AF264D">
              <w:t xml:space="preserve">. </w:t>
            </w:r>
          </w:p>
        </w:tc>
        <w:tc>
          <w:tcPr>
            <w:tcW w:w="787" w:type="dxa"/>
          </w:tcPr>
          <w:p w:rsidR="00D74223" w:rsidRPr="006E233D" w:rsidRDefault="00D74223"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0020(13)(e)</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0048(6)(b)</w:t>
            </w:r>
          </w:p>
        </w:tc>
        <w:tc>
          <w:tcPr>
            <w:tcW w:w="4860" w:type="dxa"/>
          </w:tcPr>
          <w:p w:rsidR="00ED1934" w:rsidRDefault="00ED1934" w:rsidP="00267D5A">
            <w:r w:rsidRPr="006E233D">
              <w:t>Change to</w:t>
            </w:r>
            <w:r>
              <w:t>:</w:t>
            </w:r>
          </w:p>
          <w:p w:rsidR="00ED1934" w:rsidRPr="006E233D" w:rsidRDefault="00ED1934" w:rsidP="00267D5A">
            <w:r w:rsidRPr="006E233D">
              <w:t>“(b) If a material mistake or an inaccurate statement was made in establishing the production basis for the baseline emission rate; or”</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0048(6)(c)</w:t>
            </w:r>
          </w:p>
        </w:tc>
        <w:tc>
          <w:tcPr>
            <w:tcW w:w="4860" w:type="dxa"/>
          </w:tcPr>
          <w:p w:rsidR="00ED1934" w:rsidRDefault="00ED1934">
            <w:r w:rsidRPr="006E233D">
              <w:t>Add</w:t>
            </w:r>
            <w:r>
              <w:t>:</w:t>
            </w:r>
          </w:p>
          <w:p w:rsidR="00ED1934" w:rsidRPr="006E233D" w:rsidRDefault="00ED1934" w:rsidP="00EE6B19">
            <w:r w:rsidRPr="006E233D">
              <w:t xml:space="preserve">“(c) A </w:t>
            </w:r>
            <w:r>
              <w:t>more reliable or accurate</w:t>
            </w:r>
            <w:r w:rsidRPr="006E233D">
              <w:t xml:space="preserve"> emission factor is available.”</w:t>
            </w:r>
          </w:p>
        </w:tc>
        <w:tc>
          <w:tcPr>
            <w:tcW w:w="4320" w:type="dxa"/>
          </w:tcPr>
          <w:p w:rsidR="00ED1934" w:rsidRPr="006E233D" w:rsidRDefault="00ED1934" w:rsidP="00D37AB3">
            <w:r w:rsidRPr="006E233D">
              <w:t>Correction, previously omitted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0048(7)</w:t>
            </w:r>
          </w:p>
        </w:tc>
        <w:tc>
          <w:tcPr>
            <w:tcW w:w="4860" w:type="dxa"/>
          </w:tcPr>
          <w:p w:rsidR="00ED1934" w:rsidRDefault="00ED1934" w:rsidP="00D52F74">
            <w:r>
              <w:t>Add:</w:t>
            </w:r>
          </w:p>
          <w:p w:rsidR="00ED1934" w:rsidRPr="006E233D" w:rsidRDefault="00ED1934" w:rsidP="00D52F74">
            <w:r>
              <w:t>“</w:t>
            </w:r>
            <w:r w:rsidRPr="005D5831">
              <w:t>(7) The baseline emission rate is not affected if emission reductions are required by ru</w:t>
            </w:r>
            <w:r>
              <w:t>le, order, or permit condition.”</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EC1D48">
        <w:tc>
          <w:tcPr>
            <w:tcW w:w="918" w:type="dxa"/>
          </w:tcPr>
          <w:p w:rsidR="00ED1934" w:rsidRPr="00A17895" w:rsidRDefault="00ED1934" w:rsidP="00EC1D48">
            <w:r w:rsidRPr="00A17895">
              <w:t>NA</w:t>
            </w:r>
          </w:p>
        </w:tc>
        <w:tc>
          <w:tcPr>
            <w:tcW w:w="1350" w:type="dxa"/>
          </w:tcPr>
          <w:p w:rsidR="00ED1934" w:rsidRPr="00A17895" w:rsidRDefault="00ED1934" w:rsidP="00EC1D48">
            <w:r w:rsidRPr="00A17895">
              <w:t>NA</w:t>
            </w:r>
          </w:p>
        </w:tc>
        <w:tc>
          <w:tcPr>
            <w:tcW w:w="990" w:type="dxa"/>
          </w:tcPr>
          <w:p w:rsidR="00ED1934" w:rsidRPr="00A17895" w:rsidRDefault="00ED1934" w:rsidP="00EC1D48">
            <w:r w:rsidRPr="00A17895">
              <w:t>222</w:t>
            </w:r>
          </w:p>
        </w:tc>
        <w:tc>
          <w:tcPr>
            <w:tcW w:w="1350" w:type="dxa"/>
          </w:tcPr>
          <w:p w:rsidR="00ED1934" w:rsidRPr="00A17895" w:rsidRDefault="00ED1934" w:rsidP="00EC1D48">
            <w:r w:rsidRPr="00A17895">
              <w:t>004</w:t>
            </w:r>
            <w:r>
              <w:t>8</w:t>
            </w:r>
          </w:p>
        </w:tc>
        <w:tc>
          <w:tcPr>
            <w:tcW w:w="4860" w:type="dxa"/>
          </w:tcPr>
          <w:p w:rsidR="00ED1934" w:rsidRPr="00A17895" w:rsidRDefault="00ED1934" w:rsidP="00EC1D48">
            <w:r w:rsidRPr="00A17895">
              <w:t>Add SIP note:</w:t>
            </w:r>
          </w:p>
          <w:p w:rsidR="00ED1934" w:rsidRPr="00A17895" w:rsidRDefault="00ED1934"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D1934" w:rsidRPr="005A5027" w:rsidRDefault="00ED1934" w:rsidP="00EC1D48">
            <w:r>
              <w:t>340-200-0020</w:t>
            </w:r>
            <w:r w:rsidRPr="00A17895">
              <w:t xml:space="preserve"> was approved in the SIP </w:t>
            </w:r>
          </w:p>
        </w:tc>
        <w:tc>
          <w:tcPr>
            <w:tcW w:w="787" w:type="dxa"/>
          </w:tcPr>
          <w:p w:rsidR="00ED1934" w:rsidRDefault="00ED1934" w:rsidP="00EC1D48">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005</w:t>
            </w:r>
            <w:r>
              <w:t>1</w:t>
            </w:r>
          </w:p>
        </w:tc>
        <w:tc>
          <w:tcPr>
            <w:tcW w:w="4860" w:type="dxa"/>
          </w:tcPr>
          <w:p w:rsidR="00ED1934" w:rsidRPr="006E233D" w:rsidRDefault="00ED1934" w:rsidP="00D52F74">
            <w:r w:rsidRPr="006E233D">
              <w:t>Move from division 200 definition of actual emissions</w:t>
            </w:r>
          </w:p>
        </w:tc>
        <w:tc>
          <w:tcPr>
            <w:tcW w:w="4320" w:type="dxa"/>
          </w:tcPr>
          <w:p w:rsidR="00ED1934" w:rsidRPr="006E233D" w:rsidRDefault="00ED1934" w:rsidP="00D52F74">
            <w:pPr>
              <w:rPr>
                <w:bCs/>
                <w:color w:val="000000"/>
              </w:rPr>
            </w:pPr>
            <w:r w:rsidRPr="006E233D">
              <w:t>Move procedural requirements out of definitions</w:t>
            </w:r>
            <w:r>
              <w:t xml:space="preserve">. </w:t>
            </w:r>
            <w:r w:rsidRPr="006E233D">
              <w:lastRenderedPageBreak/>
              <w:t>Establishing and resetting actual emissions should be in Division 222 Plant Site Emission Limits</w:t>
            </w:r>
            <w:r w:rsidRPr="006E233D">
              <w:rPr>
                <w:bCs/>
                <w:color w:val="000000"/>
              </w:rPr>
              <w:t>.</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200</w:t>
            </w:r>
          </w:p>
        </w:tc>
        <w:tc>
          <w:tcPr>
            <w:tcW w:w="1350" w:type="dxa"/>
          </w:tcPr>
          <w:p w:rsidR="00ED1934" w:rsidRPr="006E233D" w:rsidRDefault="00ED1934" w:rsidP="00A65851">
            <w:r w:rsidRPr="006E233D">
              <w:t>0020(3)(a)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w:t>
            </w:r>
          </w:p>
        </w:tc>
        <w:tc>
          <w:tcPr>
            <w:tcW w:w="4860" w:type="dxa"/>
          </w:tcPr>
          <w:p w:rsidR="00ED1934" w:rsidRDefault="00ED1934" w:rsidP="00D52F74">
            <w:r>
              <w:t>Change to:</w:t>
            </w:r>
          </w:p>
          <w:p w:rsidR="00ED1934" w:rsidRPr="006E233D" w:rsidRDefault="00ED1934" w:rsidP="00D52F74">
            <w:r>
              <w:t>“</w:t>
            </w:r>
            <w:r w:rsidRPr="00EE6B19">
              <w:t>(1) The actual emissions as of the baseline period will be determined to be:</w:t>
            </w:r>
            <w:r>
              <w:t>”</w:t>
            </w:r>
          </w:p>
        </w:tc>
        <w:tc>
          <w:tcPr>
            <w:tcW w:w="4320" w:type="dxa"/>
          </w:tcPr>
          <w:p w:rsidR="00ED1934" w:rsidRPr="006E233D" w:rsidRDefault="00ED1934" w:rsidP="00D52F74">
            <w:r>
              <w:t>Clarification</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0020(3)(a)(A)</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0051(1)(a)</w:t>
            </w:r>
          </w:p>
        </w:tc>
        <w:tc>
          <w:tcPr>
            <w:tcW w:w="4860" w:type="dxa"/>
          </w:tcPr>
          <w:p w:rsidR="00ED1934" w:rsidRDefault="00ED1934" w:rsidP="00B7755F">
            <w:r w:rsidRPr="005A5027">
              <w:t xml:space="preserve">Change </w:t>
            </w:r>
            <w:r>
              <w:t>to:</w:t>
            </w:r>
          </w:p>
          <w:p w:rsidR="00ED1934" w:rsidRPr="005A5027" w:rsidRDefault="00ED1934"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D1934" w:rsidRPr="005A5027" w:rsidRDefault="00ED1934" w:rsidP="00E94825">
            <w:pPr>
              <w:rPr>
                <w:bCs/>
                <w:color w:val="000000"/>
              </w:rPr>
            </w:pPr>
            <w:r>
              <w:rPr>
                <w:bCs/>
                <w:color w:val="000000"/>
              </w:rPr>
              <w:t>Clarification and r</w:t>
            </w:r>
            <w:r w:rsidRPr="005A5027">
              <w:rPr>
                <w:bCs/>
                <w:color w:val="000000"/>
              </w:rPr>
              <w:t>estructure so correct cross reference</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EF5D9B" w:rsidRDefault="00ED1934" w:rsidP="00A65851">
            <w:r w:rsidRPr="00EF5D9B">
              <w:t>200</w:t>
            </w:r>
          </w:p>
        </w:tc>
        <w:tc>
          <w:tcPr>
            <w:tcW w:w="1350" w:type="dxa"/>
          </w:tcPr>
          <w:p w:rsidR="00ED1934" w:rsidRPr="00EF5D9B" w:rsidRDefault="00ED1934" w:rsidP="00A65851">
            <w:r w:rsidRPr="00EF5D9B">
              <w:t>0020(3)(a)(B)</w:t>
            </w:r>
          </w:p>
        </w:tc>
        <w:tc>
          <w:tcPr>
            <w:tcW w:w="990" w:type="dxa"/>
          </w:tcPr>
          <w:p w:rsidR="00ED1934" w:rsidRPr="00EF5D9B" w:rsidRDefault="00ED1934" w:rsidP="00A65851">
            <w:r w:rsidRPr="00EF5D9B">
              <w:t>222</w:t>
            </w:r>
          </w:p>
        </w:tc>
        <w:tc>
          <w:tcPr>
            <w:tcW w:w="1350" w:type="dxa"/>
          </w:tcPr>
          <w:p w:rsidR="00ED1934" w:rsidRPr="00EF5D9B" w:rsidRDefault="00ED1934" w:rsidP="00A65851">
            <w:r w:rsidRPr="00EF5D9B">
              <w:t>0051(1)(b)</w:t>
            </w:r>
          </w:p>
        </w:tc>
        <w:tc>
          <w:tcPr>
            <w:tcW w:w="4860" w:type="dxa"/>
          </w:tcPr>
          <w:p w:rsidR="00ED1934" w:rsidRPr="00EF5D9B" w:rsidRDefault="00ED1934" w:rsidP="00D52F74">
            <w:r w:rsidRPr="00EF5D9B">
              <w:t>Change to:</w:t>
            </w:r>
          </w:p>
          <w:p w:rsidR="00ED1934" w:rsidRPr="00EF5D9B" w:rsidRDefault="00ED1934"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ED1934" w:rsidRPr="00EF5D9B" w:rsidRDefault="00ED1934" w:rsidP="00D52F74">
            <w:pPr>
              <w:rPr>
                <w:bCs/>
                <w:color w:val="000000"/>
              </w:rPr>
            </w:pPr>
            <w:r w:rsidRPr="00EF5D9B">
              <w:rPr>
                <w:bCs/>
                <w:color w:val="000000"/>
              </w:rPr>
              <w:t>Restructure</w:t>
            </w:r>
          </w:p>
        </w:tc>
        <w:tc>
          <w:tcPr>
            <w:tcW w:w="787" w:type="dxa"/>
          </w:tcPr>
          <w:p w:rsidR="00ED1934" w:rsidRPr="006E233D" w:rsidRDefault="00ED1934" w:rsidP="0066018C">
            <w:pPr>
              <w:jc w:val="center"/>
            </w:pPr>
            <w:r w:rsidRPr="00EF5D9B">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w:t>
            </w:r>
          </w:p>
        </w:tc>
        <w:tc>
          <w:tcPr>
            <w:tcW w:w="4860" w:type="dxa"/>
          </w:tcPr>
          <w:p w:rsidR="00ED1934" w:rsidRDefault="00ED1934" w:rsidP="00D52F74">
            <w:r w:rsidRPr="006E233D">
              <w:t>Change</w:t>
            </w:r>
            <w:r>
              <w:t xml:space="preserve"> to:</w:t>
            </w:r>
          </w:p>
          <w:p w:rsidR="00ED1934" w:rsidRPr="006E233D" w:rsidRDefault="00ED1934"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D1934" w:rsidRPr="006E233D" w:rsidRDefault="00ED1934" w:rsidP="00D52F74">
            <w:pPr>
              <w:rPr>
                <w:bCs/>
                <w:color w:val="000000"/>
              </w:rPr>
            </w:pPr>
            <w:r w:rsidRPr="006E233D">
              <w:rPr>
                <w:bCs/>
                <w:color w:val="000000"/>
              </w:rPr>
              <w:t>Restructure</w:t>
            </w:r>
            <w:r>
              <w:rPr>
                <w:bCs/>
                <w:color w:val="000000"/>
              </w:rPr>
              <w:t xml:space="preserve"> and 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(1)(c)(A)</w:t>
            </w:r>
          </w:p>
        </w:tc>
        <w:tc>
          <w:tcPr>
            <w:tcW w:w="4860" w:type="dxa"/>
          </w:tcPr>
          <w:p w:rsidR="00ED1934" w:rsidRDefault="00ED1934" w:rsidP="00D52F74">
            <w:r>
              <w:t>Change to:</w:t>
            </w:r>
          </w:p>
          <w:p w:rsidR="00ED1934" w:rsidRPr="006E233D" w:rsidRDefault="00ED1934"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D1934" w:rsidRPr="006E233D" w:rsidRDefault="00ED1934" w:rsidP="00D52F74">
            <w:pPr>
              <w:rPr>
                <w:bCs/>
                <w:color w:val="000000"/>
              </w:rPr>
            </w:pPr>
            <w:r w:rsidRPr="006E233D">
              <w:rPr>
                <w:bCs/>
                <w:color w:val="000000"/>
              </w:rPr>
              <w:t xml:space="preserve">Sources can be approved to construct and operate in accordance with division 216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(1)(c)(B)</w:t>
            </w:r>
          </w:p>
        </w:tc>
        <w:tc>
          <w:tcPr>
            <w:tcW w:w="4860" w:type="dxa"/>
          </w:tcPr>
          <w:p w:rsidR="00ED1934" w:rsidRPr="006E233D" w:rsidRDefault="00ED1934" w:rsidP="00D52F74">
            <w:r>
              <w:t>Add “or 216” and delete “and”</w:t>
            </w:r>
          </w:p>
        </w:tc>
        <w:tc>
          <w:tcPr>
            <w:tcW w:w="4320" w:type="dxa"/>
          </w:tcPr>
          <w:p w:rsidR="00ED1934" w:rsidRPr="006E233D" w:rsidRDefault="00ED1934" w:rsidP="00D52F74">
            <w:r>
              <w:t>Construction can be approved under division 216 also</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0020(3)(a)(C)(iii)</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D52F74">
            <w:r>
              <w:t xml:space="preserve">Delete this subparagraph. </w:t>
            </w:r>
          </w:p>
        </w:tc>
        <w:tc>
          <w:tcPr>
            <w:tcW w:w="4320" w:type="dxa"/>
          </w:tcPr>
          <w:p w:rsidR="00ED1934" w:rsidRPr="006E233D" w:rsidRDefault="00ED1934" w:rsidP="00D52F74">
            <w:r>
              <w:t>This requirement is covered in (i)</w:t>
            </w:r>
          </w:p>
        </w:tc>
        <w:tc>
          <w:tcPr>
            <w:tcW w:w="787" w:type="dxa"/>
          </w:tcPr>
          <w:p w:rsidR="00ED1934" w:rsidRPr="006E233D" w:rsidRDefault="00ED1934" w:rsidP="0066018C">
            <w:pPr>
              <w:jc w:val="center"/>
            </w:pPr>
            <w:r>
              <w:t>SIP</w:t>
            </w:r>
          </w:p>
        </w:tc>
      </w:tr>
      <w:tr w:rsidR="00ED1934" w:rsidRPr="006E233D" w:rsidTr="00FB3B16">
        <w:tc>
          <w:tcPr>
            <w:tcW w:w="918" w:type="dxa"/>
          </w:tcPr>
          <w:p w:rsidR="00ED1934" w:rsidRPr="005A5027" w:rsidRDefault="00ED1934" w:rsidP="00FB3B16">
            <w:r w:rsidRPr="005A5027">
              <w:t>200</w:t>
            </w:r>
          </w:p>
        </w:tc>
        <w:tc>
          <w:tcPr>
            <w:tcW w:w="1350" w:type="dxa"/>
          </w:tcPr>
          <w:p w:rsidR="00ED1934" w:rsidRPr="005A5027" w:rsidRDefault="00ED1934" w:rsidP="00FB3B16">
            <w:r w:rsidRPr="005A5027">
              <w:t>0020(3)(b)</w:t>
            </w:r>
          </w:p>
        </w:tc>
        <w:tc>
          <w:tcPr>
            <w:tcW w:w="990" w:type="dxa"/>
          </w:tcPr>
          <w:p w:rsidR="00ED1934" w:rsidRPr="005A5027" w:rsidRDefault="00ED1934" w:rsidP="00FB3B16">
            <w:r w:rsidRPr="005A5027">
              <w:t>222</w:t>
            </w:r>
          </w:p>
        </w:tc>
        <w:tc>
          <w:tcPr>
            <w:tcW w:w="1350" w:type="dxa"/>
          </w:tcPr>
          <w:p w:rsidR="00ED1934" w:rsidRPr="005A5027" w:rsidRDefault="00ED1934" w:rsidP="00FB3B16">
            <w:r w:rsidRPr="005A5027">
              <w:t>0051(2)</w:t>
            </w:r>
          </w:p>
        </w:tc>
        <w:tc>
          <w:tcPr>
            <w:tcW w:w="4860" w:type="dxa"/>
          </w:tcPr>
          <w:p w:rsidR="00ED1934" w:rsidRDefault="00ED1934" w:rsidP="00FB3B16">
            <w:r>
              <w:t>Change to:</w:t>
            </w:r>
          </w:p>
          <w:p w:rsidR="00ED1934" w:rsidRPr="005A5027" w:rsidRDefault="00ED1934"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 xml:space="preserve">roved to </w:t>
            </w:r>
            <w:r>
              <w:lastRenderedPageBreak/>
              <w:t>construct and operate</w:t>
            </w:r>
            <w:r w:rsidRPr="00A25C56">
              <w:t>.</w:t>
            </w:r>
            <w:r>
              <w:t>”</w:t>
            </w:r>
          </w:p>
        </w:tc>
        <w:tc>
          <w:tcPr>
            <w:tcW w:w="4320" w:type="dxa"/>
          </w:tcPr>
          <w:p w:rsidR="00ED1934" w:rsidRPr="005A5027" w:rsidRDefault="00ED1934" w:rsidP="0098710F">
            <w:pPr>
              <w:rPr>
                <w:bCs/>
                <w:color w:val="000000"/>
              </w:rPr>
            </w:pPr>
            <w:r w:rsidRPr="005A5027">
              <w:rPr>
                <w:bCs/>
                <w:color w:val="000000"/>
              </w:rPr>
              <w:lastRenderedPageBreak/>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D1934" w:rsidRPr="006E233D" w:rsidRDefault="00ED1934" w:rsidP="00FB3B16">
            <w:pPr>
              <w:jc w:val="center"/>
            </w:pPr>
            <w:r>
              <w:t>SIP</w:t>
            </w:r>
          </w:p>
        </w:tc>
      </w:tr>
      <w:tr w:rsidR="00ED1934" w:rsidRPr="006E233D" w:rsidTr="00D66578">
        <w:tc>
          <w:tcPr>
            <w:tcW w:w="918" w:type="dxa"/>
          </w:tcPr>
          <w:p w:rsidR="00ED1934" w:rsidRPr="006E233D" w:rsidRDefault="00ED1934" w:rsidP="00A65851">
            <w:r>
              <w:lastRenderedPageBreak/>
              <w:t>NA</w:t>
            </w:r>
          </w:p>
        </w:tc>
        <w:tc>
          <w:tcPr>
            <w:tcW w:w="1350" w:type="dxa"/>
          </w:tcPr>
          <w:p w:rsidR="00ED1934" w:rsidRPr="006E233D" w:rsidRDefault="00ED1934" w:rsidP="00A65851">
            <w:r>
              <w:t>NA</w:t>
            </w:r>
          </w:p>
        </w:tc>
        <w:tc>
          <w:tcPr>
            <w:tcW w:w="990" w:type="dxa"/>
          </w:tcPr>
          <w:p w:rsidR="00ED1934" w:rsidRPr="006E233D" w:rsidRDefault="00ED1934" w:rsidP="00A65851">
            <w:r w:rsidRPr="006E233D">
              <w:t>222</w:t>
            </w:r>
          </w:p>
        </w:tc>
        <w:tc>
          <w:tcPr>
            <w:tcW w:w="1350" w:type="dxa"/>
          </w:tcPr>
          <w:p w:rsidR="00ED1934" w:rsidRPr="006E233D" w:rsidRDefault="00ED1934" w:rsidP="00333893">
            <w:r>
              <w:t>0051(</w:t>
            </w:r>
            <w:r w:rsidR="00333893">
              <w:t>3</w:t>
            </w:r>
            <w:r w:rsidRPr="006E233D">
              <w:t>)</w:t>
            </w:r>
          </w:p>
        </w:tc>
        <w:tc>
          <w:tcPr>
            <w:tcW w:w="4860" w:type="dxa"/>
          </w:tcPr>
          <w:p w:rsidR="00ED1934" w:rsidRDefault="00ED1934" w:rsidP="00D52F74">
            <w:r>
              <w:t>Add:</w:t>
            </w:r>
          </w:p>
          <w:p w:rsidR="00ED1934" w:rsidRPr="006E233D" w:rsidRDefault="00ED1934"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D1934" w:rsidRPr="006E233D" w:rsidRDefault="00ED1934" w:rsidP="00D52F74">
            <w:pPr>
              <w:rPr>
                <w:bCs/>
                <w:color w:val="000000"/>
              </w:rPr>
            </w:pPr>
            <w:r w:rsidRPr="006E233D">
              <w:rPr>
                <w:bCs/>
                <w:color w:val="000000"/>
              </w:rPr>
              <w:t xml:space="preserve">Restructure </w:t>
            </w:r>
            <w:r>
              <w:rPr>
                <w:bCs/>
                <w:color w:val="000000"/>
              </w:rPr>
              <w:t>and separate GHGs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200</w:t>
            </w:r>
          </w:p>
        </w:tc>
        <w:tc>
          <w:tcPr>
            <w:tcW w:w="1350" w:type="dxa"/>
          </w:tcPr>
          <w:p w:rsidR="00ED1934" w:rsidRDefault="00ED1934" w:rsidP="00A65851">
            <w:r>
              <w:t>0020(3)(c) and (c)(A)</w:t>
            </w:r>
          </w:p>
        </w:tc>
        <w:tc>
          <w:tcPr>
            <w:tcW w:w="990" w:type="dxa"/>
          </w:tcPr>
          <w:p w:rsidR="00ED1934" w:rsidRPr="006E233D" w:rsidRDefault="00ED1934" w:rsidP="00A65851">
            <w:r>
              <w:t>NA</w:t>
            </w:r>
          </w:p>
        </w:tc>
        <w:tc>
          <w:tcPr>
            <w:tcW w:w="1350" w:type="dxa"/>
          </w:tcPr>
          <w:p w:rsidR="00ED1934" w:rsidRDefault="00ED1934" w:rsidP="00A65851">
            <w:r>
              <w:t>NA</w:t>
            </w:r>
          </w:p>
        </w:tc>
        <w:tc>
          <w:tcPr>
            <w:tcW w:w="4860" w:type="dxa"/>
          </w:tcPr>
          <w:p w:rsidR="00ED1934" w:rsidRDefault="00ED1934" w:rsidP="00D52F74">
            <w:r>
              <w:t>Delete this subsection and paragraph</w:t>
            </w:r>
          </w:p>
        </w:tc>
        <w:tc>
          <w:tcPr>
            <w:tcW w:w="4320" w:type="dxa"/>
          </w:tcPr>
          <w:p w:rsidR="00ED1934" w:rsidRPr="006E233D" w:rsidRDefault="00ED1934" w:rsidP="00D52F74">
            <w:pPr>
              <w:rPr>
                <w:bCs/>
                <w:color w:val="000000"/>
              </w:rPr>
            </w:pPr>
            <w:r>
              <w:rPr>
                <w:bCs/>
                <w:color w:val="000000"/>
              </w:rPr>
              <w:t>Restructure in section (3)</w:t>
            </w:r>
          </w:p>
        </w:tc>
        <w:tc>
          <w:tcPr>
            <w:tcW w:w="787" w:type="dxa"/>
          </w:tcPr>
          <w:p w:rsidR="00ED1934" w:rsidRDefault="00ED1934" w:rsidP="0066018C">
            <w:pPr>
              <w:jc w:val="center"/>
            </w:pPr>
            <w:r>
              <w:t>SIP</w:t>
            </w:r>
          </w:p>
        </w:tc>
      </w:tr>
      <w:tr w:rsidR="00ED1934" w:rsidRPr="006E233D" w:rsidTr="00D66578">
        <w:tc>
          <w:tcPr>
            <w:tcW w:w="918" w:type="dxa"/>
          </w:tcPr>
          <w:p w:rsidR="00ED1934" w:rsidRPr="00221402" w:rsidRDefault="00ED1934" w:rsidP="00A65851">
            <w:r w:rsidRPr="00221402">
              <w:t>200</w:t>
            </w:r>
          </w:p>
        </w:tc>
        <w:tc>
          <w:tcPr>
            <w:tcW w:w="1350" w:type="dxa"/>
          </w:tcPr>
          <w:p w:rsidR="00ED1934" w:rsidRPr="00221402" w:rsidRDefault="00ED1934" w:rsidP="00A65851">
            <w:r w:rsidRPr="00221402">
              <w:t>0020(3)(c)(B)</w:t>
            </w:r>
          </w:p>
        </w:tc>
        <w:tc>
          <w:tcPr>
            <w:tcW w:w="990" w:type="dxa"/>
          </w:tcPr>
          <w:p w:rsidR="00ED1934" w:rsidRPr="00221402" w:rsidRDefault="00ED1934" w:rsidP="00A65851">
            <w:r w:rsidRPr="00221402">
              <w:t>222</w:t>
            </w:r>
          </w:p>
        </w:tc>
        <w:tc>
          <w:tcPr>
            <w:tcW w:w="1350" w:type="dxa"/>
          </w:tcPr>
          <w:p w:rsidR="00ED1934" w:rsidRPr="00221402" w:rsidRDefault="00ED1934" w:rsidP="00A65851">
            <w:r w:rsidRPr="00221402">
              <w:t>0051(3)(a)</w:t>
            </w:r>
          </w:p>
        </w:tc>
        <w:tc>
          <w:tcPr>
            <w:tcW w:w="4860" w:type="dxa"/>
          </w:tcPr>
          <w:p w:rsidR="00ED1934" w:rsidRPr="00221402" w:rsidRDefault="00ED1934" w:rsidP="00952BA2">
            <w:r w:rsidRPr="00221402">
              <w:t>Change to:</w:t>
            </w:r>
          </w:p>
          <w:p w:rsidR="00ED1934" w:rsidRPr="00221402" w:rsidRDefault="00ED1934"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AF264D">
              <w:t xml:space="preserve">. </w:t>
            </w:r>
            <w:r w:rsidRPr="00221402">
              <w:t>Actual emissions are determined as follows:”</w:t>
            </w:r>
          </w:p>
        </w:tc>
        <w:tc>
          <w:tcPr>
            <w:tcW w:w="4320" w:type="dxa"/>
          </w:tcPr>
          <w:p w:rsidR="00ED1934" w:rsidRPr="00221402" w:rsidRDefault="00ED1934" w:rsidP="00D52F74">
            <w:pPr>
              <w:rPr>
                <w:bCs/>
                <w:color w:val="000000"/>
              </w:rPr>
            </w:pPr>
            <w:r w:rsidRPr="00221402">
              <w:rPr>
                <w:bCs/>
                <w:color w:val="000000"/>
              </w:rPr>
              <w:t xml:space="preserve">Restructure </w:t>
            </w:r>
          </w:p>
        </w:tc>
        <w:tc>
          <w:tcPr>
            <w:tcW w:w="787" w:type="dxa"/>
          </w:tcPr>
          <w:p w:rsidR="00ED1934" w:rsidRPr="006E233D" w:rsidRDefault="00ED1934" w:rsidP="0066018C">
            <w:pPr>
              <w:jc w:val="center"/>
            </w:pPr>
            <w:r w:rsidRPr="00221402">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(3)(a)(A)</w:t>
            </w:r>
          </w:p>
        </w:tc>
        <w:tc>
          <w:tcPr>
            <w:tcW w:w="4860" w:type="dxa"/>
          </w:tcPr>
          <w:p w:rsidR="00ED1934" w:rsidRDefault="00ED1934" w:rsidP="00D52F74">
            <w:r w:rsidRPr="006E233D">
              <w:t>Add</w:t>
            </w:r>
            <w:r>
              <w:t>:</w:t>
            </w:r>
          </w:p>
          <w:p w:rsidR="00ED1934" w:rsidRPr="006E233D" w:rsidRDefault="00ED1934"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ED1934" w:rsidRPr="006E233D" w:rsidRDefault="00ED1934" w:rsidP="00D52F74">
            <w:pPr>
              <w:rPr>
                <w:bCs/>
                <w:color w:val="000000"/>
              </w:rPr>
            </w:pPr>
            <w:r w:rsidRPr="006E233D">
              <w:rPr>
                <w:bCs/>
                <w:color w:val="000000"/>
              </w:rPr>
              <w:t>Defines the period for which actual emissions are determined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(3)(a)(B)</w:t>
            </w:r>
          </w:p>
        </w:tc>
        <w:tc>
          <w:tcPr>
            <w:tcW w:w="4860" w:type="dxa"/>
          </w:tcPr>
          <w:p w:rsidR="00ED1934" w:rsidRDefault="00ED1934" w:rsidP="00947670">
            <w:r w:rsidRPr="006E233D">
              <w:t>Add</w:t>
            </w:r>
            <w:r>
              <w:t>:</w:t>
            </w:r>
          </w:p>
          <w:p w:rsidR="00ED1934" w:rsidRPr="006E233D" w:rsidRDefault="00ED1934"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ED1934" w:rsidRPr="006E233D" w:rsidRDefault="00ED1934"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0020(3)(c)(D)</w:t>
            </w:r>
          </w:p>
        </w:tc>
        <w:tc>
          <w:tcPr>
            <w:tcW w:w="990" w:type="dxa"/>
          </w:tcPr>
          <w:p w:rsidR="00ED1934" w:rsidRPr="006E233D" w:rsidRDefault="00ED1934" w:rsidP="00A65851">
            <w:r w:rsidRPr="006E233D">
              <w:t>222</w:t>
            </w:r>
          </w:p>
        </w:tc>
        <w:tc>
          <w:tcPr>
            <w:tcW w:w="1350" w:type="dxa"/>
          </w:tcPr>
          <w:p w:rsidR="00ED1934" w:rsidRPr="006E233D" w:rsidRDefault="00ED1934" w:rsidP="00A65851">
            <w:r>
              <w:t>0051(3)(b</w:t>
            </w:r>
            <w:r w:rsidRPr="006E233D">
              <w:t>)</w:t>
            </w:r>
          </w:p>
        </w:tc>
        <w:tc>
          <w:tcPr>
            <w:tcW w:w="4860" w:type="dxa"/>
          </w:tcPr>
          <w:p w:rsidR="00ED1934" w:rsidRPr="006E233D" w:rsidRDefault="00ED1934">
            <w:r w:rsidRPr="006E233D">
              <w:t xml:space="preserve">Move from division 200 definition of actual emissions. </w:t>
            </w:r>
          </w:p>
        </w:tc>
        <w:tc>
          <w:tcPr>
            <w:tcW w:w="4320" w:type="dxa"/>
          </w:tcPr>
          <w:p w:rsidR="00ED1934" w:rsidRPr="006E233D" w:rsidRDefault="00ED1934" w:rsidP="00FE68CE">
            <w:r w:rsidRPr="006E233D">
              <w:t>Move without changes</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0020(3)(c)(C)</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0051(3)(c)</w:t>
            </w:r>
          </w:p>
        </w:tc>
        <w:tc>
          <w:tcPr>
            <w:tcW w:w="4860" w:type="dxa"/>
          </w:tcPr>
          <w:p w:rsidR="00ED1934" w:rsidRPr="005A5027" w:rsidRDefault="00ED1934" w:rsidP="00FC6A51">
            <w:r>
              <w:t>Add 340-226 to 0120 and d</w:t>
            </w:r>
            <w:r w:rsidRPr="005A5027">
              <w:t>elete “(highest and best practicable treatment and control)”</w:t>
            </w:r>
          </w:p>
        </w:tc>
        <w:tc>
          <w:tcPr>
            <w:tcW w:w="4320" w:type="dxa"/>
          </w:tcPr>
          <w:p w:rsidR="00ED1934" w:rsidRPr="005A5027" w:rsidRDefault="00ED1934" w:rsidP="00867B15">
            <w:r w:rsidRPr="005A5027">
              <w:t>OAR 340-226-0110 is Pollution Prevention and 0120 is Operating and Maintenance Requirements</w:t>
            </w:r>
          </w:p>
        </w:tc>
        <w:tc>
          <w:tcPr>
            <w:tcW w:w="787" w:type="dxa"/>
          </w:tcPr>
          <w:p w:rsidR="00ED1934" w:rsidRPr="006E233D" w:rsidRDefault="00ED1934" w:rsidP="0066018C">
            <w:pPr>
              <w:jc w:val="center"/>
            </w:pPr>
            <w:r>
              <w:t>SIP</w:t>
            </w:r>
          </w:p>
        </w:tc>
      </w:tr>
      <w:tr w:rsidR="00ED1934" w:rsidRPr="005A5027" w:rsidTr="0014611E">
        <w:tc>
          <w:tcPr>
            <w:tcW w:w="918" w:type="dxa"/>
          </w:tcPr>
          <w:p w:rsidR="00ED1934" w:rsidRPr="005A5027" w:rsidRDefault="00ED1934" w:rsidP="0014611E">
            <w:r w:rsidRPr="005A5027">
              <w:t>200</w:t>
            </w:r>
          </w:p>
        </w:tc>
        <w:tc>
          <w:tcPr>
            <w:tcW w:w="1350" w:type="dxa"/>
          </w:tcPr>
          <w:p w:rsidR="00ED1934" w:rsidRPr="005A5027" w:rsidRDefault="00ED1934" w:rsidP="0014611E">
            <w:r w:rsidRPr="005A5027">
              <w:t>0020(3)(c)(C)</w:t>
            </w:r>
          </w:p>
        </w:tc>
        <w:tc>
          <w:tcPr>
            <w:tcW w:w="990" w:type="dxa"/>
          </w:tcPr>
          <w:p w:rsidR="00ED1934" w:rsidRPr="005A5027" w:rsidRDefault="00ED1934" w:rsidP="0014611E">
            <w:r w:rsidRPr="005A5027">
              <w:t>222</w:t>
            </w:r>
          </w:p>
        </w:tc>
        <w:tc>
          <w:tcPr>
            <w:tcW w:w="1350" w:type="dxa"/>
          </w:tcPr>
          <w:p w:rsidR="00ED1934" w:rsidRPr="005A5027" w:rsidRDefault="00ED1934" w:rsidP="0014611E">
            <w:r w:rsidRPr="005A5027">
              <w:t>0051(3)(c)</w:t>
            </w:r>
          </w:p>
        </w:tc>
        <w:tc>
          <w:tcPr>
            <w:tcW w:w="4860" w:type="dxa"/>
          </w:tcPr>
          <w:p w:rsidR="00ED1934" w:rsidRPr="005A5027" w:rsidRDefault="00ED1934" w:rsidP="0014611E">
            <w:r w:rsidRPr="005A5027">
              <w:t>Change “paragraph (A)” to “subsection (a)”</w:t>
            </w:r>
          </w:p>
        </w:tc>
        <w:tc>
          <w:tcPr>
            <w:tcW w:w="4320" w:type="dxa"/>
          </w:tcPr>
          <w:p w:rsidR="00ED1934" w:rsidRPr="005A5027" w:rsidRDefault="00ED1934" w:rsidP="0014611E">
            <w:r w:rsidRPr="005A5027">
              <w:t>Restructure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Default="00ED1934" w:rsidP="00A65851">
            <w:r>
              <w:t>NA</w:t>
            </w:r>
          </w:p>
        </w:tc>
        <w:tc>
          <w:tcPr>
            <w:tcW w:w="1350" w:type="dxa"/>
          </w:tcPr>
          <w:p w:rsidR="00ED1934" w:rsidRDefault="00ED1934" w:rsidP="00EC1D48">
            <w:r>
              <w:t>NA</w:t>
            </w:r>
          </w:p>
        </w:tc>
        <w:tc>
          <w:tcPr>
            <w:tcW w:w="990" w:type="dxa"/>
          </w:tcPr>
          <w:p w:rsidR="00ED1934" w:rsidRDefault="00ED1934" w:rsidP="00A65851">
            <w:r>
              <w:t>222</w:t>
            </w:r>
          </w:p>
        </w:tc>
        <w:tc>
          <w:tcPr>
            <w:tcW w:w="1350" w:type="dxa"/>
          </w:tcPr>
          <w:p w:rsidR="00ED1934" w:rsidRDefault="00ED1934" w:rsidP="00A65851">
            <w:r>
              <w:t>0051(4)</w:t>
            </w:r>
          </w:p>
        </w:tc>
        <w:tc>
          <w:tcPr>
            <w:tcW w:w="4860" w:type="dxa"/>
          </w:tcPr>
          <w:p w:rsidR="00ED1934" w:rsidRDefault="00ED1934" w:rsidP="002F58E2">
            <w:r>
              <w:t>Add:</w:t>
            </w:r>
          </w:p>
          <w:p w:rsidR="00ED1934" w:rsidRDefault="00ED1934">
            <w:r>
              <w:t>“</w:t>
            </w:r>
            <w:r w:rsidRPr="002F58E2">
              <w:t xml:space="preserve">(4) Regardless of the PSEL compliance requirements specified in a permit, actual emissions from a source or </w:t>
            </w:r>
            <w:r w:rsidRPr="002F58E2">
              <w:lastRenderedPageBreak/>
              <w:t>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D1934" w:rsidRDefault="00ED1934" w:rsidP="009234C9">
            <w:r>
              <w:lastRenderedPageBreak/>
              <w:t>Clarification. EPA is concerned that t</w:t>
            </w:r>
            <w:r w:rsidRPr="009234C9">
              <w:t xml:space="preserve">he current rule language requires the PSEL to be changed and then NSR applicability to </w:t>
            </w:r>
            <w:r>
              <w:t>be determined</w:t>
            </w:r>
            <w:r w:rsidR="00AF264D">
              <w:t xml:space="preserve">. </w:t>
            </w:r>
            <w:r>
              <w:t xml:space="preserve">This </w:t>
            </w:r>
            <w:r>
              <w:lastRenderedPageBreak/>
              <w:t>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F264D">
              <w:t xml:space="preserve">. </w:t>
            </w:r>
            <w:r>
              <w:t xml:space="preserve"> A</w:t>
            </w:r>
            <w:r w:rsidRPr="009234C9">
              <w:t>ctual emissions must be compared to the netting basis to determine that the difference between the two is more than the SER and that a major modification has occurred</w:t>
            </w:r>
            <w:r w:rsidR="00AF264D">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D1934" w:rsidRDefault="00ED1934" w:rsidP="009234C9"/>
          <w:p w:rsidR="00ED1934" w:rsidRPr="005A5027" w:rsidRDefault="00ED1934"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D1934" w:rsidRDefault="00ED1934" w:rsidP="0066018C">
            <w:pPr>
              <w:jc w:val="center"/>
            </w:pPr>
            <w:r>
              <w:lastRenderedPageBreak/>
              <w:t>SIP</w:t>
            </w:r>
          </w:p>
        </w:tc>
      </w:tr>
      <w:tr w:rsidR="00ED1934" w:rsidRPr="005A5027" w:rsidTr="00D66578">
        <w:tc>
          <w:tcPr>
            <w:tcW w:w="918" w:type="dxa"/>
          </w:tcPr>
          <w:p w:rsidR="00ED1934" w:rsidRPr="005A5027" w:rsidRDefault="00ED1934" w:rsidP="00A65851">
            <w:r>
              <w:lastRenderedPageBreak/>
              <w:t>200</w:t>
            </w:r>
          </w:p>
        </w:tc>
        <w:tc>
          <w:tcPr>
            <w:tcW w:w="1350" w:type="dxa"/>
          </w:tcPr>
          <w:p w:rsidR="00ED1934" w:rsidRPr="005A5027" w:rsidRDefault="00ED1934" w:rsidP="00EC1D48">
            <w:r>
              <w:t>0020(3)(d)</w:t>
            </w:r>
          </w:p>
        </w:tc>
        <w:tc>
          <w:tcPr>
            <w:tcW w:w="990" w:type="dxa"/>
          </w:tcPr>
          <w:p w:rsidR="00ED1934" w:rsidRPr="005A5027" w:rsidRDefault="00ED1934" w:rsidP="00A65851">
            <w:r>
              <w:t>214</w:t>
            </w:r>
          </w:p>
        </w:tc>
        <w:tc>
          <w:tcPr>
            <w:tcW w:w="1350" w:type="dxa"/>
          </w:tcPr>
          <w:p w:rsidR="00ED1934" w:rsidRPr="005A5027" w:rsidRDefault="00ED1934" w:rsidP="00A65851">
            <w:r>
              <w:t>0210</w:t>
            </w:r>
          </w:p>
        </w:tc>
        <w:tc>
          <w:tcPr>
            <w:tcW w:w="4860" w:type="dxa"/>
          </w:tcPr>
          <w:p w:rsidR="00ED1934" w:rsidRPr="005A5027" w:rsidRDefault="00ED1934">
            <w:r>
              <w:t>Move to division 214 for Emission Statements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0020(3)(e)</w:t>
            </w:r>
          </w:p>
        </w:tc>
        <w:tc>
          <w:tcPr>
            <w:tcW w:w="990" w:type="dxa"/>
          </w:tcPr>
          <w:p w:rsidR="00ED1934" w:rsidRPr="005A5027" w:rsidRDefault="00ED1934" w:rsidP="00A65851">
            <w:r>
              <w:t>220</w:t>
            </w:r>
          </w:p>
        </w:tc>
        <w:tc>
          <w:tcPr>
            <w:tcW w:w="1350" w:type="dxa"/>
          </w:tcPr>
          <w:p w:rsidR="00ED1934" w:rsidRPr="005A5027" w:rsidRDefault="00ED1934" w:rsidP="00A65851">
            <w:r>
              <w:t>0120</w:t>
            </w:r>
          </w:p>
        </w:tc>
        <w:tc>
          <w:tcPr>
            <w:tcW w:w="4860" w:type="dxa"/>
          </w:tcPr>
          <w:p w:rsidR="00ED1934" w:rsidRPr="005A5027" w:rsidRDefault="00ED1934" w:rsidP="005353E3">
            <w:r>
              <w:t>Move to division 220 for Title V Operating Permit Fees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NA</w:t>
            </w:r>
          </w:p>
        </w:tc>
      </w:tr>
      <w:tr w:rsidR="00ED1934" w:rsidRPr="006E233D" w:rsidTr="00EA2F3E">
        <w:trPr>
          <w:trHeight w:val="1017"/>
        </w:trPr>
        <w:tc>
          <w:tcPr>
            <w:tcW w:w="918" w:type="dxa"/>
          </w:tcPr>
          <w:p w:rsidR="00ED1934" w:rsidRPr="00A17895" w:rsidRDefault="00ED1934" w:rsidP="00EC1D48">
            <w:r w:rsidRPr="00A17895">
              <w:t>NA</w:t>
            </w:r>
          </w:p>
        </w:tc>
        <w:tc>
          <w:tcPr>
            <w:tcW w:w="1350" w:type="dxa"/>
          </w:tcPr>
          <w:p w:rsidR="00ED1934" w:rsidRPr="00A17895" w:rsidRDefault="00ED1934" w:rsidP="00EC1D48">
            <w:r w:rsidRPr="00A17895">
              <w:t>NA</w:t>
            </w:r>
          </w:p>
        </w:tc>
        <w:tc>
          <w:tcPr>
            <w:tcW w:w="990" w:type="dxa"/>
          </w:tcPr>
          <w:p w:rsidR="00ED1934" w:rsidRPr="00A17895" w:rsidRDefault="00ED1934" w:rsidP="00EC1D48">
            <w:r w:rsidRPr="00A17895">
              <w:t>222</w:t>
            </w:r>
          </w:p>
        </w:tc>
        <w:tc>
          <w:tcPr>
            <w:tcW w:w="1350" w:type="dxa"/>
          </w:tcPr>
          <w:p w:rsidR="00ED1934" w:rsidRPr="00A17895" w:rsidRDefault="00ED1934" w:rsidP="00EC1D48">
            <w:r>
              <w:t>0051</w:t>
            </w:r>
          </w:p>
        </w:tc>
        <w:tc>
          <w:tcPr>
            <w:tcW w:w="4860" w:type="dxa"/>
          </w:tcPr>
          <w:p w:rsidR="00ED1934" w:rsidRPr="00A17895" w:rsidRDefault="00ED1934" w:rsidP="00EC1D48">
            <w:r w:rsidRPr="00A17895">
              <w:t>Add SIP note:</w:t>
            </w:r>
          </w:p>
          <w:p w:rsidR="00ED1934" w:rsidRPr="00A17895" w:rsidRDefault="00ED1934"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D1934" w:rsidRPr="005A5027" w:rsidRDefault="00ED1934" w:rsidP="00EC1D48">
            <w:r>
              <w:t>340-200-0020</w:t>
            </w:r>
            <w:r w:rsidRPr="00A17895">
              <w:t xml:space="preserve"> was approved in the SIP </w:t>
            </w:r>
          </w:p>
        </w:tc>
        <w:tc>
          <w:tcPr>
            <w:tcW w:w="787" w:type="dxa"/>
          </w:tcPr>
          <w:p w:rsidR="00ED1934" w:rsidRDefault="00ED1934" w:rsidP="00EC1D48">
            <w:pPr>
              <w:jc w:val="center"/>
            </w:pPr>
            <w:r>
              <w:t>SIP</w:t>
            </w:r>
          </w:p>
        </w:tc>
      </w:tr>
      <w:tr w:rsidR="00ED1934" w:rsidRPr="005A5027" w:rsidTr="00D66578">
        <w:tc>
          <w:tcPr>
            <w:tcW w:w="918" w:type="dxa"/>
          </w:tcPr>
          <w:p w:rsidR="00ED1934" w:rsidRPr="005A5027" w:rsidRDefault="00ED1934" w:rsidP="00A65851">
            <w:r w:rsidRPr="005A5027">
              <w:t>222</w:t>
            </w:r>
          </w:p>
        </w:tc>
        <w:tc>
          <w:tcPr>
            <w:tcW w:w="1350" w:type="dxa"/>
          </w:tcPr>
          <w:p w:rsidR="00ED1934" w:rsidRPr="005A5027" w:rsidRDefault="00ED1934" w:rsidP="00A65851">
            <w:r w:rsidRPr="005A5027">
              <w:t>0045</w:t>
            </w:r>
          </w:p>
        </w:tc>
        <w:tc>
          <w:tcPr>
            <w:tcW w:w="990" w:type="dxa"/>
          </w:tcPr>
          <w:p w:rsidR="00ED1934" w:rsidRPr="005A5027" w:rsidRDefault="00ED1934" w:rsidP="00A65851">
            <w:r w:rsidRPr="005A5027">
              <w:t>222</w:t>
            </w:r>
          </w:p>
        </w:tc>
        <w:tc>
          <w:tcPr>
            <w:tcW w:w="1350" w:type="dxa"/>
          </w:tcPr>
          <w:p w:rsidR="00ED1934" w:rsidRPr="005A5027" w:rsidRDefault="00ED1934" w:rsidP="00A65851">
            <w:r w:rsidRPr="005A5027">
              <w:t>0055</w:t>
            </w:r>
          </w:p>
        </w:tc>
        <w:tc>
          <w:tcPr>
            <w:tcW w:w="4860" w:type="dxa"/>
          </w:tcPr>
          <w:p w:rsidR="00ED1934" w:rsidRPr="005A5027" w:rsidRDefault="00ED1934">
            <w:r w:rsidRPr="005A5027">
              <w:t>Renumber</w:t>
            </w:r>
            <w:r>
              <w:t xml:space="preserve"> to 222-0055</w:t>
            </w:r>
          </w:p>
        </w:tc>
        <w:tc>
          <w:tcPr>
            <w:tcW w:w="4320" w:type="dxa"/>
          </w:tcPr>
          <w:p w:rsidR="00ED1934" w:rsidRPr="005A5027" w:rsidRDefault="00ED1934" w:rsidP="00FE68CE">
            <w:r>
              <w:t>Reorganize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t>222</w:t>
            </w:r>
          </w:p>
        </w:tc>
        <w:tc>
          <w:tcPr>
            <w:tcW w:w="1350" w:type="dxa"/>
          </w:tcPr>
          <w:p w:rsidR="00ED1934" w:rsidRPr="005A5027" w:rsidRDefault="00ED1934" w:rsidP="00A65851">
            <w:r>
              <w:t>0045(3)(a)</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(3)(a)</w:t>
            </w:r>
          </w:p>
        </w:tc>
        <w:tc>
          <w:tcPr>
            <w:tcW w:w="4860" w:type="dxa"/>
          </w:tcPr>
          <w:p w:rsidR="00ED1934" w:rsidRPr="005A5027" w:rsidRDefault="00ED1934" w:rsidP="00333893">
            <w:r>
              <w:t xml:space="preserve">Delete “Table 2,” change “this date” to “that date” </w:t>
            </w:r>
          </w:p>
        </w:tc>
        <w:tc>
          <w:tcPr>
            <w:tcW w:w="4320" w:type="dxa"/>
          </w:tcPr>
          <w:p w:rsidR="00ED1934" w:rsidRPr="005A5027" w:rsidRDefault="00ED1934" w:rsidP="00FE68CE">
            <w:r>
              <w:t>The significant emission rates were moved into the text of OAR 340-200-0020</w:t>
            </w:r>
          </w:p>
        </w:tc>
        <w:tc>
          <w:tcPr>
            <w:tcW w:w="787" w:type="dxa"/>
          </w:tcPr>
          <w:p w:rsidR="00ED1934" w:rsidRDefault="00ED1934" w:rsidP="0066018C">
            <w:pPr>
              <w:jc w:val="center"/>
            </w:pPr>
          </w:p>
        </w:tc>
      </w:tr>
      <w:tr w:rsidR="00ED1934" w:rsidRPr="005A5027" w:rsidTr="00D66578">
        <w:tc>
          <w:tcPr>
            <w:tcW w:w="918" w:type="dxa"/>
          </w:tcPr>
          <w:p w:rsidR="00ED1934" w:rsidRDefault="00ED1934" w:rsidP="00A65851">
            <w:r>
              <w:t>222</w:t>
            </w:r>
          </w:p>
        </w:tc>
        <w:tc>
          <w:tcPr>
            <w:tcW w:w="1350" w:type="dxa"/>
          </w:tcPr>
          <w:p w:rsidR="00ED1934" w:rsidRDefault="00ED1934" w:rsidP="00A65851">
            <w:r>
              <w:t>0045(4)(c)</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(4)(c)</w:t>
            </w:r>
          </w:p>
        </w:tc>
        <w:tc>
          <w:tcPr>
            <w:tcW w:w="4860" w:type="dxa"/>
          </w:tcPr>
          <w:p w:rsidR="00ED1934" w:rsidRDefault="00ED1934">
            <w:r>
              <w:t>Change to:</w:t>
            </w:r>
          </w:p>
          <w:p w:rsidR="00ED1934" w:rsidRDefault="00ED1934">
            <w:r>
              <w:t>“</w:t>
            </w:r>
            <w:r w:rsidRPr="00900A92">
              <w:t>(c) Emissions that are removed from the netting basis, including emission reductions required by rule, order or permit condition under OAR 340-222-0046(3)(a)(A)(i), are not available for netting in any future permit actions.</w:t>
            </w:r>
            <w:r>
              <w:t>”</w:t>
            </w:r>
          </w:p>
        </w:tc>
        <w:tc>
          <w:tcPr>
            <w:tcW w:w="4320" w:type="dxa"/>
          </w:tcPr>
          <w:p w:rsidR="00ED1934" w:rsidRDefault="00ED1934" w:rsidP="00FE68CE">
            <w:r>
              <w:t>Clarification</w:t>
            </w:r>
          </w:p>
        </w:tc>
        <w:tc>
          <w:tcPr>
            <w:tcW w:w="787" w:type="dxa"/>
          </w:tcPr>
          <w:p w:rsidR="00ED1934" w:rsidRDefault="00ED1934" w:rsidP="0066018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(5)</w:t>
            </w:r>
          </w:p>
        </w:tc>
        <w:tc>
          <w:tcPr>
            <w:tcW w:w="4860" w:type="dxa"/>
          </w:tcPr>
          <w:p w:rsidR="00ED1934" w:rsidRPr="005A5027" w:rsidRDefault="00ED1934" w:rsidP="00B468E4">
            <w:r>
              <w:t xml:space="preserve">Delete “in OAR 340-200-0020 Table 2” </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p>
        </w:tc>
        <w:tc>
          <w:tcPr>
            <w:tcW w:w="4860" w:type="dxa"/>
          </w:tcPr>
          <w:p w:rsidR="00ED1934" w:rsidRPr="005A5027" w:rsidRDefault="00ED1934" w:rsidP="00EF5D9B">
            <w:r>
              <w:t>Delete the ED.NOTE for the table</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6E233D" w:rsidTr="002A0BBC">
        <w:tc>
          <w:tcPr>
            <w:tcW w:w="918" w:type="dxa"/>
          </w:tcPr>
          <w:p w:rsidR="00ED1934" w:rsidRPr="005A5027" w:rsidRDefault="00ED1934" w:rsidP="002A0BBC">
            <w:r w:rsidRPr="005A5027">
              <w:t>222</w:t>
            </w:r>
          </w:p>
        </w:tc>
        <w:tc>
          <w:tcPr>
            <w:tcW w:w="1350" w:type="dxa"/>
          </w:tcPr>
          <w:p w:rsidR="00ED1934" w:rsidRPr="005A5027" w:rsidRDefault="00ED1934" w:rsidP="002A0BBC">
            <w:r w:rsidRPr="005A5027">
              <w:t>0060</w:t>
            </w:r>
            <w:r>
              <w:t>(1)</w:t>
            </w:r>
          </w:p>
        </w:tc>
        <w:tc>
          <w:tcPr>
            <w:tcW w:w="990" w:type="dxa"/>
          </w:tcPr>
          <w:p w:rsidR="00ED1934" w:rsidRPr="005A5027" w:rsidRDefault="00ED1934" w:rsidP="002A0BBC">
            <w:r w:rsidRPr="005A5027">
              <w:t>NA</w:t>
            </w:r>
          </w:p>
        </w:tc>
        <w:tc>
          <w:tcPr>
            <w:tcW w:w="1350" w:type="dxa"/>
          </w:tcPr>
          <w:p w:rsidR="00ED1934" w:rsidRPr="005A5027" w:rsidRDefault="00ED1934" w:rsidP="002A0BBC">
            <w:r w:rsidRPr="005A5027">
              <w:t>NA</w:t>
            </w:r>
          </w:p>
        </w:tc>
        <w:tc>
          <w:tcPr>
            <w:tcW w:w="4860" w:type="dxa"/>
          </w:tcPr>
          <w:p w:rsidR="00ED1934" w:rsidRDefault="00ED1934" w:rsidP="002A0BBC">
            <w:r>
              <w:t>Change to:</w:t>
            </w:r>
          </w:p>
          <w:p w:rsidR="00ED1934" w:rsidRPr="002A0BBC" w:rsidRDefault="00ED1934" w:rsidP="002A0BBC">
            <w:r w:rsidRPr="002A0BBC">
              <w:t xml:space="preserve">(1) DEQ may establish PSELs for hazardous air pollutants (HAPs) if an owner or operator requests that DEQ: </w:t>
            </w:r>
          </w:p>
          <w:p w:rsidR="00ED1934" w:rsidRPr="002A0BBC" w:rsidRDefault="00ED1934" w:rsidP="002A0BBC">
            <w:r w:rsidRPr="002A0BBC">
              <w:t xml:space="preserve">(a) Establish a PSEL for combined HAPs emitted for </w:t>
            </w:r>
            <w:r w:rsidRPr="002A0BBC">
              <w:lastRenderedPageBreak/>
              <w:t xml:space="preserve">purposes of determining emission fees as prescribed in OAR 340 division 220; or </w:t>
            </w:r>
          </w:p>
          <w:p w:rsidR="00ED1934" w:rsidRPr="005A5027" w:rsidRDefault="00ED1934" w:rsidP="002A0BBC">
            <w:r w:rsidRPr="002A0BBC">
              <w:t>(b) C</w:t>
            </w:r>
            <w:r>
              <w:t>reate an enforceable PTE limit.”</w:t>
            </w:r>
          </w:p>
        </w:tc>
        <w:tc>
          <w:tcPr>
            <w:tcW w:w="4320" w:type="dxa"/>
          </w:tcPr>
          <w:p w:rsidR="00ED1934" w:rsidRPr="005A5027" w:rsidRDefault="00ED1934" w:rsidP="002A0BBC">
            <w:r>
              <w:lastRenderedPageBreak/>
              <w:t>Clarification</w:t>
            </w:r>
          </w:p>
        </w:tc>
        <w:tc>
          <w:tcPr>
            <w:tcW w:w="787" w:type="dxa"/>
          </w:tcPr>
          <w:p w:rsidR="00ED1934" w:rsidRPr="006E233D" w:rsidRDefault="00ED1934" w:rsidP="002A0BBC">
            <w:pPr>
              <w:jc w:val="center"/>
            </w:pPr>
            <w:r>
              <w:t>SIP</w:t>
            </w:r>
          </w:p>
        </w:tc>
      </w:tr>
      <w:tr w:rsidR="00ED1934" w:rsidRPr="006E233D" w:rsidTr="00D66578">
        <w:tc>
          <w:tcPr>
            <w:tcW w:w="918" w:type="dxa"/>
          </w:tcPr>
          <w:p w:rsidR="00ED1934" w:rsidRPr="006E233D" w:rsidRDefault="00ED1934" w:rsidP="00A65851">
            <w:r w:rsidRPr="006E233D">
              <w:lastRenderedPageBreak/>
              <w:t>222</w:t>
            </w:r>
          </w:p>
        </w:tc>
        <w:tc>
          <w:tcPr>
            <w:tcW w:w="1350" w:type="dxa"/>
          </w:tcPr>
          <w:p w:rsidR="00ED1934" w:rsidRPr="006E233D" w:rsidRDefault="00ED1934" w:rsidP="00A65851">
            <w:r w:rsidRPr="006E233D">
              <w:t>0070(1)</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0035(5)</w:t>
            </w:r>
          </w:p>
        </w:tc>
        <w:tc>
          <w:tcPr>
            <w:tcW w:w="4860" w:type="dxa"/>
          </w:tcPr>
          <w:p w:rsidR="00ED1934" w:rsidRPr="006E233D" w:rsidRDefault="00ED1934" w:rsidP="00B20EFE">
            <w:r w:rsidRPr="006E233D">
              <w:t>Move PSELs for categorically insignificant activities to the General Requirements for All PSELs</w:t>
            </w:r>
          </w:p>
        </w:tc>
        <w:tc>
          <w:tcPr>
            <w:tcW w:w="4320" w:type="dxa"/>
          </w:tcPr>
          <w:p w:rsidR="00ED1934" w:rsidRPr="006E233D" w:rsidRDefault="00ED1934" w:rsidP="00FE68CE">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0070(2)</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0035(6)</w:t>
            </w:r>
          </w:p>
        </w:tc>
        <w:tc>
          <w:tcPr>
            <w:tcW w:w="4860" w:type="dxa"/>
          </w:tcPr>
          <w:p w:rsidR="00ED1934" w:rsidRPr="006E233D" w:rsidRDefault="00ED1934" w:rsidP="00B20EFE">
            <w:r w:rsidRPr="006E233D">
              <w:t>Move PSELs for aggregate insignificant emissions to the General Requirements for All PSELs</w:t>
            </w:r>
          </w:p>
        </w:tc>
        <w:tc>
          <w:tcPr>
            <w:tcW w:w="4320" w:type="dxa"/>
          </w:tcPr>
          <w:p w:rsidR="00ED1934" w:rsidRPr="006E233D" w:rsidRDefault="00ED1934" w:rsidP="006F22DA">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224</w:t>
            </w:r>
          </w:p>
        </w:tc>
        <w:tc>
          <w:tcPr>
            <w:tcW w:w="1350" w:type="dxa"/>
          </w:tcPr>
          <w:p w:rsidR="00ED1934" w:rsidRPr="006E233D" w:rsidRDefault="002E69C8" w:rsidP="00A65851">
            <w:r>
              <w:t>0025(2</w:t>
            </w:r>
            <w:r w:rsidR="00ED1934" w:rsidRPr="006E233D">
              <w:t>)(b)(A)</w:t>
            </w:r>
          </w:p>
        </w:tc>
        <w:tc>
          <w:tcPr>
            <w:tcW w:w="4860" w:type="dxa"/>
          </w:tcPr>
          <w:p w:rsidR="00ED1934" w:rsidRPr="006E233D" w:rsidRDefault="00ED1934" w:rsidP="001C4C2D">
            <w:r w:rsidRPr="006E233D">
              <w:t xml:space="preserve">Move PSELs for insignificant activities to the major modification section of division 224 </w:t>
            </w:r>
          </w:p>
        </w:tc>
        <w:tc>
          <w:tcPr>
            <w:tcW w:w="4320" w:type="dxa"/>
          </w:tcPr>
          <w:p w:rsidR="00ED1934" w:rsidRPr="006E233D" w:rsidRDefault="00ED1934" w:rsidP="00E17E5B">
            <w:r w:rsidRPr="006E233D">
              <w:t xml:space="preserve">Reorganize to clarify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8758C6">
            <w:r>
              <w:t>222</w:t>
            </w:r>
          </w:p>
        </w:tc>
        <w:tc>
          <w:tcPr>
            <w:tcW w:w="1350" w:type="dxa"/>
          </w:tcPr>
          <w:p w:rsidR="00ED1934" w:rsidRPr="006E233D" w:rsidRDefault="00ED1934" w:rsidP="008758C6">
            <w:r>
              <w:t>0080(7)</w:t>
            </w:r>
          </w:p>
        </w:tc>
        <w:tc>
          <w:tcPr>
            <w:tcW w:w="4860" w:type="dxa"/>
          </w:tcPr>
          <w:p w:rsidR="00ED1934" w:rsidRPr="00FB7C18" w:rsidRDefault="00ED1934" w:rsidP="00FE68CE">
            <w:r w:rsidRPr="00FB7C18">
              <w:t>Add:</w:t>
            </w:r>
          </w:p>
          <w:p w:rsidR="00ED1934" w:rsidRPr="00FB7C18" w:rsidRDefault="00ED1934"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ED1934" w:rsidRPr="006E233D" w:rsidRDefault="00ED1934"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0090(1)(b)(A) &amp; (B)</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Add “Major” to New Source Review</w:t>
            </w:r>
          </w:p>
        </w:tc>
        <w:tc>
          <w:tcPr>
            <w:tcW w:w="4320" w:type="dxa"/>
          </w:tcPr>
          <w:p w:rsidR="00ED1934" w:rsidRPr="006E233D" w:rsidRDefault="00ED1934" w:rsidP="00FE68CE">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D61357">
            <w:r w:rsidRPr="006E233D">
              <w:t>0090(2)</w:t>
            </w:r>
            <w:r>
              <w:t xml:space="preserve">, </w:t>
            </w:r>
            <w:r w:rsidRPr="006E233D">
              <w:t xml:space="preserve"> (2)(a)</w:t>
            </w:r>
            <w:r>
              <w:t xml:space="preserve"> &amp; (2)(b)</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61357">
            <w:pPr>
              <w:rPr>
                <w:color w:val="000000"/>
              </w:rPr>
            </w:pPr>
            <w:r>
              <w:rPr>
                <w:color w:val="000000"/>
              </w:rPr>
              <w:t>Change to:</w:t>
            </w:r>
          </w:p>
          <w:p w:rsidR="00ED1934" w:rsidRPr="00D61357" w:rsidRDefault="00ED1934"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ED1934" w:rsidRPr="00D61357" w:rsidRDefault="00ED1934"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ED1934" w:rsidRPr="006E233D" w:rsidRDefault="00ED1934"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ED1934" w:rsidRPr="006E233D" w:rsidRDefault="00ED1934"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0090(2)(b)(A) &amp; (B)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D63F78">
            <w:r w:rsidRPr="006E233D">
              <w:t>Add “Major” to New Source Review</w:t>
            </w:r>
            <w:r>
              <w:t xml:space="preserve"> and add a semi-colon at the end of paragraph (A)</w:t>
            </w:r>
          </w:p>
        </w:tc>
        <w:tc>
          <w:tcPr>
            <w:tcW w:w="4320" w:type="dxa"/>
          </w:tcPr>
          <w:p w:rsidR="00ED1934" w:rsidRPr="006E233D" w:rsidRDefault="00ED1934" w:rsidP="00D63F78">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2E69C8" w:rsidP="00D63F78">
            <w:r>
              <w:t>Change to:</w:t>
            </w:r>
          </w:p>
          <w:p w:rsidR="002E69C8" w:rsidRPr="006E233D" w:rsidRDefault="002E69C8" w:rsidP="00D63F78">
            <w:r>
              <w:t>“</w:t>
            </w:r>
            <w:r w:rsidRPr="002E69C8">
              <w:t>(3) The owner or operator of the device or emissions unit must maintain records of physical changes and changes in operation occurring since the baseline period or most recent Major New Source Review action.</w:t>
            </w:r>
            <w:r>
              <w:t>”</w:t>
            </w:r>
          </w:p>
        </w:tc>
        <w:tc>
          <w:tcPr>
            <w:tcW w:w="4320" w:type="dxa"/>
          </w:tcPr>
          <w:p w:rsidR="00ED1934" w:rsidRPr="006E233D" w:rsidRDefault="00ED1934"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New Source Review</w:t>
            </w:r>
          </w:p>
        </w:tc>
        <w:tc>
          <w:tcPr>
            <w:tcW w:w="4320" w:type="dxa"/>
            <w:shd w:val="clear" w:color="auto" w:fill="B2A1C7" w:themeFill="accent4" w:themeFillTint="99"/>
          </w:tcPr>
          <w:p w:rsidR="00ED1934" w:rsidRPr="006E233D" w:rsidRDefault="00ED1934" w:rsidP="00FE68CE">
            <w:pPr>
              <w:rPr>
                <w:highlight w:val="yellow"/>
              </w:rPr>
            </w:pPr>
          </w:p>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NA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FE68CE">
            <w:pPr>
              <w:rPr>
                <w:color w:val="000000"/>
              </w:rPr>
            </w:pPr>
            <w:r w:rsidRPr="006E233D">
              <w:rPr>
                <w:color w:val="000000"/>
              </w:rPr>
              <w:t>Change title of division to New Source Review</w:t>
            </w:r>
          </w:p>
        </w:tc>
        <w:tc>
          <w:tcPr>
            <w:tcW w:w="4320" w:type="dxa"/>
            <w:shd w:val="clear" w:color="auto" w:fill="auto"/>
          </w:tcPr>
          <w:p w:rsidR="00ED1934" w:rsidRPr="006E233D" w:rsidRDefault="00ED1934" w:rsidP="002A5D0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990" w:type="dxa"/>
          </w:tcPr>
          <w:p w:rsidR="00ED1934" w:rsidRPr="006E233D" w:rsidRDefault="00ED1934" w:rsidP="00A65851">
            <w:r>
              <w:t>224</w:t>
            </w:r>
          </w:p>
        </w:tc>
        <w:tc>
          <w:tcPr>
            <w:tcW w:w="1350" w:type="dxa"/>
          </w:tcPr>
          <w:p w:rsidR="00ED1934" w:rsidRPr="006E233D" w:rsidRDefault="00ED1934" w:rsidP="00A65851">
            <w:r>
              <w:t>All</w:t>
            </w:r>
          </w:p>
        </w:tc>
        <w:tc>
          <w:tcPr>
            <w:tcW w:w="4860" w:type="dxa"/>
          </w:tcPr>
          <w:p w:rsidR="00ED1934" w:rsidRPr="0013631D" w:rsidRDefault="00ED1934" w:rsidP="00DA1417">
            <w:pPr>
              <w:rPr>
                <w:color w:val="000000"/>
              </w:rPr>
            </w:pPr>
            <w:r w:rsidRPr="0013631D">
              <w:rPr>
                <w:color w:val="000000"/>
              </w:rPr>
              <w:t>Replace “major source” with “federal major source” if applicable</w:t>
            </w:r>
          </w:p>
        </w:tc>
        <w:tc>
          <w:tcPr>
            <w:tcW w:w="4320" w:type="dxa"/>
          </w:tcPr>
          <w:p w:rsidR="00ED1934" w:rsidRPr="006E233D" w:rsidRDefault="00ED1934" w:rsidP="00BC5F1F">
            <w:r w:rsidRPr="006E233D">
              <w:t xml:space="preserve">DEQ is regulating major sources at the federal major thresholds under the Major New Source </w:t>
            </w:r>
            <w:r w:rsidRPr="006E233D">
              <w:lastRenderedPageBreak/>
              <w:t>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ED1934" w:rsidRPr="006E233D" w:rsidRDefault="00ED1934" w:rsidP="0066018C">
            <w:pPr>
              <w:jc w:val="center"/>
            </w:pPr>
            <w:r>
              <w:lastRenderedPageBreak/>
              <w:t>SIP</w:t>
            </w:r>
          </w:p>
        </w:tc>
      </w:tr>
      <w:tr w:rsidR="00ED1934" w:rsidRPr="006E233D" w:rsidTr="00EC1D48">
        <w:tc>
          <w:tcPr>
            <w:tcW w:w="918" w:type="dxa"/>
          </w:tcPr>
          <w:p w:rsidR="00ED1934" w:rsidRPr="005A5027" w:rsidRDefault="00ED1934" w:rsidP="00EC1D48">
            <w:pPr>
              <w:rPr>
                <w:color w:val="000000"/>
              </w:rPr>
            </w:pPr>
            <w:r w:rsidRPr="005A5027">
              <w:rPr>
                <w:color w:val="000000"/>
              </w:rPr>
              <w:lastRenderedPageBreak/>
              <w:t>NA</w:t>
            </w:r>
          </w:p>
        </w:tc>
        <w:tc>
          <w:tcPr>
            <w:tcW w:w="1350" w:type="dxa"/>
          </w:tcPr>
          <w:p w:rsidR="00ED1934" w:rsidRPr="005A5027" w:rsidRDefault="00ED1934" w:rsidP="00EC1D48">
            <w:pPr>
              <w:rPr>
                <w:color w:val="000000"/>
              </w:rPr>
            </w:pPr>
            <w:r w:rsidRPr="005A5027">
              <w:rPr>
                <w:color w:val="000000"/>
              </w:rPr>
              <w:t>NA</w:t>
            </w:r>
          </w:p>
        </w:tc>
        <w:tc>
          <w:tcPr>
            <w:tcW w:w="990" w:type="dxa"/>
          </w:tcPr>
          <w:p w:rsidR="00ED1934" w:rsidRPr="005A5027" w:rsidRDefault="00ED1934" w:rsidP="00EC1D48">
            <w:r w:rsidRPr="005A5027">
              <w:t>224</w:t>
            </w:r>
          </w:p>
        </w:tc>
        <w:tc>
          <w:tcPr>
            <w:tcW w:w="1350" w:type="dxa"/>
          </w:tcPr>
          <w:p w:rsidR="00ED1934" w:rsidRPr="005A5027" w:rsidRDefault="00ED1934" w:rsidP="00355C6C">
            <w:r w:rsidRPr="005A5027">
              <w:t xml:space="preserve">0010(1) </w:t>
            </w:r>
          </w:p>
        </w:tc>
        <w:tc>
          <w:tcPr>
            <w:tcW w:w="4860" w:type="dxa"/>
          </w:tcPr>
          <w:p w:rsidR="00ED1934" w:rsidRDefault="002149FD" w:rsidP="00355C6C">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(1) OAR 340-224-0010 and OAR 340-224-0025 through 340-224-0070 are the Major New Source Review requirements for the review, approval, and operation of:</w:t>
            </w:r>
          </w:p>
          <w:p w:rsidR="002149FD" w:rsidRPr="002149FD" w:rsidRDefault="002149FD" w:rsidP="002149FD">
            <w:pPr>
              <w:rPr>
                <w:color w:val="000000"/>
              </w:rPr>
            </w:pPr>
            <w:r w:rsidRPr="002149FD">
              <w:rPr>
                <w:color w:val="000000"/>
              </w:rPr>
              <w:t>(a) New federal major sources;</w:t>
            </w:r>
          </w:p>
          <w:p w:rsidR="002149FD" w:rsidRPr="002149FD" w:rsidRDefault="002149FD" w:rsidP="002149FD">
            <w:pPr>
              <w:rPr>
                <w:color w:val="000000"/>
              </w:rPr>
            </w:pPr>
            <w:r w:rsidRPr="002149FD">
              <w:rPr>
                <w:color w:val="000000"/>
              </w:rPr>
              <w:t xml:space="preserve">(b) Major modifications at existing federal major sources; or </w:t>
            </w:r>
          </w:p>
          <w:p w:rsidR="002149FD" w:rsidRPr="005A5027" w:rsidRDefault="002149FD" w:rsidP="00355C6C">
            <w:pPr>
              <w:rPr>
                <w:color w:val="000000"/>
              </w:rPr>
            </w:pPr>
            <w:r w:rsidRPr="002149FD">
              <w:rPr>
                <w:color w:val="000000"/>
              </w:rPr>
              <w:t>(c) Existing sources that will become federal major sources if the PSEL is increased to the federal major source level or more.</w:t>
            </w:r>
            <w:r>
              <w:rPr>
                <w:color w:val="000000"/>
              </w:rPr>
              <w:t>”</w:t>
            </w:r>
          </w:p>
        </w:tc>
        <w:tc>
          <w:tcPr>
            <w:tcW w:w="4320" w:type="dxa"/>
          </w:tcPr>
          <w:p w:rsidR="00ED1934" w:rsidRPr="005A5027" w:rsidRDefault="002149FD" w:rsidP="00EC1D48">
            <w:r w:rsidRPr="005A5027">
              <w:rPr>
                <w:color w:val="000000"/>
              </w:rPr>
              <w:t>Add rules that specify which rules apply to Major New Source Review</w:t>
            </w:r>
          </w:p>
        </w:tc>
        <w:tc>
          <w:tcPr>
            <w:tcW w:w="787" w:type="dxa"/>
          </w:tcPr>
          <w:p w:rsidR="00ED1934" w:rsidRPr="006E233D" w:rsidRDefault="00ED1934" w:rsidP="00EC1D48">
            <w:pPr>
              <w:jc w:val="center"/>
            </w:pPr>
            <w:r>
              <w:t>SIP</w:t>
            </w:r>
          </w:p>
        </w:tc>
      </w:tr>
      <w:tr w:rsidR="002149FD" w:rsidRPr="006E233D" w:rsidTr="00D66578">
        <w:tc>
          <w:tcPr>
            <w:tcW w:w="918" w:type="dxa"/>
          </w:tcPr>
          <w:p w:rsidR="002149FD" w:rsidRPr="005A5027" w:rsidRDefault="002149FD" w:rsidP="00A65851">
            <w:pPr>
              <w:rPr>
                <w:color w:val="000000"/>
              </w:rPr>
            </w:pPr>
            <w:r w:rsidRPr="005A5027">
              <w:rPr>
                <w:color w:val="000000"/>
              </w:rPr>
              <w:t>NA</w:t>
            </w:r>
          </w:p>
        </w:tc>
        <w:tc>
          <w:tcPr>
            <w:tcW w:w="1350" w:type="dxa"/>
          </w:tcPr>
          <w:p w:rsidR="002149FD" w:rsidRPr="005A5027" w:rsidRDefault="002149FD" w:rsidP="00A65851">
            <w:pPr>
              <w:rPr>
                <w:color w:val="000000"/>
              </w:rPr>
            </w:pPr>
            <w:r w:rsidRPr="005A5027">
              <w:rPr>
                <w:color w:val="000000"/>
              </w:rPr>
              <w:t>NA</w:t>
            </w:r>
          </w:p>
        </w:tc>
        <w:tc>
          <w:tcPr>
            <w:tcW w:w="990" w:type="dxa"/>
          </w:tcPr>
          <w:p w:rsidR="002149FD" w:rsidRPr="005A5027" w:rsidRDefault="002149FD" w:rsidP="00A65851">
            <w:r w:rsidRPr="005A5027">
              <w:t>224</w:t>
            </w:r>
          </w:p>
        </w:tc>
        <w:tc>
          <w:tcPr>
            <w:tcW w:w="1350" w:type="dxa"/>
          </w:tcPr>
          <w:p w:rsidR="002149FD" w:rsidRPr="005A5027" w:rsidRDefault="002149FD" w:rsidP="00A65851">
            <w:r>
              <w:t>0010</w:t>
            </w:r>
            <w:r w:rsidRPr="005A5027">
              <w:t>(2)</w:t>
            </w:r>
          </w:p>
        </w:tc>
        <w:tc>
          <w:tcPr>
            <w:tcW w:w="4860" w:type="dxa"/>
          </w:tcPr>
          <w:p w:rsidR="002149FD" w:rsidRDefault="002149FD" w:rsidP="002149FD">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 xml:space="preserve">(2) OAR 340-224-0010 and OAR 340-224-0200 through 340-224-0270 are the State New Source Review requirements for the review, approval, and operation of sources not otherwise subject to Major New Source Review which include the following: </w:t>
            </w:r>
          </w:p>
          <w:p w:rsidR="002149FD" w:rsidRPr="002149FD" w:rsidRDefault="002149FD" w:rsidP="002149FD">
            <w:pPr>
              <w:rPr>
                <w:color w:val="000000"/>
              </w:rPr>
            </w:pPr>
            <w:r w:rsidRPr="002149FD">
              <w:rPr>
                <w:color w:val="000000"/>
              </w:rPr>
              <w:t xml:space="preserve">(a) New non-federal major sources that have emissions equal to or greater than any SER; </w:t>
            </w:r>
          </w:p>
          <w:p w:rsidR="002149FD" w:rsidRPr="002149FD" w:rsidRDefault="002149FD" w:rsidP="002149FD">
            <w:pPr>
              <w:rPr>
                <w:color w:val="000000"/>
              </w:rPr>
            </w:pPr>
            <w:r w:rsidRPr="002149FD">
              <w:rPr>
                <w:color w:val="000000"/>
              </w:rPr>
              <w:t>(b) PSEL increases equal to or greater than any SER at existing non-federal major sources; or</w:t>
            </w:r>
          </w:p>
          <w:p w:rsidR="002149FD" w:rsidRPr="005A5027" w:rsidRDefault="002149FD" w:rsidP="00355C6C">
            <w:pPr>
              <w:rPr>
                <w:color w:val="000000"/>
              </w:rPr>
            </w:pPr>
            <w:r w:rsidRPr="002149FD">
              <w:rPr>
                <w:color w:val="000000"/>
              </w:rPr>
              <w:t>(c) PSEL increases equal to or greater than any SER that are not the result of a major modification at federal major sources.</w:t>
            </w:r>
            <w:r>
              <w:rPr>
                <w:color w:val="000000"/>
              </w:rPr>
              <w:t>”</w:t>
            </w:r>
          </w:p>
        </w:tc>
        <w:tc>
          <w:tcPr>
            <w:tcW w:w="4320" w:type="dxa"/>
          </w:tcPr>
          <w:p w:rsidR="002149FD" w:rsidRPr="005A5027" w:rsidRDefault="002149FD" w:rsidP="00EB3156">
            <w:pPr>
              <w:rPr>
                <w:color w:val="000000"/>
              </w:rPr>
            </w:pPr>
            <w:r w:rsidRPr="005A5027">
              <w:rPr>
                <w:color w:val="000000"/>
              </w:rPr>
              <w:t xml:space="preserve">Add rules that specify which rules apply to </w:t>
            </w:r>
            <w:r>
              <w:rPr>
                <w:color w:val="000000"/>
              </w:rPr>
              <w:t>State New Source Review</w:t>
            </w:r>
          </w:p>
        </w:tc>
        <w:tc>
          <w:tcPr>
            <w:tcW w:w="787" w:type="dxa"/>
          </w:tcPr>
          <w:p w:rsidR="002149FD" w:rsidRPr="006E233D" w:rsidRDefault="002149FD"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0010(1)</w:t>
            </w:r>
            <w:r>
              <w:t xml:space="preserve"> &amp; (2)</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sidRPr="006E233D">
              <w:rPr>
                <w:color w:val="000000"/>
              </w:rPr>
              <w:t>0010(3)</w:t>
            </w:r>
          </w:p>
        </w:tc>
        <w:tc>
          <w:tcPr>
            <w:tcW w:w="4860" w:type="dxa"/>
          </w:tcPr>
          <w:p w:rsidR="00ED1934" w:rsidRDefault="00ED1934" w:rsidP="00FE68CE">
            <w:pPr>
              <w:rPr>
                <w:color w:val="000000"/>
              </w:rPr>
            </w:pPr>
            <w:r>
              <w:rPr>
                <w:color w:val="000000"/>
              </w:rPr>
              <w:t>Change to:</w:t>
            </w:r>
          </w:p>
          <w:p w:rsidR="00ED1934" w:rsidRPr="006E233D" w:rsidRDefault="00ED1934"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ED1934" w:rsidRPr="00D872AB" w:rsidRDefault="00ED1934" w:rsidP="00DA1417">
            <w:r w:rsidRPr="00D872AB">
              <w:t>Simplification</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0010(3)</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0010(4</w:t>
            </w:r>
            <w:r w:rsidRPr="005A5027">
              <w:rPr>
                <w:color w:val="000000"/>
              </w:rPr>
              <w:t>)</w:t>
            </w:r>
          </w:p>
        </w:tc>
        <w:tc>
          <w:tcPr>
            <w:tcW w:w="4860" w:type="dxa"/>
          </w:tcPr>
          <w:p w:rsidR="00ED1934" w:rsidRDefault="00ED1934" w:rsidP="00355C6C">
            <w:pPr>
              <w:rPr>
                <w:color w:val="000000"/>
              </w:rPr>
            </w:pPr>
            <w:r w:rsidRPr="005A5027">
              <w:rPr>
                <w:color w:val="000000"/>
              </w:rPr>
              <w:t>Change to</w:t>
            </w:r>
            <w:r>
              <w:rPr>
                <w:color w:val="000000"/>
              </w:rPr>
              <w:t>:</w:t>
            </w:r>
          </w:p>
          <w:p w:rsidR="00ED1934" w:rsidRPr="005A5027" w:rsidRDefault="00ED1934"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D1934" w:rsidRPr="005A5027" w:rsidRDefault="00ED1934" w:rsidP="00D63F78">
            <w:r w:rsidRPr="005A5027">
              <w:t xml:space="preserve">All sources are subject to the listed applicable requirements, not just sources that are not subject to either Major or </w:t>
            </w:r>
            <w:r>
              <w:t>State New Source Review</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lastRenderedPageBreak/>
              <w:t>224</w:t>
            </w:r>
          </w:p>
        </w:tc>
        <w:tc>
          <w:tcPr>
            <w:tcW w:w="1350" w:type="dxa"/>
          </w:tcPr>
          <w:p w:rsidR="00ED1934" w:rsidRPr="005A5027" w:rsidRDefault="00ED1934" w:rsidP="00BC062C">
            <w:r w:rsidRPr="005A5027">
              <w:t>0010(4)</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0010(5</w:t>
            </w:r>
            <w:r w:rsidR="00ED1934" w:rsidRPr="005A5027">
              <w:rPr>
                <w:color w:val="000000"/>
              </w:rPr>
              <w:t>)</w:t>
            </w:r>
          </w:p>
        </w:tc>
        <w:tc>
          <w:tcPr>
            <w:tcW w:w="4860" w:type="dxa"/>
          </w:tcPr>
          <w:p w:rsidR="00ED1934" w:rsidRDefault="00ED1934" w:rsidP="00BC062C">
            <w:pPr>
              <w:rPr>
                <w:color w:val="000000"/>
              </w:rPr>
            </w:pPr>
            <w:r>
              <w:rPr>
                <w:color w:val="000000"/>
              </w:rPr>
              <w:t>Change to:</w:t>
            </w:r>
          </w:p>
          <w:p w:rsidR="00ED1934" w:rsidRPr="005A5027" w:rsidRDefault="00461717" w:rsidP="00BC062C">
            <w:pPr>
              <w:rPr>
                <w:color w:val="000000"/>
              </w:rPr>
            </w:pPr>
            <w:r>
              <w:rPr>
                <w:color w:val="000000"/>
              </w:rPr>
              <w:t>“(5</w:t>
            </w:r>
            <w:r w:rsidR="00ED1934" w:rsidRPr="00FB3B16">
              <w:rPr>
                <w:color w:val="000000"/>
              </w:rPr>
              <w:t>) No owner or operator of a source that meets the applicability criteria of sections (1) or (2) may begin construction or operate without an air contaminant discharge permit (ACDP) from DEQ and complying with the</w:t>
            </w:r>
            <w:r w:rsidR="00ED1934">
              <w:rPr>
                <w:color w:val="000000"/>
              </w:rPr>
              <w:t xml:space="preserve"> requirements of this division</w:t>
            </w:r>
            <w:r w:rsidR="00ED1934" w:rsidRPr="00C4175C">
              <w:rPr>
                <w:color w:val="000000"/>
              </w:rPr>
              <w:t>.</w:t>
            </w:r>
            <w:r w:rsidR="00ED1934">
              <w:rPr>
                <w:color w:val="000000"/>
              </w:rPr>
              <w:t>”</w:t>
            </w:r>
          </w:p>
        </w:tc>
        <w:tc>
          <w:tcPr>
            <w:tcW w:w="4320" w:type="dxa"/>
          </w:tcPr>
          <w:p w:rsidR="00ED1934" w:rsidRPr="005A5027" w:rsidRDefault="00ED1934"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0010(5)</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0010(6</w:t>
            </w:r>
            <w:r w:rsidR="00ED1934" w:rsidRPr="005A5027">
              <w:rPr>
                <w:color w:val="000000"/>
              </w:rPr>
              <w:t xml:space="preserve">) </w:t>
            </w:r>
            <w:r>
              <w:rPr>
                <w:color w:val="000000"/>
              </w:rPr>
              <w:t>&amp; (7</w:t>
            </w:r>
            <w:r w:rsidR="00ED1934">
              <w:rPr>
                <w:color w:val="000000"/>
              </w:rPr>
              <w:t>)</w:t>
            </w:r>
          </w:p>
        </w:tc>
        <w:tc>
          <w:tcPr>
            <w:tcW w:w="4860" w:type="dxa"/>
          </w:tcPr>
          <w:p w:rsidR="00ED1934" w:rsidRPr="005A5027" w:rsidRDefault="00ED1934" w:rsidP="00BC062C">
            <w:pPr>
              <w:rPr>
                <w:color w:val="000000"/>
              </w:rPr>
            </w:pPr>
            <w:r w:rsidRPr="005A5027">
              <w:rPr>
                <w:color w:val="000000"/>
              </w:rPr>
              <w:t>Delete the “s” from GHG</w:t>
            </w:r>
          </w:p>
        </w:tc>
        <w:tc>
          <w:tcPr>
            <w:tcW w:w="4320" w:type="dxa"/>
          </w:tcPr>
          <w:p w:rsidR="00ED1934" w:rsidRPr="005A5027" w:rsidRDefault="00ED1934" w:rsidP="00BC062C">
            <w:r w:rsidRPr="005A5027">
              <w:t>Correction</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rsidRPr="005A5027">
              <w:t>0010(5)</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461717" w:rsidP="006155F1">
            <w:pPr>
              <w:rPr>
                <w:color w:val="000000"/>
              </w:rPr>
            </w:pPr>
            <w:r>
              <w:rPr>
                <w:color w:val="000000"/>
              </w:rPr>
              <w:t>0010(6</w:t>
            </w:r>
            <w:r w:rsidR="00ED1934" w:rsidRPr="005A5027">
              <w:rPr>
                <w:color w:val="000000"/>
              </w:rPr>
              <w:t>)</w:t>
            </w:r>
            <w:r w:rsidR="00ED1934">
              <w:rPr>
                <w:color w:val="000000"/>
              </w:rPr>
              <w:t>(a) &amp; (b)</w:t>
            </w:r>
          </w:p>
        </w:tc>
        <w:tc>
          <w:tcPr>
            <w:tcW w:w="4860" w:type="dxa"/>
          </w:tcPr>
          <w:p w:rsidR="00ED1934" w:rsidRPr="005A5027" w:rsidRDefault="00ED1934" w:rsidP="00440F03">
            <w:pPr>
              <w:rPr>
                <w:color w:val="000000"/>
              </w:rPr>
            </w:pPr>
            <w:r>
              <w:rPr>
                <w:color w:val="000000"/>
              </w:rPr>
              <w:t>Add “that commences construction on or after May 1, 2011”</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0010(6)</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0010(7</w:t>
            </w:r>
            <w:r w:rsidR="00ED1934" w:rsidRPr="005A5027">
              <w:rPr>
                <w:color w:val="000000"/>
              </w:rPr>
              <w:t xml:space="preserve">) </w:t>
            </w:r>
          </w:p>
        </w:tc>
        <w:tc>
          <w:tcPr>
            <w:tcW w:w="4860" w:type="dxa"/>
          </w:tcPr>
          <w:p w:rsidR="00ED1934" w:rsidRPr="005A5027" w:rsidRDefault="00ED1934" w:rsidP="00D63F78">
            <w:pPr>
              <w:rPr>
                <w:color w:val="000000"/>
              </w:rPr>
            </w:pPr>
            <w:r w:rsidRPr="005A5027">
              <w:rPr>
                <w:color w:val="000000"/>
              </w:rPr>
              <w:t>Change “section (5)” to “section (7)” and delete “of this rule”</w:t>
            </w:r>
          </w:p>
        </w:tc>
        <w:tc>
          <w:tcPr>
            <w:tcW w:w="4320" w:type="dxa"/>
          </w:tcPr>
          <w:p w:rsidR="00ED1934" w:rsidRPr="005A5027" w:rsidRDefault="00ED1934" w:rsidP="00D63F78">
            <w:r w:rsidRPr="005A5027">
              <w:t>Correction for renumbering of rules and unnecessary</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t>0010(6</w:t>
            </w:r>
            <w:r w:rsidRPr="005A5027">
              <w:t>)</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ED1934"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ED1934" w:rsidRPr="005A5027" w:rsidRDefault="00ED1934" w:rsidP="006155F1">
            <w:pPr>
              <w:rPr>
                <w:color w:val="000000"/>
              </w:rPr>
            </w:pPr>
            <w:r>
              <w:rPr>
                <w:color w:val="000000"/>
              </w:rPr>
              <w:t>Add “that commences construction on or after July 1, 2011”</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0010(7)</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0010(8</w:t>
            </w:r>
            <w:r w:rsidR="00ED1934" w:rsidRPr="005A5027">
              <w:rPr>
                <w:color w:val="000000"/>
              </w:rPr>
              <w:t>)</w:t>
            </w:r>
          </w:p>
        </w:tc>
        <w:tc>
          <w:tcPr>
            <w:tcW w:w="4860" w:type="dxa"/>
          </w:tcPr>
          <w:p w:rsidR="00ED1934" w:rsidRPr="005A5027" w:rsidRDefault="00ED1934"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ED1934" w:rsidRPr="005A5027" w:rsidRDefault="00ED1934" w:rsidP="00D63F78">
            <w:r w:rsidRPr="005A5027">
              <w:t xml:space="preserve">LRAPA will also be implementing the State New Source Review program </w:t>
            </w:r>
          </w:p>
        </w:tc>
        <w:tc>
          <w:tcPr>
            <w:tcW w:w="787" w:type="dxa"/>
          </w:tcPr>
          <w:p w:rsidR="00ED1934" w:rsidRPr="006E233D" w:rsidRDefault="00ED1934" w:rsidP="0066018C">
            <w:pPr>
              <w:jc w:val="center"/>
            </w:pPr>
            <w:r>
              <w:t>SIP</w:t>
            </w:r>
          </w:p>
        </w:tc>
      </w:tr>
      <w:tr w:rsidR="00ED1934" w:rsidRPr="006E233D" w:rsidTr="00F428CC">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Major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461717" w:rsidRPr="005A5027" w:rsidTr="00EB3156">
        <w:tc>
          <w:tcPr>
            <w:tcW w:w="918" w:type="dxa"/>
            <w:tcBorders>
              <w:bottom w:val="double" w:sz="6" w:space="0" w:color="auto"/>
            </w:tcBorders>
          </w:tcPr>
          <w:p w:rsidR="00461717" w:rsidRPr="005A5027" w:rsidRDefault="00461717" w:rsidP="00EB3156">
            <w:r w:rsidRPr="005A5027">
              <w:t>NA</w:t>
            </w:r>
          </w:p>
        </w:tc>
        <w:tc>
          <w:tcPr>
            <w:tcW w:w="1350" w:type="dxa"/>
            <w:tcBorders>
              <w:bottom w:val="double" w:sz="6" w:space="0" w:color="auto"/>
            </w:tcBorders>
          </w:tcPr>
          <w:p w:rsidR="00461717" w:rsidRPr="005A5027" w:rsidRDefault="00461717" w:rsidP="00EB3156">
            <w:r w:rsidRPr="005A5027">
              <w:t>NA</w:t>
            </w:r>
          </w:p>
        </w:tc>
        <w:tc>
          <w:tcPr>
            <w:tcW w:w="990" w:type="dxa"/>
            <w:tcBorders>
              <w:bottom w:val="double" w:sz="6" w:space="0" w:color="auto"/>
            </w:tcBorders>
          </w:tcPr>
          <w:p w:rsidR="00461717" w:rsidRPr="005A5027" w:rsidRDefault="00461717" w:rsidP="00EB3156">
            <w:pPr>
              <w:rPr>
                <w:color w:val="000000"/>
              </w:rPr>
            </w:pPr>
            <w:r w:rsidRPr="005A5027">
              <w:rPr>
                <w:color w:val="000000"/>
              </w:rPr>
              <w:t>NA</w:t>
            </w:r>
          </w:p>
        </w:tc>
        <w:tc>
          <w:tcPr>
            <w:tcW w:w="1350" w:type="dxa"/>
            <w:tcBorders>
              <w:bottom w:val="double" w:sz="6" w:space="0" w:color="auto"/>
            </w:tcBorders>
          </w:tcPr>
          <w:p w:rsidR="00461717" w:rsidRPr="005A5027" w:rsidRDefault="00461717" w:rsidP="00EB3156">
            <w:pPr>
              <w:rPr>
                <w:color w:val="000000"/>
              </w:rPr>
            </w:pPr>
            <w:r w:rsidRPr="005A5027">
              <w:rPr>
                <w:color w:val="000000"/>
              </w:rPr>
              <w:t>NA</w:t>
            </w:r>
          </w:p>
        </w:tc>
        <w:tc>
          <w:tcPr>
            <w:tcW w:w="4860" w:type="dxa"/>
            <w:tcBorders>
              <w:bottom w:val="double" w:sz="6" w:space="0" w:color="auto"/>
            </w:tcBorders>
          </w:tcPr>
          <w:p w:rsidR="00461717" w:rsidRPr="005A5027" w:rsidRDefault="00461717" w:rsidP="00EB3156">
            <w:pPr>
              <w:rPr>
                <w:color w:val="000000"/>
              </w:rPr>
            </w:pPr>
            <w:r w:rsidRPr="005A5027">
              <w:rPr>
                <w:color w:val="000000"/>
              </w:rPr>
              <w:t>Add the title “Major New Source Review”</w:t>
            </w:r>
          </w:p>
        </w:tc>
        <w:tc>
          <w:tcPr>
            <w:tcW w:w="4320" w:type="dxa"/>
            <w:tcBorders>
              <w:bottom w:val="double" w:sz="6" w:space="0" w:color="auto"/>
            </w:tcBorders>
          </w:tcPr>
          <w:p w:rsidR="00461717" w:rsidRPr="005A5027" w:rsidRDefault="00461717" w:rsidP="00EB3156">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461717" w:rsidRPr="006E233D" w:rsidRDefault="00461717" w:rsidP="00EB3156">
            <w:pPr>
              <w:jc w:val="center"/>
            </w:pPr>
            <w:r>
              <w:t>SIP</w:t>
            </w:r>
          </w:p>
        </w:tc>
      </w:tr>
      <w:tr w:rsidR="00ED1934" w:rsidRPr="006E233D" w:rsidTr="00D66578">
        <w:tc>
          <w:tcPr>
            <w:tcW w:w="918" w:type="dxa"/>
          </w:tcPr>
          <w:p w:rsidR="00ED1934" w:rsidRPr="009119E1" w:rsidRDefault="00ED1934" w:rsidP="00A65851">
            <w:r w:rsidRPr="009119E1">
              <w:t>200</w:t>
            </w:r>
          </w:p>
        </w:tc>
        <w:tc>
          <w:tcPr>
            <w:tcW w:w="1350" w:type="dxa"/>
          </w:tcPr>
          <w:p w:rsidR="00ED1934" w:rsidRPr="009119E1" w:rsidRDefault="00ED1934" w:rsidP="00A65851">
            <w:r w:rsidRPr="009119E1">
              <w:t>0020(71)</w:t>
            </w:r>
          </w:p>
        </w:tc>
        <w:tc>
          <w:tcPr>
            <w:tcW w:w="990" w:type="dxa"/>
          </w:tcPr>
          <w:p w:rsidR="00ED1934" w:rsidRPr="009119E1" w:rsidRDefault="00ED1934" w:rsidP="00A65851">
            <w:r w:rsidRPr="009119E1">
              <w:t>224</w:t>
            </w:r>
          </w:p>
        </w:tc>
        <w:tc>
          <w:tcPr>
            <w:tcW w:w="1350" w:type="dxa"/>
          </w:tcPr>
          <w:p w:rsidR="00ED1934" w:rsidRPr="009119E1" w:rsidRDefault="00ED1934" w:rsidP="00A65851">
            <w:r w:rsidRPr="009119E1">
              <w:t>0025</w:t>
            </w:r>
            <w:r>
              <w:t>(1)</w:t>
            </w:r>
          </w:p>
        </w:tc>
        <w:tc>
          <w:tcPr>
            <w:tcW w:w="4860" w:type="dxa"/>
          </w:tcPr>
          <w:p w:rsidR="00ED1934" w:rsidRPr="009119E1" w:rsidRDefault="00ED1934" w:rsidP="00FE68CE">
            <w:pPr>
              <w:rPr>
                <w:color w:val="000000"/>
              </w:rPr>
            </w:pPr>
            <w:r w:rsidRPr="009119E1">
              <w:rPr>
                <w:color w:val="000000"/>
              </w:rPr>
              <w:t>Add definition of major modification from division 200 and change lead-in to:</w:t>
            </w:r>
          </w:p>
          <w:p w:rsidR="00ED1934" w:rsidRPr="002F58E2" w:rsidRDefault="00ED1934" w:rsidP="002F58E2">
            <w:pPr>
              <w:rPr>
                <w:color w:val="000000"/>
              </w:rPr>
            </w:pPr>
            <w:r>
              <w:rPr>
                <w:color w:val="000000"/>
              </w:rPr>
              <w:t>“</w:t>
            </w:r>
            <w:r w:rsidRPr="002F58E2">
              <w:rPr>
                <w:color w:val="000000"/>
              </w:rPr>
              <w:t>(1) "Major Modification" means any physical change or change in the method of operation</w:t>
            </w:r>
            <w:r>
              <w:rPr>
                <w:color w:val="000000"/>
              </w:rPr>
              <w:t>,</w:t>
            </w:r>
            <w:r w:rsidRPr="002F58E2">
              <w:rPr>
                <w:color w:val="000000"/>
              </w:rPr>
              <w:t xml:space="preserve"> of a source except those changes specified in section (6)</w:t>
            </w:r>
            <w:r>
              <w:rPr>
                <w:color w:val="000000"/>
              </w:rPr>
              <w:t>,</w:t>
            </w:r>
            <w:r w:rsidRPr="002F58E2">
              <w:rPr>
                <w:color w:val="000000"/>
              </w:rPr>
              <w:t xml:space="preserve"> where section (2) or (3) is satisfied for any regulated pollutant subject to Major New Source Review as specified in subsection (c) of the definition of regulated pollutant in division 200 since the later of:</w:t>
            </w:r>
          </w:p>
          <w:p w:rsidR="00ED1934" w:rsidRPr="002F58E2" w:rsidRDefault="00ED1934" w:rsidP="002F58E2">
            <w:pPr>
              <w:rPr>
                <w:color w:val="000000"/>
              </w:rPr>
            </w:pPr>
            <w:r w:rsidRPr="002F58E2">
              <w:rPr>
                <w:color w:val="000000"/>
              </w:rPr>
              <w:t xml:space="preserve">(a) The baseline period for all regulated pollutants except PM2.5; </w:t>
            </w:r>
          </w:p>
          <w:p w:rsidR="00ED1934" w:rsidRPr="002F58E2" w:rsidRDefault="00ED1934" w:rsidP="002F58E2">
            <w:pPr>
              <w:rPr>
                <w:color w:val="000000"/>
              </w:rPr>
            </w:pPr>
            <w:r w:rsidRPr="002F58E2">
              <w:rPr>
                <w:color w:val="000000"/>
              </w:rPr>
              <w:t>(b) May 1, 2011 for PM2.5; or</w:t>
            </w:r>
          </w:p>
          <w:p w:rsidR="00ED1934" w:rsidRPr="009119E1" w:rsidRDefault="00ED1934" w:rsidP="00EE0F53">
            <w:pPr>
              <w:rPr>
                <w:color w:val="000000"/>
              </w:rPr>
            </w:pPr>
            <w:r w:rsidRPr="002F58E2">
              <w:rPr>
                <w:color w:val="000000"/>
              </w:rPr>
              <w:t>(c) The most recent Major New Source Review action for that regulated pollutant</w:t>
            </w:r>
            <w:r>
              <w:rPr>
                <w:color w:val="000000"/>
              </w:rPr>
              <w:t>.”</w:t>
            </w:r>
          </w:p>
        </w:tc>
        <w:tc>
          <w:tcPr>
            <w:tcW w:w="4320" w:type="dxa"/>
          </w:tcPr>
          <w:p w:rsidR="00ED1934" w:rsidRPr="009119E1" w:rsidRDefault="00ED1934"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D1934" w:rsidRPr="006E233D" w:rsidRDefault="00ED1934" w:rsidP="0066018C">
            <w:pPr>
              <w:jc w:val="center"/>
            </w:pPr>
            <w:r w:rsidRPr="009119E1">
              <w:t>SIP</w:t>
            </w:r>
          </w:p>
        </w:tc>
      </w:tr>
      <w:tr w:rsidR="00ED1934" w:rsidRPr="005A5027" w:rsidTr="00D66578">
        <w:tc>
          <w:tcPr>
            <w:tcW w:w="918" w:type="dxa"/>
          </w:tcPr>
          <w:p w:rsidR="00ED1934" w:rsidRPr="005A5027" w:rsidRDefault="00ED1934" w:rsidP="00A65851">
            <w:r w:rsidRPr="005A5027">
              <w:t>200</w:t>
            </w:r>
          </w:p>
        </w:tc>
        <w:tc>
          <w:tcPr>
            <w:tcW w:w="1350" w:type="dxa"/>
          </w:tcPr>
          <w:p w:rsidR="00ED1934" w:rsidRPr="005A5027" w:rsidRDefault="00ED1934" w:rsidP="00A65851">
            <w:r w:rsidRPr="005A5027">
              <w:t>0020(71)(a)</w:t>
            </w:r>
            <w:r>
              <w:t xml:space="preserve"> &amp; (b)</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0025(2)</w:t>
            </w:r>
          </w:p>
        </w:tc>
        <w:tc>
          <w:tcPr>
            <w:tcW w:w="4860" w:type="dxa"/>
          </w:tcPr>
          <w:p w:rsidR="00ED1934" w:rsidRDefault="00ED1934" w:rsidP="00EE0F53">
            <w:r w:rsidRPr="005A5027">
              <w:t xml:space="preserve">Change </w:t>
            </w:r>
            <w:r>
              <w:t>to:</w:t>
            </w:r>
          </w:p>
          <w:p w:rsidR="00ED1934" w:rsidRPr="002F58E2" w:rsidRDefault="00ED1934" w:rsidP="002F58E2">
            <w:r>
              <w:t>“</w:t>
            </w:r>
            <w:r w:rsidRPr="002F58E2">
              <w:t xml:space="preserve">(2)(a) Except as provided in section (5), a PSEL or actual emissions that exceed the netting basis by an amount that is equal to or greater than the SER; and </w:t>
            </w:r>
          </w:p>
          <w:p w:rsidR="00ED1934" w:rsidRPr="002F58E2" w:rsidRDefault="00ED1934"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w:t>
            </w:r>
            <w:r w:rsidRPr="002F58E2">
              <w:lastRenderedPageBreak/>
              <w:t xml:space="preserve">is equal to or greater than the SER. </w:t>
            </w:r>
          </w:p>
          <w:p w:rsidR="00ED1934" w:rsidRPr="002F58E2" w:rsidRDefault="00ED1934" w:rsidP="002F58E2">
            <w:r w:rsidRPr="002F58E2">
              <w:t xml:space="preserve">(A) Emission increases in subsection (b) shall be calculated as follows: For each unit with a physical change or change in the method of operation occurring at the source since the later of the dates in </w:t>
            </w:r>
            <w:r>
              <w:t>subsections (1)(a) through (1)(c</w:t>
            </w:r>
            <w:r w:rsidRPr="002F58E2">
              <w:t>) as applicable for each pollutant, subtract the unit’s portion of the netting basis from its post-change potential to emit taking into consideration any federally enforceable limits on potential to emit</w:t>
            </w:r>
            <w:r w:rsidR="00AF264D">
              <w:t xml:space="preserve">. </w:t>
            </w:r>
            <w:r w:rsidRPr="002F58E2">
              <w:t xml:space="preserve">Emissions from categorically insignificant activities, aggregate insignificant emissions, and fugitive emissions must be included in the calculations. </w:t>
            </w:r>
          </w:p>
          <w:p w:rsidR="00ED1934" w:rsidRPr="005A5027" w:rsidRDefault="00ED1934" w:rsidP="00EE0F53">
            <w:r w:rsidRPr="002F58E2">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ED1934" w:rsidRPr="005A5027" w:rsidRDefault="00ED1934"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AF264D">
              <w:t xml:space="preserve">. </w:t>
            </w:r>
          </w:p>
        </w:tc>
        <w:tc>
          <w:tcPr>
            <w:tcW w:w="787" w:type="dxa"/>
          </w:tcPr>
          <w:p w:rsidR="00ED1934" w:rsidRPr="006E233D" w:rsidRDefault="00ED1934" w:rsidP="0066018C">
            <w:pPr>
              <w:jc w:val="center"/>
            </w:pPr>
            <w:r>
              <w:t>SIP</w:t>
            </w:r>
          </w:p>
        </w:tc>
      </w:tr>
      <w:tr w:rsidR="00ED1934" w:rsidRPr="005A5027" w:rsidTr="00DF53FB">
        <w:tc>
          <w:tcPr>
            <w:tcW w:w="918" w:type="dxa"/>
          </w:tcPr>
          <w:p w:rsidR="00ED1934" w:rsidRPr="005A5027" w:rsidRDefault="00ED1934" w:rsidP="00DF53FB">
            <w:r w:rsidRPr="005A5027">
              <w:lastRenderedPageBreak/>
              <w:t>200</w:t>
            </w:r>
          </w:p>
        </w:tc>
        <w:tc>
          <w:tcPr>
            <w:tcW w:w="1350" w:type="dxa"/>
          </w:tcPr>
          <w:p w:rsidR="00ED1934" w:rsidRPr="005A5027" w:rsidRDefault="00ED1934" w:rsidP="007B1AA9">
            <w:r>
              <w:t>0020(71)(c</w:t>
            </w:r>
            <w:r w:rsidRPr="005A5027">
              <w:t>)</w:t>
            </w:r>
          </w:p>
        </w:tc>
        <w:tc>
          <w:tcPr>
            <w:tcW w:w="990" w:type="dxa"/>
          </w:tcPr>
          <w:p w:rsidR="00ED1934" w:rsidRPr="005A5027" w:rsidRDefault="00ED1934" w:rsidP="00DF53FB">
            <w:pPr>
              <w:rPr>
                <w:color w:val="000000"/>
              </w:rPr>
            </w:pPr>
            <w:r w:rsidRPr="005A5027">
              <w:rPr>
                <w:color w:val="000000"/>
              </w:rPr>
              <w:t>224</w:t>
            </w:r>
          </w:p>
        </w:tc>
        <w:tc>
          <w:tcPr>
            <w:tcW w:w="1350" w:type="dxa"/>
          </w:tcPr>
          <w:p w:rsidR="00ED1934" w:rsidRPr="005A5027" w:rsidRDefault="00ED1934" w:rsidP="00DF53FB">
            <w:pPr>
              <w:rPr>
                <w:color w:val="000000"/>
              </w:rPr>
            </w:pPr>
            <w:r w:rsidRPr="005A5027">
              <w:rPr>
                <w:color w:val="000000"/>
              </w:rPr>
              <w:t>0025(3)</w:t>
            </w:r>
          </w:p>
        </w:tc>
        <w:tc>
          <w:tcPr>
            <w:tcW w:w="4860" w:type="dxa"/>
          </w:tcPr>
          <w:p w:rsidR="00ED1934" w:rsidRDefault="00ED1934" w:rsidP="00DF53FB">
            <w:r>
              <w:t>Change to:</w:t>
            </w:r>
          </w:p>
          <w:p w:rsidR="00ED1934" w:rsidRPr="00CC1763" w:rsidRDefault="00ED1934"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ED1934" w:rsidRPr="00CC1763" w:rsidRDefault="00ED1934" w:rsidP="00CC1763">
            <w:r w:rsidRPr="00CC1763">
              <w:t xml:space="preserve">(a) This section does not apply to PM2.5 and greenhouse gases. </w:t>
            </w:r>
          </w:p>
          <w:p w:rsidR="00ED1934" w:rsidRPr="005A5027" w:rsidRDefault="00ED1934" w:rsidP="00DF53FB">
            <w:r w:rsidRPr="00CC1763">
              <w:t>(b) Changes to the PSEL solely due to the availability of more accurate and reliable emissions information are exempt from being considered an increase under this section</w:t>
            </w:r>
            <w:r>
              <w:t>.”</w:t>
            </w:r>
          </w:p>
        </w:tc>
        <w:tc>
          <w:tcPr>
            <w:tcW w:w="4320" w:type="dxa"/>
          </w:tcPr>
          <w:p w:rsidR="00ED1934" w:rsidRPr="005A5027" w:rsidRDefault="00ED1934" w:rsidP="006678DD">
            <w:r w:rsidRPr="005A5027">
              <w:t>Restructure</w:t>
            </w:r>
            <w:r>
              <w:t xml:space="preserve"> and clarify.</w:t>
            </w:r>
            <w:r w:rsidRPr="006678DD">
              <w:t xml:space="preserve"> The change in the definition of “federal major” makes this language no longer necessary</w:t>
            </w:r>
            <w:r w:rsidR="00AF264D">
              <w:t xml:space="preserve">. </w:t>
            </w:r>
            <w:r w:rsidRPr="006678DD">
              <w:t>The requirement applies in all areas of the state.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200</w:t>
            </w:r>
          </w:p>
        </w:tc>
        <w:tc>
          <w:tcPr>
            <w:tcW w:w="1350" w:type="dxa"/>
          </w:tcPr>
          <w:p w:rsidR="00ED1934" w:rsidRPr="005A5027" w:rsidRDefault="00ED1934" w:rsidP="00A65851">
            <w:r w:rsidRPr="005A5027">
              <w:t>0020(71)</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0025(4)</w:t>
            </w:r>
          </w:p>
        </w:tc>
        <w:tc>
          <w:tcPr>
            <w:tcW w:w="4860" w:type="dxa"/>
          </w:tcPr>
          <w:p w:rsidR="00ED1934" w:rsidRPr="005A5027" w:rsidRDefault="00ED1934" w:rsidP="002141D1">
            <w:r w:rsidRPr="005A5027">
              <w:t>Move “Major modifications for ozone precursors or PM2.5 precursors also constitute major modifications for ozone and PM2.5, respectively.” to section (4)</w:t>
            </w:r>
          </w:p>
        </w:tc>
        <w:tc>
          <w:tcPr>
            <w:tcW w:w="4320" w:type="dxa"/>
          </w:tcPr>
          <w:p w:rsidR="00ED1934" w:rsidRPr="005A5027" w:rsidRDefault="00ED1934" w:rsidP="00DF53FB">
            <w:r w:rsidRPr="005A5027">
              <w:t>Restructure</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6E233D" w:rsidRDefault="00ED1934" w:rsidP="0035283B">
            <w:r w:rsidRPr="006E233D">
              <w:t>200</w:t>
            </w:r>
          </w:p>
        </w:tc>
        <w:tc>
          <w:tcPr>
            <w:tcW w:w="1350" w:type="dxa"/>
          </w:tcPr>
          <w:p w:rsidR="00ED1934" w:rsidRPr="006E233D" w:rsidRDefault="00ED1934" w:rsidP="0035283B">
            <w:r>
              <w:t>0020(71)(d</w:t>
            </w:r>
            <w:r w:rsidRPr="006E233D">
              <w:t>)</w:t>
            </w:r>
          </w:p>
        </w:tc>
        <w:tc>
          <w:tcPr>
            <w:tcW w:w="990" w:type="dxa"/>
          </w:tcPr>
          <w:p w:rsidR="00ED1934" w:rsidRPr="006E233D" w:rsidRDefault="00ED1934" w:rsidP="0035283B">
            <w:pPr>
              <w:rPr>
                <w:color w:val="000000"/>
              </w:rPr>
            </w:pPr>
            <w:r w:rsidRPr="006E233D">
              <w:rPr>
                <w:color w:val="000000"/>
              </w:rPr>
              <w:t>224</w:t>
            </w:r>
          </w:p>
        </w:tc>
        <w:tc>
          <w:tcPr>
            <w:tcW w:w="1350" w:type="dxa"/>
          </w:tcPr>
          <w:p w:rsidR="00ED1934" w:rsidRPr="006E233D" w:rsidRDefault="00ED1934" w:rsidP="0035283B">
            <w:pPr>
              <w:rPr>
                <w:color w:val="000000"/>
              </w:rPr>
            </w:pPr>
            <w:r>
              <w:rPr>
                <w:color w:val="000000"/>
              </w:rPr>
              <w:t>0025(5</w:t>
            </w:r>
            <w:r w:rsidRPr="006E233D">
              <w:rPr>
                <w:color w:val="000000"/>
              </w:rPr>
              <w:t>)</w:t>
            </w:r>
          </w:p>
        </w:tc>
        <w:tc>
          <w:tcPr>
            <w:tcW w:w="4860" w:type="dxa"/>
          </w:tcPr>
          <w:p w:rsidR="00ED1934" w:rsidRPr="006E233D" w:rsidRDefault="00ED1934" w:rsidP="0035283B">
            <w:pPr>
              <w:rPr>
                <w:color w:val="000000"/>
              </w:rPr>
            </w:pPr>
            <w:r w:rsidRPr="006E233D">
              <w:rPr>
                <w:color w:val="000000"/>
              </w:rPr>
              <w:t>Change to</w:t>
            </w:r>
            <w:r>
              <w:rPr>
                <w:color w:val="000000"/>
              </w:rPr>
              <w:t>:</w:t>
            </w:r>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ED1934" w:rsidRPr="006E233D" w:rsidRDefault="00ED1934" w:rsidP="006678DD">
            <w:r>
              <w:t>Correction. The reset of the netting basis has been moved to division 222.</w:t>
            </w:r>
          </w:p>
        </w:tc>
        <w:tc>
          <w:tcPr>
            <w:tcW w:w="787" w:type="dxa"/>
          </w:tcPr>
          <w:p w:rsidR="00ED1934" w:rsidRPr="006E233D" w:rsidRDefault="00ED1934" w:rsidP="0066018C">
            <w:pPr>
              <w:jc w:val="center"/>
            </w:pPr>
            <w:r>
              <w:t>SIP</w:t>
            </w:r>
          </w:p>
        </w:tc>
      </w:tr>
      <w:tr w:rsidR="00ED1934" w:rsidRPr="005A5027" w:rsidTr="002B07C2">
        <w:tc>
          <w:tcPr>
            <w:tcW w:w="918" w:type="dxa"/>
          </w:tcPr>
          <w:p w:rsidR="00ED1934" w:rsidRPr="005A5027" w:rsidRDefault="00ED1934" w:rsidP="002B07C2">
            <w:r w:rsidRPr="005A5027">
              <w:lastRenderedPageBreak/>
              <w:t>200</w:t>
            </w:r>
          </w:p>
        </w:tc>
        <w:tc>
          <w:tcPr>
            <w:tcW w:w="1350" w:type="dxa"/>
          </w:tcPr>
          <w:p w:rsidR="00ED1934" w:rsidRPr="005A5027" w:rsidRDefault="00ED1934" w:rsidP="002B07C2">
            <w:r w:rsidRPr="005A5027">
              <w:t>0020(71)(e)(A)</w:t>
            </w:r>
          </w:p>
        </w:tc>
        <w:tc>
          <w:tcPr>
            <w:tcW w:w="990" w:type="dxa"/>
          </w:tcPr>
          <w:p w:rsidR="00ED1934" w:rsidRPr="005A5027" w:rsidRDefault="00ED1934" w:rsidP="002B07C2">
            <w:pPr>
              <w:rPr>
                <w:color w:val="000000"/>
              </w:rPr>
            </w:pPr>
            <w:r w:rsidRPr="005A5027">
              <w:rPr>
                <w:color w:val="000000"/>
              </w:rPr>
              <w:t>224</w:t>
            </w:r>
          </w:p>
        </w:tc>
        <w:tc>
          <w:tcPr>
            <w:tcW w:w="1350" w:type="dxa"/>
          </w:tcPr>
          <w:p w:rsidR="00ED1934" w:rsidRPr="005A5027" w:rsidRDefault="00ED1934" w:rsidP="002B07C2">
            <w:pPr>
              <w:rPr>
                <w:color w:val="000000"/>
              </w:rPr>
            </w:pPr>
            <w:r>
              <w:rPr>
                <w:color w:val="000000"/>
              </w:rPr>
              <w:t>0025(6)(a)</w:t>
            </w:r>
          </w:p>
        </w:tc>
        <w:tc>
          <w:tcPr>
            <w:tcW w:w="4860" w:type="dxa"/>
          </w:tcPr>
          <w:p w:rsidR="00ED1934" w:rsidRPr="005A5027" w:rsidRDefault="00ED1934" w:rsidP="002B07C2">
            <w:r w:rsidRPr="005A5027">
              <w:t>Change subsections to sections because of restructuring</w:t>
            </w:r>
            <w:r>
              <w:t xml:space="preserve">. </w:t>
            </w:r>
          </w:p>
        </w:tc>
        <w:tc>
          <w:tcPr>
            <w:tcW w:w="4320" w:type="dxa"/>
          </w:tcPr>
          <w:p w:rsidR="00ED1934" w:rsidRPr="005A5027" w:rsidRDefault="00ED1934" w:rsidP="002B07C2">
            <w:r w:rsidRPr="005A5027">
              <w:t>Correction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0025(7</w:t>
            </w:r>
            <w:r w:rsidRPr="005A5027">
              <w:rPr>
                <w:color w:val="000000"/>
              </w:rPr>
              <w:t>)</w:t>
            </w:r>
          </w:p>
        </w:tc>
        <w:tc>
          <w:tcPr>
            <w:tcW w:w="4860" w:type="dxa"/>
          </w:tcPr>
          <w:p w:rsidR="00ED1934" w:rsidRPr="005A5027" w:rsidRDefault="00ED1934" w:rsidP="00351F6E">
            <w:pPr>
              <w:rPr>
                <w:color w:val="000000"/>
              </w:rPr>
            </w:pPr>
            <w:r w:rsidRPr="005A5027">
              <w:rPr>
                <w:color w:val="000000"/>
              </w:rPr>
              <w:t>Add:</w:t>
            </w:r>
          </w:p>
          <w:p w:rsidR="00ED1934" w:rsidRPr="005A5027" w:rsidRDefault="00ED1934" w:rsidP="00702231">
            <w:pPr>
              <w:rPr>
                <w:color w:val="000000"/>
              </w:rPr>
            </w:pPr>
            <w:r>
              <w:rPr>
                <w:color w:val="000000"/>
              </w:rPr>
              <w:t>“</w:t>
            </w:r>
            <w:r w:rsidRPr="006678DD">
              <w:rPr>
                <w:color w:val="000000"/>
              </w:rPr>
              <w:t>(7) When more accurate or reliable emissions information becomes available, a recalculation of the PSEL, netting basis, and increases/decreases in emissions must be performed to determine whether a major modification has occurred.</w:t>
            </w:r>
            <w:r w:rsidR="00702231">
              <w:rPr>
                <w:color w:val="000000"/>
              </w:rPr>
              <w:t>”</w:t>
            </w:r>
          </w:p>
        </w:tc>
        <w:tc>
          <w:tcPr>
            <w:tcW w:w="4320" w:type="dxa"/>
          </w:tcPr>
          <w:p w:rsidR="00ED1934" w:rsidRPr="005A5027" w:rsidRDefault="00ED1934"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tc>
        <w:tc>
          <w:tcPr>
            <w:tcW w:w="1350" w:type="dxa"/>
          </w:tcPr>
          <w:p w:rsidR="00ED1934" w:rsidRPr="006E233D" w:rsidRDefault="00ED1934" w:rsidP="00A65851"/>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Editorial Note:</w:t>
            </w:r>
          </w:p>
          <w:p w:rsidR="00ED1934" w:rsidRPr="006E233D" w:rsidRDefault="00ED1934"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ED1934" w:rsidRPr="006E233D" w:rsidRDefault="00ED1934" w:rsidP="003D0D80">
            <w:r>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Note and statutory authority :</w:t>
            </w:r>
          </w:p>
          <w:p w:rsidR="00ED1934" w:rsidRDefault="00ED1934"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D1934" w:rsidRPr="00391B09" w:rsidRDefault="00ED1934"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D1934" w:rsidRPr="006E233D" w:rsidRDefault="007E072D" w:rsidP="003D0D80">
            <w:r>
              <w:t>This new rule</w:t>
            </w:r>
            <w:r w:rsidR="00ED1934">
              <w:t xml:space="preserve"> should be included in the SIP.</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304C7D" w:rsidRDefault="00ED1934" w:rsidP="00A65851">
            <w:r w:rsidRPr="00304C7D">
              <w:t>224</w:t>
            </w:r>
          </w:p>
        </w:tc>
        <w:tc>
          <w:tcPr>
            <w:tcW w:w="1350" w:type="dxa"/>
          </w:tcPr>
          <w:p w:rsidR="00ED1934" w:rsidRPr="00304C7D" w:rsidRDefault="00ED1934" w:rsidP="00A65851">
            <w:r w:rsidRPr="00304C7D">
              <w:t>0030</w:t>
            </w:r>
          </w:p>
        </w:tc>
        <w:tc>
          <w:tcPr>
            <w:tcW w:w="990" w:type="dxa"/>
          </w:tcPr>
          <w:p w:rsidR="00ED1934" w:rsidRPr="00304C7D" w:rsidRDefault="00ED1934" w:rsidP="00A65851">
            <w:pPr>
              <w:rPr>
                <w:color w:val="000000"/>
              </w:rPr>
            </w:pPr>
            <w:r w:rsidRPr="00304C7D">
              <w:rPr>
                <w:color w:val="000000"/>
              </w:rPr>
              <w:t>NA</w:t>
            </w:r>
          </w:p>
        </w:tc>
        <w:tc>
          <w:tcPr>
            <w:tcW w:w="1350" w:type="dxa"/>
          </w:tcPr>
          <w:p w:rsidR="00ED1934" w:rsidRPr="00304C7D" w:rsidRDefault="00ED1934" w:rsidP="00A65851">
            <w:pPr>
              <w:rPr>
                <w:color w:val="000000"/>
              </w:rPr>
            </w:pPr>
            <w:r w:rsidRPr="00304C7D">
              <w:rPr>
                <w:color w:val="000000"/>
              </w:rPr>
              <w:t>NA</w:t>
            </w:r>
          </w:p>
        </w:tc>
        <w:tc>
          <w:tcPr>
            <w:tcW w:w="4860" w:type="dxa"/>
          </w:tcPr>
          <w:p w:rsidR="00ED1934" w:rsidRPr="00304C7D" w:rsidRDefault="00ED1934" w:rsidP="00351F6E">
            <w:pPr>
              <w:rPr>
                <w:color w:val="000000"/>
              </w:rPr>
            </w:pPr>
            <w:r w:rsidRPr="00304C7D">
              <w:rPr>
                <w:color w:val="000000"/>
              </w:rPr>
              <w:t>Change title to “Major New Source Review Procedural Requirements”</w:t>
            </w:r>
          </w:p>
        </w:tc>
        <w:tc>
          <w:tcPr>
            <w:tcW w:w="4320" w:type="dxa"/>
          </w:tcPr>
          <w:p w:rsidR="00ED1934" w:rsidRPr="00304C7D" w:rsidRDefault="00ED1934"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ED1934" w:rsidRPr="006E233D" w:rsidRDefault="00ED1934" w:rsidP="0066018C">
            <w:pPr>
              <w:jc w:val="center"/>
            </w:pPr>
            <w:r>
              <w:t>SIP</w:t>
            </w:r>
          </w:p>
        </w:tc>
      </w:tr>
      <w:tr w:rsidR="00ED1934" w:rsidRPr="006E233D" w:rsidTr="00361B15">
        <w:tc>
          <w:tcPr>
            <w:tcW w:w="918" w:type="dxa"/>
          </w:tcPr>
          <w:p w:rsidR="00ED1934" w:rsidRPr="005A5027" w:rsidRDefault="00ED1934" w:rsidP="00361B15">
            <w:r w:rsidRPr="005A5027">
              <w:t>224</w:t>
            </w:r>
          </w:p>
        </w:tc>
        <w:tc>
          <w:tcPr>
            <w:tcW w:w="1350" w:type="dxa"/>
          </w:tcPr>
          <w:p w:rsidR="00ED1934" w:rsidRPr="005A5027" w:rsidRDefault="00ED1934" w:rsidP="00361B15">
            <w:r w:rsidRPr="005A5027">
              <w:t>0030</w:t>
            </w:r>
          </w:p>
        </w:tc>
        <w:tc>
          <w:tcPr>
            <w:tcW w:w="990" w:type="dxa"/>
          </w:tcPr>
          <w:p w:rsidR="00ED1934" w:rsidRPr="005A5027" w:rsidRDefault="00ED1934" w:rsidP="00361B15">
            <w:pPr>
              <w:rPr>
                <w:color w:val="000000"/>
              </w:rPr>
            </w:pPr>
            <w:r w:rsidRPr="005A5027">
              <w:rPr>
                <w:color w:val="000000"/>
              </w:rPr>
              <w:t>NA</w:t>
            </w:r>
          </w:p>
        </w:tc>
        <w:tc>
          <w:tcPr>
            <w:tcW w:w="1350" w:type="dxa"/>
          </w:tcPr>
          <w:p w:rsidR="00ED1934" w:rsidRPr="005A5027" w:rsidRDefault="00ED1934" w:rsidP="00361B15">
            <w:pPr>
              <w:rPr>
                <w:color w:val="000000"/>
              </w:rPr>
            </w:pPr>
            <w:r w:rsidRPr="005A5027">
              <w:rPr>
                <w:color w:val="000000"/>
              </w:rPr>
              <w:t>NA</w:t>
            </w:r>
          </w:p>
        </w:tc>
        <w:tc>
          <w:tcPr>
            <w:tcW w:w="4860" w:type="dxa"/>
          </w:tcPr>
          <w:p w:rsidR="00ED1934" w:rsidRPr="005A5027" w:rsidRDefault="00ED1934" w:rsidP="00361B15">
            <w:pPr>
              <w:rPr>
                <w:color w:val="000000"/>
              </w:rPr>
            </w:pPr>
            <w:r w:rsidRPr="005A5027">
              <w:rPr>
                <w:color w:val="000000"/>
              </w:rPr>
              <w:t>Add “federal” to major source</w:t>
            </w:r>
          </w:p>
        </w:tc>
        <w:tc>
          <w:tcPr>
            <w:tcW w:w="4320" w:type="dxa"/>
          </w:tcPr>
          <w:p w:rsidR="00ED1934" w:rsidRPr="005A5027" w:rsidRDefault="00ED1934" w:rsidP="00361B15">
            <w:r w:rsidRPr="005A5027">
              <w:t>DEQ has changed the definition of major source to federal major source to accommodate the State New Source Review program for non-federal major sources and changes that are not major modifications.</w:t>
            </w:r>
          </w:p>
        </w:tc>
        <w:tc>
          <w:tcPr>
            <w:tcW w:w="787" w:type="dxa"/>
          </w:tcPr>
          <w:p w:rsidR="00ED1934" w:rsidRPr="006E233D" w:rsidRDefault="00ED1934" w:rsidP="00361B15">
            <w:pPr>
              <w:jc w:val="center"/>
            </w:pPr>
            <w:r>
              <w:t>SIP</w:t>
            </w:r>
          </w:p>
        </w:tc>
      </w:tr>
      <w:tr w:rsidR="00ED1934" w:rsidRPr="006E233D"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0030</w:t>
            </w:r>
            <w:r>
              <w:t>(1)</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0C356F">
            <w:pPr>
              <w:rPr>
                <w:color w:val="000000"/>
              </w:rPr>
            </w:pPr>
            <w:r>
              <w:rPr>
                <w:color w:val="000000"/>
              </w:rPr>
              <w:t>Add “or approved”  to the forms</w:t>
            </w:r>
          </w:p>
        </w:tc>
        <w:tc>
          <w:tcPr>
            <w:tcW w:w="4320" w:type="dxa"/>
          </w:tcPr>
          <w:p w:rsidR="00ED1934" w:rsidRPr="005A5027" w:rsidRDefault="00ED1934" w:rsidP="00FE6D9A">
            <w:r>
              <w:t>DEQ may accept application information on forms other than those supplied by DEQ, especially spreadsheets for calculating emissions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224</w:t>
            </w:r>
          </w:p>
        </w:tc>
        <w:tc>
          <w:tcPr>
            <w:tcW w:w="1350" w:type="dxa"/>
          </w:tcPr>
          <w:p w:rsidR="00ED1934" w:rsidRDefault="00ED1934" w:rsidP="00A65851">
            <w:r>
              <w:t>0020(3)(b)</w:t>
            </w:r>
          </w:p>
        </w:tc>
        <w:tc>
          <w:tcPr>
            <w:tcW w:w="990" w:type="dxa"/>
          </w:tcPr>
          <w:p w:rsidR="00ED1934" w:rsidRDefault="00ED1934" w:rsidP="00A65851">
            <w:pPr>
              <w:rPr>
                <w:color w:val="000000"/>
              </w:rPr>
            </w:pPr>
            <w:r>
              <w:rPr>
                <w:color w:val="000000"/>
              </w:rPr>
              <w:t>224</w:t>
            </w:r>
          </w:p>
        </w:tc>
        <w:tc>
          <w:tcPr>
            <w:tcW w:w="1350" w:type="dxa"/>
          </w:tcPr>
          <w:p w:rsidR="00ED1934" w:rsidRDefault="00ED1934" w:rsidP="00A65851">
            <w:pPr>
              <w:rPr>
                <w:color w:val="000000"/>
              </w:rPr>
            </w:pPr>
            <w:r>
              <w:rPr>
                <w:color w:val="000000"/>
              </w:rPr>
              <w:t>0030(2)(b)</w:t>
            </w:r>
          </w:p>
        </w:tc>
        <w:tc>
          <w:tcPr>
            <w:tcW w:w="4860" w:type="dxa"/>
          </w:tcPr>
          <w:p w:rsidR="00ED1934" w:rsidRDefault="00ED1934" w:rsidP="0086348F">
            <w:pPr>
              <w:rPr>
                <w:color w:val="000000"/>
              </w:rPr>
            </w:pPr>
            <w:r>
              <w:rPr>
                <w:color w:val="000000"/>
              </w:rPr>
              <w:t>Change to:</w:t>
            </w:r>
          </w:p>
          <w:p w:rsidR="00ED1934" w:rsidRDefault="00ED1934"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ED1934" w:rsidRDefault="00ED1934" w:rsidP="00D872AB">
            <w:r>
              <w:t>Clarification</w:t>
            </w:r>
            <w:r w:rsidR="00450063">
              <w:t xml:space="preserve"> and simplification. Division 21</w:t>
            </w:r>
            <w:r>
              <w:t xml:space="preserve">8 is for Title V permits and not New Source Review permits. </w:t>
            </w:r>
            <w:r w:rsidR="00450063">
              <w:rPr>
                <w:color w:val="000000"/>
              </w:rPr>
              <w:t xml:space="preserve">Change the time when DEQ will make a final determination on the application from six months to twelve months. </w:t>
            </w:r>
            <w:r w:rsidR="00450063">
              <w:t xml:space="preserve">Past practice for DEQ to make a final determination on an application has been at least 12 months, if not longer. The rule changes reflect the reality of Major NSR application processing. </w:t>
            </w:r>
            <w:r>
              <w:t>The Category IV public participation procedures will be used for Major NSR/PSD permit applications and are explained in division 209.</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lastRenderedPageBreak/>
              <w:t>224</w:t>
            </w:r>
          </w:p>
        </w:tc>
        <w:tc>
          <w:tcPr>
            <w:tcW w:w="1350" w:type="dxa"/>
          </w:tcPr>
          <w:p w:rsidR="00ED1934" w:rsidRPr="005A5027" w:rsidRDefault="00ED1934" w:rsidP="00A65851">
            <w:r w:rsidRPr="005A5027">
              <w:t>0030(2)</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0030(3)</w:t>
            </w:r>
          </w:p>
        </w:tc>
        <w:tc>
          <w:tcPr>
            <w:tcW w:w="4860" w:type="dxa"/>
          </w:tcPr>
          <w:p w:rsidR="00ED1934" w:rsidRDefault="00ED1934" w:rsidP="00DC02B9">
            <w:pPr>
              <w:rPr>
                <w:color w:val="000000"/>
              </w:rPr>
            </w:pPr>
            <w:r>
              <w:rPr>
                <w:color w:val="000000"/>
              </w:rPr>
              <w:t>Delete “Other Obligations” and change to:</w:t>
            </w:r>
          </w:p>
          <w:p w:rsidR="00ED1934" w:rsidRPr="005A5027" w:rsidRDefault="00ED1934"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ED1934" w:rsidRPr="005A5027" w:rsidRDefault="00ED1934" w:rsidP="003D0D80">
            <w:r w:rsidRPr="005A5027">
              <w:t>Restructure</w:t>
            </w:r>
          </w:p>
        </w:tc>
        <w:tc>
          <w:tcPr>
            <w:tcW w:w="787" w:type="dxa"/>
          </w:tcPr>
          <w:p w:rsidR="00ED1934" w:rsidRPr="006E233D" w:rsidRDefault="00ED1934" w:rsidP="0066018C">
            <w:pPr>
              <w:jc w:val="center"/>
            </w:pPr>
            <w:r>
              <w:t>SIP</w:t>
            </w:r>
          </w:p>
        </w:tc>
      </w:tr>
      <w:tr w:rsidR="00ED1934" w:rsidRPr="005A5027" w:rsidTr="00142A0B">
        <w:tc>
          <w:tcPr>
            <w:tcW w:w="918" w:type="dxa"/>
          </w:tcPr>
          <w:p w:rsidR="00ED1934" w:rsidRPr="005A5027" w:rsidRDefault="00ED1934" w:rsidP="00BB57E2">
            <w:r>
              <w:t>NA</w:t>
            </w:r>
          </w:p>
        </w:tc>
        <w:tc>
          <w:tcPr>
            <w:tcW w:w="1350" w:type="dxa"/>
          </w:tcPr>
          <w:p w:rsidR="00ED1934" w:rsidRPr="005A5027" w:rsidRDefault="00ED1934" w:rsidP="00BB57E2">
            <w:r>
              <w:t>NA</w:t>
            </w:r>
          </w:p>
        </w:tc>
        <w:tc>
          <w:tcPr>
            <w:tcW w:w="990" w:type="dxa"/>
          </w:tcPr>
          <w:p w:rsidR="00ED1934" w:rsidRPr="005A5027" w:rsidRDefault="00ED1934" w:rsidP="00361B15">
            <w:r w:rsidRPr="005A5027">
              <w:t>224</w:t>
            </w:r>
          </w:p>
        </w:tc>
        <w:tc>
          <w:tcPr>
            <w:tcW w:w="1350" w:type="dxa"/>
          </w:tcPr>
          <w:p w:rsidR="00ED1934" w:rsidRPr="005A5027" w:rsidRDefault="00ED1934" w:rsidP="00361B15">
            <w:r w:rsidRPr="005A5027">
              <w:t>0030(4)</w:t>
            </w:r>
          </w:p>
        </w:tc>
        <w:tc>
          <w:tcPr>
            <w:tcW w:w="4860" w:type="dxa"/>
          </w:tcPr>
          <w:p w:rsidR="00ED1934" w:rsidRPr="00DC02B9" w:rsidRDefault="00450063" w:rsidP="00BA1969">
            <w:pPr>
              <w:rPr>
                <w:color w:val="000000"/>
              </w:rPr>
            </w:pPr>
            <w:r>
              <w:rPr>
                <w:color w:val="000000"/>
              </w:rPr>
              <w:t>Add</w:t>
            </w:r>
            <w:r w:rsidR="00ED1934" w:rsidRPr="00DC02B9">
              <w:rPr>
                <w:color w:val="000000"/>
              </w:rPr>
              <w:t>:</w:t>
            </w:r>
          </w:p>
          <w:p w:rsidR="00ED1934" w:rsidRPr="00DC02B9" w:rsidRDefault="00ED1934" w:rsidP="008420C5">
            <w:pPr>
              <w:rPr>
                <w:color w:val="000000"/>
              </w:rPr>
            </w:pPr>
            <w:r w:rsidRPr="00DC02B9">
              <w:rPr>
                <w:color w:val="000000"/>
              </w:rPr>
              <w:t xml:space="preserve">“(4) If the owner or operator intends to modify </w:t>
            </w:r>
            <w:r>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ED1934" w:rsidRPr="005A5027" w:rsidRDefault="00ED1934"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0030(2)(a)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351F6E">
            <w:pPr>
              <w:rPr>
                <w:color w:val="000000"/>
              </w:rPr>
            </w:pPr>
            <w:r>
              <w:rPr>
                <w:color w:val="000000"/>
              </w:rPr>
              <w:t>Add:</w:t>
            </w:r>
          </w:p>
          <w:p w:rsidR="00ED1934" w:rsidRPr="005A5027" w:rsidRDefault="00ED1934"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ED1934" w:rsidRPr="005A5027" w:rsidRDefault="00ED1934"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5A5027" w:rsidRDefault="00ED1934" w:rsidP="0035283B">
            <w:r w:rsidRPr="005A5027">
              <w:t>NA</w:t>
            </w:r>
          </w:p>
        </w:tc>
        <w:tc>
          <w:tcPr>
            <w:tcW w:w="1350" w:type="dxa"/>
          </w:tcPr>
          <w:p w:rsidR="00ED1934" w:rsidRPr="005A5027" w:rsidRDefault="00ED1934" w:rsidP="0035283B">
            <w:r w:rsidRPr="005A5027">
              <w:t>NA</w:t>
            </w:r>
          </w:p>
        </w:tc>
        <w:tc>
          <w:tcPr>
            <w:tcW w:w="990" w:type="dxa"/>
          </w:tcPr>
          <w:p w:rsidR="00ED1934" w:rsidRPr="005A5027" w:rsidRDefault="00ED1934" w:rsidP="0035283B">
            <w:r w:rsidRPr="005A5027">
              <w:t>224</w:t>
            </w:r>
          </w:p>
        </w:tc>
        <w:tc>
          <w:tcPr>
            <w:tcW w:w="1350" w:type="dxa"/>
          </w:tcPr>
          <w:p w:rsidR="00ED1934" w:rsidRPr="005A5027" w:rsidRDefault="00ED1934" w:rsidP="0035283B">
            <w:r>
              <w:t>0030(5</w:t>
            </w:r>
            <w:r w:rsidRPr="005A5027">
              <w:t>)(a)</w:t>
            </w:r>
          </w:p>
        </w:tc>
        <w:tc>
          <w:tcPr>
            <w:tcW w:w="4860" w:type="dxa"/>
          </w:tcPr>
          <w:p w:rsidR="00ED1934" w:rsidRPr="005A5027" w:rsidRDefault="00ED1934" w:rsidP="0035283B">
            <w:pPr>
              <w:rPr>
                <w:color w:val="000000"/>
              </w:rPr>
            </w:pPr>
            <w:r>
              <w:rPr>
                <w:color w:val="000000"/>
              </w:rPr>
              <w:t>Add:</w:t>
            </w:r>
          </w:p>
          <w:p w:rsidR="00ED1934" w:rsidRPr="00DC02B9" w:rsidRDefault="00ED1934"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ED1934" w:rsidRPr="00DC02B9" w:rsidRDefault="00ED1934"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ED1934" w:rsidRPr="005A5027" w:rsidRDefault="00ED1934"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ED1934" w:rsidRPr="005A5027" w:rsidRDefault="00ED1934"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436F41" w:rsidRDefault="00ED1934" w:rsidP="00A65851">
            <w:r w:rsidRPr="00436F41">
              <w:t>NA</w:t>
            </w:r>
          </w:p>
        </w:tc>
        <w:tc>
          <w:tcPr>
            <w:tcW w:w="1350" w:type="dxa"/>
          </w:tcPr>
          <w:p w:rsidR="00ED1934" w:rsidRPr="00436F41" w:rsidRDefault="00ED1934" w:rsidP="00A65851">
            <w:r w:rsidRPr="00436F41">
              <w:t>NA</w:t>
            </w:r>
          </w:p>
        </w:tc>
        <w:tc>
          <w:tcPr>
            <w:tcW w:w="990" w:type="dxa"/>
          </w:tcPr>
          <w:p w:rsidR="00ED1934" w:rsidRPr="00436F41" w:rsidRDefault="00ED1934" w:rsidP="00A65851">
            <w:r w:rsidRPr="00436F41">
              <w:t>224</w:t>
            </w:r>
          </w:p>
        </w:tc>
        <w:tc>
          <w:tcPr>
            <w:tcW w:w="1350" w:type="dxa"/>
          </w:tcPr>
          <w:p w:rsidR="00ED1934" w:rsidRPr="00436F41" w:rsidRDefault="00ED1934" w:rsidP="00841A4D">
            <w:r>
              <w:t>0030(5</w:t>
            </w:r>
            <w:r w:rsidRPr="00436F41">
              <w:t>)(b)</w:t>
            </w:r>
          </w:p>
        </w:tc>
        <w:tc>
          <w:tcPr>
            <w:tcW w:w="4860" w:type="dxa"/>
          </w:tcPr>
          <w:p w:rsidR="00ED1934" w:rsidRPr="00436F41" w:rsidRDefault="00ED1934" w:rsidP="000457F6">
            <w:pPr>
              <w:rPr>
                <w:color w:val="000000"/>
              </w:rPr>
            </w:pPr>
            <w:r>
              <w:rPr>
                <w:color w:val="000000"/>
              </w:rPr>
              <w:t>Add:</w:t>
            </w:r>
          </w:p>
          <w:p w:rsidR="00ED1934" w:rsidRPr="00184F3D" w:rsidRDefault="00ED1934"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ED1934" w:rsidRPr="00184F3D" w:rsidRDefault="00ED1934" w:rsidP="00184F3D">
            <w:pPr>
              <w:rPr>
                <w:color w:val="000000"/>
              </w:rPr>
            </w:pPr>
            <w:r w:rsidRPr="00184F3D">
              <w:rPr>
                <w:color w:val="000000"/>
              </w:rPr>
              <w:t xml:space="preserve">(A)  A review of the original LAER or BACT analysis for potentially lower limits and a review of any new </w:t>
            </w:r>
            <w:r w:rsidRPr="00184F3D">
              <w:rPr>
                <w:color w:val="000000"/>
              </w:rPr>
              <w:lastRenderedPageBreak/>
              <w:t>control technologies that may have become commercially available since the original LAER or BACT analysis; and</w:t>
            </w:r>
          </w:p>
          <w:p w:rsidR="00ED1934" w:rsidRPr="00184F3D" w:rsidRDefault="00ED1934" w:rsidP="00184F3D">
            <w:pPr>
              <w:rPr>
                <w:color w:val="000000"/>
              </w:rPr>
            </w:pPr>
            <w:r w:rsidRPr="00184F3D">
              <w:rPr>
                <w:color w:val="000000"/>
              </w:rPr>
              <w:t>(B) A review of the air quality analysis to address any of the following:</w:t>
            </w:r>
          </w:p>
          <w:p w:rsidR="00ED1934" w:rsidRPr="00184F3D" w:rsidRDefault="00ED1934" w:rsidP="00184F3D">
            <w:pPr>
              <w:rPr>
                <w:color w:val="000000"/>
              </w:rPr>
            </w:pPr>
            <w:r w:rsidRPr="00184F3D">
              <w:rPr>
                <w:color w:val="000000"/>
              </w:rPr>
              <w:t xml:space="preserve">(i)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ED1934" w:rsidRPr="00184F3D" w:rsidRDefault="00ED1934"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ED1934" w:rsidRPr="00184F3D" w:rsidRDefault="00ED1934"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ED1934" w:rsidRPr="00184F3D" w:rsidRDefault="00ED1934" w:rsidP="00184F3D">
            <w:pPr>
              <w:rPr>
                <w:color w:val="000000"/>
              </w:rPr>
            </w:pPr>
            <w:r w:rsidRPr="00184F3D">
              <w:rPr>
                <w:color w:val="000000"/>
              </w:rPr>
              <w:t xml:space="preserve">(iv) any changes to EPA approved models that would affect modeling results since the original application was submitted; and </w:t>
            </w:r>
          </w:p>
          <w:p w:rsidR="00ED1934" w:rsidRDefault="00ED1934" w:rsidP="00A77520">
            <w:pPr>
              <w:rPr>
                <w:color w:val="000000"/>
              </w:rPr>
            </w:pPr>
            <w:r w:rsidRPr="00184F3D">
              <w:rPr>
                <w:color w:val="000000"/>
              </w:rPr>
              <w:t>(C) the moderate technical permit modification fee plus the modeling review fee in OAR 340-216-8010 Table 2 Part 3</w:t>
            </w:r>
            <w:r w:rsidRPr="00A77520">
              <w:rPr>
                <w:color w:val="000000"/>
              </w:rPr>
              <w:t>.</w:t>
            </w:r>
          </w:p>
          <w:p w:rsidR="00ED1934" w:rsidRPr="00D872AB" w:rsidRDefault="00ED1934" w:rsidP="00D872AB">
            <w:pPr>
              <w:rPr>
                <w:color w:val="000000"/>
              </w:rPr>
            </w:pPr>
            <w:r w:rsidRPr="00D872AB">
              <w:rPr>
                <w:color w:val="000000"/>
              </w:rPr>
              <w:t xml:space="preserve">(D) If during the first 36 months of the original permit, the area impacted by the source is subject to any of the following </w:t>
            </w:r>
            <w:proofErr w:type="spellStart"/>
            <w:r w:rsidRPr="00D872AB">
              <w:rPr>
                <w:color w:val="000000"/>
              </w:rPr>
              <w:t>redesignations</w:t>
            </w:r>
            <w:proofErr w:type="spellEnd"/>
            <w:r w:rsidRPr="00D872AB">
              <w:rPr>
                <w:color w:val="000000"/>
              </w:rPr>
              <w:t>, the permit will be terminated.</w:t>
            </w:r>
          </w:p>
          <w:p w:rsidR="00ED1934" w:rsidRPr="00D872AB" w:rsidRDefault="00ED1934" w:rsidP="00D872AB">
            <w:pPr>
              <w:rPr>
                <w:color w:val="000000"/>
              </w:rPr>
            </w:pPr>
            <w:r w:rsidRPr="00D872AB">
              <w:rPr>
                <w:color w:val="000000"/>
              </w:rPr>
              <w:t>(i)  The area is redesignated from attainment to sustainment or nonattainment;</w:t>
            </w:r>
          </w:p>
          <w:p w:rsidR="00ED1934" w:rsidRPr="00436F41" w:rsidRDefault="00ED1934" w:rsidP="00A77520">
            <w:pPr>
              <w:rPr>
                <w:color w:val="000000"/>
              </w:rPr>
            </w:pPr>
            <w:r w:rsidRPr="00D872AB">
              <w:rPr>
                <w:color w:val="000000"/>
              </w:rPr>
              <w:t xml:space="preserve">(ii) The area is </w:t>
            </w:r>
            <w:proofErr w:type="spellStart"/>
            <w:r w:rsidRPr="00D872AB">
              <w:rPr>
                <w:color w:val="000000"/>
              </w:rPr>
              <w:t>redesigated</w:t>
            </w:r>
            <w:proofErr w:type="spellEnd"/>
            <w:r w:rsidRPr="00D872AB">
              <w:rPr>
                <w:color w:val="000000"/>
              </w:rPr>
              <w:t xml:space="preserve"> from sustainment to nonattainment </w:t>
            </w:r>
            <w:r>
              <w:rPr>
                <w:color w:val="000000"/>
              </w:rPr>
              <w:t>.</w:t>
            </w:r>
            <w:r w:rsidRPr="00436F41">
              <w:rPr>
                <w:color w:val="000000"/>
              </w:rPr>
              <w:t>”</w:t>
            </w:r>
          </w:p>
        </w:tc>
        <w:tc>
          <w:tcPr>
            <w:tcW w:w="4320" w:type="dxa"/>
          </w:tcPr>
          <w:p w:rsidR="00ED1934" w:rsidRPr="00436F41" w:rsidRDefault="00ED1934" w:rsidP="003629DB">
            <w:r w:rsidRPr="00436F41">
              <w:lastRenderedPageBreak/>
              <w:t>Clarify what is required for the second extensions to NSR/PSD construction permits</w:t>
            </w:r>
            <w:r>
              <w:t xml:space="preserve">. </w:t>
            </w:r>
          </w:p>
        </w:tc>
        <w:tc>
          <w:tcPr>
            <w:tcW w:w="787" w:type="dxa"/>
          </w:tcPr>
          <w:p w:rsidR="00ED1934" w:rsidRPr="006E233D" w:rsidRDefault="00ED1934" w:rsidP="0066018C">
            <w:pPr>
              <w:jc w:val="center"/>
            </w:pPr>
            <w:r w:rsidRPr="00436F41">
              <w:t>SIP</w:t>
            </w:r>
          </w:p>
        </w:tc>
      </w:tr>
      <w:tr w:rsidR="00ED1934" w:rsidRPr="006E233D" w:rsidTr="00D66578">
        <w:tc>
          <w:tcPr>
            <w:tcW w:w="918" w:type="dxa"/>
          </w:tcPr>
          <w:p w:rsidR="00ED1934" w:rsidRPr="005A5027" w:rsidRDefault="00ED1934" w:rsidP="00A65851">
            <w:r w:rsidRPr="005A5027">
              <w:lastRenderedPageBreak/>
              <w:t>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224</w:t>
            </w:r>
          </w:p>
        </w:tc>
        <w:tc>
          <w:tcPr>
            <w:tcW w:w="1350" w:type="dxa"/>
          </w:tcPr>
          <w:p w:rsidR="00ED1934" w:rsidRPr="005A5027" w:rsidRDefault="00ED1934" w:rsidP="00A65851">
            <w:r>
              <w:t>0030(5</w:t>
            </w:r>
            <w:r w:rsidRPr="005A5027">
              <w:t>)(c)</w:t>
            </w:r>
          </w:p>
        </w:tc>
        <w:tc>
          <w:tcPr>
            <w:tcW w:w="4860" w:type="dxa"/>
          </w:tcPr>
          <w:p w:rsidR="00ED1934" w:rsidRPr="005A5027" w:rsidRDefault="00ED1934" w:rsidP="00841A4D">
            <w:pPr>
              <w:rPr>
                <w:color w:val="000000"/>
              </w:rPr>
            </w:pPr>
            <w:r w:rsidRPr="005A5027">
              <w:rPr>
                <w:color w:val="000000"/>
              </w:rPr>
              <w:t xml:space="preserve">Add: </w:t>
            </w:r>
          </w:p>
          <w:p w:rsidR="00ED1934" w:rsidRPr="005A5027" w:rsidRDefault="00ED1934"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ED1934" w:rsidRPr="005A5027" w:rsidRDefault="00ED1934"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ED1934" w:rsidRPr="006E233D" w:rsidRDefault="00ED1934" w:rsidP="0066018C">
            <w:pPr>
              <w:jc w:val="center"/>
            </w:pPr>
            <w:r>
              <w:t>SIP</w:t>
            </w:r>
          </w:p>
        </w:tc>
      </w:tr>
      <w:tr w:rsidR="00ED1934" w:rsidRPr="005A5027" w:rsidTr="008B1F3B">
        <w:tc>
          <w:tcPr>
            <w:tcW w:w="918" w:type="dxa"/>
          </w:tcPr>
          <w:p w:rsidR="00ED1934" w:rsidRPr="005A5027" w:rsidRDefault="00ED1934" w:rsidP="008B1F3B">
            <w:r w:rsidRPr="005A5027">
              <w:t>NA</w:t>
            </w:r>
          </w:p>
        </w:tc>
        <w:tc>
          <w:tcPr>
            <w:tcW w:w="1350" w:type="dxa"/>
          </w:tcPr>
          <w:p w:rsidR="00ED1934" w:rsidRPr="005A5027" w:rsidRDefault="00ED1934" w:rsidP="008B1F3B">
            <w:r w:rsidRPr="005A5027">
              <w:t>NA</w:t>
            </w:r>
          </w:p>
        </w:tc>
        <w:tc>
          <w:tcPr>
            <w:tcW w:w="990" w:type="dxa"/>
          </w:tcPr>
          <w:p w:rsidR="00ED1934" w:rsidRPr="005A5027" w:rsidRDefault="00ED1934" w:rsidP="008B1F3B">
            <w:pPr>
              <w:rPr>
                <w:color w:val="000000"/>
              </w:rPr>
            </w:pPr>
            <w:r w:rsidRPr="005A5027">
              <w:rPr>
                <w:color w:val="000000"/>
              </w:rPr>
              <w:t>224</w:t>
            </w:r>
          </w:p>
        </w:tc>
        <w:tc>
          <w:tcPr>
            <w:tcW w:w="1350" w:type="dxa"/>
          </w:tcPr>
          <w:p w:rsidR="00ED1934" w:rsidRPr="005A5027" w:rsidRDefault="00ED1934" w:rsidP="008B1F3B">
            <w:pPr>
              <w:rPr>
                <w:color w:val="000000"/>
              </w:rPr>
            </w:pPr>
            <w:r w:rsidRPr="005A5027">
              <w:rPr>
                <w:color w:val="000000"/>
              </w:rPr>
              <w:t>0030(5)(d)</w:t>
            </w:r>
          </w:p>
        </w:tc>
        <w:tc>
          <w:tcPr>
            <w:tcW w:w="4860" w:type="dxa"/>
          </w:tcPr>
          <w:p w:rsidR="00ED1934" w:rsidRPr="005A5027" w:rsidRDefault="00ED1934" w:rsidP="008B1F3B">
            <w:pPr>
              <w:rPr>
                <w:color w:val="000000"/>
              </w:rPr>
            </w:pPr>
            <w:r w:rsidRPr="005A5027">
              <w:rPr>
                <w:color w:val="000000"/>
              </w:rPr>
              <w:t>Add:</w:t>
            </w:r>
          </w:p>
          <w:p w:rsidR="00ED1934" w:rsidRPr="005A5027" w:rsidRDefault="00ED1934"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ED1934" w:rsidRPr="005A5027" w:rsidRDefault="00ED1934" w:rsidP="008B1F3B">
            <w:r w:rsidRPr="005A5027">
              <w:t>Clarification</w:t>
            </w:r>
          </w:p>
        </w:tc>
        <w:tc>
          <w:tcPr>
            <w:tcW w:w="787" w:type="dxa"/>
          </w:tcPr>
          <w:p w:rsidR="00ED1934" w:rsidRPr="006E233D" w:rsidRDefault="00ED1934" w:rsidP="008B1F3B">
            <w:pPr>
              <w:jc w:val="center"/>
            </w:pPr>
            <w:r>
              <w:t>SIP</w:t>
            </w:r>
          </w:p>
        </w:tc>
      </w:tr>
      <w:tr w:rsidR="00ED1934" w:rsidRPr="005A5027"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0030(5)(e</w:t>
            </w:r>
            <w:r w:rsidRPr="005A5027">
              <w:rPr>
                <w:color w:val="000000"/>
              </w:rPr>
              <w:t>)</w:t>
            </w:r>
          </w:p>
        </w:tc>
        <w:tc>
          <w:tcPr>
            <w:tcW w:w="4860" w:type="dxa"/>
          </w:tcPr>
          <w:p w:rsidR="00ED1934" w:rsidRPr="005A5027" w:rsidRDefault="00ED1934" w:rsidP="00FE68CE">
            <w:pPr>
              <w:rPr>
                <w:color w:val="000000"/>
              </w:rPr>
            </w:pPr>
            <w:r w:rsidRPr="005A5027">
              <w:rPr>
                <w:color w:val="000000"/>
              </w:rPr>
              <w:t>Add:</w:t>
            </w:r>
          </w:p>
          <w:p w:rsidR="00ED1934" w:rsidRPr="005A5027" w:rsidRDefault="00ED1934" w:rsidP="00FE68CE">
            <w:pPr>
              <w:rPr>
                <w:color w:val="000000"/>
              </w:rPr>
            </w:pPr>
            <w:r>
              <w:rPr>
                <w:color w:val="000000"/>
              </w:rPr>
              <w:t>“(e</w:t>
            </w:r>
            <w:r w:rsidRPr="00A77520">
              <w:rPr>
                <w:color w:val="000000"/>
              </w:rPr>
              <w:t xml:space="preserve">) To request a construction extension as provided in subsection (a) or (b), the owner or operator must submit an application to modify the permit at least 30 days prior but no more than 90 days prior to the end of the current </w:t>
            </w:r>
            <w:r w:rsidRPr="00A77520">
              <w:rPr>
                <w:color w:val="000000"/>
              </w:rPr>
              <w:lastRenderedPageBreak/>
              <w:t>construction approval period.</w:t>
            </w:r>
            <w:r>
              <w:rPr>
                <w:color w:val="000000"/>
              </w:rPr>
              <w:t>”</w:t>
            </w:r>
          </w:p>
        </w:tc>
        <w:tc>
          <w:tcPr>
            <w:tcW w:w="4320" w:type="dxa"/>
          </w:tcPr>
          <w:p w:rsidR="00ED1934" w:rsidRPr="005A5027" w:rsidRDefault="00ED1934" w:rsidP="00EA5E58">
            <w:r w:rsidRPr="005A5027">
              <w:lastRenderedPageBreak/>
              <w:t>Clarification</w:t>
            </w:r>
            <w:r>
              <w:t xml:space="preserve">. </w:t>
            </w:r>
            <w:r w:rsidRPr="005A5027">
              <w:t xml:space="preserve">Add requirements for submittal of an application for construction extension </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lastRenderedPageBreak/>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0030(5)(e</w:t>
            </w:r>
            <w:r w:rsidRPr="005A5027">
              <w:rPr>
                <w:color w:val="000000"/>
              </w:rPr>
              <w:t>)(A)</w:t>
            </w:r>
          </w:p>
        </w:tc>
        <w:tc>
          <w:tcPr>
            <w:tcW w:w="4860" w:type="dxa"/>
          </w:tcPr>
          <w:p w:rsidR="00ED1934" w:rsidRPr="005A5027" w:rsidRDefault="00ED1934" w:rsidP="004E2E88">
            <w:pPr>
              <w:rPr>
                <w:color w:val="000000"/>
              </w:rPr>
            </w:pPr>
            <w:r w:rsidRPr="005A5027">
              <w:rPr>
                <w:color w:val="000000"/>
              </w:rPr>
              <w:t xml:space="preserve">Add: </w:t>
            </w:r>
          </w:p>
          <w:p w:rsidR="00ED1934" w:rsidRPr="005A5027" w:rsidRDefault="00ED1934"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ED1934" w:rsidRPr="005A5027" w:rsidRDefault="00ED1934" w:rsidP="00D63F78">
            <w:r>
              <w:t xml:space="preserve">Clarification. Construction cannot commence until DEQ approves the extension request. </w:t>
            </w:r>
          </w:p>
        </w:tc>
        <w:tc>
          <w:tcPr>
            <w:tcW w:w="787" w:type="dxa"/>
          </w:tcPr>
          <w:p w:rsidR="00ED1934" w:rsidRPr="006E233D" w:rsidRDefault="00ED1934" w:rsidP="0066018C">
            <w:pPr>
              <w:jc w:val="center"/>
            </w:pPr>
            <w:r>
              <w:t>SIP</w:t>
            </w:r>
          </w:p>
        </w:tc>
      </w:tr>
      <w:tr w:rsidR="00ED1934" w:rsidRPr="00C6077C" w:rsidTr="00355A1A">
        <w:tc>
          <w:tcPr>
            <w:tcW w:w="918" w:type="dxa"/>
          </w:tcPr>
          <w:p w:rsidR="00ED1934" w:rsidRPr="005A5027" w:rsidRDefault="00ED1934" w:rsidP="00355A1A">
            <w:r w:rsidRPr="005A5027">
              <w:t>NA</w:t>
            </w:r>
          </w:p>
        </w:tc>
        <w:tc>
          <w:tcPr>
            <w:tcW w:w="1350" w:type="dxa"/>
          </w:tcPr>
          <w:p w:rsidR="00ED1934" w:rsidRPr="005A5027" w:rsidRDefault="00ED1934" w:rsidP="00355A1A">
            <w:r w:rsidRPr="005A5027">
              <w:t>NA</w:t>
            </w:r>
          </w:p>
        </w:tc>
        <w:tc>
          <w:tcPr>
            <w:tcW w:w="990" w:type="dxa"/>
          </w:tcPr>
          <w:p w:rsidR="00ED1934" w:rsidRPr="005A5027" w:rsidRDefault="00ED1934" w:rsidP="00355A1A">
            <w:pPr>
              <w:rPr>
                <w:color w:val="000000"/>
              </w:rPr>
            </w:pPr>
            <w:r w:rsidRPr="005A5027">
              <w:rPr>
                <w:color w:val="000000"/>
              </w:rPr>
              <w:t>224</w:t>
            </w:r>
          </w:p>
        </w:tc>
        <w:tc>
          <w:tcPr>
            <w:tcW w:w="1350" w:type="dxa"/>
          </w:tcPr>
          <w:p w:rsidR="00ED1934" w:rsidRPr="005A5027" w:rsidRDefault="00ED1934" w:rsidP="00355A1A">
            <w:pPr>
              <w:rPr>
                <w:color w:val="000000"/>
              </w:rPr>
            </w:pPr>
            <w:r>
              <w:rPr>
                <w:color w:val="000000"/>
              </w:rPr>
              <w:t>0030(5)(e</w:t>
            </w:r>
            <w:r w:rsidRPr="005A5027">
              <w:rPr>
                <w:color w:val="000000"/>
              </w:rPr>
              <w:t>)(B)</w:t>
            </w:r>
          </w:p>
        </w:tc>
        <w:tc>
          <w:tcPr>
            <w:tcW w:w="4860" w:type="dxa"/>
          </w:tcPr>
          <w:p w:rsidR="00ED1934" w:rsidRPr="005A5027" w:rsidRDefault="00ED1934" w:rsidP="00355A1A">
            <w:pPr>
              <w:rPr>
                <w:color w:val="000000"/>
              </w:rPr>
            </w:pPr>
            <w:r w:rsidRPr="005A5027">
              <w:rPr>
                <w:color w:val="000000"/>
              </w:rPr>
              <w:t xml:space="preserve">Add: </w:t>
            </w:r>
          </w:p>
          <w:p w:rsidR="00ED1934" w:rsidRPr="00A77520" w:rsidRDefault="00ED1934" w:rsidP="00355A1A">
            <w:pPr>
              <w:rPr>
                <w:color w:val="000000"/>
              </w:rPr>
            </w:pPr>
            <w:r>
              <w:rPr>
                <w:color w:val="000000"/>
              </w:rPr>
              <w:t>“</w:t>
            </w:r>
            <w:r w:rsidRPr="00A77520">
              <w:rPr>
                <w:color w:val="000000"/>
              </w:rPr>
              <w:t>(B) DEQ will make a proposed permit modification available using the following public participation procedures:</w:t>
            </w:r>
          </w:p>
          <w:p w:rsidR="00ED1934" w:rsidRPr="00A77520" w:rsidRDefault="00ED1934" w:rsidP="00355A1A">
            <w:pPr>
              <w:rPr>
                <w:color w:val="000000"/>
              </w:rPr>
            </w:pPr>
            <w:r w:rsidRPr="00A77520">
              <w:rPr>
                <w:color w:val="000000"/>
              </w:rPr>
              <w:t>(i) Category II for an extension that does not require an air quality analysis; or</w:t>
            </w:r>
          </w:p>
          <w:p w:rsidR="00ED1934" w:rsidRPr="005A5027" w:rsidRDefault="00ED1934"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ED1934" w:rsidRPr="005A5027" w:rsidRDefault="00ED1934"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D1934" w:rsidRPr="006E233D" w:rsidRDefault="00ED1934" w:rsidP="00355A1A">
            <w:pPr>
              <w:jc w:val="center"/>
            </w:pPr>
            <w:r>
              <w:t>SIP</w:t>
            </w:r>
          </w:p>
        </w:tc>
      </w:tr>
      <w:tr w:rsidR="00ED1934" w:rsidRPr="006E233D" w:rsidTr="00762C2C">
        <w:tc>
          <w:tcPr>
            <w:tcW w:w="918" w:type="dxa"/>
          </w:tcPr>
          <w:p w:rsidR="00ED1934" w:rsidRPr="00A77520" w:rsidRDefault="00ED1934" w:rsidP="00762C2C">
            <w:r w:rsidRPr="00A77520">
              <w:t>NA</w:t>
            </w:r>
          </w:p>
        </w:tc>
        <w:tc>
          <w:tcPr>
            <w:tcW w:w="1350" w:type="dxa"/>
          </w:tcPr>
          <w:p w:rsidR="00ED1934" w:rsidRPr="00A77520" w:rsidRDefault="00ED1934" w:rsidP="00762C2C">
            <w:r w:rsidRPr="00A77520">
              <w:t>NA</w:t>
            </w:r>
          </w:p>
        </w:tc>
        <w:tc>
          <w:tcPr>
            <w:tcW w:w="990" w:type="dxa"/>
          </w:tcPr>
          <w:p w:rsidR="00ED1934" w:rsidRPr="00A77520" w:rsidRDefault="00ED1934" w:rsidP="00762C2C">
            <w:pPr>
              <w:rPr>
                <w:color w:val="000000"/>
              </w:rPr>
            </w:pPr>
            <w:r w:rsidRPr="00A77520">
              <w:rPr>
                <w:color w:val="000000"/>
              </w:rPr>
              <w:t>224</w:t>
            </w:r>
          </w:p>
        </w:tc>
        <w:tc>
          <w:tcPr>
            <w:tcW w:w="1350" w:type="dxa"/>
          </w:tcPr>
          <w:p w:rsidR="00ED1934" w:rsidRPr="00A77520" w:rsidRDefault="00ED1934" w:rsidP="00762C2C">
            <w:pPr>
              <w:rPr>
                <w:color w:val="000000"/>
              </w:rPr>
            </w:pPr>
            <w:r>
              <w:rPr>
                <w:color w:val="000000"/>
              </w:rPr>
              <w:t>0030(5)(e</w:t>
            </w:r>
            <w:r w:rsidRPr="00A77520">
              <w:rPr>
                <w:color w:val="000000"/>
              </w:rPr>
              <w:t>)(C)</w:t>
            </w:r>
          </w:p>
        </w:tc>
        <w:tc>
          <w:tcPr>
            <w:tcW w:w="4860" w:type="dxa"/>
          </w:tcPr>
          <w:p w:rsidR="00ED1934" w:rsidRPr="00A77520" w:rsidRDefault="00ED1934" w:rsidP="00762C2C">
            <w:pPr>
              <w:rPr>
                <w:color w:val="000000"/>
              </w:rPr>
            </w:pPr>
            <w:r w:rsidRPr="00A77520">
              <w:rPr>
                <w:color w:val="000000"/>
              </w:rPr>
              <w:t>Add:</w:t>
            </w:r>
          </w:p>
          <w:p w:rsidR="00ED1934" w:rsidRPr="00A77520" w:rsidRDefault="00ED1934"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ED1934" w:rsidRPr="00A77520" w:rsidRDefault="00ED1934" w:rsidP="00762C2C">
            <w:r w:rsidRPr="00A77520">
              <w:t>Clarification</w:t>
            </w:r>
            <w:r>
              <w:t xml:space="preserve">. </w:t>
            </w:r>
            <w:r w:rsidRPr="00A77520">
              <w:t xml:space="preserve">Extensions </w:t>
            </w:r>
            <w:r>
              <w:t xml:space="preserve">will be granted for consecutive 18-month periods. </w:t>
            </w:r>
          </w:p>
        </w:tc>
        <w:tc>
          <w:tcPr>
            <w:tcW w:w="787" w:type="dxa"/>
          </w:tcPr>
          <w:p w:rsidR="00ED1934" w:rsidRPr="006E233D" w:rsidRDefault="00ED1934" w:rsidP="00762C2C">
            <w:pPr>
              <w:jc w:val="center"/>
            </w:pPr>
            <w:r w:rsidRPr="00A77520">
              <w:t>SIP</w:t>
            </w:r>
          </w:p>
        </w:tc>
      </w:tr>
      <w:tr w:rsidR="00ED1934" w:rsidRPr="005A5027" w:rsidTr="00396B05">
        <w:tc>
          <w:tcPr>
            <w:tcW w:w="918" w:type="dxa"/>
          </w:tcPr>
          <w:p w:rsidR="00ED1934" w:rsidRPr="005A5027" w:rsidRDefault="00ED1934" w:rsidP="00396B05">
            <w:r w:rsidRPr="005A5027">
              <w:t>224</w:t>
            </w:r>
          </w:p>
        </w:tc>
        <w:tc>
          <w:tcPr>
            <w:tcW w:w="1350" w:type="dxa"/>
          </w:tcPr>
          <w:p w:rsidR="00ED1934" w:rsidRPr="005A5027" w:rsidRDefault="00ED1934" w:rsidP="00396B05">
            <w:r w:rsidRPr="005A5027">
              <w:t>0030(2)(c)</w:t>
            </w:r>
          </w:p>
        </w:tc>
        <w:tc>
          <w:tcPr>
            <w:tcW w:w="990" w:type="dxa"/>
          </w:tcPr>
          <w:p w:rsidR="00ED1934" w:rsidRPr="005A5027" w:rsidRDefault="00ED1934" w:rsidP="00396B05">
            <w:pPr>
              <w:rPr>
                <w:color w:val="000000"/>
              </w:rPr>
            </w:pPr>
            <w:r w:rsidRPr="005A5027">
              <w:rPr>
                <w:color w:val="000000"/>
              </w:rPr>
              <w:t>224</w:t>
            </w:r>
          </w:p>
        </w:tc>
        <w:tc>
          <w:tcPr>
            <w:tcW w:w="1350" w:type="dxa"/>
          </w:tcPr>
          <w:p w:rsidR="00ED1934" w:rsidRPr="005A5027" w:rsidRDefault="00ED1934" w:rsidP="00396B05">
            <w:pPr>
              <w:rPr>
                <w:color w:val="000000"/>
              </w:rPr>
            </w:pPr>
            <w:r w:rsidRPr="005A5027">
              <w:rPr>
                <w:color w:val="000000"/>
              </w:rPr>
              <w:t>0030(7)</w:t>
            </w:r>
          </w:p>
        </w:tc>
        <w:tc>
          <w:tcPr>
            <w:tcW w:w="4860" w:type="dxa"/>
          </w:tcPr>
          <w:p w:rsidR="00ED1934" w:rsidRDefault="00ED1934" w:rsidP="00AA7AC4">
            <w:pPr>
              <w:rPr>
                <w:color w:val="000000"/>
              </w:rPr>
            </w:pPr>
            <w:r w:rsidRPr="005A5027">
              <w:rPr>
                <w:color w:val="000000"/>
              </w:rPr>
              <w:t xml:space="preserve">Change </w:t>
            </w:r>
            <w:r>
              <w:rPr>
                <w:color w:val="000000"/>
              </w:rPr>
              <w:t>to:</w:t>
            </w:r>
          </w:p>
          <w:p w:rsidR="00ED1934" w:rsidRPr="005A5027" w:rsidRDefault="00ED1934"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ED1934" w:rsidRPr="005A5027" w:rsidRDefault="00ED1934" w:rsidP="00396B05">
            <w:r w:rsidRPr="005A5027">
              <w:t>Correction and restructure. Construction approval under an ACDP is in division 216</w:t>
            </w:r>
          </w:p>
        </w:tc>
        <w:tc>
          <w:tcPr>
            <w:tcW w:w="787" w:type="dxa"/>
          </w:tcPr>
          <w:p w:rsidR="00ED1934" w:rsidRPr="006E233D" w:rsidRDefault="00ED1934" w:rsidP="0066018C">
            <w:pPr>
              <w:jc w:val="center"/>
            </w:pPr>
            <w:r>
              <w:t>SIP</w:t>
            </w:r>
          </w:p>
        </w:tc>
      </w:tr>
      <w:tr w:rsidR="00ED1934" w:rsidRPr="006E233D" w:rsidTr="00BB57E2">
        <w:tc>
          <w:tcPr>
            <w:tcW w:w="918" w:type="dxa"/>
          </w:tcPr>
          <w:p w:rsidR="00ED1934" w:rsidRPr="005A5027" w:rsidRDefault="00ED1934" w:rsidP="00BB57E2">
            <w:r w:rsidRPr="005A5027">
              <w:t>224</w:t>
            </w:r>
          </w:p>
        </w:tc>
        <w:tc>
          <w:tcPr>
            <w:tcW w:w="1350" w:type="dxa"/>
          </w:tcPr>
          <w:p w:rsidR="00ED1934" w:rsidRPr="005A5027" w:rsidRDefault="00ED1934" w:rsidP="00BB57E2">
            <w:r w:rsidRPr="005A5027">
              <w:t>0030(2)(c)</w:t>
            </w:r>
            <w:r w:rsidR="00450063">
              <w:t>(A)</w:t>
            </w:r>
          </w:p>
        </w:tc>
        <w:tc>
          <w:tcPr>
            <w:tcW w:w="990" w:type="dxa"/>
          </w:tcPr>
          <w:p w:rsidR="00ED1934" w:rsidRPr="005A5027" w:rsidRDefault="00ED1934" w:rsidP="00BB57E2">
            <w:pPr>
              <w:rPr>
                <w:color w:val="000000"/>
              </w:rPr>
            </w:pPr>
            <w:r w:rsidRPr="005A5027">
              <w:rPr>
                <w:color w:val="000000"/>
              </w:rPr>
              <w:t>224</w:t>
            </w:r>
          </w:p>
        </w:tc>
        <w:tc>
          <w:tcPr>
            <w:tcW w:w="1350" w:type="dxa"/>
          </w:tcPr>
          <w:p w:rsidR="00ED1934" w:rsidRPr="005A5027" w:rsidRDefault="00ED1934" w:rsidP="00BB57E2">
            <w:pPr>
              <w:rPr>
                <w:color w:val="000000"/>
              </w:rPr>
            </w:pPr>
            <w:r w:rsidRPr="005A5027">
              <w:rPr>
                <w:color w:val="000000"/>
              </w:rPr>
              <w:t>0030(7)(a)</w:t>
            </w:r>
          </w:p>
        </w:tc>
        <w:tc>
          <w:tcPr>
            <w:tcW w:w="4860" w:type="dxa"/>
          </w:tcPr>
          <w:p w:rsidR="00ED1934" w:rsidRPr="005A5027" w:rsidRDefault="00ED1934" w:rsidP="00BB57E2">
            <w:pPr>
              <w:rPr>
                <w:color w:val="000000"/>
              </w:rPr>
            </w:pPr>
            <w:r w:rsidRPr="005A5027">
              <w:rPr>
                <w:color w:val="000000"/>
              </w:rPr>
              <w:t>Add “federal” to major source</w:t>
            </w:r>
          </w:p>
        </w:tc>
        <w:tc>
          <w:tcPr>
            <w:tcW w:w="4320" w:type="dxa"/>
          </w:tcPr>
          <w:p w:rsidR="00ED1934" w:rsidRPr="005A5027" w:rsidRDefault="00ED1934"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ED1934" w:rsidRPr="006E233D" w:rsidRDefault="00ED1934" w:rsidP="00BB57E2">
            <w:pPr>
              <w:jc w:val="center"/>
            </w:pPr>
            <w:r>
              <w:t>SIP</w:t>
            </w:r>
          </w:p>
        </w:tc>
      </w:tr>
      <w:tr w:rsidR="00ED1934" w:rsidRPr="006E233D" w:rsidTr="00BC062C">
        <w:tc>
          <w:tcPr>
            <w:tcW w:w="918" w:type="dxa"/>
          </w:tcPr>
          <w:p w:rsidR="00ED1934" w:rsidRPr="005A5027" w:rsidRDefault="00ED1934" w:rsidP="00BC062C">
            <w:r w:rsidRPr="005A5027">
              <w:t>224</w:t>
            </w:r>
          </w:p>
        </w:tc>
        <w:tc>
          <w:tcPr>
            <w:tcW w:w="1350" w:type="dxa"/>
          </w:tcPr>
          <w:p w:rsidR="00ED1934" w:rsidRPr="005A5027" w:rsidRDefault="00ED1934" w:rsidP="00BC062C">
            <w:r>
              <w:t>0030(2)(d</w:t>
            </w:r>
            <w:r w:rsidRPr="005A5027">
              <w:t>)</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ED1934" w:rsidP="00BC062C">
            <w:pPr>
              <w:rPr>
                <w:color w:val="000000"/>
              </w:rPr>
            </w:pPr>
            <w:r>
              <w:rPr>
                <w:color w:val="000000"/>
              </w:rPr>
              <w:t>0030(8</w:t>
            </w:r>
            <w:r w:rsidRPr="005A5027">
              <w:rPr>
                <w:color w:val="000000"/>
              </w:rPr>
              <w:t>)</w:t>
            </w:r>
          </w:p>
        </w:tc>
        <w:tc>
          <w:tcPr>
            <w:tcW w:w="4860" w:type="dxa"/>
          </w:tcPr>
          <w:p w:rsidR="00ED1934" w:rsidRPr="005A5027" w:rsidRDefault="00ED1934"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ED1934" w:rsidRPr="005A5027" w:rsidRDefault="00ED1934" w:rsidP="00396B05">
            <w:r>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450063" w:rsidP="00A65851">
            <w:r>
              <w:t>0030(3)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450063" w:rsidRPr="006E233D" w:rsidRDefault="00ED1934" w:rsidP="00450063">
            <w:pPr>
              <w:rPr>
                <w:color w:val="000000"/>
              </w:rPr>
            </w:pPr>
            <w:r w:rsidRPr="006E233D">
              <w:rPr>
                <w:color w:val="000000"/>
              </w:rPr>
              <w:t>Delete</w:t>
            </w:r>
            <w:r w:rsidR="00450063">
              <w:rPr>
                <w:color w:val="000000"/>
              </w:rPr>
              <w:t xml:space="preserve"> (3) Application Processing</w:t>
            </w:r>
          </w:p>
        </w:tc>
        <w:tc>
          <w:tcPr>
            <w:tcW w:w="4320" w:type="dxa"/>
          </w:tcPr>
          <w:p w:rsidR="00ED1934" w:rsidRPr="006E233D" w:rsidRDefault="00450063" w:rsidP="00450063">
            <w:r>
              <w:t>This section was moved to section (2)</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0080</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0034</w:t>
            </w:r>
          </w:p>
        </w:tc>
        <w:tc>
          <w:tcPr>
            <w:tcW w:w="4860" w:type="dxa"/>
          </w:tcPr>
          <w:p w:rsidR="00ED1934" w:rsidRDefault="00ED1934" w:rsidP="00903F07">
            <w:pPr>
              <w:rPr>
                <w:bCs/>
                <w:color w:val="000000"/>
              </w:rPr>
            </w:pPr>
            <w:r w:rsidRPr="005A5027">
              <w:rPr>
                <w:bCs/>
                <w:color w:val="000000"/>
              </w:rPr>
              <w:t xml:space="preserve">Move “Exemptions” and </w:t>
            </w:r>
            <w:r>
              <w:rPr>
                <w:bCs/>
                <w:color w:val="000000"/>
              </w:rPr>
              <w:t>change to:</w:t>
            </w:r>
          </w:p>
          <w:p w:rsidR="00ED1934" w:rsidRPr="005A5027" w:rsidRDefault="00ED1934" w:rsidP="00903F07">
            <w:pPr>
              <w:rPr>
                <w:bCs/>
                <w:color w:val="000000"/>
              </w:rPr>
            </w:pPr>
            <w:r>
              <w:rPr>
                <w:bCs/>
                <w:color w:val="000000"/>
              </w:rPr>
              <w:t>“</w:t>
            </w:r>
            <w:r w:rsidRPr="00DD68A5">
              <w:rPr>
                <w:bCs/>
                <w:color w:val="000000"/>
              </w:rPr>
              <w:t xml:space="preserve">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w:t>
            </w:r>
            <w:r w:rsidRPr="00DD68A5">
              <w:rPr>
                <w:bCs/>
                <w:color w:val="000000"/>
              </w:rPr>
              <w:lastRenderedPageBreak/>
              <w:t>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ED1934" w:rsidRPr="005A5027" w:rsidRDefault="00ED1934" w:rsidP="00903F07">
            <w:r w:rsidRPr="005A5027">
              <w:lastRenderedPageBreak/>
              <w:t xml:space="preserve">Restructure and </w:t>
            </w:r>
            <w:r>
              <w:t>clarify</w:t>
            </w:r>
          </w:p>
        </w:tc>
        <w:tc>
          <w:tcPr>
            <w:tcW w:w="787" w:type="dxa"/>
          </w:tcPr>
          <w:p w:rsidR="00ED1934" w:rsidRPr="006E233D" w:rsidRDefault="00ED1934" w:rsidP="0066018C">
            <w:pPr>
              <w:jc w:val="center"/>
            </w:pPr>
            <w:r>
              <w:t>SIP</w:t>
            </w:r>
          </w:p>
        </w:tc>
      </w:tr>
      <w:tr w:rsidR="001E03DE" w:rsidRPr="005A5027" w:rsidTr="00D66578">
        <w:tc>
          <w:tcPr>
            <w:tcW w:w="918" w:type="dxa"/>
          </w:tcPr>
          <w:p w:rsidR="001E03DE" w:rsidRPr="005A5027" w:rsidRDefault="001E03DE" w:rsidP="00A65851">
            <w:r>
              <w:lastRenderedPageBreak/>
              <w:t>NA</w:t>
            </w:r>
          </w:p>
        </w:tc>
        <w:tc>
          <w:tcPr>
            <w:tcW w:w="1350" w:type="dxa"/>
          </w:tcPr>
          <w:p w:rsidR="001E03DE" w:rsidRPr="005A5027" w:rsidRDefault="001E03DE" w:rsidP="00A65851">
            <w:r>
              <w:t xml:space="preserve"> NA</w:t>
            </w:r>
          </w:p>
        </w:tc>
        <w:tc>
          <w:tcPr>
            <w:tcW w:w="990" w:type="dxa"/>
          </w:tcPr>
          <w:p w:rsidR="001E03DE" w:rsidRPr="005A5027" w:rsidRDefault="001E03DE" w:rsidP="00A65851">
            <w:pPr>
              <w:rPr>
                <w:color w:val="000000"/>
              </w:rPr>
            </w:pPr>
            <w:r>
              <w:rPr>
                <w:color w:val="000000"/>
              </w:rPr>
              <w:t>224</w:t>
            </w:r>
          </w:p>
        </w:tc>
        <w:tc>
          <w:tcPr>
            <w:tcW w:w="1350" w:type="dxa"/>
          </w:tcPr>
          <w:p w:rsidR="001E03DE" w:rsidRPr="005A5027" w:rsidRDefault="001E03DE" w:rsidP="00A65851">
            <w:pPr>
              <w:rPr>
                <w:color w:val="000000"/>
              </w:rPr>
            </w:pPr>
            <w:r>
              <w:rPr>
                <w:color w:val="000000"/>
              </w:rPr>
              <w:t>0034</w:t>
            </w:r>
          </w:p>
        </w:tc>
        <w:tc>
          <w:tcPr>
            <w:tcW w:w="4860" w:type="dxa"/>
          </w:tcPr>
          <w:p w:rsidR="001E03DE" w:rsidRDefault="001E03DE" w:rsidP="00E60911">
            <w:pPr>
              <w:rPr>
                <w:bCs/>
                <w:color w:val="000000"/>
              </w:rPr>
            </w:pPr>
            <w:r>
              <w:rPr>
                <w:bCs/>
                <w:color w:val="000000"/>
              </w:rPr>
              <w:t>Add:</w:t>
            </w:r>
          </w:p>
          <w:p w:rsidR="001E03DE" w:rsidRPr="005A5027" w:rsidRDefault="001E03DE"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1E03DE" w:rsidRPr="005A5027" w:rsidRDefault="001E03DE" w:rsidP="00022E9F">
            <w:r>
              <w:t>Clarification</w:t>
            </w:r>
          </w:p>
        </w:tc>
        <w:tc>
          <w:tcPr>
            <w:tcW w:w="787" w:type="dxa"/>
          </w:tcPr>
          <w:p w:rsidR="001E03DE" w:rsidRDefault="001E03DE" w:rsidP="0066018C">
            <w:pPr>
              <w:jc w:val="center"/>
            </w:pP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0100</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0038</w:t>
            </w:r>
          </w:p>
        </w:tc>
        <w:tc>
          <w:tcPr>
            <w:tcW w:w="4860" w:type="dxa"/>
          </w:tcPr>
          <w:p w:rsidR="00ED1934" w:rsidRPr="005A5027" w:rsidRDefault="00ED1934" w:rsidP="00E60911">
            <w:pPr>
              <w:rPr>
                <w:bCs/>
                <w:color w:val="000000"/>
              </w:rPr>
            </w:pPr>
            <w:r w:rsidRPr="005A5027">
              <w:rPr>
                <w:bCs/>
                <w:color w:val="000000"/>
              </w:rPr>
              <w:t>Move “Fugitive and Secondary Emissions”</w:t>
            </w:r>
          </w:p>
        </w:tc>
        <w:tc>
          <w:tcPr>
            <w:tcW w:w="4320" w:type="dxa"/>
          </w:tcPr>
          <w:p w:rsidR="00ED1934" w:rsidRPr="005A5027" w:rsidRDefault="00ED1934" w:rsidP="00022E9F">
            <w:r w:rsidRPr="005A5027">
              <w:t>Restructure</w:t>
            </w:r>
          </w:p>
        </w:tc>
        <w:tc>
          <w:tcPr>
            <w:tcW w:w="787" w:type="dxa"/>
          </w:tcPr>
          <w:p w:rsidR="00ED1934" w:rsidRPr="006E233D" w:rsidRDefault="00ED1934" w:rsidP="0066018C">
            <w:pPr>
              <w:jc w:val="center"/>
            </w:pPr>
            <w:r>
              <w:t>SIP</w:t>
            </w:r>
          </w:p>
        </w:tc>
      </w:tr>
      <w:tr w:rsidR="00ED1934" w:rsidRPr="006E233D"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0100</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ED1934" w:rsidP="00BC062C">
            <w:pPr>
              <w:rPr>
                <w:color w:val="000000"/>
              </w:rPr>
            </w:pPr>
            <w:r w:rsidRPr="005A5027">
              <w:rPr>
                <w:color w:val="000000"/>
              </w:rPr>
              <w:t>0038</w:t>
            </w:r>
          </w:p>
        </w:tc>
        <w:tc>
          <w:tcPr>
            <w:tcW w:w="4860" w:type="dxa"/>
          </w:tcPr>
          <w:p w:rsidR="00ED1934" w:rsidRPr="005A5027" w:rsidRDefault="00ED1934" w:rsidP="00BC062C">
            <w:pPr>
              <w:rPr>
                <w:bCs/>
                <w:color w:val="000000"/>
              </w:rPr>
            </w:pPr>
            <w:r w:rsidRPr="005A5027">
              <w:rPr>
                <w:bCs/>
                <w:color w:val="000000"/>
              </w:rPr>
              <w:t>Change to:</w:t>
            </w:r>
          </w:p>
          <w:p w:rsidR="00ED1934" w:rsidRPr="005A5027" w:rsidRDefault="00ED1934"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ED1934" w:rsidRPr="005A5027" w:rsidRDefault="00ED1934"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4860" w:type="dxa"/>
          </w:tcPr>
          <w:p w:rsidR="00ED1934" w:rsidRPr="006E233D" w:rsidRDefault="00ED1934" w:rsidP="00E60911">
            <w:pPr>
              <w:rPr>
                <w:bCs/>
                <w:color w:val="000000"/>
              </w:rPr>
            </w:pPr>
            <w:r>
              <w:rPr>
                <w:bCs/>
                <w:color w:val="000000"/>
              </w:rPr>
              <w:t>A</w:t>
            </w:r>
            <w:r w:rsidRPr="006E233D">
              <w:rPr>
                <w:bCs/>
                <w:color w:val="000000"/>
              </w:rPr>
              <w:t>dd “federal” and “at a federal major source”</w:t>
            </w:r>
          </w:p>
        </w:tc>
        <w:tc>
          <w:tcPr>
            <w:tcW w:w="4320" w:type="dxa"/>
          </w:tcPr>
          <w:p w:rsidR="00ED1934" w:rsidRPr="006E233D" w:rsidRDefault="00ED1934" w:rsidP="001551F2">
            <w:r>
              <w:t>DEQ</w:t>
            </w:r>
            <w:r w:rsidRPr="006E233D">
              <w:t xml:space="preserve"> has changed the definition of major source so the distinction between major and federal major must be made. </w:t>
            </w:r>
          </w:p>
        </w:tc>
        <w:tc>
          <w:tcPr>
            <w:tcW w:w="787" w:type="dxa"/>
          </w:tcPr>
          <w:p w:rsidR="00ED1934" w:rsidRPr="006E233D" w:rsidRDefault="00ED1934" w:rsidP="0066018C">
            <w:pPr>
              <w:jc w:val="center"/>
            </w:pPr>
            <w:r>
              <w:t>SIP</w:t>
            </w:r>
          </w:p>
        </w:tc>
      </w:tr>
      <w:tr w:rsidR="00ED1934" w:rsidRPr="00396B05" w:rsidTr="00D66578">
        <w:tc>
          <w:tcPr>
            <w:tcW w:w="918" w:type="dxa"/>
          </w:tcPr>
          <w:p w:rsidR="00ED1934" w:rsidRPr="00EF5278" w:rsidRDefault="00ED1934" w:rsidP="00A65851">
            <w:r w:rsidRPr="00EF5278">
              <w:t>NA</w:t>
            </w:r>
          </w:p>
        </w:tc>
        <w:tc>
          <w:tcPr>
            <w:tcW w:w="1350" w:type="dxa"/>
          </w:tcPr>
          <w:p w:rsidR="00ED1934" w:rsidRPr="00EF5278" w:rsidRDefault="00ED1934" w:rsidP="00A65851">
            <w:r w:rsidRPr="00EF5278">
              <w:t>NA</w:t>
            </w:r>
          </w:p>
        </w:tc>
        <w:tc>
          <w:tcPr>
            <w:tcW w:w="990" w:type="dxa"/>
          </w:tcPr>
          <w:p w:rsidR="00ED1934" w:rsidRPr="00EF5278" w:rsidRDefault="00ED1934" w:rsidP="00A65851">
            <w:r w:rsidRPr="00EF5278">
              <w:t>224</w:t>
            </w:r>
          </w:p>
        </w:tc>
        <w:tc>
          <w:tcPr>
            <w:tcW w:w="1350" w:type="dxa"/>
          </w:tcPr>
          <w:p w:rsidR="00ED1934" w:rsidRPr="00EF5278" w:rsidRDefault="00ED1934" w:rsidP="00A65851">
            <w:r w:rsidRPr="00EF5278">
              <w:t>0045</w:t>
            </w:r>
          </w:p>
        </w:tc>
        <w:tc>
          <w:tcPr>
            <w:tcW w:w="4860" w:type="dxa"/>
          </w:tcPr>
          <w:p w:rsidR="00ED1934" w:rsidRPr="00EF5278" w:rsidRDefault="00ED1934" w:rsidP="00396B05">
            <w:pPr>
              <w:rPr>
                <w:sz w:val="24"/>
                <w:szCs w:val="24"/>
              </w:rPr>
            </w:pPr>
            <w:r w:rsidRPr="00EF5278">
              <w:rPr>
                <w:bCs/>
              </w:rPr>
              <w:t>Add a section for Requirements for Sources in Sustainment Areas:</w:t>
            </w:r>
            <w:r w:rsidRPr="00EF5278">
              <w:rPr>
                <w:sz w:val="24"/>
                <w:szCs w:val="24"/>
              </w:rPr>
              <w:t xml:space="preserve"> </w:t>
            </w:r>
          </w:p>
          <w:p w:rsidR="00ED1934" w:rsidRPr="000F7A00" w:rsidRDefault="00ED1934"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ED1934" w:rsidRPr="000F7A00" w:rsidRDefault="00ED1934" w:rsidP="000F7A00">
            <w:r w:rsidRPr="000F7A00">
              <w:t>(1) OAR 340-224-0070; and</w:t>
            </w:r>
          </w:p>
          <w:p w:rsidR="00ED1934" w:rsidRPr="00EF5278" w:rsidRDefault="00ED1934" w:rsidP="00EF5278">
            <w:r w:rsidRPr="000F7A00">
              <w:t>(2) For the sustainment pollutant, including precursors, demonstrate a net air quality benefit under OAR 340-224-0510 and 340-224-0520 for ozone areas or under OAR 340-224-0510 and 340-</w:t>
            </w:r>
            <w:r>
              <w:t>224-0530</w:t>
            </w:r>
            <w:r w:rsidRPr="000F7A00">
              <w:t>(4)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ED1934" w:rsidRPr="00EF5278" w:rsidRDefault="00ED1934"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ED1934" w:rsidRPr="006E233D" w:rsidRDefault="00ED1934" w:rsidP="0066018C">
            <w:pPr>
              <w:jc w:val="center"/>
            </w:pPr>
            <w:r w:rsidRPr="00EF5278">
              <w:t>SIP</w:t>
            </w:r>
          </w:p>
        </w:tc>
      </w:tr>
      <w:tr w:rsidR="00ED1934" w:rsidRPr="006E233D"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0050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63F78">
            <w:pPr>
              <w:rPr>
                <w:bCs/>
                <w:color w:val="000000"/>
              </w:rPr>
            </w:pPr>
            <w:r w:rsidRPr="005A5027">
              <w:rPr>
                <w:bCs/>
                <w:color w:val="000000"/>
              </w:rPr>
              <w:t>Add “federal” and “at a federal major</w:t>
            </w:r>
            <w:r w:rsidR="003A7EF0">
              <w:rPr>
                <w:bCs/>
                <w:color w:val="000000"/>
              </w:rPr>
              <w:t xml:space="preserve"> source” and switch the order of</w:t>
            </w:r>
            <w:r w:rsidRPr="005A5027">
              <w:rPr>
                <w:bCs/>
                <w:color w:val="000000"/>
              </w:rPr>
              <w:t xml:space="preserve"> SO2 or NOx</w:t>
            </w:r>
          </w:p>
        </w:tc>
        <w:tc>
          <w:tcPr>
            <w:tcW w:w="4320" w:type="dxa"/>
          </w:tcPr>
          <w:p w:rsidR="00ED1934" w:rsidRPr="005A5027" w:rsidRDefault="00ED1934" w:rsidP="00BE1D33">
            <w:r w:rsidRPr="005A5027">
              <w:t>DEQ has changed the definition of major source so the distinction between major and federal major must be made. Consistency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224</w:t>
            </w:r>
          </w:p>
        </w:tc>
        <w:tc>
          <w:tcPr>
            <w:tcW w:w="1350" w:type="dxa"/>
          </w:tcPr>
          <w:p w:rsidR="00ED1934" w:rsidRPr="006E233D" w:rsidRDefault="00ED1934" w:rsidP="00A65851">
            <w:r>
              <w:t>0050(1)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ED1934" w:rsidRPr="006E233D" w:rsidRDefault="00ED1934" w:rsidP="00022E9F">
            <w:r w:rsidRPr="006E233D">
              <w:t>Correction</w:t>
            </w:r>
          </w:p>
        </w:tc>
        <w:tc>
          <w:tcPr>
            <w:tcW w:w="787" w:type="dxa"/>
          </w:tcPr>
          <w:p w:rsidR="00ED1934" w:rsidRPr="006E233D" w:rsidRDefault="00ED1934" w:rsidP="0066018C">
            <w:pPr>
              <w:jc w:val="center"/>
            </w:pPr>
            <w:r>
              <w:t>SIP</w:t>
            </w:r>
          </w:p>
        </w:tc>
      </w:tr>
      <w:tr w:rsidR="00ED1934" w:rsidRPr="006E233D" w:rsidTr="00BE68B7">
        <w:tc>
          <w:tcPr>
            <w:tcW w:w="918" w:type="dxa"/>
          </w:tcPr>
          <w:p w:rsidR="00ED1934" w:rsidRPr="006E233D" w:rsidRDefault="00ED1934" w:rsidP="00BE68B7">
            <w:r w:rsidRPr="006E233D">
              <w:t>224</w:t>
            </w:r>
          </w:p>
        </w:tc>
        <w:tc>
          <w:tcPr>
            <w:tcW w:w="1350" w:type="dxa"/>
          </w:tcPr>
          <w:p w:rsidR="00ED1934" w:rsidRPr="006E233D" w:rsidRDefault="00ED1934" w:rsidP="00BE68B7">
            <w:r w:rsidRPr="006E233D">
              <w:t>0050(1)(a)(B)</w:t>
            </w:r>
          </w:p>
        </w:tc>
        <w:tc>
          <w:tcPr>
            <w:tcW w:w="990" w:type="dxa"/>
          </w:tcPr>
          <w:p w:rsidR="00ED1934" w:rsidRPr="006E233D" w:rsidRDefault="00ED1934" w:rsidP="00BE68B7">
            <w:pPr>
              <w:rPr>
                <w:color w:val="000000"/>
              </w:rPr>
            </w:pPr>
            <w:r w:rsidRPr="006E233D">
              <w:rPr>
                <w:color w:val="000000"/>
              </w:rPr>
              <w:t>NA</w:t>
            </w:r>
          </w:p>
        </w:tc>
        <w:tc>
          <w:tcPr>
            <w:tcW w:w="1350" w:type="dxa"/>
          </w:tcPr>
          <w:p w:rsidR="00ED1934" w:rsidRPr="006E233D" w:rsidRDefault="00ED1934" w:rsidP="00BE68B7">
            <w:pPr>
              <w:rPr>
                <w:color w:val="000000"/>
              </w:rPr>
            </w:pPr>
            <w:r w:rsidRPr="006E233D">
              <w:rPr>
                <w:color w:val="000000"/>
              </w:rPr>
              <w:t>NA</w:t>
            </w:r>
          </w:p>
        </w:tc>
        <w:tc>
          <w:tcPr>
            <w:tcW w:w="4860" w:type="dxa"/>
          </w:tcPr>
          <w:p w:rsidR="00ED1934" w:rsidRDefault="00ED1934" w:rsidP="00BE68B7">
            <w:pPr>
              <w:rPr>
                <w:bCs/>
                <w:color w:val="000000"/>
              </w:rPr>
            </w:pPr>
            <w:r w:rsidRPr="006E233D">
              <w:rPr>
                <w:bCs/>
                <w:color w:val="000000"/>
              </w:rPr>
              <w:t xml:space="preserve">Change </w:t>
            </w:r>
            <w:r>
              <w:rPr>
                <w:bCs/>
                <w:color w:val="000000"/>
              </w:rPr>
              <w:t>to:</w:t>
            </w:r>
          </w:p>
          <w:p w:rsidR="00ED1934" w:rsidRPr="006E233D" w:rsidRDefault="00ED1934"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ED1934" w:rsidRPr="006E233D" w:rsidRDefault="00ED1934" w:rsidP="00BE68B7">
            <w:r w:rsidRPr="006E233D">
              <w:t>Correction</w:t>
            </w:r>
            <w:r>
              <w:t xml:space="preserve"> and clarification</w:t>
            </w:r>
            <w:r w:rsidR="00AF264D">
              <w:t xml:space="preserve">. </w:t>
            </w:r>
            <w:r>
              <w:t>Tie</w:t>
            </w:r>
            <w:r w:rsidRPr="0047723A">
              <w:t xml:space="preserve"> back to the  units/changes in </w:t>
            </w:r>
            <w:r>
              <w:t xml:space="preserve">the </w:t>
            </w:r>
            <w:r w:rsidRPr="0047723A">
              <w:t>definition of major mod</w:t>
            </w:r>
            <w:r>
              <w:t>ification.</w:t>
            </w:r>
          </w:p>
        </w:tc>
        <w:tc>
          <w:tcPr>
            <w:tcW w:w="787" w:type="dxa"/>
          </w:tcPr>
          <w:p w:rsidR="00ED1934" w:rsidRPr="006E233D" w:rsidRDefault="00ED1934" w:rsidP="00BE68B7">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0050(1)(c)</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3A7EF0" w:rsidP="00C231D2">
            <w:pPr>
              <w:rPr>
                <w:bCs/>
                <w:color w:val="000000"/>
              </w:rPr>
            </w:pPr>
            <w:r>
              <w:rPr>
                <w:bCs/>
                <w:color w:val="000000"/>
              </w:rPr>
              <w:t>Add “M</w:t>
            </w:r>
            <w:r w:rsidR="00ED1934" w:rsidRPr="006E233D">
              <w:rPr>
                <w:bCs/>
                <w:color w:val="000000"/>
              </w:rPr>
              <w:t>ajor”</w:t>
            </w:r>
          </w:p>
        </w:tc>
        <w:tc>
          <w:tcPr>
            <w:tcW w:w="4320" w:type="dxa"/>
          </w:tcPr>
          <w:p w:rsidR="00ED1934" w:rsidRPr="006E233D" w:rsidRDefault="00ED1934" w:rsidP="00D63F78">
            <w:r w:rsidRPr="006E233D">
              <w:t xml:space="preserve">DEQ has changed the definition of major source so the distinction between major and federal major must be made.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F53C99">
            <w:r w:rsidRPr="006E233D">
              <w:t>224</w:t>
            </w:r>
          </w:p>
        </w:tc>
        <w:tc>
          <w:tcPr>
            <w:tcW w:w="1350" w:type="dxa"/>
          </w:tcPr>
          <w:p w:rsidR="00ED1934" w:rsidRPr="006E233D" w:rsidRDefault="00ED1934" w:rsidP="00F53C99">
            <w:r w:rsidRPr="006E233D">
              <w:t>0050(1)(c)</w:t>
            </w:r>
            <w:r>
              <w:t>(A)</w:t>
            </w:r>
          </w:p>
        </w:tc>
        <w:tc>
          <w:tcPr>
            <w:tcW w:w="990" w:type="dxa"/>
          </w:tcPr>
          <w:p w:rsidR="00ED1934" w:rsidRPr="006E233D" w:rsidRDefault="00ED1934" w:rsidP="00F53C99">
            <w:pPr>
              <w:rPr>
                <w:color w:val="000000"/>
              </w:rPr>
            </w:pPr>
            <w:r w:rsidRPr="006E233D">
              <w:rPr>
                <w:color w:val="000000"/>
              </w:rPr>
              <w:t>NA</w:t>
            </w:r>
          </w:p>
        </w:tc>
        <w:tc>
          <w:tcPr>
            <w:tcW w:w="1350" w:type="dxa"/>
          </w:tcPr>
          <w:p w:rsidR="00ED1934" w:rsidRPr="006E233D" w:rsidRDefault="00ED1934" w:rsidP="00F53C99">
            <w:pPr>
              <w:rPr>
                <w:color w:val="000000"/>
              </w:rPr>
            </w:pPr>
            <w:r w:rsidRPr="006E233D">
              <w:rPr>
                <w:color w:val="000000"/>
              </w:rPr>
              <w:t>NA</w:t>
            </w:r>
          </w:p>
        </w:tc>
        <w:tc>
          <w:tcPr>
            <w:tcW w:w="4860" w:type="dxa"/>
          </w:tcPr>
          <w:p w:rsidR="00ED1934" w:rsidRDefault="00ED1934" w:rsidP="00C231D2">
            <w:pPr>
              <w:rPr>
                <w:bCs/>
                <w:color w:val="000000"/>
              </w:rPr>
            </w:pPr>
            <w:r>
              <w:rPr>
                <w:bCs/>
                <w:color w:val="000000"/>
              </w:rPr>
              <w:t>Change to:</w:t>
            </w:r>
          </w:p>
          <w:p w:rsidR="00ED1934" w:rsidRPr="006E233D" w:rsidRDefault="00ED1934"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ED1934" w:rsidRPr="0047723A" w:rsidRDefault="00ED1934" w:rsidP="0047723A">
            <w:r w:rsidRPr="006E233D">
              <w:t>Correction</w:t>
            </w:r>
            <w:r>
              <w:t xml:space="preserve"> and clarification</w:t>
            </w:r>
            <w:r w:rsidR="00AF264D">
              <w:t xml:space="preserve">. </w:t>
            </w:r>
            <w:r>
              <w:t>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ED1934" w:rsidRPr="0047723A" w:rsidRDefault="00ED1934" w:rsidP="0047723A"/>
          <w:p w:rsidR="00ED1934" w:rsidRPr="006E233D" w:rsidRDefault="00ED1934" w:rsidP="00F53C99"/>
        </w:tc>
        <w:tc>
          <w:tcPr>
            <w:tcW w:w="787" w:type="dxa"/>
          </w:tcPr>
          <w:p w:rsidR="00ED1934" w:rsidRDefault="00ED1934" w:rsidP="0066018C">
            <w:pPr>
              <w:jc w:val="center"/>
            </w:pPr>
          </w:p>
        </w:tc>
      </w:tr>
      <w:tr w:rsidR="00ED1934" w:rsidRPr="006E233D" w:rsidTr="00D66578">
        <w:tc>
          <w:tcPr>
            <w:tcW w:w="918" w:type="dxa"/>
          </w:tcPr>
          <w:p w:rsidR="00ED1934" w:rsidRPr="006E233D" w:rsidRDefault="00ED1934" w:rsidP="00F53C99">
            <w:r w:rsidRPr="006E233D">
              <w:t>224</w:t>
            </w:r>
          </w:p>
        </w:tc>
        <w:tc>
          <w:tcPr>
            <w:tcW w:w="1350" w:type="dxa"/>
          </w:tcPr>
          <w:p w:rsidR="00ED1934" w:rsidRPr="006E233D" w:rsidRDefault="00ED1934" w:rsidP="00F53C99">
            <w:r>
              <w:t>0050(1)(d</w:t>
            </w:r>
            <w:r w:rsidRPr="006E233D">
              <w:t>)</w:t>
            </w:r>
          </w:p>
        </w:tc>
        <w:tc>
          <w:tcPr>
            <w:tcW w:w="990" w:type="dxa"/>
          </w:tcPr>
          <w:p w:rsidR="00ED1934" w:rsidRPr="006E233D" w:rsidRDefault="00ED1934" w:rsidP="00F53C99">
            <w:pPr>
              <w:rPr>
                <w:color w:val="000000"/>
              </w:rPr>
            </w:pPr>
            <w:r w:rsidRPr="006E233D">
              <w:rPr>
                <w:color w:val="000000"/>
              </w:rPr>
              <w:t>NA</w:t>
            </w:r>
          </w:p>
        </w:tc>
        <w:tc>
          <w:tcPr>
            <w:tcW w:w="1350" w:type="dxa"/>
          </w:tcPr>
          <w:p w:rsidR="00ED1934" w:rsidRPr="006E233D" w:rsidRDefault="00ED1934" w:rsidP="00F53C99">
            <w:pPr>
              <w:rPr>
                <w:color w:val="000000"/>
              </w:rPr>
            </w:pPr>
            <w:r w:rsidRPr="006E233D">
              <w:rPr>
                <w:color w:val="000000"/>
              </w:rPr>
              <w:t>NA</w:t>
            </w:r>
          </w:p>
        </w:tc>
        <w:tc>
          <w:tcPr>
            <w:tcW w:w="4860" w:type="dxa"/>
          </w:tcPr>
          <w:p w:rsidR="00ED1934" w:rsidRDefault="00ED1934" w:rsidP="00C231D2">
            <w:pPr>
              <w:rPr>
                <w:bCs/>
                <w:color w:val="000000"/>
              </w:rPr>
            </w:pPr>
            <w:r>
              <w:rPr>
                <w:bCs/>
                <w:color w:val="000000"/>
              </w:rPr>
              <w:t>Change to:</w:t>
            </w:r>
          </w:p>
          <w:p w:rsidR="00ED1934" w:rsidRPr="006E233D" w:rsidRDefault="00ED1934"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ED1934" w:rsidRPr="006E233D" w:rsidRDefault="00ED1934" w:rsidP="00B13ADB">
            <w:r w:rsidRPr="00B13ADB">
              <w:t>Correction and clarification</w:t>
            </w:r>
            <w:r w:rsidR="00AF264D">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rsidR="00AF264D">
              <w:t xml:space="preserve">. </w:t>
            </w:r>
          </w:p>
        </w:tc>
        <w:tc>
          <w:tcPr>
            <w:tcW w:w="787" w:type="dxa"/>
          </w:tcPr>
          <w:p w:rsidR="00ED1934" w:rsidRDefault="00ED1934" w:rsidP="0066018C">
            <w:pPr>
              <w:jc w:val="center"/>
            </w:pPr>
          </w:p>
        </w:tc>
      </w:tr>
      <w:tr w:rsidR="00ED1934" w:rsidRPr="006E233D" w:rsidTr="00D66578">
        <w:tc>
          <w:tcPr>
            <w:tcW w:w="918" w:type="dxa"/>
          </w:tcPr>
          <w:p w:rsidR="00ED1934" w:rsidRPr="00190EB8" w:rsidRDefault="00ED1934" w:rsidP="00A65851">
            <w:r w:rsidRPr="00190EB8">
              <w:t>NA</w:t>
            </w:r>
          </w:p>
        </w:tc>
        <w:tc>
          <w:tcPr>
            <w:tcW w:w="1350" w:type="dxa"/>
          </w:tcPr>
          <w:p w:rsidR="00ED1934" w:rsidRPr="00190EB8" w:rsidRDefault="00ED1934" w:rsidP="00A65851">
            <w:r w:rsidRPr="00190EB8">
              <w:t>NA</w:t>
            </w:r>
          </w:p>
        </w:tc>
        <w:tc>
          <w:tcPr>
            <w:tcW w:w="990" w:type="dxa"/>
          </w:tcPr>
          <w:p w:rsidR="00ED1934" w:rsidRPr="00190EB8" w:rsidRDefault="00ED1934" w:rsidP="00A65851">
            <w:r w:rsidRPr="00190EB8">
              <w:t>224</w:t>
            </w:r>
          </w:p>
        </w:tc>
        <w:tc>
          <w:tcPr>
            <w:tcW w:w="1350" w:type="dxa"/>
          </w:tcPr>
          <w:p w:rsidR="00ED1934" w:rsidRPr="00190EB8" w:rsidRDefault="00ED1934" w:rsidP="00A65851">
            <w:r w:rsidRPr="00190EB8">
              <w:t>0050(2)</w:t>
            </w:r>
          </w:p>
        </w:tc>
        <w:tc>
          <w:tcPr>
            <w:tcW w:w="4860" w:type="dxa"/>
          </w:tcPr>
          <w:p w:rsidR="00ED1934" w:rsidRPr="00724485" w:rsidRDefault="00ED1934" w:rsidP="00531E09">
            <w:pPr>
              <w:rPr>
                <w:bCs/>
                <w:color w:val="000000"/>
              </w:rPr>
            </w:pPr>
            <w:r w:rsidRPr="00724485">
              <w:rPr>
                <w:bCs/>
                <w:color w:val="000000"/>
              </w:rPr>
              <w:t>Add :</w:t>
            </w:r>
          </w:p>
          <w:p w:rsidR="00ED1934" w:rsidRPr="00724485" w:rsidRDefault="00ED1934" w:rsidP="00724485">
            <w:pPr>
              <w:rPr>
                <w:bCs/>
                <w:color w:val="000000"/>
              </w:rPr>
            </w:pPr>
            <w:r w:rsidRPr="00724485">
              <w:rPr>
                <w:bCs/>
                <w:color w:val="000000"/>
              </w:rPr>
              <w:t xml:space="preserve">“(2) Air Quality Protection:  </w:t>
            </w:r>
          </w:p>
          <w:p w:rsidR="00ED1934" w:rsidRPr="00724485" w:rsidRDefault="00ED1934"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ED1934" w:rsidRPr="00724485" w:rsidRDefault="00ED1934"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Pr>
                <w:bCs/>
                <w:color w:val="000000"/>
              </w:rPr>
              <w:t>224-0530</w:t>
            </w:r>
            <w:r w:rsidRPr="00724485">
              <w:rPr>
                <w:bCs/>
                <w:color w:val="000000"/>
              </w:rPr>
              <w:t>(2) and (5) for non-ozone areas, whichever is applicable.”</w:t>
            </w:r>
          </w:p>
        </w:tc>
        <w:tc>
          <w:tcPr>
            <w:tcW w:w="4320" w:type="dxa"/>
          </w:tcPr>
          <w:p w:rsidR="00ED1934" w:rsidRPr="00190EB8" w:rsidRDefault="00ED1934" w:rsidP="00022E9F">
            <w:r w:rsidRPr="00190EB8">
              <w:t>DEQ is redefining Net Air Quality Benefit for all sources in all areas</w:t>
            </w:r>
            <w:r w:rsidRPr="00127CCF">
              <w:t xml:space="preserve">. </w:t>
            </w:r>
            <w:r w:rsidR="004544AD">
              <w:t>See “New Source Review Program Supplemental Discussion.”</w:t>
            </w:r>
            <w:r w:rsidRPr="00190EB8">
              <w:t xml:space="preserve"> </w:t>
            </w:r>
          </w:p>
        </w:tc>
        <w:tc>
          <w:tcPr>
            <w:tcW w:w="787" w:type="dxa"/>
          </w:tcPr>
          <w:p w:rsidR="00ED1934" w:rsidRPr="006E233D" w:rsidRDefault="00ED1934" w:rsidP="0066018C">
            <w:pPr>
              <w:jc w:val="center"/>
            </w:pPr>
            <w:r w:rsidRPr="00190EB8">
              <w:t>SIP</w:t>
            </w:r>
          </w:p>
        </w:tc>
      </w:tr>
      <w:tr w:rsidR="00ED1934" w:rsidRPr="006E233D" w:rsidTr="00D66578">
        <w:tc>
          <w:tcPr>
            <w:tcW w:w="918" w:type="dxa"/>
          </w:tcPr>
          <w:p w:rsidR="00ED1934" w:rsidRPr="00EB74AF" w:rsidRDefault="00ED1934" w:rsidP="00A65851">
            <w:r w:rsidRPr="00EB74AF">
              <w:t>NA</w:t>
            </w:r>
          </w:p>
        </w:tc>
        <w:tc>
          <w:tcPr>
            <w:tcW w:w="1350" w:type="dxa"/>
          </w:tcPr>
          <w:p w:rsidR="00ED1934" w:rsidRPr="00EB74AF" w:rsidRDefault="00ED1934" w:rsidP="00A65851">
            <w:r w:rsidRPr="00EB74AF">
              <w:t>NA</w:t>
            </w:r>
          </w:p>
        </w:tc>
        <w:tc>
          <w:tcPr>
            <w:tcW w:w="990" w:type="dxa"/>
          </w:tcPr>
          <w:p w:rsidR="00ED1934" w:rsidRPr="00EB74AF" w:rsidRDefault="00ED1934" w:rsidP="00A65851">
            <w:r w:rsidRPr="00EB74AF">
              <w:t>224</w:t>
            </w:r>
          </w:p>
        </w:tc>
        <w:tc>
          <w:tcPr>
            <w:tcW w:w="1350" w:type="dxa"/>
          </w:tcPr>
          <w:p w:rsidR="00ED1934" w:rsidRPr="00EB74AF" w:rsidRDefault="00ED1934" w:rsidP="00A65851">
            <w:r w:rsidRPr="00EB74AF">
              <w:t>0050(3)</w:t>
            </w:r>
          </w:p>
        </w:tc>
        <w:tc>
          <w:tcPr>
            <w:tcW w:w="4860" w:type="dxa"/>
          </w:tcPr>
          <w:p w:rsidR="00ED1934" w:rsidRDefault="00ED1934" w:rsidP="006007A8">
            <w:r w:rsidRPr="00EB74AF">
              <w:t xml:space="preserve">Add:  </w:t>
            </w:r>
          </w:p>
          <w:p w:rsidR="00ED1934" w:rsidRPr="00EB74AF" w:rsidRDefault="00ED1934"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lastRenderedPageBreak/>
              <w:t xml:space="preserve">OAR </w:t>
            </w:r>
            <w:r w:rsidRPr="005C76B5">
              <w:t>340-</w:t>
            </w:r>
            <w:r>
              <w:t>224-054</w:t>
            </w:r>
            <w:r w:rsidRPr="005C76B5">
              <w:t>0 for non-ozone areas, whichever is applicable</w:t>
            </w:r>
            <w:r w:rsidRPr="00EB74AF">
              <w:t>.”</w:t>
            </w:r>
          </w:p>
        </w:tc>
        <w:tc>
          <w:tcPr>
            <w:tcW w:w="4320" w:type="dxa"/>
          </w:tcPr>
          <w:p w:rsidR="00ED1934" w:rsidRPr="00EB74AF" w:rsidRDefault="00ED1934" w:rsidP="00022E9F">
            <w:r w:rsidRPr="00EB74AF">
              <w:lastRenderedPageBreak/>
              <w:t>Add a provision for requirements if a source impacts other designated area</w:t>
            </w:r>
            <w:r>
              <w:t xml:space="preserve">. </w:t>
            </w:r>
            <w:r w:rsidR="004544AD">
              <w:t>See “New Source Review Program Supplemental Discussion.”</w:t>
            </w:r>
          </w:p>
          <w:p w:rsidR="00ED1934" w:rsidRDefault="00ED1934" w:rsidP="00022E9F"/>
          <w:p w:rsidR="00ED1934" w:rsidRPr="00EB74AF" w:rsidRDefault="00ED1934" w:rsidP="00022E9F">
            <w:r w:rsidRPr="00EB74AF">
              <w:t xml:space="preserve"> </w:t>
            </w:r>
          </w:p>
        </w:tc>
        <w:tc>
          <w:tcPr>
            <w:tcW w:w="787" w:type="dxa"/>
          </w:tcPr>
          <w:p w:rsidR="00ED1934" w:rsidRPr="006E233D" w:rsidRDefault="00ED1934" w:rsidP="0066018C">
            <w:pPr>
              <w:jc w:val="center"/>
            </w:pPr>
            <w:r w:rsidRPr="00EB74AF">
              <w:t>SIP</w:t>
            </w:r>
          </w:p>
        </w:tc>
      </w:tr>
      <w:tr w:rsidR="00ED1934" w:rsidRPr="005A5027" w:rsidTr="00142A0B">
        <w:tc>
          <w:tcPr>
            <w:tcW w:w="918" w:type="dxa"/>
          </w:tcPr>
          <w:p w:rsidR="00ED1934" w:rsidRPr="005A5027" w:rsidRDefault="00ED1934" w:rsidP="00142A0B">
            <w:r w:rsidRPr="005A5027">
              <w:lastRenderedPageBreak/>
              <w:t>224</w:t>
            </w:r>
          </w:p>
        </w:tc>
        <w:tc>
          <w:tcPr>
            <w:tcW w:w="1350" w:type="dxa"/>
          </w:tcPr>
          <w:p w:rsidR="00ED1934" w:rsidRPr="005A5027" w:rsidRDefault="00ED1934" w:rsidP="00142A0B">
            <w:r w:rsidRPr="005A5027">
              <w:t>0050(3)(a)</w:t>
            </w:r>
          </w:p>
        </w:tc>
        <w:tc>
          <w:tcPr>
            <w:tcW w:w="990" w:type="dxa"/>
          </w:tcPr>
          <w:p w:rsidR="00ED1934" w:rsidRPr="005A5027" w:rsidRDefault="00ED1934" w:rsidP="00142A0B">
            <w:pPr>
              <w:rPr>
                <w:color w:val="000000"/>
              </w:rPr>
            </w:pPr>
            <w:r w:rsidRPr="005A5027">
              <w:rPr>
                <w:color w:val="000000"/>
              </w:rPr>
              <w:t>224</w:t>
            </w:r>
          </w:p>
        </w:tc>
        <w:tc>
          <w:tcPr>
            <w:tcW w:w="1350" w:type="dxa"/>
          </w:tcPr>
          <w:p w:rsidR="00ED1934" w:rsidRPr="005A5027" w:rsidRDefault="00ED1934" w:rsidP="00142A0B">
            <w:pPr>
              <w:rPr>
                <w:color w:val="000000"/>
              </w:rPr>
            </w:pPr>
            <w:r w:rsidRPr="005A5027">
              <w:rPr>
                <w:color w:val="000000"/>
              </w:rPr>
              <w:t>0050(4)(a)</w:t>
            </w:r>
          </w:p>
        </w:tc>
        <w:tc>
          <w:tcPr>
            <w:tcW w:w="4860" w:type="dxa"/>
          </w:tcPr>
          <w:p w:rsidR="00E3098A" w:rsidRDefault="00E3098A" w:rsidP="007B64D8">
            <w:pPr>
              <w:rPr>
                <w:color w:val="000000"/>
              </w:rPr>
            </w:pPr>
            <w:r>
              <w:rPr>
                <w:color w:val="000000"/>
              </w:rPr>
              <w:t>Change to:</w:t>
            </w:r>
          </w:p>
          <w:p w:rsidR="00ED1934" w:rsidRPr="005A5027" w:rsidRDefault="00E3098A" w:rsidP="007B64D8">
            <w:pPr>
              <w:rPr>
                <w:color w:val="000000"/>
              </w:rPr>
            </w:pPr>
            <w:r>
              <w:rPr>
                <w:color w:val="000000"/>
              </w:rPr>
              <w:t>“</w:t>
            </w:r>
            <w:r w:rsidRPr="00E3098A">
              <w:rPr>
                <w:color w:val="000000"/>
              </w:rPr>
              <w:t>(a) The owner or operator of a federal major source subject to this rule must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w:t>
            </w:r>
            <w:r>
              <w:rPr>
                <w:color w:val="000000"/>
              </w:rPr>
              <w:t>”</w:t>
            </w:r>
          </w:p>
        </w:tc>
        <w:tc>
          <w:tcPr>
            <w:tcW w:w="4320" w:type="dxa"/>
          </w:tcPr>
          <w:p w:rsidR="00ED1934" w:rsidRPr="005A5027" w:rsidRDefault="00ED1934" w:rsidP="00142A0B">
            <w:r w:rsidRPr="005A5027">
              <w:t xml:space="preserve">340-224-0050 applies to federal major sources, which are defined as 100 tpy sources in nonattainment areas. This language is not necessary. </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9845B0" w:rsidRDefault="00ED1934" w:rsidP="00BC062C">
            <w:r w:rsidRPr="009845B0">
              <w:t>224</w:t>
            </w:r>
          </w:p>
        </w:tc>
        <w:tc>
          <w:tcPr>
            <w:tcW w:w="1350" w:type="dxa"/>
          </w:tcPr>
          <w:p w:rsidR="00ED1934" w:rsidRPr="009845B0" w:rsidRDefault="00ED1934" w:rsidP="00BC062C">
            <w:r w:rsidRPr="009845B0">
              <w:t>0050(3)(a)</w:t>
            </w:r>
          </w:p>
        </w:tc>
        <w:tc>
          <w:tcPr>
            <w:tcW w:w="990" w:type="dxa"/>
          </w:tcPr>
          <w:p w:rsidR="00ED1934" w:rsidRPr="009845B0" w:rsidRDefault="00ED1934" w:rsidP="00BC062C">
            <w:pPr>
              <w:rPr>
                <w:color w:val="000000"/>
              </w:rPr>
            </w:pPr>
            <w:r w:rsidRPr="009845B0">
              <w:rPr>
                <w:color w:val="000000"/>
              </w:rPr>
              <w:t>224</w:t>
            </w:r>
          </w:p>
        </w:tc>
        <w:tc>
          <w:tcPr>
            <w:tcW w:w="1350" w:type="dxa"/>
          </w:tcPr>
          <w:p w:rsidR="00ED1934" w:rsidRPr="009845B0" w:rsidRDefault="00ED1934" w:rsidP="00BC062C">
            <w:pPr>
              <w:rPr>
                <w:color w:val="000000"/>
              </w:rPr>
            </w:pPr>
            <w:r w:rsidRPr="009845B0">
              <w:rPr>
                <w:color w:val="000000"/>
              </w:rPr>
              <w:t>0050(4)(b)</w:t>
            </w:r>
          </w:p>
        </w:tc>
        <w:tc>
          <w:tcPr>
            <w:tcW w:w="4860" w:type="dxa"/>
          </w:tcPr>
          <w:p w:rsidR="00ED1934" w:rsidRDefault="00E3098A" w:rsidP="007B64D8">
            <w:pPr>
              <w:rPr>
                <w:color w:val="000000"/>
              </w:rPr>
            </w:pPr>
            <w:r>
              <w:rPr>
                <w:color w:val="000000"/>
              </w:rPr>
              <w:t>Change to:</w:t>
            </w:r>
          </w:p>
          <w:p w:rsidR="00E3098A" w:rsidRPr="009845B0" w:rsidRDefault="00E3098A" w:rsidP="007B64D8">
            <w:pPr>
              <w:rPr>
                <w:color w:val="000000"/>
              </w:rPr>
            </w:pPr>
            <w:r>
              <w:rPr>
                <w:color w:val="000000"/>
              </w:rPr>
              <w:t>“</w:t>
            </w:r>
            <w:r w:rsidRPr="00E3098A">
              <w:rPr>
                <w:color w:val="000000"/>
              </w:rPr>
              <w:t>(b) The owner or operator of a federal major source subject to this rule must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Pr>
                <w:color w:val="000000"/>
              </w:rPr>
              <w:t>.”</w:t>
            </w:r>
          </w:p>
        </w:tc>
        <w:tc>
          <w:tcPr>
            <w:tcW w:w="4320" w:type="dxa"/>
          </w:tcPr>
          <w:p w:rsidR="00ED1934" w:rsidRPr="009845B0" w:rsidRDefault="00ED1934" w:rsidP="00BC062C">
            <w:r w:rsidRPr="009845B0">
              <w:t xml:space="preserve">340-224-0050 applies to federal major sources, which are defined as 100 tpy sources in nonattainment areas. This language is not necessary. </w:t>
            </w:r>
          </w:p>
        </w:tc>
        <w:tc>
          <w:tcPr>
            <w:tcW w:w="787" w:type="dxa"/>
          </w:tcPr>
          <w:p w:rsidR="00ED1934" w:rsidRPr="006E233D" w:rsidRDefault="00ED1934" w:rsidP="0066018C">
            <w:pPr>
              <w:jc w:val="center"/>
            </w:pPr>
            <w:r w:rsidRPr="009845B0">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0050(3)(c)</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FE68CE">
            <w:pPr>
              <w:rPr>
                <w:color w:val="000000"/>
              </w:rPr>
            </w:pPr>
            <w:r w:rsidRPr="005A5027">
              <w:rPr>
                <w:color w:val="000000"/>
              </w:rPr>
              <w:t>Delete this rule requiring visibility impact analysis</w:t>
            </w:r>
          </w:p>
        </w:tc>
        <w:tc>
          <w:tcPr>
            <w:tcW w:w="4320" w:type="dxa"/>
          </w:tcPr>
          <w:p w:rsidR="00ED1934" w:rsidRPr="005A5027" w:rsidRDefault="00ED1934" w:rsidP="00FE68CE">
            <w:r w:rsidRPr="005A5027">
              <w:t>Already included in OAR 340-224-0050(2)(a)</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 xml:space="preserve"> 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224</w:t>
            </w:r>
          </w:p>
        </w:tc>
        <w:tc>
          <w:tcPr>
            <w:tcW w:w="1350" w:type="dxa"/>
          </w:tcPr>
          <w:p w:rsidR="00ED1934" w:rsidRPr="005A5027" w:rsidRDefault="00ED1934" w:rsidP="00A65851">
            <w:r w:rsidRPr="005A5027">
              <w:t>0055</w:t>
            </w:r>
          </w:p>
        </w:tc>
        <w:tc>
          <w:tcPr>
            <w:tcW w:w="4860" w:type="dxa"/>
          </w:tcPr>
          <w:p w:rsidR="00ED1934" w:rsidRPr="005A5027" w:rsidRDefault="00ED1934"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ED1934" w:rsidRPr="003B09BE" w:rsidRDefault="00ED1934"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ED1934" w:rsidRPr="003B09BE" w:rsidRDefault="00ED1934" w:rsidP="003B09BE">
            <w:pPr>
              <w:rPr>
                <w:bCs/>
              </w:rPr>
            </w:pPr>
            <w:r w:rsidRPr="003B09BE">
              <w:rPr>
                <w:bCs/>
              </w:rPr>
              <w:t xml:space="preserve">(1) OAR 340-224-0050;  </w:t>
            </w:r>
          </w:p>
          <w:p w:rsidR="00ED1934" w:rsidRPr="003B09BE" w:rsidRDefault="00ED1934" w:rsidP="003B09BE">
            <w:pPr>
              <w:rPr>
                <w:bCs/>
              </w:rPr>
            </w:pPr>
            <w:r w:rsidRPr="003B09BE">
              <w:rPr>
                <w:bCs/>
              </w:rPr>
              <w:t>(2) Additional impacts analysis in OAR 340-225-0050(3); and</w:t>
            </w:r>
          </w:p>
          <w:p w:rsidR="00ED1934" w:rsidRPr="005A5027" w:rsidRDefault="00ED1934"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Pr>
                <w:bCs/>
              </w:rPr>
              <w:t>25</w:t>
            </w:r>
            <w:r w:rsidRPr="003B09BE">
              <w:rPr>
                <w:bCs/>
              </w:rPr>
              <w:t>-0050(</w:t>
            </w:r>
            <w:r>
              <w:rPr>
                <w:bCs/>
              </w:rPr>
              <w:t>1</w:t>
            </w:r>
            <w:r w:rsidRPr="003B09BE">
              <w:rPr>
                <w:bCs/>
              </w:rPr>
              <w:t>).</w:t>
            </w:r>
            <w:r>
              <w:rPr>
                <w:bCs/>
              </w:rPr>
              <w:t>”</w:t>
            </w:r>
          </w:p>
        </w:tc>
        <w:tc>
          <w:tcPr>
            <w:tcW w:w="4320" w:type="dxa"/>
          </w:tcPr>
          <w:p w:rsidR="00ED1934" w:rsidRPr="005A5027" w:rsidRDefault="00ED1934"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w:t>
            </w:r>
          </w:p>
        </w:tc>
        <w:tc>
          <w:tcPr>
            <w:tcW w:w="990" w:type="dxa"/>
            <w:tcBorders>
              <w:bottom w:val="double" w:sz="6" w:space="0" w:color="auto"/>
            </w:tcBorders>
          </w:tcPr>
          <w:p w:rsidR="00ED1934" w:rsidRPr="005A5027" w:rsidRDefault="00ED1934" w:rsidP="00A65851">
            <w:pPr>
              <w:rPr>
                <w:color w:val="000000"/>
              </w:rPr>
            </w:pPr>
            <w:r w:rsidRPr="005A5027">
              <w:rPr>
                <w:color w:val="000000"/>
              </w:rPr>
              <w:t>NA</w:t>
            </w:r>
          </w:p>
        </w:tc>
        <w:tc>
          <w:tcPr>
            <w:tcW w:w="1350" w:type="dxa"/>
            <w:tcBorders>
              <w:bottom w:val="double" w:sz="6" w:space="0" w:color="auto"/>
            </w:tcBorders>
          </w:tcPr>
          <w:p w:rsidR="00ED1934" w:rsidRPr="005A5027" w:rsidRDefault="00ED1934" w:rsidP="00A65851">
            <w:pPr>
              <w:rPr>
                <w:color w:val="000000"/>
              </w:rPr>
            </w:pPr>
            <w:r w:rsidRPr="005A5027">
              <w:rPr>
                <w:color w:val="000000"/>
              </w:rPr>
              <w:t>NA</w:t>
            </w:r>
          </w:p>
        </w:tc>
        <w:tc>
          <w:tcPr>
            <w:tcW w:w="4860" w:type="dxa"/>
            <w:tcBorders>
              <w:bottom w:val="double" w:sz="6" w:space="0" w:color="auto"/>
            </w:tcBorders>
          </w:tcPr>
          <w:p w:rsidR="00ED1934" w:rsidRPr="005A5027" w:rsidRDefault="00ED1934"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ED1934" w:rsidRPr="005A5027" w:rsidRDefault="00ED1934" w:rsidP="00546A1A">
            <w:r w:rsidRPr="005A5027">
              <w:t>Clarification and consistency</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EF1C7F">
        <w:tc>
          <w:tcPr>
            <w:tcW w:w="918" w:type="dxa"/>
            <w:tcBorders>
              <w:bottom w:val="double" w:sz="6" w:space="0" w:color="auto"/>
            </w:tcBorders>
          </w:tcPr>
          <w:p w:rsidR="00ED1934" w:rsidRPr="005A5027" w:rsidRDefault="00ED1934" w:rsidP="00EF1C7F">
            <w:r w:rsidRPr="005A5027">
              <w:t>224</w:t>
            </w:r>
          </w:p>
        </w:tc>
        <w:tc>
          <w:tcPr>
            <w:tcW w:w="1350" w:type="dxa"/>
            <w:tcBorders>
              <w:bottom w:val="double" w:sz="6" w:space="0" w:color="auto"/>
            </w:tcBorders>
          </w:tcPr>
          <w:p w:rsidR="00ED1934" w:rsidRPr="005A5027" w:rsidRDefault="00ED1934" w:rsidP="00EF1C7F">
            <w:r w:rsidRPr="005A5027">
              <w:t>0060(1)</w:t>
            </w:r>
          </w:p>
        </w:tc>
        <w:tc>
          <w:tcPr>
            <w:tcW w:w="990" w:type="dxa"/>
            <w:tcBorders>
              <w:bottom w:val="double" w:sz="6" w:space="0" w:color="auto"/>
            </w:tcBorders>
          </w:tcPr>
          <w:p w:rsidR="00ED1934" w:rsidRPr="005A5027" w:rsidRDefault="00ED1934" w:rsidP="00EF1C7F">
            <w:pPr>
              <w:rPr>
                <w:color w:val="000000"/>
              </w:rPr>
            </w:pPr>
            <w:r w:rsidRPr="005A5027">
              <w:rPr>
                <w:color w:val="000000"/>
              </w:rPr>
              <w:t>NA</w:t>
            </w:r>
          </w:p>
        </w:tc>
        <w:tc>
          <w:tcPr>
            <w:tcW w:w="1350" w:type="dxa"/>
            <w:tcBorders>
              <w:bottom w:val="double" w:sz="6" w:space="0" w:color="auto"/>
            </w:tcBorders>
          </w:tcPr>
          <w:p w:rsidR="00ED1934" w:rsidRPr="005A5027" w:rsidRDefault="00ED1934" w:rsidP="00EF1C7F">
            <w:pPr>
              <w:rPr>
                <w:color w:val="000000"/>
              </w:rPr>
            </w:pPr>
            <w:r w:rsidRPr="005A5027">
              <w:rPr>
                <w:color w:val="000000"/>
              </w:rPr>
              <w:t>NA</w:t>
            </w:r>
          </w:p>
        </w:tc>
        <w:tc>
          <w:tcPr>
            <w:tcW w:w="4860" w:type="dxa"/>
            <w:tcBorders>
              <w:bottom w:val="double" w:sz="6" w:space="0" w:color="auto"/>
            </w:tcBorders>
          </w:tcPr>
          <w:p w:rsidR="00ED1934" w:rsidRPr="005A5027" w:rsidRDefault="00ED1934" w:rsidP="00EF1C7F">
            <w:pPr>
              <w:rPr>
                <w:color w:val="000000"/>
              </w:rPr>
            </w:pPr>
            <w:r>
              <w:rPr>
                <w:color w:val="000000"/>
              </w:rPr>
              <w:t>Delete BACT requirements and reference OAR 340-224-0070</w:t>
            </w:r>
          </w:p>
        </w:tc>
        <w:tc>
          <w:tcPr>
            <w:tcW w:w="4320" w:type="dxa"/>
            <w:tcBorders>
              <w:bottom w:val="double" w:sz="6" w:space="0" w:color="auto"/>
            </w:tcBorders>
          </w:tcPr>
          <w:p w:rsidR="00ED1934" w:rsidRPr="005A5027" w:rsidRDefault="00ED1934" w:rsidP="00EF1C7F">
            <w:r>
              <w:t>Simplification</w:t>
            </w:r>
          </w:p>
        </w:tc>
        <w:tc>
          <w:tcPr>
            <w:tcW w:w="787" w:type="dxa"/>
            <w:tcBorders>
              <w:bottom w:val="double" w:sz="6" w:space="0" w:color="auto"/>
            </w:tcBorders>
          </w:tcPr>
          <w:p w:rsidR="00ED1934" w:rsidRPr="006E233D" w:rsidRDefault="00ED1934" w:rsidP="00EF1C7F">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t>0060(2</w:t>
            </w:r>
            <w:r w:rsidRPr="005A5027">
              <w:t>)</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0060(1) &amp; (2)</w:t>
            </w:r>
          </w:p>
        </w:tc>
        <w:tc>
          <w:tcPr>
            <w:tcW w:w="4860" w:type="dxa"/>
            <w:tcBorders>
              <w:bottom w:val="double" w:sz="6" w:space="0" w:color="auto"/>
            </w:tcBorders>
          </w:tcPr>
          <w:p w:rsidR="00ED1934" w:rsidRPr="005A5027" w:rsidRDefault="00ED1934" w:rsidP="006F2F6D">
            <w:pPr>
              <w:rPr>
                <w:color w:val="000000"/>
              </w:rPr>
            </w:pPr>
            <w:r w:rsidRPr="005A5027">
              <w:rPr>
                <w:color w:val="000000"/>
              </w:rPr>
              <w:t>Replace existing requirements with:</w:t>
            </w:r>
          </w:p>
          <w:p w:rsidR="00ED1934" w:rsidRPr="007A4981" w:rsidRDefault="00ED1934" w:rsidP="007A4981">
            <w:pPr>
              <w:rPr>
                <w:color w:val="000000"/>
              </w:rPr>
            </w:pPr>
            <w:r>
              <w:rPr>
                <w:color w:val="000000"/>
              </w:rPr>
              <w:t>“</w:t>
            </w:r>
            <w:r w:rsidRPr="007A4981">
              <w:rPr>
                <w:color w:val="000000"/>
              </w:rPr>
              <w:t xml:space="preserve">(1) The requirements </w:t>
            </w:r>
            <w:r>
              <w:rPr>
                <w:color w:val="000000"/>
              </w:rPr>
              <w:t>for attainment or unclassified a</w:t>
            </w:r>
            <w:r w:rsidRPr="007A4981">
              <w:rPr>
                <w:color w:val="000000"/>
              </w:rPr>
              <w:t xml:space="preserve">reas </w:t>
            </w:r>
            <w:r w:rsidRPr="007A4981">
              <w:rPr>
                <w:color w:val="000000"/>
              </w:rPr>
              <w:lastRenderedPageBreak/>
              <w:t>in OAR 340-224-0070; and</w:t>
            </w:r>
          </w:p>
          <w:p w:rsidR="00ED1934" w:rsidRPr="007A4981" w:rsidRDefault="00ED1934"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ED1934" w:rsidRPr="007A4981" w:rsidRDefault="00ED1934"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340-224-053</w:t>
            </w:r>
            <w:r w:rsidRPr="007A4981">
              <w:rPr>
                <w:color w:val="000000"/>
              </w:rPr>
              <w:t>0(3) for non-ozone areas, whichever is applicable;</w:t>
            </w:r>
          </w:p>
          <w:p w:rsidR="00ED1934" w:rsidRPr="007A4981" w:rsidRDefault="00ED1934"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ED1934" w:rsidRPr="007A4981" w:rsidRDefault="00ED1934"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ED1934" w:rsidRPr="005A5027" w:rsidRDefault="00ED1934"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ED1934" w:rsidRPr="005A5027" w:rsidRDefault="00ED1934" w:rsidP="00546A1A">
            <w:r w:rsidRPr="005A5027">
              <w:lastRenderedPageBreak/>
              <w:t>DEQ is redefining Net Air Quality Benefit for all sources in all areas</w:t>
            </w:r>
            <w:r>
              <w:t xml:space="preserve">. </w:t>
            </w:r>
            <w:r w:rsidR="004544AD">
              <w:t xml:space="preserve">See “New Source Review </w:t>
            </w:r>
            <w:r w:rsidR="004544AD">
              <w:lastRenderedPageBreak/>
              <w:t>Program Supplemental Discussion.”</w:t>
            </w:r>
          </w:p>
          <w:p w:rsidR="00ED1934" w:rsidRPr="005A5027" w:rsidRDefault="00ED1934" w:rsidP="00546A1A"/>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5A5027" w:rsidTr="00BC5F1F">
        <w:tc>
          <w:tcPr>
            <w:tcW w:w="918" w:type="dxa"/>
            <w:tcBorders>
              <w:bottom w:val="double" w:sz="6" w:space="0" w:color="auto"/>
            </w:tcBorders>
          </w:tcPr>
          <w:p w:rsidR="00ED1934" w:rsidRPr="005A5027" w:rsidRDefault="00ED1934" w:rsidP="00BC5F1F">
            <w:r w:rsidRPr="005A5027">
              <w:lastRenderedPageBreak/>
              <w:t>225</w:t>
            </w:r>
          </w:p>
        </w:tc>
        <w:tc>
          <w:tcPr>
            <w:tcW w:w="1350" w:type="dxa"/>
            <w:tcBorders>
              <w:bottom w:val="double" w:sz="6" w:space="0" w:color="auto"/>
            </w:tcBorders>
          </w:tcPr>
          <w:p w:rsidR="00ED1934" w:rsidRPr="005A5027" w:rsidRDefault="00ED1934" w:rsidP="00BC5F1F">
            <w:r w:rsidRPr="005A5027">
              <w:t>0090(1)(d) &amp; (e)</w:t>
            </w:r>
          </w:p>
        </w:tc>
        <w:tc>
          <w:tcPr>
            <w:tcW w:w="990" w:type="dxa"/>
            <w:tcBorders>
              <w:bottom w:val="double" w:sz="6" w:space="0" w:color="auto"/>
            </w:tcBorders>
          </w:tcPr>
          <w:p w:rsidR="00ED1934" w:rsidRPr="005A5027" w:rsidRDefault="00ED1934" w:rsidP="00BC5F1F">
            <w:pPr>
              <w:rPr>
                <w:color w:val="000000"/>
              </w:rPr>
            </w:pPr>
            <w:r w:rsidRPr="005A5027">
              <w:rPr>
                <w:color w:val="000000"/>
              </w:rPr>
              <w:t>224</w:t>
            </w:r>
          </w:p>
        </w:tc>
        <w:tc>
          <w:tcPr>
            <w:tcW w:w="1350" w:type="dxa"/>
            <w:tcBorders>
              <w:bottom w:val="double" w:sz="6" w:space="0" w:color="auto"/>
            </w:tcBorders>
          </w:tcPr>
          <w:p w:rsidR="00ED1934" w:rsidRPr="005A5027" w:rsidRDefault="00ED1934" w:rsidP="00BC5F1F">
            <w:pPr>
              <w:rPr>
                <w:color w:val="000000"/>
              </w:rPr>
            </w:pPr>
            <w:r w:rsidRPr="005A5027">
              <w:rPr>
                <w:color w:val="000000"/>
              </w:rPr>
              <w:t>0060(2)(a)(A)  &amp; (B)</w:t>
            </w:r>
          </w:p>
        </w:tc>
        <w:tc>
          <w:tcPr>
            <w:tcW w:w="4860" w:type="dxa"/>
            <w:tcBorders>
              <w:bottom w:val="double" w:sz="6" w:space="0" w:color="auto"/>
            </w:tcBorders>
          </w:tcPr>
          <w:p w:rsidR="00ED1934" w:rsidRPr="005A5027" w:rsidRDefault="00ED1934"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ED1934" w:rsidRPr="005A5027" w:rsidRDefault="00ED1934" w:rsidP="00BC5F1F">
            <w:pPr>
              <w:pStyle w:val="CommentText"/>
            </w:pPr>
            <w:r w:rsidRPr="005A5027">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BC5F1F">
        <w:tc>
          <w:tcPr>
            <w:tcW w:w="918" w:type="dxa"/>
            <w:tcBorders>
              <w:bottom w:val="double" w:sz="6" w:space="0" w:color="auto"/>
            </w:tcBorders>
          </w:tcPr>
          <w:p w:rsidR="00ED1934" w:rsidRPr="006E233D" w:rsidRDefault="00ED1934" w:rsidP="00BC5F1F">
            <w:r w:rsidRPr="006E233D">
              <w:t>224</w:t>
            </w:r>
          </w:p>
        </w:tc>
        <w:tc>
          <w:tcPr>
            <w:tcW w:w="1350" w:type="dxa"/>
            <w:tcBorders>
              <w:bottom w:val="double" w:sz="6" w:space="0" w:color="auto"/>
            </w:tcBorders>
          </w:tcPr>
          <w:p w:rsidR="00ED1934" w:rsidRPr="006E233D" w:rsidRDefault="00ED1934" w:rsidP="00BC5F1F">
            <w:r w:rsidRPr="006E233D">
              <w:t>0060(2)(b)</w:t>
            </w:r>
          </w:p>
        </w:tc>
        <w:tc>
          <w:tcPr>
            <w:tcW w:w="990" w:type="dxa"/>
            <w:tcBorders>
              <w:bottom w:val="double" w:sz="6" w:space="0" w:color="auto"/>
            </w:tcBorders>
          </w:tcPr>
          <w:p w:rsidR="00ED1934" w:rsidRPr="006E233D" w:rsidRDefault="00ED1934" w:rsidP="00BC5F1F">
            <w:pPr>
              <w:rPr>
                <w:color w:val="000000"/>
              </w:rPr>
            </w:pPr>
            <w:r>
              <w:rPr>
                <w:color w:val="000000"/>
              </w:rPr>
              <w:t>224</w:t>
            </w:r>
          </w:p>
        </w:tc>
        <w:tc>
          <w:tcPr>
            <w:tcW w:w="1350" w:type="dxa"/>
            <w:tcBorders>
              <w:bottom w:val="double" w:sz="6" w:space="0" w:color="auto"/>
            </w:tcBorders>
          </w:tcPr>
          <w:p w:rsidR="00ED1934" w:rsidRPr="006E233D" w:rsidRDefault="00ED1934" w:rsidP="00BC5F1F">
            <w:pPr>
              <w:rPr>
                <w:color w:val="000000"/>
              </w:rPr>
            </w:pPr>
            <w:r w:rsidRPr="006E233D">
              <w:rPr>
                <w:color w:val="000000"/>
              </w:rPr>
              <w:t>0060(2)(c)</w:t>
            </w:r>
          </w:p>
        </w:tc>
        <w:tc>
          <w:tcPr>
            <w:tcW w:w="4860" w:type="dxa"/>
            <w:tcBorders>
              <w:bottom w:val="double" w:sz="6" w:space="0" w:color="auto"/>
            </w:tcBorders>
          </w:tcPr>
          <w:p w:rsidR="00E3098A" w:rsidRDefault="00E3098A" w:rsidP="00E3098A">
            <w:pPr>
              <w:shd w:val="clear" w:color="auto" w:fill="FFFFFF"/>
              <w:tabs>
                <w:tab w:val="left" w:pos="6161"/>
              </w:tabs>
              <w:rPr>
                <w:bCs/>
                <w:color w:val="000000"/>
              </w:rPr>
            </w:pPr>
            <w:r>
              <w:rPr>
                <w:bCs/>
                <w:color w:val="000000"/>
              </w:rPr>
              <w:t>Change to:</w:t>
            </w:r>
          </w:p>
          <w:p w:rsidR="00E3098A" w:rsidRPr="006E233D" w:rsidRDefault="00E3098A" w:rsidP="00E3098A">
            <w:pPr>
              <w:shd w:val="clear" w:color="auto" w:fill="FFFFFF"/>
              <w:tabs>
                <w:tab w:val="left" w:pos="6161"/>
              </w:tabs>
              <w:rPr>
                <w:bCs/>
                <w:color w:val="000000"/>
              </w:rPr>
            </w:pPr>
            <w:r>
              <w:rPr>
                <w:bCs/>
                <w:color w:val="000000"/>
              </w:rPr>
              <w:t>“</w:t>
            </w:r>
            <w:r w:rsidRPr="00E3098A">
              <w:rPr>
                <w:bCs/>
                <w:color w:val="000000"/>
              </w:rPr>
              <w:t>(c)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An allocation from a growth allowance used to meet the requirements of this section is not subject to subsection (2)(a). Procedures for allocating the growth allowances for the Oregon portion of the Portland-Vancouver Interstate Maintenance Area for Ozone and the Portland Maintenance Area for Carbon Monoxide are contained in OAR 340-242-0430 and OAR 340-242-0440.</w:t>
            </w:r>
            <w:r>
              <w:rPr>
                <w:bCs/>
                <w:color w:val="000000"/>
              </w:rPr>
              <w:t>”</w:t>
            </w:r>
          </w:p>
        </w:tc>
        <w:tc>
          <w:tcPr>
            <w:tcW w:w="4320" w:type="dxa"/>
            <w:tcBorders>
              <w:bottom w:val="double" w:sz="6" w:space="0" w:color="auto"/>
            </w:tcBorders>
          </w:tcPr>
          <w:p w:rsidR="00ED1934" w:rsidRPr="006E233D" w:rsidRDefault="00ED1934"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0060(2)(c)</w:t>
            </w:r>
            <w:r w:rsidR="003B7CDE">
              <w:t xml:space="preserve"> &amp; (d)</w:t>
            </w:r>
          </w:p>
        </w:tc>
        <w:tc>
          <w:tcPr>
            <w:tcW w:w="990" w:type="dxa"/>
            <w:tcBorders>
              <w:bottom w:val="double" w:sz="6" w:space="0" w:color="auto"/>
            </w:tcBorders>
          </w:tcPr>
          <w:p w:rsidR="00ED1934" w:rsidRPr="006E233D" w:rsidRDefault="00ED1934" w:rsidP="00A65851">
            <w:pPr>
              <w:rPr>
                <w:color w:val="000000"/>
              </w:rPr>
            </w:pPr>
            <w:r w:rsidRPr="006E233D">
              <w:rPr>
                <w:color w:val="000000"/>
              </w:rPr>
              <w:t>202</w:t>
            </w:r>
          </w:p>
        </w:tc>
        <w:tc>
          <w:tcPr>
            <w:tcW w:w="1350" w:type="dxa"/>
            <w:tcBorders>
              <w:bottom w:val="double" w:sz="6" w:space="0" w:color="auto"/>
            </w:tcBorders>
          </w:tcPr>
          <w:p w:rsidR="00ED1934" w:rsidRPr="006E233D" w:rsidRDefault="00ED1934" w:rsidP="00A65851">
            <w:pPr>
              <w:rPr>
                <w:color w:val="000000"/>
              </w:rPr>
            </w:pPr>
            <w:r w:rsidRPr="006E233D">
              <w:rPr>
                <w:color w:val="000000"/>
              </w:rPr>
              <w:t>0225</w:t>
            </w:r>
          </w:p>
        </w:tc>
        <w:tc>
          <w:tcPr>
            <w:tcW w:w="4860" w:type="dxa"/>
            <w:tcBorders>
              <w:bottom w:val="double" w:sz="6" w:space="0" w:color="auto"/>
            </w:tcBorders>
          </w:tcPr>
          <w:p w:rsidR="00ED1934" w:rsidRPr="006E233D" w:rsidRDefault="00ED1934"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D1934" w:rsidRPr="006E233D" w:rsidRDefault="00ED1934"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0060(2)(e)</w:t>
            </w:r>
          </w:p>
        </w:tc>
        <w:tc>
          <w:tcPr>
            <w:tcW w:w="990" w:type="dxa"/>
            <w:tcBorders>
              <w:bottom w:val="double" w:sz="6" w:space="0" w:color="auto"/>
            </w:tcBorders>
          </w:tcPr>
          <w:p w:rsidR="00ED1934" w:rsidRPr="006E233D" w:rsidRDefault="00ED1934" w:rsidP="00A65851">
            <w:pPr>
              <w:rPr>
                <w:color w:val="000000"/>
              </w:rPr>
            </w:pPr>
            <w:r>
              <w:rPr>
                <w:color w:val="000000"/>
              </w:rPr>
              <w:t>224</w:t>
            </w:r>
          </w:p>
        </w:tc>
        <w:tc>
          <w:tcPr>
            <w:tcW w:w="1350" w:type="dxa"/>
            <w:tcBorders>
              <w:bottom w:val="double" w:sz="6" w:space="0" w:color="auto"/>
            </w:tcBorders>
          </w:tcPr>
          <w:p w:rsidR="00ED1934" w:rsidRPr="006E233D" w:rsidRDefault="00ED1934" w:rsidP="0025391C">
            <w:r w:rsidRPr="006E233D">
              <w:t>0060(2)(</w:t>
            </w:r>
            <w:r>
              <w:t>a</w:t>
            </w:r>
            <w:r w:rsidRPr="006E233D">
              <w:t>)</w:t>
            </w:r>
            <w:r>
              <w:t>(B)</w:t>
            </w:r>
          </w:p>
        </w:tc>
        <w:tc>
          <w:tcPr>
            <w:tcW w:w="4860" w:type="dxa"/>
            <w:tcBorders>
              <w:bottom w:val="double" w:sz="6" w:space="0" w:color="auto"/>
            </w:tcBorders>
          </w:tcPr>
          <w:p w:rsidR="00ED1934" w:rsidRPr="006E233D" w:rsidRDefault="00ED1934"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ED1934" w:rsidRPr="006E233D" w:rsidRDefault="00ED1934" w:rsidP="0025391C">
            <w:r>
              <w:t xml:space="preserve">Renumbered to </w:t>
            </w:r>
            <w:r w:rsidRPr="006E233D">
              <w:t>OAR 340-224-0060(2)(</w:t>
            </w:r>
            <w:r>
              <w:t>a</w:t>
            </w:r>
            <w:r w:rsidRPr="006E233D">
              <w:t>)</w:t>
            </w:r>
            <w:r>
              <w:t>(B)</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0060(3)</w:t>
            </w:r>
          </w:p>
        </w:tc>
        <w:tc>
          <w:tcPr>
            <w:tcW w:w="990" w:type="dxa"/>
            <w:tcBorders>
              <w:bottom w:val="double" w:sz="6" w:space="0" w:color="auto"/>
            </w:tcBorders>
          </w:tcPr>
          <w:p w:rsidR="00ED1934" w:rsidRPr="006E233D" w:rsidRDefault="00ED1934" w:rsidP="00A65851">
            <w:pPr>
              <w:rPr>
                <w:color w:val="000000"/>
              </w:rPr>
            </w:pPr>
            <w:r w:rsidRPr="006E233D">
              <w:rPr>
                <w:color w:val="000000"/>
              </w:rPr>
              <w:t>NA</w:t>
            </w:r>
          </w:p>
        </w:tc>
        <w:tc>
          <w:tcPr>
            <w:tcW w:w="1350" w:type="dxa"/>
            <w:tcBorders>
              <w:bottom w:val="double" w:sz="6" w:space="0" w:color="auto"/>
            </w:tcBorders>
          </w:tcPr>
          <w:p w:rsidR="00ED1934" w:rsidRPr="006E233D" w:rsidRDefault="00ED1934" w:rsidP="00A65851">
            <w:pPr>
              <w:rPr>
                <w:color w:val="000000"/>
              </w:rPr>
            </w:pPr>
            <w:r w:rsidRPr="006E233D">
              <w:rPr>
                <w:color w:val="000000"/>
              </w:rPr>
              <w:t>NA</w:t>
            </w:r>
          </w:p>
        </w:tc>
        <w:tc>
          <w:tcPr>
            <w:tcW w:w="4860" w:type="dxa"/>
            <w:tcBorders>
              <w:bottom w:val="double" w:sz="6" w:space="0" w:color="auto"/>
            </w:tcBorders>
          </w:tcPr>
          <w:p w:rsidR="00ED1934" w:rsidRDefault="00ED1934" w:rsidP="000174E9">
            <w:pPr>
              <w:rPr>
                <w:color w:val="000000"/>
              </w:rPr>
            </w:pPr>
            <w:r w:rsidRPr="006E233D">
              <w:rPr>
                <w:color w:val="000000"/>
              </w:rPr>
              <w:t>Delete</w:t>
            </w:r>
            <w:r>
              <w:rPr>
                <w:color w:val="000000"/>
              </w:rPr>
              <w:t>:</w:t>
            </w:r>
          </w:p>
          <w:p w:rsidR="00ED1934" w:rsidRPr="006E233D" w:rsidRDefault="00ED1934"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D1934" w:rsidRPr="006E233D" w:rsidRDefault="00ED1934"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lastRenderedPageBreak/>
              <w:t>224</w:t>
            </w:r>
          </w:p>
        </w:tc>
        <w:tc>
          <w:tcPr>
            <w:tcW w:w="1350" w:type="dxa"/>
            <w:tcBorders>
              <w:bottom w:val="double" w:sz="6" w:space="0" w:color="auto"/>
            </w:tcBorders>
          </w:tcPr>
          <w:p w:rsidR="00ED1934" w:rsidRPr="006E233D" w:rsidRDefault="00ED1934" w:rsidP="00A65851">
            <w:r w:rsidRPr="006E233D">
              <w:t>0060(4)</w:t>
            </w:r>
          </w:p>
        </w:tc>
        <w:tc>
          <w:tcPr>
            <w:tcW w:w="990" w:type="dxa"/>
            <w:tcBorders>
              <w:bottom w:val="double" w:sz="6" w:space="0" w:color="auto"/>
            </w:tcBorders>
          </w:tcPr>
          <w:p w:rsidR="00ED1934" w:rsidRPr="006E233D" w:rsidRDefault="00ED1934" w:rsidP="00A65851">
            <w:pPr>
              <w:rPr>
                <w:color w:val="000000"/>
              </w:rPr>
            </w:pPr>
            <w:r w:rsidRPr="006E233D">
              <w:rPr>
                <w:color w:val="000000"/>
              </w:rPr>
              <w:t>NA</w:t>
            </w:r>
          </w:p>
        </w:tc>
        <w:tc>
          <w:tcPr>
            <w:tcW w:w="1350" w:type="dxa"/>
            <w:tcBorders>
              <w:bottom w:val="double" w:sz="6" w:space="0" w:color="auto"/>
            </w:tcBorders>
          </w:tcPr>
          <w:p w:rsidR="00ED1934" w:rsidRPr="006E233D" w:rsidRDefault="00ED1934" w:rsidP="00A65851">
            <w:pPr>
              <w:rPr>
                <w:color w:val="000000"/>
              </w:rPr>
            </w:pPr>
            <w:r w:rsidRPr="006E233D">
              <w:rPr>
                <w:color w:val="000000"/>
              </w:rPr>
              <w:t>NA</w:t>
            </w:r>
          </w:p>
        </w:tc>
        <w:tc>
          <w:tcPr>
            <w:tcW w:w="4860" w:type="dxa"/>
            <w:tcBorders>
              <w:bottom w:val="double" w:sz="6" w:space="0" w:color="auto"/>
            </w:tcBorders>
          </w:tcPr>
          <w:p w:rsidR="00ED1934" w:rsidRDefault="00ED1934" w:rsidP="00D0703C">
            <w:pPr>
              <w:rPr>
                <w:color w:val="000000"/>
              </w:rPr>
            </w:pPr>
            <w:r>
              <w:rPr>
                <w:color w:val="000000"/>
              </w:rPr>
              <w:t>Delete:</w:t>
            </w:r>
          </w:p>
          <w:p w:rsidR="00ED1934" w:rsidRPr="006E233D" w:rsidRDefault="00ED1934"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D1934" w:rsidRPr="006E233D" w:rsidRDefault="00ED1934"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46A1A">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0060(3)</w:t>
            </w:r>
          </w:p>
        </w:tc>
        <w:tc>
          <w:tcPr>
            <w:tcW w:w="4860" w:type="dxa"/>
          </w:tcPr>
          <w:p w:rsidR="00ED1934" w:rsidRPr="002B6C72" w:rsidRDefault="00ED1934" w:rsidP="000174E9">
            <w:r w:rsidRPr="006E233D">
              <w:t xml:space="preserve">Add a provision for requirements if a source is located </w:t>
            </w:r>
            <w:r w:rsidRPr="002B6C72">
              <w:t xml:space="preserve">outside but impacts a designated area: </w:t>
            </w:r>
          </w:p>
          <w:p w:rsidR="00ED1934" w:rsidRPr="000174E9" w:rsidRDefault="00ED1934"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t>340-224-054</w:t>
            </w:r>
            <w:r w:rsidRPr="002B6C72">
              <w:t>0 for non-ozone areas, whichever is applicable</w:t>
            </w:r>
            <w:r>
              <w:t>.</w:t>
            </w:r>
            <w:r w:rsidRPr="002B6C72">
              <w:t>”</w:t>
            </w:r>
          </w:p>
        </w:tc>
        <w:tc>
          <w:tcPr>
            <w:tcW w:w="4320" w:type="dxa"/>
          </w:tcPr>
          <w:p w:rsidR="00ED1934" w:rsidRPr="006E233D" w:rsidRDefault="00ED1934" w:rsidP="00546A1A">
            <w:pPr>
              <w:rPr>
                <w:highlight w:val="magenta"/>
              </w:rPr>
            </w:pPr>
            <w:r w:rsidRPr="006E233D">
              <w:t>DEQ is redefining Net Air Quality Benefit for all sources in all areas</w:t>
            </w:r>
            <w:r>
              <w:t xml:space="preserve">. </w:t>
            </w:r>
            <w:r w:rsidR="004544AD">
              <w:t>See “New Source Review Program Supplemental Discussion.”</w:t>
            </w:r>
          </w:p>
          <w:p w:rsidR="00ED1934" w:rsidRPr="006E233D" w:rsidRDefault="00ED1934" w:rsidP="00546A1A">
            <w:pPr>
              <w:rPr>
                <w:highlight w:val="magenta"/>
              </w:rPr>
            </w:pPr>
            <w:r w:rsidRPr="006E233D">
              <w:rPr>
                <w:highlight w:val="magenta"/>
              </w:rPr>
              <w:t xml:space="preserve"> </w:t>
            </w:r>
          </w:p>
        </w:tc>
        <w:tc>
          <w:tcPr>
            <w:tcW w:w="787" w:type="dxa"/>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0060(5)(a)</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3F7A03">
            <w:pPr>
              <w:rPr>
                <w:color w:val="000000"/>
              </w:rPr>
            </w:pPr>
            <w:r w:rsidRPr="005A5027">
              <w:rPr>
                <w:color w:val="000000"/>
              </w:rPr>
              <w:t>0060(4)(a)</w:t>
            </w:r>
          </w:p>
        </w:tc>
        <w:tc>
          <w:tcPr>
            <w:tcW w:w="4860" w:type="dxa"/>
            <w:tcBorders>
              <w:bottom w:val="double" w:sz="6" w:space="0" w:color="auto"/>
            </w:tcBorders>
          </w:tcPr>
          <w:p w:rsidR="00ED1934" w:rsidRDefault="00ED1934" w:rsidP="003F7A03">
            <w:pPr>
              <w:rPr>
                <w:color w:val="000000"/>
              </w:rPr>
            </w:pPr>
            <w:r>
              <w:rPr>
                <w:color w:val="000000"/>
              </w:rPr>
              <w:t>Change to:</w:t>
            </w:r>
          </w:p>
          <w:p w:rsidR="00ED1934" w:rsidRPr="005A5027" w:rsidRDefault="00ED1934"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D1934" w:rsidRPr="005A5027" w:rsidRDefault="00ED1934" w:rsidP="002B6C72">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0060(5)(b)</w:t>
            </w:r>
          </w:p>
        </w:tc>
        <w:tc>
          <w:tcPr>
            <w:tcW w:w="990" w:type="dxa"/>
            <w:tcBorders>
              <w:bottom w:val="double" w:sz="6" w:space="0" w:color="auto"/>
            </w:tcBorders>
          </w:tcPr>
          <w:p w:rsidR="00ED1934" w:rsidRPr="005A5027" w:rsidRDefault="003B7CDE" w:rsidP="00A65851">
            <w:pPr>
              <w:rPr>
                <w:color w:val="000000"/>
              </w:rPr>
            </w:pPr>
            <w:r>
              <w:rPr>
                <w:color w:val="000000"/>
              </w:rPr>
              <w:t>NA</w:t>
            </w:r>
          </w:p>
        </w:tc>
        <w:tc>
          <w:tcPr>
            <w:tcW w:w="1350" w:type="dxa"/>
            <w:tcBorders>
              <w:bottom w:val="double" w:sz="6" w:space="0" w:color="auto"/>
            </w:tcBorders>
          </w:tcPr>
          <w:p w:rsidR="00ED1934" w:rsidRPr="005A5027" w:rsidRDefault="003B7CDE" w:rsidP="003F7A03">
            <w:pPr>
              <w:rPr>
                <w:color w:val="000000"/>
              </w:rPr>
            </w:pPr>
            <w:r>
              <w:rPr>
                <w:color w:val="000000"/>
              </w:rPr>
              <w:t>NA</w:t>
            </w:r>
          </w:p>
        </w:tc>
        <w:tc>
          <w:tcPr>
            <w:tcW w:w="4860" w:type="dxa"/>
            <w:tcBorders>
              <w:bottom w:val="double" w:sz="6" w:space="0" w:color="auto"/>
            </w:tcBorders>
          </w:tcPr>
          <w:p w:rsidR="00ED1934" w:rsidRDefault="00ED1934" w:rsidP="000174E9">
            <w:pPr>
              <w:rPr>
                <w:color w:val="000000"/>
              </w:rPr>
            </w:pPr>
            <w:r w:rsidRPr="005A5027">
              <w:rPr>
                <w:color w:val="000000"/>
              </w:rPr>
              <w:t>Delete</w:t>
            </w:r>
            <w:r>
              <w:rPr>
                <w:color w:val="000000"/>
              </w:rPr>
              <w:t>:</w:t>
            </w:r>
          </w:p>
          <w:p w:rsidR="00ED1934" w:rsidRPr="005A5027" w:rsidRDefault="00ED1934"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ED1934" w:rsidRPr="005A5027" w:rsidRDefault="00B8255B" w:rsidP="00B8255B">
            <w:r>
              <w:t>The contingency plan requirements kick in if the monitoring data exceeds the NAAQS</w:t>
            </w:r>
            <w:r w:rsidR="00AF264D">
              <w:t xml:space="preserve">. </w:t>
            </w:r>
            <w:r>
              <w:t>Therefore, LAER and offsets are required for projects in the area</w:t>
            </w:r>
            <w:r w:rsidR="00AF264D">
              <w:t xml:space="preserve">. </w:t>
            </w:r>
            <w:r>
              <w:t>Growth allowance is for ozone and CO maintenance areas</w:t>
            </w:r>
            <w:r w:rsidR="004667ED">
              <w:t xml:space="preserve"> and is covered in the new 340-224-0060(4)(b)</w:t>
            </w:r>
            <w:r w:rsidR="00AF264D">
              <w:t xml:space="preserve">. </w:t>
            </w:r>
            <w:r>
              <w:t>There are no growth allowances for PM2.5 or PM10</w:t>
            </w:r>
            <w:r w:rsidR="00AF264D">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0060(5)(c)</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3F7A03">
            <w:pPr>
              <w:rPr>
                <w:color w:val="000000"/>
              </w:rPr>
            </w:pPr>
            <w:r w:rsidRPr="005A5027">
              <w:rPr>
                <w:color w:val="000000"/>
              </w:rPr>
              <w:t>0060(4)(b)</w:t>
            </w:r>
          </w:p>
        </w:tc>
        <w:tc>
          <w:tcPr>
            <w:tcW w:w="4860" w:type="dxa"/>
            <w:tcBorders>
              <w:bottom w:val="double" w:sz="6" w:space="0" w:color="auto"/>
            </w:tcBorders>
          </w:tcPr>
          <w:p w:rsidR="00ED1934" w:rsidRDefault="00ED1934" w:rsidP="003F7A03">
            <w:pPr>
              <w:rPr>
                <w:color w:val="000000"/>
              </w:rPr>
            </w:pPr>
            <w:r>
              <w:rPr>
                <w:color w:val="000000"/>
              </w:rPr>
              <w:t>Change to:</w:t>
            </w:r>
          </w:p>
          <w:p w:rsidR="00ED1934" w:rsidRPr="005A5027" w:rsidRDefault="00ED1934"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ED1934" w:rsidRPr="005A5027" w:rsidRDefault="00ED1934"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0060(5)(c)</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ED1934" w:rsidRPr="005A5027" w:rsidRDefault="00ED1934" w:rsidP="00C62E0C">
            <w:pPr>
              <w:rPr>
                <w:color w:val="000000"/>
              </w:rPr>
            </w:pPr>
            <w:r>
              <w:rPr>
                <w:color w:val="000000"/>
              </w:rPr>
              <w:t>Add “at federal major sources” to “major modifications:</w:t>
            </w:r>
          </w:p>
        </w:tc>
        <w:tc>
          <w:tcPr>
            <w:tcW w:w="4320" w:type="dxa"/>
            <w:tcBorders>
              <w:bottom w:val="double" w:sz="6" w:space="0" w:color="auto"/>
            </w:tcBorders>
          </w:tcPr>
          <w:p w:rsidR="00ED1934" w:rsidRPr="005A5027" w:rsidRDefault="00ED1934" w:rsidP="00662B54">
            <w:r w:rsidRPr="005A5027">
              <w:t>C</w:t>
            </w:r>
            <w:r>
              <w:t>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0060(7)</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0060(6)</w:t>
            </w:r>
          </w:p>
        </w:tc>
        <w:tc>
          <w:tcPr>
            <w:tcW w:w="4860" w:type="dxa"/>
            <w:tcBorders>
              <w:bottom w:val="double" w:sz="6" w:space="0" w:color="auto"/>
            </w:tcBorders>
          </w:tcPr>
          <w:p w:rsidR="00ED1934" w:rsidRPr="00F47B39" w:rsidRDefault="00ED1934"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ED1934" w:rsidRPr="005A5027" w:rsidRDefault="00ED1934" w:rsidP="00C62E0C">
            <w:pPr>
              <w:rPr>
                <w:color w:val="000000"/>
              </w:rPr>
            </w:pPr>
          </w:p>
        </w:tc>
        <w:tc>
          <w:tcPr>
            <w:tcW w:w="4320" w:type="dxa"/>
            <w:tcBorders>
              <w:bottom w:val="double" w:sz="6" w:space="0" w:color="auto"/>
            </w:tcBorders>
          </w:tcPr>
          <w:p w:rsidR="00ED1934" w:rsidRPr="005A5027" w:rsidRDefault="00ED1934" w:rsidP="00F47B39">
            <w:r>
              <w:t xml:space="preserve">Clarification. The source could be subject to reattainment requirements if the area is designated as reattainment.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99426C" w:rsidRDefault="00ED1934" w:rsidP="00A65851">
            <w:r w:rsidRPr="0099426C">
              <w:t>224</w:t>
            </w:r>
          </w:p>
        </w:tc>
        <w:tc>
          <w:tcPr>
            <w:tcW w:w="1350" w:type="dxa"/>
            <w:tcBorders>
              <w:bottom w:val="double" w:sz="6" w:space="0" w:color="auto"/>
            </w:tcBorders>
          </w:tcPr>
          <w:p w:rsidR="00ED1934" w:rsidRPr="0099426C" w:rsidRDefault="00ED1934" w:rsidP="00A65851">
            <w:r w:rsidRPr="0099426C">
              <w:t>0070</w:t>
            </w:r>
          </w:p>
        </w:tc>
        <w:tc>
          <w:tcPr>
            <w:tcW w:w="990" w:type="dxa"/>
            <w:tcBorders>
              <w:bottom w:val="double" w:sz="6" w:space="0" w:color="auto"/>
            </w:tcBorders>
          </w:tcPr>
          <w:p w:rsidR="00ED1934" w:rsidRPr="0099426C" w:rsidRDefault="00ED1934" w:rsidP="00A65851">
            <w:pPr>
              <w:rPr>
                <w:color w:val="000000"/>
              </w:rPr>
            </w:pPr>
            <w:r w:rsidRPr="0099426C">
              <w:rPr>
                <w:color w:val="000000"/>
              </w:rPr>
              <w:t>NA</w:t>
            </w:r>
          </w:p>
        </w:tc>
        <w:tc>
          <w:tcPr>
            <w:tcW w:w="1350" w:type="dxa"/>
            <w:tcBorders>
              <w:bottom w:val="double" w:sz="6" w:space="0" w:color="auto"/>
            </w:tcBorders>
          </w:tcPr>
          <w:p w:rsidR="00ED1934" w:rsidRPr="0099426C" w:rsidRDefault="00ED1934" w:rsidP="00A65851">
            <w:pPr>
              <w:rPr>
                <w:color w:val="000000"/>
              </w:rPr>
            </w:pPr>
            <w:r w:rsidRPr="0099426C">
              <w:rPr>
                <w:color w:val="000000"/>
              </w:rPr>
              <w:t>NA</w:t>
            </w:r>
          </w:p>
        </w:tc>
        <w:tc>
          <w:tcPr>
            <w:tcW w:w="4860" w:type="dxa"/>
            <w:tcBorders>
              <w:bottom w:val="double" w:sz="6" w:space="0" w:color="auto"/>
            </w:tcBorders>
          </w:tcPr>
          <w:p w:rsidR="00ED1934" w:rsidRDefault="00ED1934" w:rsidP="007F1B73">
            <w:pPr>
              <w:rPr>
                <w:color w:val="000000"/>
              </w:rPr>
            </w:pPr>
            <w:r>
              <w:rPr>
                <w:color w:val="000000"/>
              </w:rPr>
              <w:t>Change to:</w:t>
            </w:r>
          </w:p>
          <w:p w:rsidR="00ED1934" w:rsidRPr="0099426C" w:rsidRDefault="00ED1934" w:rsidP="007F1B73">
            <w:pPr>
              <w:rPr>
                <w:color w:val="000000"/>
              </w:rPr>
            </w:pPr>
            <w:r>
              <w:rPr>
                <w:color w:val="000000"/>
              </w:rPr>
              <w:t>“</w:t>
            </w:r>
            <w:r w:rsidRPr="0099426C">
              <w:rPr>
                <w:color w:val="000000"/>
              </w:rPr>
              <w:t xml:space="preserve">Within a designated attainment or unclassified area, proposed federal major sources and major modifications at federal major sources of all regulated pollutants for which the increase in emissions exceeds the netting basis </w:t>
            </w:r>
            <w:r w:rsidRPr="0099426C">
              <w:rPr>
                <w:color w:val="000000"/>
              </w:rPr>
              <w:lastRenderedPageBreak/>
              <w:t>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ED1934" w:rsidRPr="0099426C" w:rsidRDefault="00ED1934" w:rsidP="004E60C0">
            <w:r w:rsidRPr="0099426C">
              <w:lastRenderedPageBreak/>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ED1934" w:rsidRPr="006E233D" w:rsidRDefault="00ED1934" w:rsidP="0066018C">
            <w:pPr>
              <w:jc w:val="center"/>
            </w:pPr>
            <w:r w:rsidRPr="0099426C">
              <w:t>SIP</w:t>
            </w:r>
          </w:p>
        </w:tc>
      </w:tr>
      <w:tr w:rsidR="00ED1934" w:rsidRPr="006E233D" w:rsidTr="00D66578">
        <w:tc>
          <w:tcPr>
            <w:tcW w:w="918" w:type="dxa"/>
            <w:tcBorders>
              <w:bottom w:val="double" w:sz="6" w:space="0" w:color="auto"/>
            </w:tcBorders>
          </w:tcPr>
          <w:p w:rsidR="00ED1934" w:rsidRPr="006E233D" w:rsidRDefault="00ED1934" w:rsidP="00A65851">
            <w:r w:rsidRPr="006E233D">
              <w:lastRenderedPageBreak/>
              <w:t>225</w:t>
            </w:r>
          </w:p>
        </w:tc>
        <w:tc>
          <w:tcPr>
            <w:tcW w:w="1350" w:type="dxa"/>
            <w:tcBorders>
              <w:bottom w:val="double" w:sz="6" w:space="0" w:color="auto"/>
            </w:tcBorders>
          </w:tcPr>
          <w:p w:rsidR="00ED1934" w:rsidRPr="006E233D" w:rsidRDefault="00ED1934" w:rsidP="00A65851">
            <w:r w:rsidRPr="006E233D">
              <w:t>0050(4)</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0070(1)</w:t>
            </w:r>
          </w:p>
        </w:tc>
        <w:tc>
          <w:tcPr>
            <w:tcW w:w="4860" w:type="dxa"/>
            <w:tcBorders>
              <w:bottom w:val="double" w:sz="6" w:space="0" w:color="auto"/>
            </w:tcBorders>
          </w:tcPr>
          <w:p w:rsidR="00ED1934" w:rsidRPr="006E233D" w:rsidRDefault="00ED1934"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D1934" w:rsidRPr="006E233D" w:rsidRDefault="00ED1934"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094DBC">
        <w:tc>
          <w:tcPr>
            <w:tcW w:w="918" w:type="dxa"/>
          </w:tcPr>
          <w:p w:rsidR="00ED1934" w:rsidRDefault="00ED1934" w:rsidP="00A65851">
            <w:r>
              <w:t>225</w:t>
            </w:r>
          </w:p>
        </w:tc>
        <w:tc>
          <w:tcPr>
            <w:tcW w:w="1350" w:type="dxa"/>
          </w:tcPr>
          <w:p w:rsidR="00ED1934" w:rsidRDefault="00ED1934" w:rsidP="00A65851">
            <w:r>
              <w:t>0050(4)</w:t>
            </w:r>
          </w:p>
        </w:tc>
        <w:tc>
          <w:tcPr>
            <w:tcW w:w="990" w:type="dxa"/>
          </w:tcPr>
          <w:p w:rsidR="00ED1934" w:rsidRDefault="00ED1934" w:rsidP="00A65851">
            <w:pPr>
              <w:rPr>
                <w:color w:val="000000"/>
              </w:rPr>
            </w:pPr>
            <w:r>
              <w:rPr>
                <w:color w:val="000000"/>
              </w:rPr>
              <w:t>224</w:t>
            </w:r>
          </w:p>
        </w:tc>
        <w:tc>
          <w:tcPr>
            <w:tcW w:w="1350" w:type="dxa"/>
          </w:tcPr>
          <w:p w:rsidR="00ED1934" w:rsidRDefault="00ED1934" w:rsidP="00A65851">
            <w:pPr>
              <w:rPr>
                <w:color w:val="000000"/>
              </w:rPr>
            </w:pPr>
            <w:r>
              <w:rPr>
                <w:color w:val="000000"/>
              </w:rPr>
              <w:t>0070(1)(a)</w:t>
            </w:r>
          </w:p>
        </w:tc>
        <w:tc>
          <w:tcPr>
            <w:tcW w:w="4860" w:type="dxa"/>
          </w:tcPr>
          <w:p w:rsidR="00ED1934" w:rsidRPr="006E233D" w:rsidRDefault="00ED1934" w:rsidP="00094DBC">
            <w:pPr>
              <w:rPr>
                <w:color w:val="000000"/>
              </w:rPr>
            </w:pPr>
            <w:r>
              <w:rPr>
                <w:color w:val="000000"/>
              </w:rPr>
              <w:t>Change title to “Preconstruction Air Quality Monitoring”</w:t>
            </w:r>
          </w:p>
        </w:tc>
        <w:tc>
          <w:tcPr>
            <w:tcW w:w="4320" w:type="dxa"/>
          </w:tcPr>
          <w:p w:rsidR="00ED1934" w:rsidRPr="006E233D" w:rsidRDefault="00ED1934" w:rsidP="00094DBC">
            <w:pPr>
              <w:rPr>
                <w:bCs/>
              </w:rPr>
            </w:pPr>
            <w:r>
              <w:rPr>
                <w:bCs/>
              </w:rPr>
              <w:t>Restructure</w:t>
            </w:r>
          </w:p>
        </w:tc>
        <w:tc>
          <w:tcPr>
            <w:tcW w:w="787" w:type="dxa"/>
          </w:tcPr>
          <w:p w:rsidR="00ED1934" w:rsidRPr="006E233D" w:rsidRDefault="00ED1934" w:rsidP="0066018C">
            <w:pPr>
              <w:jc w:val="center"/>
            </w:pPr>
            <w:r>
              <w:t>SIP</w:t>
            </w:r>
          </w:p>
        </w:tc>
      </w:tr>
      <w:tr w:rsidR="00ED1934" w:rsidRPr="005A5027" w:rsidTr="00094DBC">
        <w:tc>
          <w:tcPr>
            <w:tcW w:w="918" w:type="dxa"/>
          </w:tcPr>
          <w:p w:rsidR="00ED1934" w:rsidRPr="005A5027" w:rsidRDefault="00ED1934" w:rsidP="00846717">
            <w:r w:rsidRPr="005A5027">
              <w:t>225</w:t>
            </w:r>
          </w:p>
        </w:tc>
        <w:tc>
          <w:tcPr>
            <w:tcW w:w="1350" w:type="dxa"/>
          </w:tcPr>
          <w:p w:rsidR="00ED1934" w:rsidRPr="005A5027" w:rsidRDefault="00ED1934" w:rsidP="00846717">
            <w:r w:rsidRPr="005A5027">
              <w:t>0050(4)</w:t>
            </w:r>
          </w:p>
        </w:tc>
        <w:tc>
          <w:tcPr>
            <w:tcW w:w="990" w:type="dxa"/>
          </w:tcPr>
          <w:p w:rsidR="00ED1934" w:rsidRPr="005A5027" w:rsidRDefault="00ED1934" w:rsidP="00846717">
            <w:pPr>
              <w:rPr>
                <w:color w:val="000000"/>
              </w:rPr>
            </w:pPr>
            <w:r w:rsidRPr="005A5027">
              <w:rPr>
                <w:color w:val="000000"/>
              </w:rPr>
              <w:t>224</w:t>
            </w:r>
          </w:p>
        </w:tc>
        <w:tc>
          <w:tcPr>
            <w:tcW w:w="1350" w:type="dxa"/>
          </w:tcPr>
          <w:p w:rsidR="00ED1934" w:rsidRPr="005A5027" w:rsidRDefault="00ED1934" w:rsidP="00846717">
            <w:pPr>
              <w:rPr>
                <w:color w:val="000000"/>
              </w:rPr>
            </w:pPr>
            <w:r w:rsidRPr="005A5027">
              <w:rPr>
                <w:color w:val="000000"/>
              </w:rPr>
              <w:t>0070(1)(a)(A)</w:t>
            </w:r>
          </w:p>
        </w:tc>
        <w:tc>
          <w:tcPr>
            <w:tcW w:w="4860" w:type="dxa"/>
          </w:tcPr>
          <w:p w:rsidR="00ED1934" w:rsidRDefault="00ED1934" w:rsidP="00094DBC">
            <w:pPr>
              <w:rPr>
                <w:color w:val="000000"/>
              </w:rPr>
            </w:pPr>
            <w:r>
              <w:rPr>
                <w:color w:val="000000"/>
              </w:rPr>
              <w:t>Change to:</w:t>
            </w:r>
          </w:p>
          <w:p w:rsidR="00ED1934" w:rsidRPr="005A5027" w:rsidRDefault="00ED1934" w:rsidP="008D74CD">
            <w:pPr>
              <w:rPr>
                <w:color w:val="000000"/>
              </w:rPr>
            </w:pPr>
            <w:r>
              <w:rPr>
                <w:color w:val="000000"/>
              </w:rPr>
              <w:t>“</w:t>
            </w:r>
            <w:r w:rsidRPr="00C408C7">
              <w:rPr>
                <w:color w:val="000000"/>
              </w:rPr>
              <w:t>(A) The owner or operator of a source must submit with 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ED1934" w:rsidRPr="005A5027" w:rsidRDefault="00ED1934"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ED1934" w:rsidRPr="006E233D" w:rsidRDefault="00ED1934" w:rsidP="0066018C">
            <w:pPr>
              <w:jc w:val="center"/>
            </w:pPr>
            <w:r>
              <w:t>SIP</w:t>
            </w:r>
          </w:p>
        </w:tc>
      </w:tr>
      <w:tr w:rsidR="00ED1934" w:rsidRPr="005A5027" w:rsidTr="00546A1A">
        <w:tc>
          <w:tcPr>
            <w:tcW w:w="918" w:type="dxa"/>
            <w:tcBorders>
              <w:bottom w:val="double" w:sz="6" w:space="0" w:color="auto"/>
            </w:tcBorders>
          </w:tcPr>
          <w:p w:rsidR="00ED1934" w:rsidRPr="005A5027" w:rsidRDefault="00ED1934" w:rsidP="00BC5F1F">
            <w:r w:rsidRPr="005A5027">
              <w:t>225</w:t>
            </w:r>
          </w:p>
        </w:tc>
        <w:tc>
          <w:tcPr>
            <w:tcW w:w="1350" w:type="dxa"/>
            <w:tcBorders>
              <w:bottom w:val="double" w:sz="6" w:space="0" w:color="auto"/>
            </w:tcBorders>
          </w:tcPr>
          <w:p w:rsidR="00ED1934" w:rsidRPr="005A5027" w:rsidRDefault="00ED1934" w:rsidP="00BC5F1F">
            <w:r w:rsidRPr="005A5027">
              <w:t>0050(4)</w:t>
            </w:r>
          </w:p>
        </w:tc>
        <w:tc>
          <w:tcPr>
            <w:tcW w:w="990" w:type="dxa"/>
            <w:tcBorders>
              <w:bottom w:val="double" w:sz="6" w:space="0" w:color="auto"/>
            </w:tcBorders>
          </w:tcPr>
          <w:p w:rsidR="00ED1934" w:rsidRPr="005A5027" w:rsidRDefault="00ED1934" w:rsidP="00BC5F1F">
            <w:pPr>
              <w:rPr>
                <w:color w:val="000000"/>
              </w:rPr>
            </w:pPr>
            <w:r w:rsidRPr="005A5027">
              <w:rPr>
                <w:color w:val="000000"/>
              </w:rPr>
              <w:t>224</w:t>
            </w:r>
          </w:p>
        </w:tc>
        <w:tc>
          <w:tcPr>
            <w:tcW w:w="1350" w:type="dxa"/>
            <w:tcBorders>
              <w:bottom w:val="double" w:sz="6" w:space="0" w:color="auto"/>
            </w:tcBorders>
          </w:tcPr>
          <w:p w:rsidR="00ED1934" w:rsidRPr="005A5027" w:rsidRDefault="00ED1934" w:rsidP="0085585E">
            <w:pPr>
              <w:rPr>
                <w:color w:val="000000"/>
              </w:rPr>
            </w:pPr>
            <w:r w:rsidRPr="005A5027">
              <w:rPr>
                <w:color w:val="000000"/>
              </w:rPr>
              <w:t>0070(1)</w:t>
            </w:r>
          </w:p>
        </w:tc>
        <w:tc>
          <w:tcPr>
            <w:tcW w:w="4860" w:type="dxa"/>
            <w:tcBorders>
              <w:bottom w:val="double" w:sz="6" w:space="0" w:color="auto"/>
            </w:tcBorders>
          </w:tcPr>
          <w:p w:rsidR="00ED1934" w:rsidRPr="005A5027" w:rsidRDefault="00ED1934"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D1934" w:rsidRPr="005A5027" w:rsidRDefault="00ED1934" w:rsidP="00546A1A">
            <w:pPr>
              <w:shd w:val="clear" w:color="auto" w:fill="FFFFFF"/>
            </w:pPr>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E73350">
        <w:tc>
          <w:tcPr>
            <w:tcW w:w="918" w:type="dxa"/>
            <w:tcBorders>
              <w:bottom w:val="double" w:sz="6" w:space="0" w:color="auto"/>
            </w:tcBorders>
          </w:tcPr>
          <w:p w:rsidR="00ED1934" w:rsidRPr="005A5027" w:rsidRDefault="00ED1934" w:rsidP="00E73350">
            <w:r w:rsidRPr="005A5027">
              <w:t>225</w:t>
            </w:r>
          </w:p>
        </w:tc>
        <w:tc>
          <w:tcPr>
            <w:tcW w:w="1350" w:type="dxa"/>
            <w:tcBorders>
              <w:bottom w:val="double" w:sz="6" w:space="0" w:color="auto"/>
            </w:tcBorders>
          </w:tcPr>
          <w:p w:rsidR="00ED1934" w:rsidRPr="005A5027" w:rsidRDefault="00ED1934" w:rsidP="00E73350">
            <w:r w:rsidRPr="005A5027">
              <w:t>0050(4)</w:t>
            </w:r>
          </w:p>
        </w:tc>
        <w:tc>
          <w:tcPr>
            <w:tcW w:w="990" w:type="dxa"/>
            <w:tcBorders>
              <w:bottom w:val="double" w:sz="6" w:space="0" w:color="auto"/>
            </w:tcBorders>
          </w:tcPr>
          <w:p w:rsidR="00ED1934" w:rsidRPr="005A5027" w:rsidRDefault="00ED1934" w:rsidP="00E73350">
            <w:r w:rsidRPr="005A5027">
              <w:t>224</w:t>
            </w:r>
          </w:p>
        </w:tc>
        <w:tc>
          <w:tcPr>
            <w:tcW w:w="1350" w:type="dxa"/>
            <w:tcBorders>
              <w:bottom w:val="double" w:sz="6" w:space="0" w:color="auto"/>
            </w:tcBorders>
          </w:tcPr>
          <w:p w:rsidR="00ED1934" w:rsidRPr="005A5027" w:rsidRDefault="00ED1934" w:rsidP="00E73350">
            <w:r w:rsidRPr="005A5027">
              <w:t>0070(1)(a)(A)(i)</w:t>
            </w:r>
          </w:p>
        </w:tc>
        <w:tc>
          <w:tcPr>
            <w:tcW w:w="4860" w:type="dxa"/>
            <w:tcBorders>
              <w:bottom w:val="double" w:sz="6" w:space="0" w:color="auto"/>
            </w:tcBorders>
          </w:tcPr>
          <w:p w:rsidR="00ED1934" w:rsidRDefault="00ED1934" w:rsidP="00E640C8">
            <w:pPr>
              <w:rPr>
                <w:color w:val="000000"/>
              </w:rPr>
            </w:pPr>
            <w:r>
              <w:rPr>
                <w:color w:val="000000"/>
              </w:rPr>
              <w:t>Change to:</w:t>
            </w:r>
          </w:p>
          <w:p w:rsidR="00ED1934" w:rsidRPr="005A5027" w:rsidRDefault="00ED1934" w:rsidP="00C408C7">
            <w:pPr>
              <w:rPr>
                <w:color w:val="000000"/>
              </w:rPr>
            </w:pPr>
            <w:r>
              <w:rPr>
                <w:color w:val="000000"/>
              </w:rPr>
              <w:t>“</w:t>
            </w:r>
            <w:r w:rsidRPr="00076F7B">
              <w:rPr>
                <w:color w:val="000000"/>
              </w:rPr>
              <w:t>(i)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ED1934" w:rsidRPr="005A5027" w:rsidRDefault="00ED1934"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D1934" w:rsidRPr="006E233D" w:rsidRDefault="00ED1934" w:rsidP="00E73350">
            <w:pPr>
              <w:jc w:val="center"/>
            </w:pPr>
            <w:r>
              <w:t>SIP</w:t>
            </w:r>
          </w:p>
        </w:tc>
      </w:tr>
      <w:tr w:rsidR="00ED1934" w:rsidRPr="005A5027" w:rsidTr="004076B8">
        <w:tc>
          <w:tcPr>
            <w:tcW w:w="918" w:type="dxa"/>
            <w:tcBorders>
              <w:bottom w:val="double" w:sz="6" w:space="0" w:color="auto"/>
            </w:tcBorders>
          </w:tcPr>
          <w:p w:rsidR="00ED1934" w:rsidRPr="005A5027" w:rsidRDefault="00ED1934" w:rsidP="004076B8">
            <w:r w:rsidRPr="005A5027">
              <w:t>225</w:t>
            </w:r>
          </w:p>
        </w:tc>
        <w:tc>
          <w:tcPr>
            <w:tcW w:w="1350" w:type="dxa"/>
            <w:tcBorders>
              <w:bottom w:val="double" w:sz="6" w:space="0" w:color="auto"/>
            </w:tcBorders>
          </w:tcPr>
          <w:p w:rsidR="00ED1934" w:rsidRPr="005A5027" w:rsidRDefault="00ED1934" w:rsidP="004076B8">
            <w:r w:rsidRPr="005A5027">
              <w:t>0050(4)</w:t>
            </w:r>
          </w:p>
        </w:tc>
        <w:tc>
          <w:tcPr>
            <w:tcW w:w="990" w:type="dxa"/>
            <w:tcBorders>
              <w:bottom w:val="double" w:sz="6" w:space="0" w:color="auto"/>
            </w:tcBorders>
          </w:tcPr>
          <w:p w:rsidR="00ED1934" w:rsidRPr="005A5027" w:rsidRDefault="00ED1934" w:rsidP="004076B8">
            <w:r w:rsidRPr="005A5027">
              <w:t>224</w:t>
            </w:r>
          </w:p>
        </w:tc>
        <w:tc>
          <w:tcPr>
            <w:tcW w:w="1350" w:type="dxa"/>
            <w:tcBorders>
              <w:bottom w:val="double" w:sz="6" w:space="0" w:color="auto"/>
            </w:tcBorders>
          </w:tcPr>
          <w:p w:rsidR="00ED1934" w:rsidRPr="005A5027" w:rsidRDefault="00ED1934" w:rsidP="004076B8">
            <w:r w:rsidRPr="005A5027">
              <w:t>0070(1)(a)(A)(i</w:t>
            </w:r>
            <w:r>
              <w:t>ii</w:t>
            </w:r>
            <w:r w:rsidRPr="005A5027">
              <w:t>)</w:t>
            </w:r>
          </w:p>
        </w:tc>
        <w:tc>
          <w:tcPr>
            <w:tcW w:w="4860" w:type="dxa"/>
            <w:tcBorders>
              <w:bottom w:val="double" w:sz="6" w:space="0" w:color="auto"/>
            </w:tcBorders>
          </w:tcPr>
          <w:p w:rsidR="00ED1934" w:rsidRDefault="00ED1934" w:rsidP="004076B8">
            <w:pPr>
              <w:rPr>
                <w:color w:val="000000"/>
              </w:rPr>
            </w:pPr>
            <w:r>
              <w:rPr>
                <w:color w:val="000000"/>
              </w:rPr>
              <w:t>Change to:</w:t>
            </w:r>
          </w:p>
          <w:p w:rsidR="00ED1934" w:rsidRPr="005A5027" w:rsidRDefault="00ED1934"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D1934" w:rsidRPr="005A5027" w:rsidRDefault="00ED1934" w:rsidP="004076B8">
            <w:r w:rsidRPr="005A5027">
              <w:t>Clarification</w:t>
            </w:r>
          </w:p>
        </w:tc>
        <w:tc>
          <w:tcPr>
            <w:tcW w:w="787" w:type="dxa"/>
            <w:tcBorders>
              <w:bottom w:val="double" w:sz="6" w:space="0" w:color="auto"/>
            </w:tcBorders>
          </w:tcPr>
          <w:p w:rsidR="00ED1934" w:rsidRPr="006E233D" w:rsidRDefault="00ED1934" w:rsidP="004076B8">
            <w:pPr>
              <w:jc w:val="center"/>
            </w:pPr>
            <w:r>
              <w:t>SIP</w:t>
            </w:r>
          </w:p>
        </w:tc>
      </w:tr>
      <w:tr w:rsidR="00ED1934" w:rsidRPr="005A5027" w:rsidTr="00142A0B">
        <w:tc>
          <w:tcPr>
            <w:tcW w:w="918" w:type="dxa"/>
            <w:tcBorders>
              <w:bottom w:val="double" w:sz="6" w:space="0" w:color="auto"/>
            </w:tcBorders>
          </w:tcPr>
          <w:p w:rsidR="00ED1934" w:rsidRPr="00FE294C" w:rsidRDefault="00ED1934" w:rsidP="00142A0B">
            <w:r>
              <w:t>225</w:t>
            </w:r>
          </w:p>
        </w:tc>
        <w:tc>
          <w:tcPr>
            <w:tcW w:w="1350" w:type="dxa"/>
            <w:tcBorders>
              <w:bottom w:val="double" w:sz="6" w:space="0" w:color="auto"/>
            </w:tcBorders>
          </w:tcPr>
          <w:p w:rsidR="00ED1934" w:rsidRPr="00FE294C" w:rsidRDefault="008D74CD" w:rsidP="0079611E">
            <w:r>
              <w:t>0050(4)(a)(E</w:t>
            </w:r>
            <w:r w:rsidR="00ED1934">
              <w:t>)</w:t>
            </w:r>
          </w:p>
        </w:tc>
        <w:tc>
          <w:tcPr>
            <w:tcW w:w="990" w:type="dxa"/>
            <w:tcBorders>
              <w:bottom w:val="double" w:sz="6" w:space="0" w:color="auto"/>
            </w:tcBorders>
          </w:tcPr>
          <w:p w:rsidR="00ED1934" w:rsidRPr="00FE294C" w:rsidRDefault="00ED1934" w:rsidP="00142A0B">
            <w:r w:rsidRPr="00FE294C">
              <w:t>224</w:t>
            </w:r>
          </w:p>
        </w:tc>
        <w:tc>
          <w:tcPr>
            <w:tcW w:w="1350" w:type="dxa"/>
            <w:tcBorders>
              <w:bottom w:val="double" w:sz="6" w:space="0" w:color="auto"/>
            </w:tcBorders>
          </w:tcPr>
          <w:p w:rsidR="00ED1934" w:rsidRPr="00FE294C" w:rsidRDefault="00ED1934" w:rsidP="00142A0B">
            <w:r>
              <w:t>0070(1)(a)(A)(iv</w:t>
            </w:r>
            <w:r w:rsidRPr="00FE294C">
              <w:t>)</w:t>
            </w:r>
          </w:p>
        </w:tc>
        <w:tc>
          <w:tcPr>
            <w:tcW w:w="4860" w:type="dxa"/>
            <w:tcBorders>
              <w:bottom w:val="double" w:sz="6" w:space="0" w:color="auto"/>
            </w:tcBorders>
          </w:tcPr>
          <w:p w:rsidR="00ED1934" w:rsidRPr="00FE294C" w:rsidRDefault="00ED1934"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ED1934" w:rsidRPr="00FE294C" w:rsidRDefault="00ED1934" w:rsidP="00E640C8">
            <w:r>
              <w:t>Restructure</w:t>
            </w:r>
          </w:p>
        </w:tc>
        <w:tc>
          <w:tcPr>
            <w:tcW w:w="787" w:type="dxa"/>
            <w:tcBorders>
              <w:bottom w:val="double" w:sz="6" w:space="0" w:color="auto"/>
            </w:tcBorders>
          </w:tcPr>
          <w:p w:rsidR="00ED1934" w:rsidRPr="006E233D" w:rsidRDefault="00ED1934" w:rsidP="0066018C">
            <w:pPr>
              <w:jc w:val="center"/>
            </w:pPr>
            <w:r w:rsidRPr="00FE294C">
              <w:t>SIP</w:t>
            </w:r>
          </w:p>
        </w:tc>
      </w:tr>
      <w:tr w:rsidR="00ED1934" w:rsidRPr="005A5027" w:rsidTr="0079611E">
        <w:tc>
          <w:tcPr>
            <w:tcW w:w="918" w:type="dxa"/>
            <w:tcBorders>
              <w:bottom w:val="double" w:sz="6" w:space="0" w:color="auto"/>
            </w:tcBorders>
          </w:tcPr>
          <w:p w:rsidR="00ED1934" w:rsidRPr="005A5027" w:rsidRDefault="00ED1934" w:rsidP="0079611E">
            <w:r w:rsidRPr="005A5027">
              <w:t>224</w:t>
            </w:r>
          </w:p>
        </w:tc>
        <w:tc>
          <w:tcPr>
            <w:tcW w:w="1350" w:type="dxa"/>
            <w:tcBorders>
              <w:bottom w:val="double" w:sz="6" w:space="0" w:color="auto"/>
            </w:tcBorders>
          </w:tcPr>
          <w:p w:rsidR="00ED1934" w:rsidRPr="005A5027" w:rsidRDefault="00ED1934" w:rsidP="0079611E">
            <w:r w:rsidRPr="005A5027">
              <w:t>0070(4)(a)(B)</w:t>
            </w:r>
          </w:p>
        </w:tc>
        <w:tc>
          <w:tcPr>
            <w:tcW w:w="990" w:type="dxa"/>
            <w:tcBorders>
              <w:bottom w:val="double" w:sz="6" w:space="0" w:color="auto"/>
            </w:tcBorders>
          </w:tcPr>
          <w:p w:rsidR="00ED1934" w:rsidRPr="005A5027" w:rsidRDefault="00ED1934" w:rsidP="0079611E">
            <w:pPr>
              <w:rPr>
                <w:color w:val="000000"/>
              </w:rPr>
            </w:pPr>
            <w:r w:rsidRPr="005A5027">
              <w:rPr>
                <w:color w:val="000000"/>
              </w:rPr>
              <w:t>224</w:t>
            </w:r>
          </w:p>
        </w:tc>
        <w:tc>
          <w:tcPr>
            <w:tcW w:w="1350" w:type="dxa"/>
            <w:tcBorders>
              <w:bottom w:val="double" w:sz="6" w:space="0" w:color="auto"/>
            </w:tcBorders>
          </w:tcPr>
          <w:p w:rsidR="00ED1934" w:rsidRPr="005A5027" w:rsidRDefault="00ED1934" w:rsidP="0079611E">
            <w:pPr>
              <w:rPr>
                <w:color w:val="000000"/>
              </w:rPr>
            </w:pPr>
            <w:r w:rsidRPr="005A5027">
              <w:rPr>
                <w:color w:val="000000"/>
              </w:rPr>
              <w:t>0070(1)(a)(A)(vi)</w:t>
            </w:r>
          </w:p>
        </w:tc>
        <w:tc>
          <w:tcPr>
            <w:tcW w:w="4860" w:type="dxa"/>
            <w:tcBorders>
              <w:bottom w:val="double" w:sz="6" w:space="0" w:color="auto"/>
            </w:tcBorders>
          </w:tcPr>
          <w:p w:rsidR="00ED1934" w:rsidRDefault="00ED1934" w:rsidP="0079611E">
            <w:r>
              <w:t>Change to:</w:t>
            </w:r>
          </w:p>
          <w:p w:rsidR="00ED1934" w:rsidRPr="005A5027" w:rsidRDefault="00ED1934"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ED1934" w:rsidRPr="005A5027" w:rsidRDefault="00ED1934"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D1934" w:rsidRPr="006E233D" w:rsidRDefault="00ED1934" w:rsidP="0079611E">
            <w:pPr>
              <w:jc w:val="center"/>
            </w:pPr>
            <w:r>
              <w:t>SIP</w:t>
            </w:r>
          </w:p>
        </w:tc>
      </w:tr>
      <w:tr w:rsidR="00ED1934" w:rsidRPr="005A5027" w:rsidTr="00782B92">
        <w:tc>
          <w:tcPr>
            <w:tcW w:w="918" w:type="dxa"/>
            <w:tcBorders>
              <w:bottom w:val="double" w:sz="6" w:space="0" w:color="auto"/>
            </w:tcBorders>
          </w:tcPr>
          <w:p w:rsidR="00ED1934" w:rsidRPr="005A5027" w:rsidRDefault="00ED1934" w:rsidP="00782B92">
            <w:r>
              <w:t>NA</w:t>
            </w:r>
          </w:p>
        </w:tc>
        <w:tc>
          <w:tcPr>
            <w:tcW w:w="1350" w:type="dxa"/>
            <w:tcBorders>
              <w:bottom w:val="double" w:sz="6" w:space="0" w:color="auto"/>
            </w:tcBorders>
          </w:tcPr>
          <w:p w:rsidR="00ED1934" w:rsidRPr="005A5027" w:rsidRDefault="00ED1934" w:rsidP="00E857C9">
            <w:r>
              <w:t>NA</w:t>
            </w:r>
          </w:p>
        </w:tc>
        <w:tc>
          <w:tcPr>
            <w:tcW w:w="990" w:type="dxa"/>
            <w:tcBorders>
              <w:bottom w:val="double" w:sz="6" w:space="0" w:color="auto"/>
            </w:tcBorders>
          </w:tcPr>
          <w:p w:rsidR="00ED1934" w:rsidRPr="005A5027" w:rsidRDefault="00ED1934" w:rsidP="00782B92">
            <w:pPr>
              <w:rPr>
                <w:color w:val="000000"/>
              </w:rPr>
            </w:pPr>
            <w:r w:rsidRPr="005A5027">
              <w:rPr>
                <w:color w:val="000000"/>
              </w:rPr>
              <w:t>224</w:t>
            </w:r>
          </w:p>
        </w:tc>
        <w:tc>
          <w:tcPr>
            <w:tcW w:w="1350" w:type="dxa"/>
            <w:tcBorders>
              <w:bottom w:val="double" w:sz="6" w:space="0" w:color="auto"/>
            </w:tcBorders>
          </w:tcPr>
          <w:p w:rsidR="00ED1934" w:rsidRPr="005A5027" w:rsidRDefault="00ED1934"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ED1934" w:rsidRDefault="00ED1934" w:rsidP="00782B92">
            <w:r>
              <w:t>Add:</w:t>
            </w:r>
          </w:p>
          <w:p w:rsidR="00ED1934" w:rsidRPr="005A5027" w:rsidRDefault="00ED1934"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w:t>
            </w:r>
            <w:r w:rsidRPr="0079611E">
              <w:lastRenderedPageBreak/>
              <w:t>not cause or contribute to a violation of an ambient air quality standard or any applicable PSD increment.</w:t>
            </w:r>
            <w:r>
              <w:t>”</w:t>
            </w:r>
          </w:p>
        </w:tc>
        <w:tc>
          <w:tcPr>
            <w:tcW w:w="4320" w:type="dxa"/>
            <w:tcBorders>
              <w:bottom w:val="double" w:sz="6" w:space="0" w:color="auto"/>
            </w:tcBorders>
          </w:tcPr>
          <w:p w:rsidR="00ED1934" w:rsidRPr="005A5027" w:rsidRDefault="00ED1934" w:rsidP="00782B92">
            <w:r>
              <w:lastRenderedPageBreak/>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76F7B">
        <w:tc>
          <w:tcPr>
            <w:tcW w:w="918" w:type="dxa"/>
            <w:tcBorders>
              <w:bottom w:val="double" w:sz="6" w:space="0" w:color="auto"/>
            </w:tcBorders>
          </w:tcPr>
          <w:p w:rsidR="00ED1934" w:rsidRPr="005A5027" w:rsidRDefault="00ED1934" w:rsidP="00076F7B">
            <w:r w:rsidRPr="005A5027">
              <w:lastRenderedPageBreak/>
              <w:t>225</w:t>
            </w:r>
          </w:p>
        </w:tc>
        <w:tc>
          <w:tcPr>
            <w:tcW w:w="1350" w:type="dxa"/>
            <w:tcBorders>
              <w:bottom w:val="double" w:sz="6" w:space="0" w:color="auto"/>
            </w:tcBorders>
          </w:tcPr>
          <w:p w:rsidR="00ED1934" w:rsidRPr="005A5027" w:rsidRDefault="00ED1934" w:rsidP="00076F7B">
            <w:r w:rsidRPr="005A5027">
              <w:t>0050(4)</w:t>
            </w:r>
            <w:r w:rsidR="000664F9">
              <w:t>(a)(C)</w:t>
            </w:r>
          </w:p>
        </w:tc>
        <w:tc>
          <w:tcPr>
            <w:tcW w:w="990" w:type="dxa"/>
            <w:tcBorders>
              <w:bottom w:val="double" w:sz="6" w:space="0" w:color="auto"/>
            </w:tcBorders>
          </w:tcPr>
          <w:p w:rsidR="00ED1934" w:rsidRPr="005A5027" w:rsidRDefault="00ED1934" w:rsidP="00076F7B">
            <w:pPr>
              <w:rPr>
                <w:color w:val="000000"/>
              </w:rPr>
            </w:pPr>
            <w:r w:rsidRPr="005A5027">
              <w:rPr>
                <w:color w:val="000000"/>
              </w:rPr>
              <w:t>224</w:t>
            </w:r>
          </w:p>
        </w:tc>
        <w:tc>
          <w:tcPr>
            <w:tcW w:w="1350" w:type="dxa"/>
            <w:tcBorders>
              <w:bottom w:val="double" w:sz="6" w:space="0" w:color="auto"/>
            </w:tcBorders>
          </w:tcPr>
          <w:p w:rsidR="00ED1934" w:rsidRPr="005A5027" w:rsidRDefault="00ED1934" w:rsidP="00076F7B">
            <w:pPr>
              <w:rPr>
                <w:color w:val="000000"/>
              </w:rPr>
            </w:pPr>
            <w:r w:rsidRPr="005A5027">
              <w:rPr>
                <w:color w:val="000000"/>
              </w:rPr>
              <w:t>0070(1)(a)(B)</w:t>
            </w:r>
          </w:p>
        </w:tc>
        <w:tc>
          <w:tcPr>
            <w:tcW w:w="4860" w:type="dxa"/>
            <w:tcBorders>
              <w:bottom w:val="double" w:sz="6" w:space="0" w:color="auto"/>
            </w:tcBorders>
          </w:tcPr>
          <w:p w:rsidR="00ED1934" w:rsidRPr="005A5027" w:rsidRDefault="00ED1934" w:rsidP="00076F7B">
            <w:pPr>
              <w:rPr>
                <w:color w:val="000000"/>
              </w:rPr>
            </w:pPr>
            <w:r w:rsidRPr="005A5027">
              <w:rPr>
                <w:color w:val="000000"/>
              </w:rPr>
              <w:t>Change to:</w:t>
            </w:r>
          </w:p>
          <w:p w:rsidR="00ED1934" w:rsidRPr="005A5027" w:rsidRDefault="00ED1934"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ED1934" w:rsidRPr="005A5027" w:rsidRDefault="000664F9" w:rsidP="00076F7B">
            <w:pPr>
              <w:shd w:val="clear" w:color="auto" w:fill="FFFFFF"/>
            </w:pPr>
            <w:r>
              <w:t xml:space="preserve">Clarification. </w:t>
            </w:r>
            <w:r w:rsidR="00ED1934" w:rsidRPr="005A5027">
              <w:t>Source Impact Area is defined in division 225</w:t>
            </w:r>
          </w:p>
        </w:tc>
        <w:tc>
          <w:tcPr>
            <w:tcW w:w="787" w:type="dxa"/>
            <w:tcBorders>
              <w:bottom w:val="double" w:sz="6" w:space="0" w:color="auto"/>
            </w:tcBorders>
          </w:tcPr>
          <w:p w:rsidR="00ED1934" w:rsidRPr="006E233D" w:rsidRDefault="00ED1934" w:rsidP="00076F7B">
            <w:pPr>
              <w:jc w:val="center"/>
            </w:pPr>
            <w:r>
              <w:t>SIP</w:t>
            </w:r>
          </w:p>
        </w:tc>
      </w:tr>
      <w:tr w:rsidR="00ED1934" w:rsidRPr="005A5027" w:rsidTr="003E093C">
        <w:tc>
          <w:tcPr>
            <w:tcW w:w="918" w:type="dxa"/>
            <w:tcBorders>
              <w:bottom w:val="double" w:sz="6" w:space="0" w:color="auto"/>
            </w:tcBorders>
          </w:tcPr>
          <w:p w:rsidR="00ED1934" w:rsidRPr="005A5027" w:rsidRDefault="00ED1934" w:rsidP="003E093C">
            <w:r w:rsidRPr="005A5027">
              <w:t>225</w:t>
            </w:r>
          </w:p>
        </w:tc>
        <w:tc>
          <w:tcPr>
            <w:tcW w:w="1350" w:type="dxa"/>
            <w:tcBorders>
              <w:bottom w:val="double" w:sz="6" w:space="0" w:color="auto"/>
            </w:tcBorders>
          </w:tcPr>
          <w:p w:rsidR="00ED1934" w:rsidRPr="005A5027" w:rsidRDefault="00ED1934" w:rsidP="003E093C">
            <w:r w:rsidRPr="005A5027">
              <w:t>0050(4)</w:t>
            </w:r>
            <w:r>
              <w:t>(a)(C)(iv)</w:t>
            </w:r>
          </w:p>
        </w:tc>
        <w:tc>
          <w:tcPr>
            <w:tcW w:w="990" w:type="dxa"/>
            <w:tcBorders>
              <w:bottom w:val="double" w:sz="6" w:space="0" w:color="auto"/>
            </w:tcBorders>
          </w:tcPr>
          <w:p w:rsidR="00ED1934" w:rsidRPr="005A5027" w:rsidRDefault="00C4407F" w:rsidP="003E093C">
            <w:pPr>
              <w:rPr>
                <w:color w:val="000000"/>
              </w:rPr>
            </w:pPr>
            <w:r>
              <w:rPr>
                <w:color w:val="000000"/>
              </w:rPr>
              <w:t>224</w:t>
            </w:r>
          </w:p>
        </w:tc>
        <w:tc>
          <w:tcPr>
            <w:tcW w:w="1350" w:type="dxa"/>
            <w:tcBorders>
              <w:bottom w:val="double" w:sz="6" w:space="0" w:color="auto"/>
            </w:tcBorders>
          </w:tcPr>
          <w:p w:rsidR="00ED1934" w:rsidRPr="005A5027" w:rsidRDefault="00C4407F" w:rsidP="00C4407F">
            <w:pPr>
              <w:rPr>
                <w:color w:val="000000"/>
              </w:rPr>
            </w:pPr>
            <w:r>
              <w:rPr>
                <w:color w:val="000000"/>
              </w:rPr>
              <w:t>0070(1)(a)(B)(iv)</w:t>
            </w:r>
          </w:p>
        </w:tc>
        <w:tc>
          <w:tcPr>
            <w:tcW w:w="4860" w:type="dxa"/>
            <w:tcBorders>
              <w:bottom w:val="double" w:sz="6" w:space="0" w:color="auto"/>
            </w:tcBorders>
          </w:tcPr>
          <w:p w:rsidR="00ED1934" w:rsidRPr="005A5027" w:rsidRDefault="00C4407F" w:rsidP="003E093C">
            <w:pPr>
              <w:rPr>
                <w:color w:val="000000"/>
              </w:rPr>
            </w:pPr>
            <w:r>
              <w:rPr>
                <w:color w:val="000000"/>
              </w:rPr>
              <w:t>Change</w:t>
            </w:r>
            <w:r w:rsidR="00ED1934">
              <w:rPr>
                <w:color w:val="000000"/>
              </w:rPr>
              <w:t xml:space="preserve"> the PM2.5 significant monitoring concentration</w:t>
            </w:r>
            <w:r>
              <w:rPr>
                <w:color w:val="000000"/>
              </w:rPr>
              <w:t xml:space="preserve"> from 4 ug/m3 to 0 ug/m3</w:t>
            </w:r>
          </w:p>
        </w:tc>
        <w:tc>
          <w:tcPr>
            <w:tcW w:w="4320" w:type="dxa"/>
            <w:tcBorders>
              <w:bottom w:val="double" w:sz="6" w:space="0" w:color="auto"/>
            </w:tcBorders>
          </w:tcPr>
          <w:p w:rsidR="00ED1934" w:rsidRDefault="00ED1934"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C4407F" w:rsidRDefault="00C4407F" w:rsidP="0091343F">
            <w:pPr>
              <w:shd w:val="clear" w:color="auto" w:fill="FFFFFF"/>
            </w:pPr>
          </w:p>
          <w:p w:rsidR="00C4407F" w:rsidRPr="00C4407F" w:rsidRDefault="00C4407F" w:rsidP="00C4407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C4407F" w:rsidRPr="00C4407F" w:rsidRDefault="00C4407F" w:rsidP="00C4407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C4407F" w:rsidRPr="00C4407F" w:rsidRDefault="00C4407F" w:rsidP="00C4407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C4407F" w:rsidRPr="00C4407F" w:rsidRDefault="00C4407F" w:rsidP="00C4407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C4407F" w:rsidRPr="00C4407F" w:rsidRDefault="00C4407F" w:rsidP="00C4407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C4407F" w:rsidRPr="00C4407F" w:rsidRDefault="00C4407F" w:rsidP="00C4407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C4407F" w:rsidRPr="00C4407F" w:rsidRDefault="00C4407F" w:rsidP="00C4407F">
            <w:pPr>
              <w:shd w:val="clear" w:color="auto" w:fill="FFFFFF"/>
            </w:pPr>
            <w:r w:rsidRPr="00C4407F">
              <w:lastRenderedPageBreak/>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C4407F" w:rsidRPr="005A5027" w:rsidRDefault="00C4407F" w:rsidP="00C4407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6E233D" w:rsidTr="00C966A6">
        <w:tc>
          <w:tcPr>
            <w:tcW w:w="918" w:type="dxa"/>
            <w:tcBorders>
              <w:bottom w:val="double" w:sz="6" w:space="0" w:color="auto"/>
            </w:tcBorders>
          </w:tcPr>
          <w:p w:rsidR="00ED1934" w:rsidRPr="005A5027" w:rsidRDefault="00ED1934" w:rsidP="00C966A6">
            <w:r w:rsidRPr="005A5027">
              <w:lastRenderedPageBreak/>
              <w:t>225</w:t>
            </w:r>
          </w:p>
        </w:tc>
        <w:tc>
          <w:tcPr>
            <w:tcW w:w="1350" w:type="dxa"/>
            <w:tcBorders>
              <w:bottom w:val="double" w:sz="6" w:space="0" w:color="auto"/>
            </w:tcBorders>
          </w:tcPr>
          <w:p w:rsidR="00ED1934" w:rsidRPr="005A5027" w:rsidRDefault="00ED1934" w:rsidP="00C966A6">
            <w:r w:rsidRPr="005A5027">
              <w:t>0050(4)</w:t>
            </w:r>
          </w:p>
        </w:tc>
        <w:tc>
          <w:tcPr>
            <w:tcW w:w="990" w:type="dxa"/>
            <w:tcBorders>
              <w:bottom w:val="double" w:sz="6" w:space="0" w:color="auto"/>
            </w:tcBorders>
          </w:tcPr>
          <w:p w:rsidR="00ED1934" w:rsidRPr="005A5027" w:rsidRDefault="00ED1934" w:rsidP="00C966A6">
            <w:pPr>
              <w:rPr>
                <w:color w:val="000000"/>
              </w:rPr>
            </w:pPr>
            <w:r w:rsidRPr="005A5027">
              <w:rPr>
                <w:color w:val="000000"/>
              </w:rPr>
              <w:t>224</w:t>
            </w:r>
          </w:p>
        </w:tc>
        <w:tc>
          <w:tcPr>
            <w:tcW w:w="1350" w:type="dxa"/>
            <w:tcBorders>
              <w:bottom w:val="double" w:sz="6" w:space="0" w:color="auto"/>
            </w:tcBorders>
          </w:tcPr>
          <w:p w:rsidR="00ED1934" w:rsidRPr="005A5027" w:rsidRDefault="00ED1934" w:rsidP="00C966A6">
            <w:pPr>
              <w:rPr>
                <w:color w:val="000000"/>
              </w:rPr>
            </w:pPr>
            <w:r w:rsidRPr="005A5027">
              <w:rPr>
                <w:color w:val="000000"/>
              </w:rPr>
              <w:t>0070(1)(a)(C)</w:t>
            </w:r>
          </w:p>
        </w:tc>
        <w:tc>
          <w:tcPr>
            <w:tcW w:w="4860" w:type="dxa"/>
            <w:tcBorders>
              <w:bottom w:val="double" w:sz="6" w:space="0" w:color="auto"/>
            </w:tcBorders>
          </w:tcPr>
          <w:p w:rsidR="00ED1934" w:rsidRPr="005A5027" w:rsidRDefault="00ED1934" w:rsidP="00C966A6">
            <w:pPr>
              <w:rPr>
                <w:color w:val="000000"/>
              </w:rPr>
            </w:pPr>
            <w:r w:rsidRPr="005A5027">
              <w:rPr>
                <w:color w:val="000000"/>
              </w:rPr>
              <w:t>Change to</w:t>
            </w:r>
            <w:r>
              <w:rPr>
                <w:color w:val="000000"/>
              </w:rPr>
              <w:t>:</w:t>
            </w:r>
            <w:r w:rsidRPr="005A5027">
              <w:rPr>
                <w:color w:val="000000"/>
              </w:rPr>
              <w:t xml:space="preserve"> </w:t>
            </w:r>
          </w:p>
          <w:p w:rsidR="00ED1934" w:rsidRPr="005A5027" w:rsidRDefault="00ED193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ED1934" w:rsidRPr="005A5027" w:rsidRDefault="00ED193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ED1934" w:rsidRPr="005A5027" w:rsidRDefault="00ED193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D1934" w:rsidRPr="006E233D" w:rsidRDefault="00ED1934" w:rsidP="00C966A6">
            <w:pPr>
              <w:jc w:val="center"/>
            </w:pPr>
            <w:r>
              <w:t>SIP</w:t>
            </w:r>
          </w:p>
        </w:tc>
      </w:tr>
      <w:tr w:rsidR="00ED1934" w:rsidRPr="006E233D" w:rsidTr="00546A1A">
        <w:tc>
          <w:tcPr>
            <w:tcW w:w="918" w:type="dxa"/>
            <w:tcBorders>
              <w:bottom w:val="double" w:sz="6" w:space="0" w:color="auto"/>
            </w:tcBorders>
          </w:tcPr>
          <w:p w:rsidR="00ED1934" w:rsidRPr="005A5027" w:rsidRDefault="00ED1934" w:rsidP="00BC5F1F">
            <w:r w:rsidRPr="005A5027">
              <w:t>225</w:t>
            </w:r>
          </w:p>
        </w:tc>
        <w:tc>
          <w:tcPr>
            <w:tcW w:w="1350" w:type="dxa"/>
            <w:tcBorders>
              <w:bottom w:val="double" w:sz="6" w:space="0" w:color="auto"/>
            </w:tcBorders>
          </w:tcPr>
          <w:p w:rsidR="00ED1934" w:rsidRPr="005A5027" w:rsidRDefault="00ED1934" w:rsidP="00BC5F1F">
            <w:r w:rsidRPr="005A5027">
              <w:t>0050(4)</w:t>
            </w:r>
            <w:r>
              <w:t>(a)(D)</w:t>
            </w:r>
          </w:p>
        </w:tc>
        <w:tc>
          <w:tcPr>
            <w:tcW w:w="990" w:type="dxa"/>
            <w:tcBorders>
              <w:bottom w:val="double" w:sz="6" w:space="0" w:color="auto"/>
            </w:tcBorders>
          </w:tcPr>
          <w:p w:rsidR="00ED1934" w:rsidRPr="005A5027" w:rsidRDefault="00ED1934" w:rsidP="00A65851">
            <w:pPr>
              <w:rPr>
                <w:color w:val="000000"/>
              </w:rPr>
            </w:pPr>
            <w:r>
              <w:rPr>
                <w:color w:val="000000"/>
              </w:rPr>
              <w:t>NA</w:t>
            </w:r>
          </w:p>
        </w:tc>
        <w:tc>
          <w:tcPr>
            <w:tcW w:w="1350" w:type="dxa"/>
            <w:tcBorders>
              <w:bottom w:val="double" w:sz="6" w:space="0" w:color="auto"/>
            </w:tcBorders>
          </w:tcPr>
          <w:p w:rsidR="00ED1934" w:rsidRPr="005A5027" w:rsidRDefault="00ED1934" w:rsidP="00A65851">
            <w:pPr>
              <w:rPr>
                <w:color w:val="000000"/>
              </w:rPr>
            </w:pPr>
            <w:r>
              <w:rPr>
                <w:color w:val="000000"/>
              </w:rPr>
              <w:t>NA</w:t>
            </w:r>
          </w:p>
        </w:tc>
        <w:tc>
          <w:tcPr>
            <w:tcW w:w="4860" w:type="dxa"/>
            <w:tcBorders>
              <w:bottom w:val="double" w:sz="6" w:space="0" w:color="auto"/>
            </w:tcBorders>
          </w:tcPr>
          <w:p w:rsidR="00ED1934" w:rsidRDefault="00ED1934" w:rsidP="00546A1A">
            <w:pPr>
              <w:rPr>
                <w:color w:val="000000"/>
              </w:rPr>
            </w:pPr>
            <w:r>
              <w:rPr>
                <w:color w:val="000000"/>
              </w:rPr>
              <w:t>Delete:</w:t>
            </w:r>
          </w:p>
          <w:p w:rsidR="00ED1934" w:rsidRPr="005A5027" w:rsidRDefault="00ED1934" w:rsidP="00546A1A">
            <w:pPr>
              <w:rPr>
                <w:color w:val="000000"/>
              </w:rPr>
            </w:pPr>
            <w:r>
              <w:rPr>
                <w:color w:val="000000"/>
              </w:rPr>
              <w:t>“</w:t>
            </w:r>
            <w:r w:rsidRPr="00AE7714">
              <w:rPr>
                <w:color w:val="000000"/>
              </w:rPr>
              <w: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w:t>
            </w:r>
            <w:r w:rsidRPr="00AE7714">
              <w:rPr>
                <w:color w:val="000000"/>
              </w:rPr>
              <w:lastRenderedPageBreak/>
              <w:t>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ED1934" w:rsidRPr="005A5027" w:rsidRDefault="00ED1934" w:rsidP="0070742A">
            <w:pPr>
              <w:shd w:val="clear" w:color="auto" w:fill="FFFFFF"/>
            </w:pPr>
            <w:r>
              <w:lastRenderedPageBreak/>
              <w:t>DEQ will not allow the substitution of post construction for preconstruction monitoring. Post construction monitoring is covered under 340-224-0070(1)(b)</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BC5F1F">
        <w:tc>
          <w:tcPr>
            <w:tcW w:w="918" w:type="dxa"/>
          </w:tcPr>
          <w:p w:rsidR="00ED1934" w:rsidRDefault="00ED1934" w:rsidP="00BC5F1F">
            <w:r>
              <w:lastRenderedPageBreak/>
              <w:t>225</w:t>
            </w:r>
          </w:p>
        </w:tc>
        <w:tc>
          <w:tcPr>
            <w:tcW w:w="1350" w:type="dxa"/>
          </w:tcPr>
          <w:p w:rsidR="00ED1934" w:rsidRDefault="00ED1934" w:rsidP="00BC5F1F">
            <w:r>
              <w:t>0050(4)</w:t>
            </w:r>
            <w:r w:rsidR="0095724F">
              <w:t>(b)</w:t>
            </w:r>
          </w:p>
        </w:tc>
        <w:tc>
          <w:tcPr>
            <w:tcW w:w="990" w:type="dxa"/>
          </w:tcPr>
          <w:p w:rsidR="00ED1934" w:rsidRDefault="00ED1934" w:rsidP="00BC5F1F">
            <w:pPr>
              <w:rPr>
                <w:color w:val="000000"/>
              </w:rPr>
            </w:pPr>
            <w:r>
              <w:rPr>
                <w:color w:val="000000"/>
              </w:rPr>
              <w:t>224</w:t>
            </w:r>
          </w:p>
        </w:tc>
        <w:tc>
          <w:tcPr>
            <w:tcW w:w="1350" w:type="dxa"/>
          </w:tcPr>
          <w:p w:rsidR="00ED1934" w:rsidRDefault="00ED1934" w:rsidP="00BC5F1F">
            <w:pPr>
              <w:rPr>
                <w:color w:val="000000"/>
              </w:rPr>
            </w:pPr>
            <w:r>
              <w:rPr>
                <w:color w:val="000000"/>
              </w:rPr>
              <w:t>0070(1)(b)</w:t>
            </w:r>
          </w:p>
        </w:tc>
        <w:tc>
          <w:tcPr>
            <w:tcW w:w="4860" w:type="dxa"/>
          </w:tcPr>
          <w:p w:rsidR="00ED1934" w:rsidRPr="006E233D" w:rsidRDefault="00ED1934" w:rsidP="00A32BA6">
            <w:pPr>
              <w:rPr>
                <w:color w:val="000000"/>
              </w:rPr>
            </w:pPr>
            <w:r>
              <w:rPr>
                <w:color w:val="000000"/>
              </w:rPr>
              <w:t>Add title Post-Construction Air Quality Monitoring</w:t>
            </w:r>
          </w:p>
        </w:tc>
        <w:tc>
          <w:tcPr>
            <w:tcW w:w="4320" w:type="dxa"/>
          </w:tcPr>
          <w:p w:rsidR="00ED1934" w:rsidRPr="006E233D" w:rsidRDefault="00ED1934" w:rsidP="00BC5F1F">
            <w:pPr>
              <w:rPr>
                <w:bCs/>
              </w:rPr>
            </w:pPr>
            <w:r>
              <w:rPr>
                <w:bCs/>
              </w:rPr>
              <w:t>Restructure</w:t>
            </w:r>
          </w:p>
        </w:tc>
        <w:tc>
          <w:tcPr>
            <w:tcW w:w="787" w:type="dxa"/>
          </w:tcPr>
          <w:p w:rsidR="00ED1934" w:rsidRPr="006E233D" w:rsidRDefault="00ED1934" w:rsidP="0066018C">
            <w:pPr>
              <w:jc w:val="center"/>
            </w:pPr>
            <w:r>
              <w:t>SIP</w:t>
            </w:r>
          </w:p>
        </w:tc>
      </w:tr>
      <w:tr w:rsidR="00ED1934" w:rsidRPr="006E233D" w:rsidTr="00F53C99">
        <w:tc>
          <w:tcPr>
            <w:tcW w:w="918" w:type="dxa"/>
            <w:tcBorders>
              <w:bottom w:val="double" w:sz="6" w:space="0" w:color="auto"/>
            </w:tcBorders>
          </w:tcPr>
          <w:p w:rsidR="00ED1934" w:rsidRPr="006E233D" w:rsidRDefault="00ED1934" w:rsidP="00F53C99">
            <w:r w:rsidRPr="006E233D">
              <w:t>224</w:t>
            </w:r>
          </w:p>
        </w:tc>
        <w:tc>
          <w:tcPr>
            <w:tcW w:w="1350" w:type="dxa"/>
            <w:tcBorders>
              <w:bottom w:val="double" w:sz="6" w:space="0" w:color="auto"/>
            </w:tcBorders>
          </w:tcPr>
          <w:p w:rsidR="00ED1934" w:rsidRPr="006E233D" w:rsidRDefault="00ED1934" w:rsidP="00F53C99">
            <w:r>
              <w:t>0070(1)</w:t>
            </w:r>
          </w:p>
        </w:tc>
        <w:tc>
          <w:tcPr>
            <w:tcW w:w="990" w:type="dxa"/>
            <w:tcBorders>
              <w:bottom w:val="double" w:sz="6" w:space="0" w:color="auto"/>
            </w:tcBorders>
          </w:tcPr>
          <w:p w:rsidR="00ED1934" w:rsidRPr="006E233D" w:rsidRDefault="00ED1934" w:rsidP="00F53C99">
            <w:pPr>
              <w:rPr>
                <w:color w:val="000000"/>
              </w:rPr>
            </w:pPr>
            <w:r w:rsidRPr="006E233D">
              <w:rPr>
                <w:color w:val="000000"/>
              </w:rPr>
              <w:t>224</w:t>
            </w:r>
          </w:p>
        </w:tc>
        <w:tc>
          <w:tcPr>
            <w:tcW w:w="1350" w:type="dxa"/>
            <w:tcBorders>
              <w:bottom w:val="double" w:sz="6" w:space="0" w:color="auto"/>
            </w:tcBorders>
          </w:tcPr>
          <w:p w:rsidR="00ED1934" w:rsidRPr="006E233D" w:rsidRDefault="00ED1934" w:rsidP="00F53C99">
            <w:pPr>
              <w:rPr>
                <w:color w:val="000000"/>
              </w:rPr>
            </w:pPr>
            <w:r>
              <w:rPr>
                <w:color w:val="000000"/>
              </w:rPr>
              <w:t>0070(2)</w:t>
            </w:r>
          </w:p>
        </w:tc>
        <w:tc>
          <w:tcPr>
            <w:tcW w:w="4860" w:type="dxa"/>
            <w:tcBorders>
              <w:bottom w:val="double" w:sz="6" w:space="0" w:color="auto"/>
            </w:tcBorders>
          </w:tcPr>
          <w:p w:rsidR="00ED1934" w:rsidRPr="006E233D" w:rsidRDefault="00ED1934"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ED1934" w:rsidRPr="006E233D" w:rsidRDefault="00ED1934" w:rsidP="00F53C99">
            <w:pPr>
              <w:shd w:val="clear" w:color="auto" w:fill="FFFFFF"/>
            </w:pPr>
            <w:r w:rsidRPr="006E233D">
              <w:t>Correction</w:t>
            </w:r>
          </w:p>
        </w:tc>
        <w:tc>
          <w:tcPr>
            <w:tcW w:w="787" w:type="dxa"/>
            <w:tcBorders>
              <w:bottom w:val="double" w:sz="6" w:space="0" w:color="auto"/>
            </w:tcBorders>
          </w:tcPr>
          <w:p w:rsidR="00ED1934" w:rsidRPr="006E233D" w:rsidRDefault="00ED1934" w:rsidP="00F53C99">
            <w:pPr>
              <w:jc w:val="center"/>
            </w:pPr>
            <w:r>
              <w:t>SIP</w:t>
            </w:r>
          </w:p>
        </w:tc>
      </w:tr>
      <w:tr w:rsidR="00ED1934" w:rsidRPr="006E233D" w:rsidTr="00546A1A">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t>0070(1)(a)(B)</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Pr>
                <w:color w:val="000000"/>
              </w:rPr>
              <w:t>0070(2)(a)(B)</w:t>
            </w:r>
          </w:p>
        </w:tc>
        <w:tc>
          <w:tcPr>
            <w:tcW w:w="4860" w:type="dxa"/>
            <w:tcBorders>
              <w:bottom w:val="double" w:sz="6" w:space="0" w:color="auto"/>
            </w:tcBorders>
          </w:tcPr>
          <w:p w:rsidR="00ED1934" w:rsidRDefault="00ED1934" w:rsidP="00964E89">
            <w:pPr>
              <w:rPr>
                <w:color w:val="000000"/>
              </w:rPr>
            </w:pPr>
            <w:r w:rsidRPr="006E233D">
              <w:rPr>
                <w:color w:val="000000"/>
              </w:rPr>
              <w:t xml:space="preserve">Change </w:t>
            </w:r>
            <w:r>
              <w:rPr>
                <w:color w:val="000000"/>
              </w:rPr>
              <w:t>to:</w:t>
            </w:r>
          </w:p>
          <w:p w:rsidR="00ED1934" w:rsidRPr="006E233D" w:rsidRDefault="00ED1934"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ED1934" w:rsidRPr="006E233D" w:rsidRDefault="00ED1934" w:rsidP="00F53C99">
            <w:pPr>
              <w:shd w:val="clear" w:color="auto" w:fill="FFFFFF"/>
            </w:pPr>
            <w:r>
              <w:t>Clarification</w:t>
            </w:r>
            <w:r w:rsidR="00AF264D">
              <w:t xml:space="preserve">. </w:t>
            </w:r>
            <w:r>
              <w:t>T</w:t>
            </w:r>
            <w:r w:rsidRPr="00F53C99">
              <w:t>he language in this section uses different words to describe the applicability of BACT from the language in the definition of major modification in OAR 340-224-0025 is confusing</w:t>
            </w:r>
            <w:r w:rsidR="00AF264D">
              <w:t xml:space="preserve">. </w:t>
            </w:r>
            <w:r w:rsidRPr="00F53C99">
              <w:t>These revisions refer the reader back to the units described in the definition of major modification in OAR 340-224-0025</w:t>
            </w:r>
            <w:r w:rsidR="00AF264D">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0070(1)(c)</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0070(2)(c)</w:t>
            </w:r>
          </w:p>
        </w:tc>
        <w:tc>
          <w:tcPr>
            <w:tcW w:w="4860" w:type="dxa"/>
            <w:tcBorders>
              <w:bottom w:val="double" w:sz="6" w:space="0" w:color="auto"/>
            </w:tcBorders>
          </w:tcPr>
          <w:p w:rsidR="00ED1934" w:rsidRPr="006E233D" w:rsidRDefault="00ED1934" w:rsidP="00595FCF">
            <w:pPr>
              <w:rPr>
                <w:color w:val="000000"/>
              </w:rPr>
            </w:pPr>
            <w:r w:rsidRPr="006E233D">
              <w:rPr>
                <w:color w:val="000000"/>
              </w:rPr>
              <w:t>Add “major” to NSR</w:t>
            </w:r>
          </w:p>
        </w:tc>
        <w:tc>
          <w:tcPr>
            <w:tcW w:w="4320" w:type="dxa"/>
            <w:tcBorders>
              <w:bottom w:val="double" w:sz="6" w:space="0" w:color="auto"/>
            </w:tcBorders>
          </w:tcPr>
          <w:p w:rsidR="00ED1934" w:rsidRPr="006E233D" w:rsidRDefault="00ED1934"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0070(3)</w:t>
            </w:r>
          </w:p>
        </w:tc>
        <w:tc>
          <w:tcPr>
            <w:tcW w:w="4860" w:type="dxa"/>
            <w:tcBorders>
              <w:bottom w:val="double" w:sz="6" w:space="0" w:color="auto"/>
            </w:tcBorders>
          </w:tcPr>
          <w:p w:rsidR="00ED1934" w:rsidRPr="006E233D" w:rsidRDefault="00ED1934" w:rsidP="00595FCF">
            <w:pPr>
              <w:rPr>
                <w:color w:val="000000"/>
              </w:rPr>
            </w:pPr>
            <w:r w:rsidRPr="006E233D">
              <w:rPr>
                <w:color w:val="000000"/>
              </w:rPr>
              <w:t>Add Air Quality Protection heading</w:t>
            </w:r>
          </w:p>
        </w:tc>
        <w:tc>
          <w:tcPr>
            <w:tcW w:w="4320" w:type="dxa"/>
            <w:tcBorders>
              <w:bottom w:val="double" w:sz="6" w:space="0" w:color="auto"/>
            </w:tcBorders>
          </w:tcPr>
          <w:p w:rsidR="00ED1934" w:rsidRPr="006E233D" w:rsidRDefault="00ED1934" w:rsidP="00651198">
            <w:pPr>
              <w:shd w:val="clear" w:color="auto" w:fill="FFFFFF"/>
            </w:pPr>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46A1A">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0070(2)</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0070(3)</w:t>
            </w:r>
            <w:r>
              <w:rPr>
                <w:color w:val="000000"/>
              </w:rPr>
              <w:t>(a)</w:t>
            </w:r>
          </w:p>
        </w:tc>
        <w:tc>
          <w:tcPr>
            <w:tcW w:w="4860" w:type="dxa"/>
            <w:tcBorders>
              <w:bottom w:val="double" w:sz="6" w:space="0" w:color="auto"/>
            </w:tcBorders>
          </w:tcPr>
          <w:p w:rsidR="00ED1934" w:rsidRPr="008015EC" w:rsidRDefault="00ED1934" w:rsidP="00A324A2">
            <w:pPr>
              <w:rPr>
                <w:color w:val="000000"/>
              </w:rPr>
            </w:pPr>
            <w:r w:rsidRPr="008015EC">
              <w:rPr>
                <w:color w:val="000000"/>
              </w:rPr>
              <w:t>Change to:</w:t>
            </w:r>
          </w:p>
          <w:p w:rsidR="00ED1934" w:rsidRPr="008015EC" w:rsidRDefault="00ED1934"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ED1934" w:rsidRPr="006E233D" w:rsidRDefault="00ED1934" w:rsidP="00546A1A">
            <w:r w:rsidRPr="006E233D">
              <w:t>The owner or operator of a source would only be in this part of the rules if it were subject to this rule.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46A1A">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224</w:t>
            </w:r>
          </w:p>
        </w:tc>
        <w:tc>
          <w:tcPr>
            <w:tcW w:w="1350" w:type="dxa"/>
          </w:tcPr>
          <w:p w:rsidR="00ED1934" w:rsidRPr="006E233D" w:rsidRDefault="00ED1934" w:rsidP="00A65851">
            <w:r>
              <w:t>0070(3)(c</w:t>
            </w:r>
            <w:r w:rsidRPr="006E233D">
              <w:t>)</w:t>
            </w:r>
          </w:p>
        </w:tc>
        <w:tc>
          <w:tcPr>
            <w:tcW w:w="4860" w:type="dxa"/>
          </w:tcPr>
          <w:p w:rsidR="00ED1934" w:rsidRDefault="00ED1934" w:rsidP="00C11CAD">
            <w:r w:rsidRPr="006E233D">
              <w:t>Add</w:t>
            </w:r>
            <w:r>
              <w:t>:</w:t>
            </w:r>
          </w:p>
          <w:p w:rsidR="00ED1934" w:rsidRPr="006E233D" w:rsidRDefault="00ED1934" w:rsidP="00361B15">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w:t>
            </w:r>
            <w:r>
              <w:rPr>
                <w:bCs/>
              </w:rPr>
              <w:t>25</w:t>
            </w:r>
            <w:r w:rsidRPr="006E233D">
              <w:rPr>
                <w:bCs/>
              </w:rPr>
              <w:t>-0050(</w:t>
            </w:r>
            <w:r>
              <w:rPr>
                <w:bCs/>
              </w:rPr>
              <w:t>1</w:t>
            </w:r>
            <w:r w:rsidRPr="006E233D">
              <w:rPr>
                <w:bCs/>
              </w:rPr>
              <w:t>)</w:t>
            </w:r>
            <w:r w:rsidRPr="006E233D">
              <w:t>.”</w:t>
            </w:r>
          </w:p>
        </w:tc>
        <w:tc>
          <w:tcPr>
            <w:tcW w:w="4320" w:type="dxa"/>
          </w:tcPr>
          <w:p w:rsidR="00ED1934" w:rsidRPr="006E233D" w:rsidRDefault="00ED1934"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sidR="00AF264D">
              <w:rPr>
                <w:bCs/>
              </w:rPr>
              <w:t xml:space="preserve">. </w:t>
            </w:r>
            <w:r w:rsidRPr="006E233D">
              <w:rPr>
                <w:bCs/>
              </w:rPr>
              <w:t xml:space="preserve"> </w:t>
            </w:r>
          </w:p>
        </w:tc>
        <w:tc>
          <w:tcPr>
            <w:tcW w:w="787" w:type="dxa"/>
          </w:tcPr>
          <w:p w:rsidR="00ED1934" w:rsidRPr="006E233D" w:rsidRDefault="00ED1934" w:rsidP="0066018C">
            <w:pPr>
              <w:jc w:val="center"/>
            </w:pPr>
            <w:r>
              <w:t>SIP</w:t>
            </w:r>
          </w:p>
        </w:tc>
      </w:tr>
      <w:tr w:rsidR="00ED1934" w:rsidRPr="006E233D" w:rsidTr="00546A1A">
        <w:tc>
          <w:tcPr>
            <w:tcW w:w="918" w:type="dxa"/>
          </w:tcPr>
          <w:p w:rsidR="00ED1934" w:rsidRPr="005C76B5" w:rsidRDefault="00ED1934" w:rsidP="00E73350">
            <w:r w:rsidRPr="005C76B5">
              <w:lastRenderedPageBreak/>
              <w:t>224</w:t>
            </w:r>
          </w:p>
        </w:tc>
        <w:tc>
          <w:tcPr>
            <w:tcW w:w="1350" w:type="dxa"/>
          </w:tcPr>
          <w:p w:rsidR="00ED1934" w:rsidRPr="005C76B5" w:rsidRDefault="00ED1934" w:rsidP="00E73350">
            <w:r>
              <w:t>0070(2)(b</w:t>
            </w:r>
            <w:r w:rsidRPr="005C76B5">
              <w:t>)</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0070(4)</w:t>
            </w:r>
          </w:p>
        </w:tc>
        <w:tc>
          <w:tcPr>
            <w:tcW w:w="4860" w:type="dxa"/>
          </w:tcPr>
          <w:p w:rsidR="00ED1934" w:rsidRPr="005C76B5" w:rsidRDefault="00ED1934" w:rsidP="009E373C">
            <w:r w:rsidRPr="005C76B5">
              <w:t>Change to:</w:t>
            </w:r>
          </w:p>
          <w:p w:rsidR="00ED1934" w:rsidRPr="005C76B5" w:rsidRDefault="00ED1934"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w:t>
            </w:r>
            <w:r w:rsidRPr="009A6DE5">
              <w:t xml:space="preserve">340-224-0510 and </w:t>
            </w:r>
            <w:r>
              <w:t>3</w:t>
            </w:r>
            <w:r w:rsidRPr="009A6DE5">
              <w:t xml:space="preserve">40-224-0510 and </w:t>
            </w:r>
            <w:r w:rsidRPr="005C76B5">
              <w:t xml:space="preserve">340-224-0520 for ozone areas or </w:t>
            </w:r>
            <w:r>
              <w:t xml:space="preserve">OAR </w:t>
            </w:r>
            <w:r w:rsidR="00500C5B" w:rsidRPr="00500C5B">
              <w:t xml:space="preserve">340-224-0510 </w:t>
            </w:r>
            <w:r w:rsidR="00500C5B">
              <w:t xml:space="preserve"> and </w:t>
            </w:r>
            <w:r>
              <w:t>340-224-054</w:t>
            </w:r>
            <w:r w:rsidRPr="005C76B5">
              <w:t>0 for non-ozone areas, whichever is applicable.”</w:t>
            </w:r>
          </w:p>
        </w:tc>
        <w:tc>
          <w:tcPr>
            <w:tcW w:w="4320" w:type="dxa"/>
          </w:tcPr>
          <w:p w:rsidR="00ED1934" w:rsidRPr="006E233D" w:rsidRDefault="00ED1934"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004544AD">
              <w:t>See “New Source Review Program Supplemental Discussion.”</w:t>
            </w:r>
          </w:p>
          <w:p w:rsidR="00ED1934" w:rsidRPr="006E233D" w:rsidRDefault="00ED1934" w:rsidP="00546A1A">
            <w:pPr>
              <w:rPr>
                <w:highlight w:val="magenta"/>
              </w:rPr>
            </w:pPr>
            <w:r w:rsidRPr="006E233D">
              <w:rPr>
                <w:highlight w:val="magenta"/>
              </w:rPr>
              <w:t xml:space="preserve"> </w:t>
            </w:r>
          </w:p>
        </w:tc>
        <w:tc>
          <w:tcPr>
            <w:tcW w:w="787" w:type="dxa"/>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0070(3)</w:t>
            </w:r>
          </w:p>
        </w:tc>
        <w:tc>
          <w:tcPr>
            <w:tcW w:w="990" w:type="dxa"/>
            <w:tcBorders>
              <w:bottom w:val="double" w:sz="6" w:space="0" w:color="auto"/>
            </w:tcBorders>
          </w:tcPr>
          <w:p w:rsidR="00ED1934" w:rsidRPr="006E233D" w:rsidRDefault="0095724F" w:rsidP="00A65851">
            <w:pPr>
              <w:rPr>
                <w:color w:val="000000"/>
              </w:rPr>
            </w:pPr>
            <w:r>
              <w:rPr>
                <w:color w:val="000000"/>
              </w:rPr>
              <w:t>NA</w:t>
            </w:r>
          </w:p>
        </w:tc>
        <w:tc>
          <w:tcPr>
            <w:tcW w:w="1350" w:type="dxa"/>
            <w:tcBorders>
              <w:bottom w:val="double" w:sz="6" w:space="0" w:color="auto"/>
            </w:tcBorders>
          </w:tcPr>
          <w:p w:rsidR="00ED1934" w:rsidRPr="006E233D" w:rsidRDefault="0095724F" w:rsidP="00A65851">
            <w:pPr>
              <w:rPr>
                <w:color w:val="000000"/>
              </w:rPr>
            </w:pPr>
            <w:r>
              <w:rPr>
                <w:color w:val="000000"/>
              </w:rPr>
              <w:t>NA</w:t>
            </w:r>
          </w:p>
        </w:tc>
        <w:tc>
          <w:tcPr>
            <w:tcW w:w="4860" w:type="dxa"/>
            <w:tcBorders>
              <w:bottom w:val="double" w:sz="6" w:space="0" w:color="auto"/>
            </w:tcBorders>
          </w:tcPr>
          <w:p w:rsidR="00ED1934" w:rsidRPr="006E233D" w:rsidRDefault="00ED1934" w:rsidP="00595FCF">
            <w:pPr>
              <w:rPr>
                <w:color w:val="000000"/>
              </w:rPr>
            </w:pPr>
            <w:r w:rsidRPr="006E233D">
              <w:rPr>
                <w:color w:val="000000"/>
              </w:rPr>
              <w:t>Delete Air Quality Monitoring</w:t>
            </w:r>
          </w:p>
        </w:tc>
        <w:tc>
          <w:tcPr>
            <w:tcW w:w="4320" w:type="dxa"/>
            <w:tcBorders>
              <w:bottom w:val="double" w:sz="6" w:space="0" w:color="auto"/>
            </w:tcBorders>
          </w:tcPr>
          <w:p w:rsidR="00ED1934" w:rsidRPr="006E233D" w:rsidRDefault="00ED1934" w:rsidP="00595FCF">
            <w:r w:rsidRPr="006E233D">
              <w:t>Already included in OAR 340-224-0070(1)</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8314D">
        <w:tc>
          <w:tcPr>
            <w:tcW w:w="918" w:type="dxa"/>
            <w:tcBorders>
              <w:bottom w:val="double" w:sz="6" w:space="0" w:color="auto"/>
            </w:tcBorders>
          </w:tcPr>
          <w:p w:rsidR="00ED1934" w:rsidRPr="006E233D" w:rsidRDefault="00ED1934" w:rsidP="00D8314D">
            <w:r w:rsidRPr="006E233D">
              <w:t>224</w:t>
            </w:r>
          </w:p>
        </w:tc>
        <w:tc>
          <w:tcPr>
            <w:tcW w:w="1350" w:type="dxa"/>
            <w:tcBorders>
              <w:bottom w:val="double" w:sz="6" w:space="0" w:color="auto"/>
            </w:tcBorders>
          </w:tcPr>
          <w:p w:rsidR="00ED1934" w:rsidRPr="006E233D" w:rsidRDefault="00ED1934" w:rsidP="00D8314D">
            <w:r w:rsidRPr="006E233D">
              <w:t>0070(4)</w:t>
            </w:r>
          </w:p>
        </w:tc>
        <w:tc>
          <w:tcPr>
            <w:tcW w:w="990" w:type="dxa"/>
            <w:tcBorders>
              <w:bottom w:val="double" w:sz="6" w:space="0" w:color="auto"/>
            </w:tcBorders>
          </w:tcPr>
          <w:p w:rsidR="00ED1934" w:rsidRPr="006E233D" w:rsidRDefault="0095724F" w:rsidP="00D8314D">
            <w:pPr>
              <w:rPr>
                <w:color w:val="000000"/>
              </w:rPr>
            </w:pPr>
            <w:r>
              <w:rPr>
                <w:color w:val="000000"/>
              </w:rPr>
              <w:t>NA</w:t>
            </w:r>
          </w:p>
        </w:tc>
        <w:tc>
          <w:tcPr>
            <w:tcW w:w="1350" w:type="dxa"/>
            <w:tcBorders>
              <w:bottom w:val="double" w:sz="6" w:space="0" w:color="auto"/>
            </w:tcBorders>
          </w:tcPr>
          <w:p w:rsidR="00ED1934" w:rsidRPr="006E233D" w:rsidRDefault="0095724F" w:rsidP="00D8314D">
            <w:pPr>
              <w:rPr>
                <w:color w:val="000000"/>
              </w:rPr>
            </w:pPr>
            <w:r>
              <w:rPr>
                <w:color w:val="000000"/>
              </w:rPr>
              <w:t>NA</w:t>
            </w:r>
          </w:p>
        </w:tc>
        <w:tc>
          <w:tcPr>
            <w:tcW w:w="4860" w:type="dxa"/>
            <w:tcBorders>
              <w:bottom w:val="double" w:sz="6" w:space="0" w:color="auto"/>
            </w:tcBorders>
          </w:tcPr>
          <w:p w:rsidR="00ED1934" w:rsidRPr="006E233D" w:rsidRDefault="00ED1934"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D1934" w:rsidRPr="006E233D" w:rsidRDefault="00ED1934" w:rsidP="00D8314D">
            <w:r w:rsidRPr="006E233D">
              <w:t>Already included in AOR 340-224-0070(4)</w:t>
            </w:r>
          </w:p>
        </w:tc>
        <w:tc>
          <w:tcPr>
            <w:tcW w:w="787" w:type="dxa"/>
            <w:tcBorders>
              <w:bottom w:val="double" w:sz="6" w:space="0" w:color="auto"/>
            </w:tcBorders>
          </w:tcPr>
          <w:p w:rsidR="00ED1934" w:rsidRPr="006E233D" w:rsidRDefault="00ED1934" w:rsidP="00D8314D">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0080</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0034</w:t>
            </w:r>
          </w:p>
        </w:tc>
        <w:tc>
          <w:tcPr>
            <w:tcW w:w="4860" w:type="dxa"/>
            <w:tcBorders>
              <w:bottom w:val="double" w:sz="6" w:space="0" w:color="auto"/>
            </w:tcBorders>
          </w:tcPr>
          <w:p w:rsidR="00ED1934" w:rsidRPr="006E233D" w:rsidRDefault="00ED1934" w:rsidP="00FE68CE">
            <w:pPr>
              <w:rPr>
                <w:color w:val="000000"/>
              </w:rPr>
            </w:pPr>
            <w:r w:rsidRPr="006E233D">
              <w:rPr>
                <w:color w:val="000000"/>
              </w:rPr>
              <w:t>Move this rule to OAR 340-224-0034</w:t>
            </w:r>
          </w:p>
        </w:tc>
        <w:tc>
          <w:tcPr>
            <w:tcW w:w="4320" w:type="dxa"/>
            <w:tcBorders>
              <w:bottom w:val="double" w:sz="6" w:space="0" w:color="auto"/>
            </w:tcBorders>
          </w:tcPr>
          <w:p w:rsidR="00ED1934" w:rsidRPr="006E233D" w:rsidRDefault="00ED1934" w:rsidP="009D0569">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0100</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0038</w:t>
            </w:r>
          </w:p>
        </w:tc>
        <w:tc>
          <w:tcPr>
            <w:tcW w:w="4860" w:type="dxa"/>
            <w:tcBorders>
              <w:bottom w:val="double" w:sz="6" w:space="0" w:color="auto"/>
            </w:tcBorders>
          </w:tcPr>
          <w:p w:rsidR="00ED1934" w:rsidRPr="006E233D" w:rsidRDefault="00ED1934" w:rsidP="00530A9E">
            <w:pPr>
              <w:rPr>
                <w:color w:val="000000"/>
              </w:rPr>
            </w:pPr>
            <w:r w:rsidRPr="006E233D">
              <w:rPr>
                <w:color w:val="000000"/>
              </w:rPr>
              <w:t>Move this rule to OAR 340-224-0038</w:t>
            </w:r>
          </w:p>
        </w:tc>
        <w:tc>
          <w:tcPr>
            <w:tcW w:w="4320" w:type="dxa"/>
            <w:tcBorders>
              <w:bottom w:val="double" w:sz="6" w:space="0" w:color="auto"/>
            </w:tcBorders>
          </w:tcPr>
          <w:p w:rsidR="00ED1934" w:rsidRPr="006E233D" w:rsidRDefault="00ED1934" w:rsidP="00546A1A">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0200</w:t>
            </w:r>
          </w:p>
        </w:tc>
        <w:tc>
          <w:tcPr>
            <w:tcW w:w="4860" w:type="dxa"/>
            <w:tcBorders>
              <w:bottom w:val="double" w:sz="6" w:space="0" w:color="auto"/>
            </w:tcBorders>
          </w:tcPr>
          <w:p w:rsidR="00ED1934" w:rsidRPr="006E233D" w:rsidRDefault="00ED1934"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ED1934" w:rsidRPr="006E233D" w:rsidRDefault="00ED1934" w:rsidP="00B75B0C">
            <w:pPr>
              <w:rPr>
                <w:color w:val="000000"/>
              </w:rPr>
            </w:pPr>
          </w:p>
        </w:tc>
        <w:tc>
          <w:tcPr>
            <w:tcW w:w="4320" w:type="dxa"/>
            <w:tcBorders>
              <w:bottom w:val="double" w:sz="6" w:space="0" w:color="auto"/>
            </w:tcBorders>
          </w:tcPr>
          <w:p w:rsidR="00ED1934" w:rsidRPr="006E233D" w:rsidRDefault="00ED1934" w:rsidP="00546A1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0210</w:t>
            </w:r>
          </w:p>
        </w:tc>
        <w:tc>
          <w:tcPr>
            <w:tcW w:w="4860" w:type="dxa"/>
            <w:tcBorders>
              <w:bottom w:val="double" w:sz="6" w:space="0" w:color="auto"/>
            </w:tcBorders>
          </w:tcPr>
          <w:p w:rsidR="00ED1934" w:rsidRPr="006E233D" w:rsidRDefault="00ED1934"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ED1934" w:rsidRPr="006E233D" w:rsidRDefault="00ED1934"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 xml:space="preserve">New Source </w:t>
            </w:r>
            <w:r w:rsidRPr="00127CCF">
              <w:t xml:space="preserve">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0245</w:t>
            </w:r>
          </w:p>
        </w:tc>
        <w:tc>
          <w:tcPr>
            <w:tcW w:w="4860" w:type="dxa"/>
            <w:tcBorders>
              <w:bottom w:val="double" w:sz="6" w:space="0" w:color="auto"/>
            </w:tcBorders>
          </w:tcPr>
          <w:p w:rsidR="00ED1934" w:rsidRPr="006E233D" w:rsidRDefault="00ED1934"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0250</w:t>
            </w:r>
          </w:p>
        </w:tc>
        <w:tc>
          <w:tcPr>
            <w:tcW w:w="4860" w:type="dxa"/>
            <w:tcBorders>
              <w:bottom w:val="double" w:sz="6" w:space="0" w:color="auto"/>
            </w:tcBorders>
          </w:tcPr>
          <w:p w:rsidR="00ED1934" w:rsidRPr="006E233D" w:rsidRDefault="00ED1934"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0255</w:t>
            </w:r>
          </w:p>
        </w:tc>
        <w:tc>
          <w:tcPr>
            <w:tcW w:w="4860" w:type="dxa"/>
            <w:tcBorders>
              <w:bottom w:val="double" w:sz="6" w:space="0" w:color="auto"/>
            </w:tcBorders>
          </w:tcPr>
          <w:p w:rsidR="00ED1934" w:rsidRPr="006E233D" w:rsidRDefault="00ED1934"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0260</w:t>
            </w:r>
          </w:p>
        </w:tc>
        <w:tc>
          <w:tcPr>
            <w:tcW w:w="4860" w:type="dxa"/>
            <w:tcBorders>
              <w:bottom w:val="double" w:sz="6" w:space="0" w:color="auto"/>
            </w:tcBorders>
          </w:tcPr>
          <w:p w:rsidR="00ED1934" w:rsidRPr="006E233D" w:rsidRDefault="00ED1934"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0270</w:t>
            </w:r>
          </w:p>
        </w:tc>
        <w:tc>
          <w:tcPr>
            <w:tcW w:w="4860" w:type="dxa"/>
            <w:tcBorders>
              <w:bottom w:val="double" w:sz="6" w:space="0" w:color="auto"/>
            </w:tcBorders>
          </w:tcPr>
          <w:p w:rsidR="00ED1934" w:rsidRPr="006E233D" w:rsidRDefault="00ED1934"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004544AD">
              <w:t>See “New Source Review Program Supplemental Discussion.”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lastRenderedPageBreak/>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F832F1" w:rsidRDefault="00ED1934" w:rsidP="00150322">
            <w:pPr>
              <w:rPr>
                <w:color w:val="000000"/>
              </w:rPr>
            </w:pPr>
            <w:r w:rsidRPr="00F832F1">
              <w:rPr>
                <w:color w:val="000000"/>
              </w:rPr>
              <w:t>Net Air Quality Benefit Emission Offsets</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362671" w:rsidRPr="005A5027" w:rsidTr="00D66578">
        <w:tc>
          <w:tcPr>
            <w:tcW w:w="918" w:type="dxa"/>
            <w:tcBorders>
              <w:bottom w:val="double" w:sz="6" w:space="0" w:color="auto"/>
            </w:tcBorders>
          </w:tcPr>
          <w:p w:rsidR="00362671" w:rsidRPr="005A5027" w:rsidRDefault="00362671" w:rsidP="00A65851">
            <w:r w:rsidRPr="005A5027">
              <w:t>NA</w:t>
            </w:r>
          </w:p>
        </w:tc>
        <w:tc>
          <w:tcPr>
            <w:tcW w:w="1350" w:type="dxa"/>
            <w:tcBorders>
              <w:bottom w:val="double" w:sz="6" w:space="0" w:color="auto"/>
            </w:tcBorders>
          </w:tcPr>
          <w:p w:rsidR="00362671" w:rsidRPr="005A5027" w:rsidRDefault="00362671" w:rsidP="00A65851">
            <w:r w:rsidRPr="005A5027">
              <w:t>NA</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0500</w:t>
            </w:r>
          </w:p>
        </w:tc>
        <w:tc>
          <w:tcPr>
            <w:tcW w:w="4860" w:type="dxa"/>
            <w:tcBorders>
              <w:bottom w:val="double" w:sz="6" w:space="0" w:color="auto"/>
            </w:tcBorders>
          </w:tcPr>
          <w:p w:rsidR="00362671" w:rsidRPr="005A5027" w:rsidRDefault="00362671"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4544AD">
              <w:rPr>
                <w:bCs/>
              </w:rPr>
              <w:t>SEE “NEW SOURCE REVIEW PROGRAM SUPPLEMENTAL DISCUSSION.”</w:t>
            </w:r>
          </w:p>
        </w:tc>
        <w:tc>
          <w:tcPr>
            <w:tcW w:w="787" w:type="dxa"/>
            <w:tcBorders>
              <w:bottom w:val="double" w:sz="6" w:space="0" w:color="auto"/>
            </w:tcBorders>
          </w:tcPr>
          <w:p w:rsidR="00362671" w:rsidRPr="006E233D" w:rsidRDefault="00362671" w:rsidP="0066018C">
            <w:pPr>
              <w:jc w:val="center"/>
            </w:pPr>
            <w:r>
              <w:t>SIP</w:t>
            </w:r>
          </w:p>
        </w:tc>
      </w:tr>
      <w:tr w:rsidR="00362671" w:rsidRPr="005A5027" w:rsidTr="00D66578">
        <w:tc>
          <w:tcPr>
            <w:tcW w:w="918" w:type="dxa"/>
            <w:tcBorders>
              <w:bottom w:val="double" w:sz="6" w:space="0" w:color="auto"/>
            </w:tcBorders>
          </w:tcPr>
          <w:p w:rsidR="00362671" w:rsidRPr="005A5027" w:rsidRDefault="00362671" w:rsidP="00A65851">
            <w:r w:rsidRPr="005A5027">
              <w:t>NA</w:t>
            </w:r>
          </w:p>
        </w:tc>
        <w:tc>
          <w:tcPr>
            <w:tcW w:w="1350" w:type="dxa"/>
            <w:tcBorders>
              <w:bottom w:val="double" w:sz="6" w:space="0" w:color="auto"/>
            </w:tcBorders>
          </w:tcPr>
          <w:p w:rsidR="00362671" w:rsidRPr="005A5027" w:rsidRDefault="00362671" w:rsidP="00A65851">
            <w:r w:rsidRPr="005A5027">
              <w:t>NA</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0510</w:t>
            </w:r>
          </w:p>
        </w:tc>
        <w:tc>
          <w:tcPr>
            <w:tcW w:w="4860" w:type="dxa"/>
            <w:tcBorders>
              <w:bottom w:val="double" w:sz="6" w:space="0" w:color="auto"/>
            </w:tcBorders>
          </w:tcPr>
          <w:p w:rsidR="00362671" w:rsidRPr="005A5027" w:rsidRDefault="00362671" w:rsidP="008B3061">
            <w:pPr>
              <w:rPr>
                <w:color w:val="000000"/>
              </w:rPr>
            </w:pPr>
            <w:r w:rsidRPr="005A5027">
              <w:rPr>
                <w:color w:val="000000"/>
              </w:rPr>
              <w:t>Add Common Offset Requirements</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4544AD">
              <w:rPr>
                <w:bCs/>
              </w:rPr>
              <w:t>SEE “NEW SOURCE REVIEW PROGRAM SUPPLEMENTAL DISCUSSION.”</w:t>
            </w:r>
          </w:p>
        </w:tc>
        <w:tc>
          <w:tcPr>
            <w:tcW w:w="787" w:type="dxa"/>
            <w:tcBorders>
              <w:bottom w:val="double" w:sz="6" w:space="0" w:color="auto"/>
            </w:tcBorders>
          </w:tcPr>
          <w:p w:rsidR="00362671" w:rsidRPr="006E233D" w:rsidRDefault="00362671" w:rsidP="0066018C">
            <w:pPr>
              <w:jc w:val="center"/>
            </w:pPr>
            <w:r>
              <w:t>SIP</w:t>
            </w:r>
          </w:p>
        </w:tc>
      </w:tr>
      <w:tr w:rsidR="00362671" w:rsidRPr="005A5027" w:rsidTr="00D66578">
        <w:tc>
          <w:tcPr>
            <w:tcW w:w="918" w:type="dxa"/>
            <w:tcBorders>
              <w:bottom w:val="double" w:sz="6" w:space="0" w:color="auto"/>
            </w:tcBorders>
          </w:tcPr>
          <w:p w:rsidR="00362671" w:rsidRPr="005A5027" w:rsidRDefault="00362671" w:rsidP="00A65851">
            <w:r>
              <w:t>225</w:t>
            </w:r>
          </w:p>
        </w:tc>
        <w:tc>
          <w:tcPr>
            <w:tcW w:w="1350" w:type="dxa"/>
            <w:tcBorders>
              <w:bottom w:val="double" w:sz="6" w:space="0" w:color="auto"/>
            </w:tcBorders>
          </w:tcPr>
          <w:p w:rsidR="00362671" w:rsidRPr="005A5027" w:rsidRDefault="00362671" w:rsidP="00A65851">
            <w:r>
              <w:t>0090(1)</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0520</w:t>
            </w:r>
          </w:p>
        </w:tc>
        <w:tc>
          <w:tcPr>
            <w:tcW w:w="4860" w:type="dxa"/>
            <w:tcBorders>
              <w:bottom w:val="double" w:sz="6" w:space="0" w:color="auto"/>
            </w:tcBorders>
          </w:tcPr>
          <w:p w:rsidR="00362671" w:rsidRPr="005A5027" w:rsidRDefault="00362671"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4544AD">
              <w:rPr>
                <w:bCs/>
              </w:rPr>
              <w:t>SEE “NEW SOURCE REVIEW PROGRAM SUPPLEMENTAL DISCUSSION.”</w:t>
            </w:r>
          </w:p>
        </w:tc>
        <w:tc>
          <w:tcPr>
            <w:tcW w:w="787" w:type="dxa"/>
            <w:tcBorders>
              <w:bottom w:val="double" w:sz="6" w:space="0" w:color="auto"/>
            </w:tcBorders>
          </w:tcPr>
          <w:p w:rsidR="00362671" w:rsidRPr="006E233D" w:rsidRDefault="00362671"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sidRPr="005A5027">
              <w:rPr>
                <w:color w:val="000000"/>
              </w:rPr>
              <w:t>0520</w:t>
            </w:r>
          </w:p>
        </w:tc>
        <w:tc>
          <w:tcPr>
            <w:tcW w:w="4860" w:type="dxa"/>
            <w:tcBorders>
              <w:bottom w:val="double" w:sz="6" w:space="0" w:color="auto"/>
            </w:tcBorders>
          </w:tcPr>
          <w:p w:rsidR="00ED1934" w:rsidRDefault="00ED1934" w:rsidP="00540780">
            <w:pPr>
              <w:rPr>
                <w:color w:val="000000"/>
              </w:rPr>
            </w:pPr>
            <w:r>
              <w:rPr>
                <w:color w:val="000000"/>
              </w:rPr>
              <w:t>Change to:</w:t>
            </w:r>
          </w:p>
          <w:p w:rsidR="00ED1934" w:rsidRPr="005A5027" w:rsidRDefault="00ED19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ED1934" w:rsidRPr="005A5027" w:rsidRDefault="00ED1934" w:rsidP="00070523">
            <w:r>
              <w:t xml:space="preserve">Simplification. </w:t>
            </w:r>
            <w:r w:rsidRPr="000F3734">
              <w:t>This rule covers areas other than nonattainment and maintenance</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0090(1)(a)</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FC7DA3">
            <w:pPr>
              <w:rPr>
                <w:color w:val="000000"/>
              </w:rPr>
            </w:pPr>
            <w:r>
              <w:rPr>
                <w:color w:val="000000"/>
              </w:rPr>
              <w:t>0520(1)</w:t>
            </w:r>
          </w:p>
        </w:tc>
        <w:tc>
          <w:tcPr>
            <w:tcW w:w="4860" w:type="dxa"/>
            <w:tcBorders>
              <w:bottom w:val="double" w:sz="6" w:space="0" w:color="auto"/>
            </w:tcBorders>
          </w:tcPr>
          <w:p w:rsidR="00ED1934" w:rsidRPr="005A5027" w:rsidRDefault="00ED1934"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ED1934" w:rsidRPr="005A5027" w:rsidRDefault="00ED1934" w:rsidP="00540780">
            <w:r w:rsidRPr="005A5027">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B632DB">
            <w:r>
              <w:t>225</w:t>
            </w:r>
          </w:p>
        </w:tc>
        <w:tc>
          <w:tcPr>
            <w:tcW w:w="1350" w:type="dxa"/>
            <w:tcBorders>
              <w:bottom w:val="double" w:sz="6" w:space="0" w:color="auto"/>
            </w:tcBorders>
          </w:tcPr>
          <w:p w:rsidR="00ED1934" w:rsidRPr="005A5027" w:rsidRDefault="00ED1934" w:rsidP="00B632DB">
            <w:r w:rsidRPr="00070523">
              <w:rPr>
                <w:bCs/>
              </w:rPr>
              <w:t>0010(10)</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sidRPr="005A5027">
              <w:rPr>
                <w:color w:val="000000"/>
              </w:rPr>
              <w:t>0520(2)</w:t>
            </w:r>
          </w:p>
        </w:tc>
        <w:tc>
          <w:tcPr>
            <w:tcW w:w="4860" w:type="dxa"/>
            <w:tcBorders>
              <w:bottom w:val="double" w:sz="6" w:space="0" w:color="auto"/>
            </w:tcBorders>
          </w:tcPr>
          <w:p w:rsidR="00ED1934" w:rsidRDefault="00ED1934" w:rsidP="00540780">
            <w:pPr>
              <w:rPr>
                <w:bCs/>
                <w:color w:val="000000"/>
              </w:rPr>
            </w:pPr>
            <w:r>
              <w:rPr>
                <w:bCs/>
                <w:color w:val="000000"/>
              </w:rPr>
              <w:t>Move the definition of “ozone precursor distance here.</w:t>
            </w:r>
          </w:p>
          <w:p w:rsidR="00ED1934" w:rsidRPr="005A5027" w:rsidRDefault="00ED1934"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ED1934" w:rsidRPr="005A5027" w:rsidRDefault="00ED1934" w:rsidP="00540780">
            <w:r>
              <w:t>Restructure</w:t>
            </w:r>
          </w:p>
        </w:tc>
        <w:tc>
          <w:tcPr>
            <w:tcW w:w="787" w:type="dxa"/>
            <w:tcBorders>
              <w:bottom w:val="double" w:sz="6" w:space="0" w:color="auto"/>
            </w:tcBorders>
          </w:tcPr>
          <w:p w:rsidR="00ED1934" w:rsidRPr="006E233D" w:rsidRDefault="00ED1934" w:rsidP="0066018C">
            <w:pPr>
              <w:jc w:val="center"/>
            </w:pPr>
            <w:r>
              <w:t>SIP</w:t>
            </w:r>
          </w:p>
        </w:tc>
      </w:tr>
      <w:tr w:rsidR="00ED1934" w:rsidRPr="00184303" w:rsidTr="00B632DB">
        <w:tc>
          <w:tcPr>
            <w:tcW w:w="918" w:type="dxa"/>
            <w:tcBorders>
              <w:bottom w:val="double" w:sz="6" w:space="0" w:color="auto"/>
            </w:tcBorders>
          </w:tcPr>
          <w:p w:rsidR="00ED1934" w:rsidRPr="00BC7A1A" w:rsidRDefault="00ED1934" w:rsidP="00B632DB">
            <w:r w:rsidRPr="00BC7A1A">
              <w:t>225</w:t>
            </w:r>
          </w:p>
        </w:tc>
        <w:tc>
          <w:tcPr>
            <w:tcW w:w="1350" w:type="dxa"/>
            <w:tcBorders>
              <w:bottom w:val="double" w:sz="6" w:space="0" w:color="auto"/>
            </w:tcBorders>
          </w:tcPr>
          <w:p w:rsidR="00ED1934" w:rsidRPr="00BC7A1A" w:rsidRDefault="00ED1934" w:rsidP="00B632DB">
            <w:r w:rsidRPr="00BC7A1A">
              <w:rPr>
                <w:bCs/>
              </w:rPr>
              <w:t>0010(10)</w:t>
            </w:r>
            <w:r w:rsidR="002203AE">
              <w:rPr>
                <w:bCs/>
              </w:rPr>
              <w:t>(a)</w:t>
            </w:r>
          </w:p>
        </w:tc>
        <w:tc>
          <w:tcPr>
            <w:tcW w:w="990" w:type="dxa"/>
            <w:tcBorders>
              <w:bottom w:val="double" w:sz="6" w:space="0" w:color="auto"/>
            </w:tcBorders>
          </w:tcPr>
          <w:p w:rsidR="00ED1934" w:rsidRPr="00BC7A1A" w:rsidRDefault="00ED1934" w:rsidP="00B632DB">
            <w:pPr>
              <w:rPr>
                <w:color w:val="000000"/>
              </w:rPr>
            </w:pPr>
            <w:r w:rsidRPr="00BC7A1A">
              <w:rPr>
                <w:color w:val="000000"/>
              </w:rPr>
              <w:t>224</w:t>
            </w:r>
          </w:p>
        </w:tc>
        <w:tc>
          <w:tcPr>
            <w:tcW w:w="1350" w:type="dxa"/>
            <w:tcBorders>
              <w:bottom w:val="double" w:sz="6" w:space="0" w:color="auto"/>
            </w:tcBorders>
          </w:tcPr>
          <w:p w:rsidR="00ED1934" w:rsidRPr="00BC7A1A" w:rsidRDefault="00ED1934" w:rsidP="00B632DB">
            <w:pPr>
              <w:rPr>
                <w:color w:val="000000"/>
              </w:rPr>
            </w:pPr>
            <w:r w:rsidRPr="00BC7A1A">
              <w:rPr>
                <w:color w:val="000000"/>
              </w:rPr>
              <w:t>0520(2)(a)</w:t>
            </w:r>
          </w:p>
        </w:tc>
        <w:tc>
          <w:tcPr>
            <w:tcW w:w="4860" w:type="dxa"/>
            <w:tcBorders>
              <w:bottom w:val="double" w:sz="6" w:space="0" w:color="auto"/>
            </w:tcBorders>
          </w:tcPr>
          <w:p w:rsidR="00ED1934" w:rsidRPr="00BC7A1A" w:rsidRDefault="00ED1934" w:rsidP="00B632DB">
            <w:pPr>
              <w:rPr>
                <w:bCs/>
                <w:color w:val="000000"/>
              </w:rPr>
            </w:pPr>
            <w:r w:rsidRPr="00BC7A1A">
              <w:rPr>
                <w:bCs/>
                <w:color w:val="000000"/>
              </w:rPr>
              <w:t>Change to:</w:t>
            </w:r>
          </w:p>
          <w:p w:rsidR="00ED1934" w:rsidRPr="00BC7A1A" w:rsidRDefault="00ED1934" w:rsidP="00B632DB">
            <w:pPr>
              <w:rPr>
                <w:bCs/>
                <w:color w:val="000000"/>
              </w:rPr>
            </w:pPr>
            <w:r w:rsidRPr="00BC7A1A">
              <w:rPr>
                <w:bCs/>
                <w:color w:val="000000"/>
              </w:rPr>
              <w:t xml:space="preserve">“(a) The Formula Method. </w:t>
            </w:r>
          </w:p>
          <w:p w:rsidR="00ED1934" w:rsidRPr="00BC7A1A" w:rsidRDefault="00ED1934" w:rsidP="00B632DB">
            <w:pPr>
              <w:rPr>
                <w:bCs/>
                <w:color w:val="000000"/>
              </w:rPr>
            </w:pPr>
            <w:r w:rsidRPr="00BC7A1A">
              <w:rPr>
                <w:bCs/>
                <w:color w:val="000000"/>
              </w:rPr>
              <w:t xml:space="preserve">(A) For sources with complete permit applications submitted before January 1, 2003: D = 30 km </w:t>
            </w:r>
          </w:p>
          <w:p w:rsidR="00ED1934" w:rsidRPr="00BC7A1A" w:rsidRDefault="00ED1934" w:rsidP="00B632DB">
            <w:pPr>
              <w:rPr>
                <w:bCs/>
                <w:color w:val="000000"/>
              </w:rPr>
            </w:pPr>
            <w:r w:rsidRPr="00BC7A1A">
              <w:rPr>
                <w:bCs/>
                <w:color w:val="000000"/>
              </w:rPr>
              <w:t xml:space="preserve">(B) For sources with complete permit applications submitted on or after January 1, 2003: D = (Q/40) x 30 km. </w:t>
            </w:r>
          </w:p>
          <w:p w:rsidR="00ED1934" w:rsidRPr="00BC7A1A" w:rsidRDefault="00ED1934"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w:t>
            </w:r>
            <w:r w:rsidRPr="00BC7A1A">
              <w:rPr>
                <w:bCs/>
                <w:color w:val="000000"/>
              </w:rPr>
              <w:lastRenderedPageBreak/>
              <w:t xml:space="preserve">source being evaluated in tons/year. </w:t>
            </w:r>
          </w:p>
          <w:p w:rsidR="00ED1934" w:rsidRPr="00BC7A1A" w:rsidRDefault="00ED1934"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ED1934" w:rsidRPr="00BC7A1A" w:rsidRDefault="00ED1934" w:rsidP="00B632DB">
            <w:r w:rsidRPr="00BC7A1A">
              <w:lastRenderedPageBreak/>
              <w:t>Clarification</w:t>
            </w:r>
          </w:p>
        </w:tc>
        <w:tc>
          <w:tcPr>
            <w:tcW w:w="787" w:type="dxa"/>
            <w:tcBorders>
              <w:bottom w:val="double" w:sz="6" w:space="0" w:color="auto"/>
            </w:tcBorders>
          </w:tcPr>
          <w:p w:rsidR="00ED1934" w:rsidRPr="00BC7A1A" w:rsidRDefault="00ED1934" w:rsidP="00B632DB">
            <w:pPr>
              <w:jc w:val="center"/>
            </w:pPr>
            <w:r w:rsidRPr="00BC7A1A">
              <w:t>SIP</w:t>
            </w:r>
          </w:p>
        </w:tc>
      </w:tr>
      <w:tr w:rsidR="00ED1934" w:rsidRPr="005A5027" w:rsidTr="00540780">
        <w:tc>
          <w:tcPr>
            <w:tcW w:w="918" w:type="dxa"/>
            <w:tcBorders>
              <w:bottom w:val="double" w:sz="6" w:space="0" w:color="auto"/>
            </w:tcBorders>
          </w:tcPr>
          <w:p w:rsidR="00ED1934" w:rsidRPr="00BC7A1A" w:rsidRDefault="00ED1934" w:rsidP="00540780">
            <w:r w:rsidRPr="00BC7A1A">
              <w:lastRenderedPageBreak/>
              <w:t>225</w:t>
            </w:r>
          </w:p>
        </w:tc>
        <w:tc>
          <w:tcPr>
            <w:tcW w:w="1350" w:type="dxa"/>
            <w:tcBorders>
              <w:bottom w:val="double" w:sz="6" w:space="0" w:color="auto"/>
            </w:tcBorders>
          </w:tcPr>
          <w:p w:rsidR="00ED1934" w:rsidRPr="00BC7A1A" w:rsidRDefault="00ED1934" w:rsidP="00540780">
            <w:r w:rsidRPr="00BC7A1A">
              <w:rPr>
                <w:bCs/>
              </w:rPr>
              <w:t>0010(10)</w:t>
            </w:r>
            <w:r w:rsidR="002203AE">
              <w:rPr>
                <w:bCs/>
              </w:rPr>
              <w:t>(b)</w:t>
            </w:r>
          </w:p>
        </w:tc>
        <w:tc>
          <w:tcPr>
            <w:tcW w:w="990" w:type="dxa"/>
            <w:tcBorders>
              <w:bottom w:val="double" w:sz="6" w:space="0" w:color="auto"/>
            </w:tcBorders>
          </w:tcPr>
          <w:p w:rsidR="00ED1934" w:rsidRPr="00BC7A1A" w:rsidRDefault="00ED1934" w:rsidP="00B632DB">
            <w:pPr>
              <w:rPr>
                <w:color w:val="000000"/>
              </w:rPr>
            </w:pPr>
            <w:r w:rsidRPr="00BC7A1A">
              <w:rPr>
                <w:color w:val="000000"/>
              </w:rPr>
              <w:t>224</w:t>
            </w:r>
          </w:p>
        </w:tc>
        <w:tc>
          <w:tcPr>
            <w:tcW w:w="1350" w:type="dxa"/>
            <w:tcBorders>
              <w:bottom w:val="double" w:sz="6" w:space="0" w:color="auto"/>
            </w:tcBorders>
          </w:tcPr>
          <w:p w:rsidR="00ED1934" w:rsidRPr="00BC7A1A" w:rsidRDefault="00ED1934" w:rsidP="00B632DB">
            <w:pPr>
              <w:rPr>
                <w:color w:val="000000"/>
              </w:rPr>
            </w:pPr>
            <w:r w:rsidRPr="00BC7A1A">
              <w:rPr>
                <w:color w:val="000000"/>
              </w:rPr>
              <w:t>0520(2)(b)</w:t>
            </w:r>
          </w:p>
        </w:tc>
        <w:tc>
          <w:tcPr>
            <w:tcW w:w="4860" w:type="dxa"/>
            <w:tcBorders>
              <w:bottom w:val="double" w:sz="6" w:space="0" w:color="auto"/>
            </w:tcBorders>
          </w:tcPr>
          <w:p w:rsidR="00ED1934" w:rsidRPr="00BC7A1A" w:rsidRDefault="00ED1934" w:rsidP="00540780">
            <w:pPr>
              <w:rPr>
                <w:bCs/>
                <w:color w:val="000000"/>
              </w:rPr>
            </w:pPr>
            <w:r w:rsidRPr="00BC7A1A">
              <w:rPr>
                <w:bCs/>
                <w:color w:val="000000"/>
              </w:rPr>
              <w:t>Change to:</w:t>
            </w:r>
          </w:p>
          <w:p w:rsidR="00ED1934" w:rsidRDefault="00ED1934"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ED1934" w:rsidRPr="005A5027" w:rsidRDefault="00ED1934"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ED1934" w:rsidRDefault="00ED1934" w:rsidP="0066018C">
            <w:pPr>
              <w:jc w:val="center"/>
            </w:pPr>
            <w:r>
              <w:t>SIP</w:t>
            </w:r>
          </w:p>
        </w:tc>
      </w:tr>
      <w:tr w:rsidR="00ED1934" w:rsidRPr="006E233D"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0090(1)(b)</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Pr>
                <w:color w:val="000000"/>
              </w:rPr>
              <w:t>0520(3</w:t>
            </w:r>
            <w:r w:rsidRPr="005A5027">
              <w:rPr>
                <w:color w:val="000000"/>
              </w:rPr>
              <w:t>)</w:t>
            </w:r>
          </w:p>
        </w:tc>
        <w:tc>
          <w:tcPr>
            <w:tcW w:w="4860" w:type="dxa"/>
            <w:tcBorders>
              <w:bottom w:val="double" w:sz="6" w:space="0" w:color="auto"/>
            </w:tcBorders>
          </w:tcPr>
          <w:p w:rsidR="00ED1934" w:rsidRDefault="00ED1934" w:rsidP="00540780">
            <w:pPr>
              <w:rPr>
                <w:bCs/>
                <w:color w:val="000000"/>
              </w:rPr>
            </w:pPr>
            <w:r>
              <w:rPr>
                <w:bCs/>
                <w:color w:val="000000"/>
              </w:rPr>
              <w:t>Change to:</w:t>
            </w:r>
          </w:p>
          <w:p w:rsidR="00ED1934" w:rsidRPr="005A5027" w:rsidRDefault="00ED1934"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ED1934" w:rsidRPr="005A5027" w:rsidRDefault="00ED1934" w:rsidP="00540780">
            <w:r>
              <w:t>Plain language</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0090(1)(b)(A)</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Pr>
                <w:color w:val="000000"/>
              </w:rPr>
              <w:t>0520(3</w:t>
            </w:r>
            <w:r w:rsidRPr="005A5027">
              <w:rPr>
                <w:color w:val="000000"/>
              </w:rPr>
              <w:t>)(a)</w:t>
            </w:r>
          </w:p>
        </w:tc>
        <w:tc>
          <w:tcPr>
            <w:tcW w:w="4860" w:type="dxa"/>
            <w:tcBorders>
              <w:bottom w:val="double" w:sz="6" w:space="0" w:color="auto"/>
            </w:tcBorders>
          </w:tcPr>
          <w:p w:rsidR="00ED1934" w:rsidRPr="005A5027" w:rsidRDefault="00ED1934" w:rsidP="00540780">
            <w:pPr>
              <w:rPr>
                <w:bCs/>
                <w:color w:val="000000"/>
              </w:rPr>
            </w:pPr>
            <w:r w:rsidRPr="005A5027">
              <w:rPr>
                <w:bCs/>
                <w:color w:val="000000"/>
              </w:rPr>
              <w:t>Delete “nonattainment”</w:t>
            </w:r>
          </w:p>
        </w:tc>
        <w:tc>
          <w:tcPr>
            <w:tcW w:w="4320" w:type="dxa"/>
            <w:tcBorders>
              <w:bottom w:val="double" w:sz="6" w:space="0" w:color="auto"/>
            </w:tcBorders>
          </w:tcPr>
          <w:p w:rsidR="00ED1934" w:rsidRPr="005A5027" w:rsidRDefault="00ED1934"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B632DB">
        <w:tc>
          <w:tcPr>
            <w:tcW w:w="918" w:type="dxa"/>
            <w:tcBorders>
              <w:bottom w:val="double" w:sz="6" w:space="0" w:color="auto"/>
            </w:tcBorders>
          </w:tcPr>
          <w:p w:rsidR="00ED1934" w:rsidRPr="005A5027" w:rsidRDefault="00ED1934" w:rsidP="00B632DB">
            <w:r w:rsidRPr="005A5027">
              <w:t>225</w:t>
            </w:r>
          </w:p>
        </w:tc>
        <w:tc>
          <w:tcPr>
            <w:tcW w:w="1350" w:type="dxa"/>
            <w:tcBorders>
              <w:bottom w:val="double" w:sz="6" w:space="0" w:color="auto"/>
            </w:tcBorders>
          </w:tcPr>
          <w:p w:rsidR="00ED1934" w:rsidRPr="005A5027" w:rsidRDefault="00ED1934" w:rsidP="00B632DB">
            <w:r w:rsidRPr="005A5027">
              <w:t>0090(1)(a)</w:t>
            </w:r>
            <w:r w:rsidR="002203AE">
              <w:t>(D)</w:t>
            </w:r>
          </w:p>
        </w:tc>
        <w:tc>
          <w:tcPr>
            <w:tcW w:w="990" w:type="dxa"/>
            <w:tcBorders>
              <w:bottom w:val="double" w:sz="6" w:space="0" w:color="auto"/>
            </w:tcBorders>
          </w:tcPr>
          <w:p w:rsidR="00ED1934" w:rsidRPr="005A5027" w:rsidRDefault="00ED1934" w:rsidP="00B632DB">
            <w:pPr>
              <w:rPr>
                <w:color w:val="000000"/>
              </w:rPr>
            </w:pPr>
            <w:r w:rsidRPr="005A5027">
              <w:rPr>
                <w:color w:val="000000"/>
              </w:rPr>
              <w:t>224</w:t>
            </w:r>
          </w:p>
        </w:tc>
        <w:tc>
          <w:tcPr>
            <w:tcW w:w="1350" w:type="dxa"/>
            <w:tcBorders>
              <w:bottom w:val="double" w:sz="6" w:space="0" w:color="auto"/>
            </w:tcBorders>
          </w:tcPr>
          <w:p w:rsidR="00ED1934" w:rsidRPr="005A5027" w:rsidRDefault="00ED1934" w:rsidP="00B632DB">
            <w:pPr>
              <w:rPr>
                <w:color w:val="000000"/>
              </w:rPr>
            </w:pPr>
            <w:r>
              <w:rPr>
                <w:color w:val="000000"/>
              </w:rPr>
              <w:t>0520(3</w:t>
            </w:r>
            <w:r w:rsidRPr="005A5027">
              <w:rPr>
                <w:color w:val="000000"/>
              </w:rPr>
              <w:t>)</w:t>
            </w:r>
            <w:r w:rsidR="002203AE">
              <w:rPr>
                <w:color w:val="000000"/>
              </w:rPr>
              <w:t>(</w:t>
            </w:r>
            <w:r w:rsidRPr="005A5027">
              <w:rPr>
                <w:color w:val="000000"/>
              </w:rPr>
              <w:t>d)</w:t>
            </w:r>
          </w:p>
        </w:tc>
        <w:tc>
          <w:tcPr>
            <w:tcW w:w="4860" w:type="dxa"/>
            <w:tcBorders>
              <w:bottom w:val="double" w:sz="6" w:space="0" w:color="auto"/>
            </w:tcBorders>
          </w:tcPr>
          <w:p w:rsidR="00ED1934" w:rsidRPr="005A5027" w:rsidRDefault="00ED1934"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ED1934" w:rsidRPr="005A5027" w:rsidRDefault="00ED1934" w:rsidP="00B632DB">
            <w:r w:rsidRPr="005A5027">
              <w:t>Correction</w:t>
            </w:r>
            <w:r>
              <w:t xml:space="preserve"> and restructure</w:t>
            </w:r>
          </w:p>
        </w:tc>
        <w:tc>
          <w:tcPr>
            <w:tcW w:w="787" w:type="dxa"/>
            <w:tcBorders>
              <w:bottom w:val="double" w:sz="6" w:space="0" w:color="auto"/>
            </w:tcBorders>
          </w:tcPr>
          <w:p w:rsidR="00ED1934" w:rsidRPr="006E233D" w:rsidRDefault="00ED1934" w:rsidP="00B632DB">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ED1934" w:rsidRPr="005A5027" w:rsidRDefault="00ED1934" w:rsidP="00853519">
            <w:r>
              <w:t>Restructure</w:t>
            </w:r>
          </w:p>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D1934" w:rsidRPr="005A5027" w:rsidRDefault="00ED1934" w:rsidP="00853519">
            <w:r>
              <w:t>Clarification</w:t>
            </w:r>
          </w:p>
        </w:tc>
        <w:tc>
          <w:tcPr>
            <w:tcW w:w="787" w:type="dxa"/>
            <w:tcBorders>
              <w:bottom w:val="double" w:sz="6" w:space="0" w:color="auto"/>
            </w:tcBorders>
          </w:tcPr>
          <w:p w:rsidR="00ED1934" w:rsidRDefault="00ED1934" w:rsidP="00853519">
            <w:pPr>
              <w:jc w:val="center"/>
            </w:pPr>
            <w:r>
              <w:t>SIP</w:t>
            </w:r>
          </w:p>
        </w:tc>
      </w:tr>
      <w:tr w:rsidR="00ED1934" w:rsidRPr="005A5027" w:rsidTr="00B632DB">
        <w:tc>
          <w:tcPr>
            <w:tcW w:w="918" w:type="dxa"/>
            <w:tcBorders>
              <w:bottom w:val="double" w:sz="6" w:space="0" w:color="auto"/>
            </w:tcBorders>
          </w:tcPr>
          <w:p w:rsidR="00ED1934" w:rsidRPr="005A5027" w:rsidRDefault="00ED1934" w:rsidP="00B632DB">
            <w:r>
              <w:t>225</w:t>
            </w:r>
          </w:p>
        </w:tc>
        <w:tc>
          <w:tcPr>
            <w:tcW w:w="1350" w:type="dxa"/>
            <w:tcBorders>
              <w:bottom w:val="double" w:sz="6" w:space="0" w:color="auto"/>
            </w:tcBorders>
          </w:tcPr>
          <w:p w:rsidR="00ED1934" w:rsidRPr="005A5027" w:rsidRDefault="00ED1934"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D1934" w:rsidRPr="005A5027" w:rsidRDefault="00ED1934" w:rsidP="00B632DB">
            <w:pPr>
              <w:rPr>
                <w:color w:val="000000"/>
              </w:rPr>
            </w:pPr>
            <w:r w:rsidRPr="005A5027">
              <w:rPr>
                <w:color w:val="000000"/>
              </w:rPr>
              <w:t>224</w:t>
            </w:r>
          </w:p>
        </w:tc>
        <w:tc>
          <w:tcPr>
            <w:tcW w:w="1350" w:type="dxa"/>
            <w:tcBorders>
              <w:bottom w:val="double" w:sz="6" w:space="0" w:color="auto"/>
            </w:tcBorders>
          </w:tcPr>
          <w:p w:rsidR="00ED1934" w:rsidRPr="005A5027" w:rsidRDefault="00ED1934"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D1934" w:rsidRPr="00A9401B" w:rsidRDefault="00ED1934" w:rsidP="00B632DB">
            <w:pPr>
              <w:rPr>
                <w:bCs/>
                <w:color w:val="000000"/>
              </w:rPr>
            </w:pPr>
            <w:r w:rsidRPr="00A9401B">
              <w:rPr>
                <w:bCs/>
                <w:color w:val="000000"/>
              </w:rPr>
              <w:t>Change to:</w:t>
            </w:r>
          </w:p>
          <w:p w:rsidR="00ED1934" w:rsidRPr="00A9401B" w:rsidRDefault="00ED1934" w:rsidP="00A9401B">
            <w:pPr>
              <w:rPr>
                <w:bCs/>
                <w:color w:val="000000"/>
              </w:rPr>
            </w:pPr>
            <w:r>
              <w:rPr>
                <w:bCs/>
                <w:color w:val="000000"/>
              </w:rPr>
              <w:t>“</w:t>
            </w:r>
            <w:r w:rsidRPr="00A9401B">
              <w:rPr>
                <w:bCs/>
                <w:color w:val="000000"/>
              </w:rPr>
              <w:t xml:space="preserve">(B) Contributing sources may provide offsets (PO) calculated as follows: PO = CQ minus (CD multiplied by </w:t>
            </w:r>
            <w:r w:rsidRPr="00A9401B">
              <w:rPr>
                <w:bCs/>
                <w:color w:val="000000"/>
              </w:rPr>
              <w:lastRenderedPageBreak/>
              <w:t>40/30)</w:t>
            </w:r>
            <w:r>
              <w:rPr>
                <w:bCs/>
                <w:color w:val="000000"/>
              </w:rPr>
              <w:t>”</w:t>
            </w:r>
          </w:p>
        </w:tc>
        <w:tc>
          <w:tcPr>
            <w:tcW w:w="4320" w:type="dxa"/>
            <w:tcBorders>
              <w:bottom w:val="double" w:sz="6" w:space="0" w:color="auto"/>
            </w:tcBorders>
          </w:tcPr>
          <w:p w:rsidR="00ED1934" w:rsidRPr="005A5027" w:rsidRDefault="00ED1934" w:rsidP="00B632DB">
            <w:r>
              <w:lastRenderedPageBreak/>
              <w:t>Clarification</w:t>
            </w:r>
          </w:p>
        </w:tc>
        <w:tc>
          <w:tcPr>
            <w:tcW w:w="787" w:type="dxa"/>
            <w:tcBorders>
              <w:bottom w:val="double" w:sz="6" w:space="0" w:color="auto"/>
            </w:tcBorders>
          </w:tcPr>
          <w:p w:rsidR="00ED1934" w:rsidRDefault="00ED1934" w:rsidP="00B632DB">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lastRenderedPageBreak/>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ED1934" w:rsidRPr="005A5027" w:rsidRDefault="00ED1934"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ED1934" w:rsidRPr="00113D3A" w:rsidRDefault="00ED1934"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D1934" w:rsidRPr="005A5027" w:rsidRDefault="00ED1934" w:rsidP="00853519"/>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ED1934" w:rsidRPr="005A5027" w:rsidRDefault="00ED1934"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Default="00ED1934" w:rsidP="00853519">
            <w:pPr>
              <w:jc w:val="center"/>
            </w:pPr>
            <w:r>
              <w:t>SIP</w:t>
            </w:r>
          </w:p>
        </w:tc>
      </w:tr>
      <w:tr w:rsidR="00ED1934" w:rsidRPr="005A5027" w:rsidTr="00D66578">
        <w:tc>
          <w:tcPr>
            <w:tcW w:w="918" w:type="dxa"/>
            <w:tcBorders>
              <w:bottom w:val="double" w:sz="6" w:space="0" w:color="auto"/>
            </w:tcBorders>
          </w:tcPr>
          <w:p w:rsidR="00ED1934" w:rsidRPr="005A5027" w:rsidRDefault="00ED1934" w:rsidP="00540780">
            <w:r w:rsidRPr="005A5027">
              <w:t>NA</w:t>
            </w:r>
          </w:p>
        </w:tc>
        <w:tc>
          <w:tcPr>
            <w:tcW w:w="1350" w:type="dxa"/>
            <w:tcBorders>
              <w:bottom w:val="double" w:sz="6" w:space="0" w:color="auto"/>
            </w:tcBorders>
          </w:tcPr>
          <w:p w:rsidR="00ED1934" w:rsidRPr="005A5027" w:rsidRDefault="00ED1934" w:rsidP="00540780">
            <w:r w:rsidRPr="005A5027">
              <w:t>NA</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Pr>
                <w:color w:val="000000"/>
              </w:rPr>
              <w:t>0520(1)(c</w:t>
            </w:r>
            <w:r w:rsidRPr="005A5027">
              <w:rPr>
                <w:color w:val="000000"/>
              </w:rPr>
              <w:t>)</w:t>
            </w:r>
          </w:p>
        </w:tc>
        <w:tc>
          <w:tcPr>
            <w:tcW w:w="4860" w:type="dxa"/>
            <w:tcBorders>
              <w:bottom w:val="double" w:sz="6" w:space="0" w:color="auto"/>
            </w:tcBorders>
          </w:tcPr>
          <w:p w:rsidR="00ED1934" w:rsidRDefault="00ED1934" w:rsidP="006D42C5">
            <w:pPr>
              <w:rPr>
                <w:color w:val="000000"/>
              </w:rPr>
            </w:pPr>
            <w:r w:rsidRPr="005A5027">
              <w:rPr>
                <w:color w:val="000000"/>
              </w:rPr>
              <w:t>Add</w:t>
            </w:r>
            <w:r>
              <w:rPr>
                <w:color w:val="000000"/>
              </w:rPr>
              <w:t>:</w:t>
            </w:r>
          </w:p>
          <w:p w:rsidR="00ED1934" w:rsidRPr="005A5027" w:rsidRDefault="00ED1934"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ED1934" w:rsidRPr="005A5027" w:rsidRDefault="00ED1934" w:rsidP="008B3061">
            <w:pPr>
              <w:rPr>
                <w:color w:val="000000"/>
              </w:rPr>
            </w:pPr>
          </w:p>
        </w:tc>
        <w:tc>
          <w:tcPr>
            <w:tcW w:w="4320" w:type="dxa"/>
            <w:tcBorders>
              <w:bottom w:val="double" w:sz="6" w:space="0" w:color="auto"/>
            </w:tcBorders>
          </w:tcPr>
          <w:p w:rsidR="00ED1934" w:rsidRPr="005A5027" w:rsidRDefault="00ED1934"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0090(2)(d) &amp; (e)</w:t>
            </w:r>
          </w:p>
        </w:tc>
        <w:tc>
          <w:tcPr>
            <w:tcW w:w="990" w:type="dxa"/>
            <w:tcBorders>
              <w:bottom w:val="double" w:sz="6" w:space="0" w:color="auto"/>
            </w:tcBorders>
          </w:tcPr>
          <w:p w:rsidR="00ED1934" w:rsidRPr="005A5027" w:rsidRDefault="00ED1934" w:rsidP="00540780">
            <w:pPr>
              <w:rPr>
                <w:color w:val="000000"/>
              </w:rPr>
            </w:pPr>
            <w:r w:rsidRPr="005A5027">
              <w:rPr>
                <w:color w:val="000000"/>
              </w:rPr>
              <w:t>NA</w:t>
            </w:r>
          </w:p>
        </w:tc>
        <w:tc>
          <w:tcPr>
            <w:tcW w:w="1350" w:type="dxa"/>
            <w:tcBorders>
              <w:bottom w:val="double" w:sz="6" w:space="0" w:color="auto"/>
            </w:tcBorders>
          </w:tcPr>
          <w:p w:rsidR="00ED1934" w:rsidRPr="005A5027" w:rsidRDefault="00ED1934" w:rsidP="00540780">
            <w:pPr>
              <w:rPr>
                <w:color w:val="000000"/>
              </w:rPr>
            </w:pPr>
            <w:r w:rsidRPr="005A5027">
              <w:rPr>
                <w:color w:val="000000"/>
              </w:rPr>
              <w:t>NA</w:t>
            </w:r>
          </w:p>
        </w:tc>
        <w:tc>
          <w:tcPr>
            <w:tcW w:w="4860" w:type="dxa"/>
            <w:tcBorders>
              <w:bottom w:val="double" w:sz="6" w:space="0" w:color="auto"/>
            </w:tcBorders>
          </w:tcPr>
          <w:p w:rsidR="00ED1934" w:rsidRPr="005A5027" w:rsidRDefault="00ED1934" w:rsidP="007C063A">
            <w:pPr>
              <w:tabs>
                <w:tab w:val="left" w:pos="2442"/>
              </w:tabs>
              <w:rPr>
                <w:color w:val="000000"/>
              </w:rPr>
            </w:pPr>
            <w:r w:rsidRPr="005A5027">
              <w:rPr>
                <w:color w:val="000000"/>
              </w:rPr>
              <w:t>Delete:</w:t>
            </w:r>
          </w:p>
          <w:p w:rsidR="00ED1934" w:rsidRPr="005A5027" w:rsidRDefault="00ED1934"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ED1934" w:rsidRPr="005A5027" w:rsidRDefault="00ED1934"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ED1934" w:rsidRPr="005A5027" w:rsidRDefault="00ED1934" w:rsidP="006B649A">
            <w:r w:rsidRPr="005A5027">
              <w:t>These subsections were moved to 340-224-0060(2)(a)(A) and (B)</w:t>
            </w:r>
          </w:p>
        </w:tc>
        <w:tc>
          <w:tcPr>
            <w:tcW w:w="787" w:type="dxa"/>
            <w:tcBorders>
              <w:bottom w:val="double" w:sz="6" w:space="0" w:color="auto"/>
            </w:tcBorders>
          </w:tcPr>
          <w:p w:rsidR="00ED1934" w:rsidRPr="006E233D" w:rsidRDefault="00ED1934" w:rsidP="0066018C">
            <w:pPr>
              <w:jc w:val="center"/>
            </w:pPr>
            <w:r>
              <w:t>SIP</w:t>
            </w:r>
          </w:p>
        </w:tc>
      </w:tr>
      <w:tr w:rsidR="002203AE" w:rsidRPr="006E233D" w:rsidTr="00D66578">
        <w:tc>
          <w:tcPr>
            <w:tcW w:w="918" w:type="dxa"/>
            <w:tcBorders>
              <w:bottom w:val="double" w:sz="6" w:space="0" w:color="auto"/>
            </w:tcBorders>
          </w:tcPr>
          <w:p w:rsidR="002203AE" w:rsidRPr="006E233D" w:rsidRDefault="002203AE" w:rsidP="00A65851">
            <w:r>
              <w:t>NA</w:t>
            </w:r>
          </w:p>
        </w:tc>
        <w:tc>
          <w:tcPr>
            <w:tcW w:w="1350" w:type="dxa"/>
            <w:tcBorders>
              <w:bottom w:val="double" w:sz="6" w:space="0" w:color="auto"/>
            </w:tcBorders>
          </w:tcPr>
          <w:p w:rsidR="002203AE" w:rsidRPr="006E233D" w:rsidRDefault="002203AE" w:rsidP="00A65851">
            <w:r>
              <w:t>NA</w:t>
            </w:r>
          </w:p>
        </w:tc>
        <w:tc>
          <w:tcPr>
            <w:tcW w:w="990" w:type="dxa"/>
            <w:tcBorders>
              <w:bottom w:val="double" w:sz="6" w:space="0" w:color="auto"/>
            </w:tcBorders>
          </w:tcPr>
          <w:p w:rsidR="002203AE" w:rsidRPr="006E233D" w:rsidRDefault="002203AE" w:rsidP="00A65851">
            <w:pPr>
              <w:rPr>
                <w:color w:val="000000"/>
              </w:rPr>
            </w:pPr>
            <w:r>
              <w:rPr>
                <w:color w:val="000000"/>
              </w:rPr>
              <w:t>224</w:t>
            </w:r>
          </w:p>
        </w:tc>
        <w:tc>
          <w:tcPr>
            <w:tcW w:w="1350" w:type="dxa"/>
            <w:tcBorders>
              <w:bottom w:val="double" w:sz="6" w:space="0" w:color="auto"/>
            </w:tcBorders>
          </w:tcPr>
          <w:p w:rsidR="002203AE" w:rsidRDefault="002203AE" w:rsidP="00361B15">
            <w:pPr>
              <w:rPr>
                <w:color w:val="000000"/>
              </w:rPr>
            </w:pPr>
            <w:r>
              <w:rPr>
                <w:color w:val="000000"/>
              </w:rPr>
              <w:t>0520</w:t>
            </w:r>
          </w:p>
        </w:tc>
        <w:tc>
          <w:tcPr>
            <w:tcW w:w="4860" w:type="dxa"/>
            <w:tcBorders>
              <w:bottom w:val="double" w:sz="6" w:space="0" w:color="auto"/>
            </w:tcBorders>
          </w:tcPr>
          <w:p w:rsidR="002203AE" w:rsidRDefault="002203AE" w:rsidP="008B3061">
            <w:pPr>
              <w:rPr>
                <w:color w:val="000000"/>
              </w:rPr>
            </w:pPr>
            <w:r>
              <w:rPr>
                <w:color w:val="000000"/>
              </w:rPr>
              <w:t>Add:</w:t>
            </w:r>
          </w:p>
          <w:p w:rsidR="002203AE" w:rsidRPr="002203AE" w:rsidRDefault="002203AE" w:rsidP="008B3061">
            <w:pPr>
              <w:rPr>
                <w:bCs/>
                <w:color w:val="000000"/>
              </w:rPr>
            </w:pPr>
            <w:r>
              <w:rPr>
                <w:color w:val="000000"/>
              </w:rPr>
              <w:t>“</w:t>
            </w:r>
            <w:r w:rsidRPr="002203AE">
              <w:rPr>
                <w:bCs/>
                <w:color w:val="000000"/>
              </w:rPr>
              <w:t>[ED. NOTE: This rule was moved verbatim from OAR 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2203AE" w:rsidRPr="006E233D" w:rsidRDefault="002203AE" w:rsidP="00546A1A"/>
        </w:tc>
        <w:tc>
          <w:tcPr>
            <w:tcW w:w="787" w:type="dxa"/>
            <w:tcBorders>
              <w:bottom w:val="double" w:sz="6" w:space="0" w:color="auto"/>
            </w:tcBorders>
          </w:tcPr>
          <w:p w:rsidR="002203AE" w:rsidRDefault="002203AE" w:rsidP="0066018C">
            <w:pPr>
              <w:jc w:val="center"/>
            </w:pPr>
          </w:p>
        </w:tc>
      </w:tr>
      <w:tr w:rsidR="002203AE" w:rsidRPr="006E233D" w:rsidTr="00D66578">
        <w:tc>
          <w:tcPr>
            <w:tcW w:w="918" w:type="dxa"/>
            <w:tcBorders>
              <w:bottom w:val="double" w:sz="6" w:space="0" w:color="auto"/>
            </w:tcBorders>
          </w:tcPr>
          <w:p w:rsidR="002203AE" w:rsidRPr="006E233D" w:rsidRDefault="002203AE" w:rsidP="00A65851">
            <w:r w:rsidRPr="006E233D">
              <w:t>NA</w:t>
            </w:r>
          </w:p>
        </w:tc>
        <w:tc>
          <w:tcPr>
            <w:tcW w:w="1350" w:type="dxa"/>
            <w:tcBorders>
              <w:bottom w:val="double" w:sz="6" w:space="0" w:color="auto"/>
            </w:tcBorders>
          </w:tcPr>
          <w:p w:rsidR="002203AE" w:rsidRPr="006E233D" w:rsidRDefault="002203AE" w:rsidP="00A65851">
            <w:r w:rsidRPr="006E233D">
              <w:t>NA</w:t>
            </w:r>
          </w:p>
        </w:tc>
        <w:tc>
          <w:tcPr>
            <w:tcW w:w="990" w:type="dxa"/>
            <w:tcBorders>
              <w:bottom w:val="double" w:sz="6" w:space="0" w:color="auto"/>
            </w:tcBorders>
          </w:tcPr>
          <w:p w:rsidR="002203AE" w:rsidRPr="006E233D" w:rsidRDefault="002203AE" w:rsidP="00A65851">
            <w:pPr>
              <w:rPr>
                <w:color w:val="000000"/>
              </w:rPr>
            </w:pPr>
            <w:r w:rsidRPr="006E233D">
              <w:rPr>
                <w:color w:val="000000"/>
              </w:rPr>
              <w:t>224</w:t>
            </w:r>
          </w:p>
        </w:tc>
        <w:tc>
          <w:tcPr>
            <w:tcW w:w="1350" w:type="dxa"/>
            <w:tcBorders>
              <w:bottom w:val="double" w:sz="6" w:space="0" w:color="auto"/>
            </w:tcBorders>
          </w:tcPr>
          <w:p w:rsidR="002203AE" w:rsidRPr="006E233D" w:rsidRDefault="002203AE" w:rsidP="00361B15">
            <w:pPr>
              <w:rPr>
                <w:color w:val="000000"/>
              </w:rPr>
            </w:pPr>
            <w:r>
              <w:rPr>
                <w:color w:val="000000"/>
              </w:rPr>
              <w:t>0530</w:t>
            </w:r>
          </w:p>
        </w:tc>
        <w:tc>
          <w:tcPr>
            <w:tcW w:w="4860" w:type="dxa"/>
            <w:tcBorders>
              <w:bottom w:val="double" w:sz="6" w:space="0" w:color="auto"/>
            </w:tcBorders>
          </w:tcPr>
          <w:p w:rsidR="002203AE" w:rsidRPr="006E233D" w:rsidRDefault="002203AE"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2203AE" w:rsidRPr="006E233D" w:rsidRDefault="002203AE"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4544AD">
              <w:rPr>
                <w:bCs/>
              </w:rPr>
              <w:t xml:space="preserve">SEE </w:t>
            </w:r>
            <w:r w:rsidR="004544AD">
              <w:rPr>
                <w:bCs/>
              </w:rPr>
              <w:lastRenderedPageBreak/>
              <w:t>“NEW SOURCE REVIEW PROGRAM SUPPLEMENTAL DISCUSSION.”</w:t>
            </w:r>
          </w:p>
        </w:tc>
        <w:tc>
          <w:tcPr>
            <w:tcW w:w="787" w:type="dxa"/>
            <w:tcBorders>
              <w:bottom w:val="double" w:sz="6" w:space="0" w:color="auto"/>
            </w:tcBorders>
          </w:tcPr>
          <w:p w:rsidR="002203AE" w:rsidRPr="006E233D" w:rsidRDefault="002203AE" w:rsidP="0066018C">
            <w:pPr>
              <w:jc w:val="center"/>
            </w:pPr>
            <w:r>
              <w:lastRenderedPageBreak/>
              <w:t>SIP</w:t>
            </w:r>
          </w:p>
        </w:tc>
      </w:tr>
      <w:tr w:rsidR="002203AE" w:rsidRPr="006E233D" w:rsidTr="00D66578">
        <w:tc>
          <w:tcPr>
            <w:tcW w:w="918" w:type="dxa"/>
            <w:tcBorders>
              <w:bottom w:val="double" w:sz="6" w:space="0" w:color="auto"/>
            </w:tcBorders>
          </w:tcPr>
          <w:p w:rsidR="002203AE" w:rsidRPr="006E233D" w:rsidRDefault="002203AE" w:rsidP="00A65851">
            <w:r>
              <w:lastRenderedPageBreak/>
              <w:t>NA</w:t>
            </w:r>
          </w:p>
        </w:tc>
        <w:tc>
          <w:tcPr>
            <w:tcW w:w="1350" w:type="dxa"/>
            <w:tcBorders>
              <w:bottom w:val="double" w:sz="6" w:space="0" w:color="auto"/>
            </w:tcBorders>
          </w:tcPr>
          <w:p w:rsidR="002203AE" w:rsidRPr="006E233D" w:rsidRDefault="002203AE" w:rsidP="00A65851">
            <w:r>
              <w:t>NA</w:t>
            </w:r>
          </w:p>
        </w:tc>
        <w:tc>
          <w:tcPr>
            <w:tcW w:w="990" w:type="dxa"/>
            <w:tcBorders>
              <w:bottom w:val="double" w:sz="6" w:space="0" w:color="auto"/>
            </w:tcBorders>
          </w:tcPr>
          <w:p w:rsidR="002203AE" w:rsidRPr="006E233D" w:rsidRDefault="002203AE" w:rsidP="00A65851">
            <w:pPr>
              <w:rPr>
                <w:color w:val="000000"/>
              </w:rPr>
            </w:pPr>
            <w:r>
              <w:rPr>
                <w:color w:val="000000"/>
              </w:rPr>
              <w:t>224</w:t>
            </w:r>
          </w:p>
        </w:tc>
        <w:tc>
          <w:tcPr>
            <w:tcW w:w="1350" w:type="dxa"/>
            <w:tcBorders>
              <w:bottom w:val="double" w:sz="6" w:space="0" w:color="auto"/>
            </w:tcBorders>
          </w:tcPr>
          <w:p w:rsidR="002203AE" w:rsidRDefault="002203AE" w:rsidP="00A65851">
            <w:pPr>
              <w:rPr>
                <w:color w:val="000000"/>
              </w:rPr>
            </w:pPr>
            <w:r>
              <w:rPr>
                <w:color w:val="000000"/>
              </w:rPr>
              <w:t>0540</w:t>
            </w:r>
          </w:p>
        </w:tc>
        <w:tc>
          <w:tcPr>
            <w:tcW w:w="4860" w:type="dxa"/>
            <w:tcBorders>
              <w:bottom w:val="double" w:sz="6" w:space="0" w:color="auto"/>
            </w:tcBorders>
          </w:tcPr>
          <w:p w:rsidR="002203AE" w:rsidRPr="006E233D" w:rsidRDefault="002203AE" w:rsidP="008B3061">
            <w:pPr>
              <w:rPr>
                <w:color w:val="000000"/>
              </w:rPr>
            </w:pPr>
            <w:r>
              <w:rPr>
                <w:color w:val="000000"/>
              </w:rPr>
              <w:t>Add Sources in a Designated Area Impacting Other Designated Areas</w:t>
            </w:r>
          </w:p>
        </w:tc>
        <w:tc>
          <w:tcPr>
            <w:tcW w:w="4320" w:type="dxa"/>
            <w:tcBorders>
              <w:bottom w:val="double" w:sz="6" w:space="0" w:color="auto"/>
            </w:tcBorders>
          </w:tcPr>
          <w:p w:rsidR="002203AE" w:rsidRPr="006E233D" w:rsidRDefault="002203AE"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4544AD">
              <w:rPr>
                <w:bCs/>
              </w:rPr>
              <w:t>SEE “NEW SOURCE REVIEW PROGRAM SUPPLEMENTAL DISCUSSION.”</w:t>
            </w:r>
          </w:p>
        </w:tc>
        <w:tc>
          <w:tcPr>
            <w:tcW w:w="787" w:type="dxa"/>
            <w:tcBorders>
              <w:bottom w:val="double" w:sz="6" w:space="0" w:color="auto"/>
            </w:tcBorders>
          </w:tcPr>
          <w:p w:rsidR="002203AE" w:rsidRDefault="002203AE"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225</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Air Quality Analysis Requirements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Delete “Major”</w:t>
            </w:r>
          </w:p>
        </w:tc>
        <w:tc>
          <w:tcPr>
            <w:tcW w:w="4320" w:type="dxa"/>
          </w:tcPr>
          <w:p w:rsidR="00ED1934" w:rsidRPr="006E233D" w:rsidRDefault="00ED1934" w:rsidP="00954F40">
            <w:r w:rsidRPr="006E233D">
              <w:t xml:space="preserve">DEQ has added rules for </w:t>
            </w:r>
            <w:r>
              <w:t>State New Source Review</w:t>
            </w:r>
            <w:r w:rsidRPr="006E233D">
              <w:t xml:space="preserve"> so the division has been renamed to “New Source Review”</w:t>
            </w:r>
          </w:p>
        </w:tc>
        <w:tc>
          <w:tcPr>
            <w:tcW w:w="787" w:type="dxa"/>
          </w:tcPr>
          <w:p w:rsidR="00ED1934" w:rsidRPr="006E233D" w:rsidRDefault="00ED1934" w:rsidP="00644785">
            <w:r>
              <w:t>NA</w:t>
            </w:r>
          </w:p>
        </w:tc>
      </w:tr>
      <w:tr w:rsidR="00ED1934" w:rsidRPr="006E233D" w:rsidTr="00D66578">
        <w:trPr>
          <w:trHeight w:val="198"/>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0020(1)(a)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20574E">
            <w:pPr>
              <w:rPr>
                <w:color w:val="000000"/>
              </w:rPr>
            </w:pPr>
            <w:r w:rsidRPr="005A5027">
              <w:rPr>
                <w:color w:val="000000"/>
              </w:rPr>
              <w:t>Add 40 CFR Part 62 to the definition of “allowable emissions”</w:t>
            </w:r>
          </w:p>
        </w:tc>
        <w:tc>
          <w:tcPr>
            <w:tcW w:w="4320" w:type="dxa"/>
          </w:tcPr>
          <w:p w:rsidR="00ED1934" w:rsidRPr="005A5027" w:rsidRDefault="00ED1934"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0020(2)</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20574E">
            <w:pPr>
              <w:rPr>
                <w:color w:val="000000"/>
              </w:rPr>
            </w:pPr>
            <w:r w:rsidRPr="005A5027">
              <w:rPr>
                <w:color w:val="000000"/>
              </w:rPr>
              <w:t xml:space="preserve">Delete the definition of “background light extinction” </w:t>
            </w:r>
          </w:p>
        </w:tc>
        <w:tc>
          <w:tcPr>
            <w:tcW w:w="4320" w:type="dxa"/>
          </w:tcPr>
          <w:p w:rsidR="00ED1934" w:rsidRPr="005A5027" w:rsidRDefault="00ED1934" w:rsidP="00FE68CE">
            <w:r w:rsidRPr="005A5027">
              <w:rPr>
                <w:color w:val="000000"/>
              </w:rPr>
              <w:t>“Background light extinction” not used in this division or any air quality division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0020(3)</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0020(2)</w:t>
            </w:r>
          </w:p>
        </w:tc>
        <w:tc>
          <w:tcPr>
            <w:tcW w:w="4860" w:type="dxa"/>
          </w:tcPr>
          <w:p w:rsidR="00ED1934" w:rsidRPr="005A5027" w:rsidRDefault="00ED1934" w:rsidP="00FE68CE">
            <w:pPr>
              <w:rPr>
                <w:color w:val="000000"/>
              </w:rPr>
            </w:pPr>
            <w:r w:rsidRPr="005A5027">
              <w:rPr>
                <w:color w:val="000000"/>
              </w:rPr>
              <w:t xml:space="preserve">Add “major” to </w:t>
            </w:r>
            <w:r w:rsidR="00475A34">
              <w:rPr>
                <w:color w:val="000000"/>
              </w:rPr>
              <w:t xml:space="preserve">“source” and “modification” in the </w:t>
            </w:r>
            <w:r w:rsidRPr="005A5027">
              <w:rPr>
                <w:color w:val="000000"/>
              </w:rPr>
              <w:t>“background concentration” definition</w:t>
            </w:r>
          </w:p>
        </w:tc>
        <w:tc>
          <w:tcPr>
            <w:tcW w:w="4320" w:type="dxa"/>
          </w:tcPr>
          <w:p w:rsidR="00ED1934" w:rsidRPr="005A5027" w:rsidRDefault="00ED1934"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0020(3)(d)</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0020(2)(d)</w:t>
            </w:r>
          </w:p>
        </w:tc>
        <w:tc>
          <w:tcPr>
            <w:tcW w:w="4860" w:type="dxa"/>
          </w:tcPr>
          <w:p w:rsidR="00ED1934" w:rsidRPr="005A5027" w:rsidRDefault="00ED1934" w:rsidP="0020574E">
            <w:pPr>
              <w:rPr>
                <w:color w:val="000000"/>
              </w:rPr>
            </w:pPr>
            <w:r w:rsidRPr="005A5027">
              <w:rPr>
                <w:color w:val="000000"/>
              </w:rPr>
              <w:t>Change “redesignates” to “redesignated” and add the year that EPA redesignated the AQMA to attainment for PM10 - 2006</w:t>
            </w:r>
          </w:p>
        </w:tc>
        <w:tc>
          <w:tcPr>
            <w:tcW w:w="4320" w:type="dxa"/>
          </w:tcPr>
          <w:p w:rsidR="00ED1934" w:rsidRPr="005A5027" w:rsidRDefault="00ED1934" w:rsidP="00FE68CE">
            <w:r w:rsidRPr="005A5027">
              <w:t>Clarification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0020(4)</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0020(3)</w:t>
            </w:r>
          </w:p>
        </w:tc>
        <w:tc>
          <w:tcPr>
            <w:tcW w:w="4860" w:type="dxa"/>
          </w:tcPr>
          <w:p w:rsidR="00ED1934" w:rsidRDefault="00475A34" w:rsidP="00FE68CE">
            <w:pPr>
              <w:rPr>
                <w:color w:val="000000"/>
              </w:rPr>
            </w:pPr>
            <w:r>
              <w:rPr>
                <w:color w:val="000000"/>
              </w:rPr>
              <w:t>Change to:</w:t>
            </w:r>
          </w:p>
          <w:p w:rsidR="00475A34" w:rsidRPr="005A5027" w:rsidRDefault="00475A34" w:rsidP="00FE68CE">
            <w:pPr>
              <w:rPr>
                <w:color w:val="000000"/>
              </w:rPr>
            </w:pPr>
            <w:r>
              <w:rPr>
                <w:color w:val="000000"/>
              </w:rPr>
              <w:t>“</w:t>
            </w:r>
            <w:r w:rsidRPr="00475A34">
              <w:rPr>
                <w:color w:val="000000"/>
              </w:rPr>
              <w:t>(3) "Competing PSD increment consuming source impacts" means the total modeled concentration above the modeled baseline concentration resulting from increased and decreased emissions of all other sources since the baseline concentration year that are within the range of influence of the source in question. Allowable emissions may be used as a conservative estimate of increased emissions, in lieu of actual emissions, in this analysis.</w:t>
            </w:r>
            <w:r>
              <w:rPr>
                <w:color w:val="000000"/>
              </w:rPr>
              <w:t>”</w:t>
            </w:r>
          </w:p>
        </w:tc>
        <w:tc>
          <w:tcPr>
            <w:tcW w:w="4320" w:type="dxa"/>
          </w:tcPr>
          <w:p w:rsidR="00ED1934" w:rsidRPr="005A5027" w:rsidRDefault="00ED1934"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ED1934" w:rsidRPr="006E233D" w:rsidRDefault="00ED1934" w:rsidP="00DF4613">
            <w:r>
              <w:t>NA</w:t>
            </w:r>
          </w:p>
        </w:tc>
      </w:tr>
      <w:tr w:rsidR="00ED1934" w:rsidRPr="006E233D"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0020(5)</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0020(4)</w:t>
            </w:r>
          </w:p>
        </w:tc>
        <w:tc>
          <w:tcPr>
            <w:tcW w:w="4860" w:type="dxa"/>
          </w:tcPr>
          <w:p w:rsidR="00ED1934" w:rsidRPr="005A5027" w:rsidRDefault="00ED1934" w:rsidP="008D51D7">
            <w:pPr>
              <w:rPr>
                <w:color w:val="000000"/>
              </w:rPr>
            </w:pPr>
            <w:r w:rsidRPr="005A5027">
              <w:rPr>
                <w:color w:val="000000"/>
              </w:rPr>
              <w:t xml:space="preserve">Change to: </w:t>
            </w:r>
          </w:p>
          <w:p w:rsidR="00ED1934" w:rsidRPr="005A5027" w:rsidRDefault="00ED1934" w:rsidP="008D51D7">
            <w:pPr>
              <w:rPr>
                <w:color w:val="000000"/>
              </w:rPr>
            </w:pPr>
            <w:r w:rsidRPr="005A5027">
              <w:rPr>
                <w:color w:val="000000"/>
              </w:rPr>
              <w:t xml:space="preserve">"Competing NAAQS Source Impacts" means total modeled concentrations resulting from allowable emissions of all other sources expected to cause a significant concentration gradient in the vicinity of the </w:t>
            </w:r>
            <w:r w:rsidRPr="005A5027">
              <w:rPr>
                <w:color w:val="000000"/>
              </w:rPr>
              <w:lastRenderedPageBreak/>
              <w:t>source or sources under consideration.</w:t>
            </w:r>
          </w:p>
        </w:tc>
        <w:tc>
          <w:tcPr>
            <w:tcW w:w="4320" w:type="dxa"/>
          </w:tcPr>
          <w:p w:rsidR="00ED1934" w:rsidRPr="005A5027" w:rsidRDefault="00ED1934" w:rsidP="00D47BED">
            <w:pPr>
              <w:rPr>
                <w:b/>
                <w:bCs/>
              </w:rPr>
            </w:pPr>
            <w:r w:rsidRPr="005A5027">
              <w:lastRenderedPageBreak/>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 xml:space="preserve">Appendix W to </w:t>
            </w:r>
            <w:r w:rsidRPr="005A5027">
              <w:rPr>
                <w:bCs/>
              </w:rPr>
              <w:lastRenderedPageBreak/>
              <w:t>Part 51—Guideline on Air Quality Models – 8.2.3 Recommendations (Multi-Source Areas).</w:t>
            </w:r>
          </w:p>
        </w:tc>
        <w:tc>
          <w:tcPr>
            <w:tcW w:w="787" w:type="dxa"/>
          </w:tcPr>
          <w:p w:rsidR="00ED1934" w:rsidRPr="006E233D" w:rsidRDefault="00ED1934" w:rsidP="00DF4613">
            <w:r>
              <w:lastRenderedPageBreak/>
              <w:t>NA</w:t>
            </w:r>
          </w:p>
        </w:tc>
      </w:tr>
      <w:tr w:rsidR="00ED1934" w:rsidRPr="006E233D" w:rsidTr="00914447">
        <w:tc>
          <w:tcPr>
            <w:tcW w:w="918" w:type="dxa"/>
          </w:tcPr>
          <w:p w:rsidR="00ED1934" w:rsidRPr="006E233D" w:rsidRDefault="00ED1934" w:rsidP="00914447">
            <w:r w:rsidRPr="006E233D">
              <w:lastRenderedPageBreak/>
              <w:t>225</w:t>
            </w:r>
          </w:p>
        </w:tc>
        <w:tc>
          <w:tcPr>
            <w:tcW w:w="1350" w:type="dxa"/>
          </w:tcPr>
          <w:p w:rsidR="00ED1934" w:rsidRPr="006E233D" w:rsidRDefault="00ED1934" w:rsidP="00914447">
            <w:r>
              <w:t>0020(7</w:t>
            </w:r>
            <w:r w:rsidRPr="006E233D">
              <w:t>)</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t>0020(6</w:t>
            </w:r>
            <w:r w:rsidRPr="006E233D">
              <w:t>)</w:t>
            </w:r>
          </w:p>
        </w:tc>
        <w:tc>
          <w:tcPr>
            <w:tcW w:w="4860" w:type="dxa"/>
          </w:tcPr>
          <w:p w:rsidR="00ED1934" w:rsidRPr="006E233D" w:rsidRDefault="00ED1934" w:rsidP="00914447">
            <w:pPr>
              <w:rPr>
                <w:color w:val="000000"/>
              </w:rPr>
            </w:pPr>
            <w:r>
              <w:rPr>
                <w:color w:val="000000"/>
              </w:rPr>
              <w:t>Change “determine this as” to “accept”</w:t>
            </w:r>
          </w:p>
        </w:tc>
        <w:tc>
          <w:tcPr>
            <w:tcW w:w="4320" w:type="dxa"/>
          </w:tcPr>
          <w:p w:rsidR="00ED1934" w:rsidRPr="006E233D" w:rsidRDefault="00ED1934" w:rsidP="00914447">
            <w:r>
              <w:t>Clarification</w:t>
            </w:r>
          </w:p>
        </w:tc>
        <w:tc>
          <w:tcPr>
            <w:tcW w:w="787" w:type="dxa"/>
          </w:tcPr>
          <w:p w:rsidR="00ED1934" w:rsidRPr="006E233D"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0020(</w:t>
            </w:r>
            <w:r>
              <w:t>9</w:t>
            </w:r>
            <w:r w:rsidRPr="006E233D">
              <w:t>)</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t>0020(7</w:t>
            </w:r>
            <w:r w:rsidRPr="006E233D">
              <w:t>)</w:t>
            </w:r>
          </w:p>
        </w:tc>
        <w:tc>
          <w:tcPr>
            <w:tcW w:w="4860" w:type="dxa"/>
          </w:tcPr>
          <w:p w:rsidR="00ED1934" w:rsidRPr="006E233D" w:rsidRDefault="00ED1934" w:rsidP="00914447">
            <w:pPr>
              <w:rPr>
                <w:color w:val="000000"/>
              </w:rPr>
            </w:pPr>
            <w:r>
              <w:rPr>
                <w:color w:val="000000"/>
              </w:rPr>
              <w:t>Do not capitalize “nitrogen deposition”</w:t>
            </w:r>
          </w:p>
        </w:tc>
        <w:tc>
          <w:tcPr>
            <w:tcW w:w="4320" w:type="dxa"/>
          </w:tcPr>
          <w:p w:rsidR="00ED1934" w:rsidRPr="006E233D" w:rsidRDefault="00ED1934" w:rsidP="00914447">
            <w:r w:rsidRPr="006E233D">
              <w:t>This definition is not in alphabetic order</w:t>
            </w:r>
          </w:p>
        </w:tc>
        <w:tc>
          <w:tcPr>
            <w:tcW w:w="787" w:type="dxa"/>
          </w:tcPr>
          <w:p w:rsidR="00ED1934" w:rsidRPr="006E233D"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0020(8)</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rsidRPr="006E233D">
              <w:t>0020(8)</w:t>
            </w:r>
          </w:p>
        </w:tc>
        <w:tc>
          <w:tcPr>
            <w:tcW w:w="4860" w:type="dxa"/>
          </w:tcPr>
          <w:p w:rsidR="00ED1934" w:rsidRPr="006E233D" w:rsidRDefault="00ED1934"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D1934" w:rsidRPr="006E233D" w:rsidRDefault="00ED1934" w:rsidP="00914447">
            <w:r w:rsidRPr="006E233D">
              <w:t>This definition is not in alphabetic order</w:t>
            </w:r>
          </w:p>
        </w:tc>
        <w:tc>
          <w:tcPr>
            <w:tcW w:w="787" w:type="dxa"/>
          </w:tcPr>
          <w:p w:rsidR="00ED1934" w:rsidRPr="006E233D"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0020(10)</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Pr>
                <w:color w:val="000000"/>
              </w:rPr>
              <w:t>0520</w:t>
            </w:r>
          </w:p>
        </w:tc>
        <w:tc>
          <w:tcPr>
            <w:tcW w:w="4860" w:type="dxa"/>
          </w:tcPr>
          <w:p w:rsidR="00ED1934" w:rsidRPr="006E233D" w:rsidRDefault="00ED1934" w:rsidP="00D814E0">
            <w:pPr>
              <w:rPr>
                <w:color w:val="000000"/>
              </w:rPr>
            </w:pPr>
            <w:r w:rsidRPr="006E233D">
              <w:rPr>
                <w:color w:val="000000"/>
              </w:rPr>
              <w:t>Move definition of “ozone precursor distance” to division 224</w:t>
            </w:r>
          </w:p>
        </w:tc>
        <w:tc>
          <w:tcPr>
            <w:tcW w:w="4320" w:type="dxa"/>
          </w:tcPr>
          <w:p w:rsidR="00ED1934" w:rsidRPr="006E233D" w:rsidRDefault="00ED1934"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0020(11)</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Pr>
                <w:color w:val="000000"/>
              </w:rPr>
              <w:t>0520</w:t>
            </w:r>
          </w:p>
        </w:tc>
        <w:tc>
          <w:tcPr>
            <w:tcW w:w="4860" w:type="dxa"/>
          </w:tcPr>
          <w:p w:rsidR="00ED1934" w:rsidRPr="006E233D" w:rsidRDefault="00ED1934" w:rsidP="001D3E00">
            <w:pPr>
              <w:rPr>
                <w:color w:val="000000"/>
              </w:rPr>
            </w:pPr>
            <w:r w:rsidRPr="006E233D">
              <w:rPr>
                <w:color w:val="000000"/>
              </w:rPr>
              <w:t>Move definition of “ozone precursor offsets” to division 224</w:t>
            </w:r>
          </w:p>
        </w:tc>
        <w:tc>
          <w:tcPr>
            <w:tcW w:w="4320" w:type="dxa"/>
          </w:tcPr>
          <w:p w:rsidR="00ED1934" w:rsidRPr="006E233D" w:rsidRDefault="00ED1934"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0020(12)(a)(B)(i)</w:t>
            </w:r>
          </w:p>
        </w:tc>
        <w:tc>
          <w:tcPr>
            <w:tcW w:w="990" w:type="dxa"/>
          </w:tcPr>
          <w:p w:rsidR="00ED1934" w:rsidRPr="005A5027" w:rsidRDefault="00ED1934" w:rsidP="00C40FCB">
            <w:r w:rsidRPr="005A5027">
              <w:t>225</w:t>
            </w:r>
          </w:p>
        </w:tc>
        <w:tc>
          <w:tcPr>
            <w:tcW w:w="1350" w:type="dxa"/>
          </w:tcPr>
          <w:p w:rsidR="00ED1934" w:rsidRPr="005A5027" w:rsidRDefault="00ED1934" w:rsidP="00C40FCB">
            <w:r w:rsidRPr="005A5027">
              <w:t>0020(9)(a)(B)(i)</w:t>
            </w:r>
          </w:p>
        </w:tc>
        <w:tc>
          <w:tcPr>
            <w:tcW w:w="4860" w:type="dxa"/>
          </w:tcPr>
          <w:p w:rsidR="00ED1934" w:rsidRPr="005A5027" w:rsidRDefault="00ED1934"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ED1934" w:rsidRPr="005A5027" w:rsidRDefault="00ED1934" w:rsidP="00C40FCB">
            <w:r w:rsidRPr="005A5027">
              <w:t>Correction. The defined term is “source impact area”</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0020(12)(a)(B)(iii)</w:t>
            </w:r>
          </w:p>
        </w:tc>
        <w:tc>
          <w:tcPr>
            <w:tcW w:w="990" w:type="dxa"/>
          </w:tcPr>
          <w:p w:rsidR="00ED1934" w:rsidRPr="005A5027" w:rsidRDefault="00ED1934" w:rsidP="00A65851">
            <w:r w:rsidRPr="005A5027">
              <w:t>225</w:t>
            </w:r>
          </w:p>
        </w:tc>
        <w:tc>
          <w:tcPr>
            <w:tcW w:w="1350" w:type="dxa"/>
          </w:tcPr>
          <w:p w:rsidR="00ED1934" w:rsidRPr="005A5027" w:rsidRDefault="00ED1934" w:rsidP="00A65851">
            <w:r w:rsidRPr="005A5027">
              <w:t>0020(9)(a)(B)(iii)</w:t>
            </w:r>
          </w:p>
        </w:tc>
        <w:tc>
          <w:tcPr>
            <w:tcW w:w="4860" w:type="dxa"/>
          </w:tcPr>
          <w:p w:rsidR="00ED1934" w:rsidRPr="005A5027" w:rsidRDefault="00ED1934" w:rsidP="001D3E00">
            <w:pPr>
              <w:rPr>
                <w:color w:val="000000"/>
              </w:rPr>
            </w:pPr>
            <w:r w:rsidRPr="005A5027">
              <w:rPr>
                <w:color w:val="000000"/>
              </w:rPr>
              <w:t>Delete “in the table” and add constants K to definition of “Range of Influence”</w:t>
            </w:r>
          </w:p>
        </w:tc>
        <w:tc>
          <w:tcPr>
            <w:tcW w:w="4320" w:type="dxa"/>
          </w:tcPr>
          <w:p w:rsidR="00ED1934" w:rsidRPr="005A5027" w:rsidRDefault="00ED1934" w:rsidP="00FE68CE">
            <w:r w:rsidRPr="005A5027">
              <w:t>Clarification. Add constants to text and strike Ed. Note that links to table of K values</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0020(13)</w:t>
            </w:r>
          </w:p>
        </w:tc>
        <w:tc>
          <w:tcPr>
            <w:tcW w:w="990" w:type="dxa"/>
          </w:tcPr>
          <w:p w:rsidR="00ED1934" w:rsidRPr="005A5027" w:rsidRDefault="00ED1934" w:rsidP="00C40FCB">
            <w:pPr>
              <w:rPr>
                <w:color w:val="000000"/>
              </w:rPr>
            </w:pPr>
            <w:r w:rsidRPr="005A5027">
              <w:rPr>
                <w:color w:val="000000"/>
              </w:rPr>
              <w:t>225</w:t>
            </w:r>
          </w:p>
        </w:tc>
        <w:tc>
          <w:tcPr>
            <w:tcW w:w="1350" w:type="dxa"/>
          </w:tcPr>
          <w:p w:rsidR="00ED1934" w:rsidRPr="005A5027" w:rsidRDefault="00ED1934" w:rsidP="00C40FCB">
            <w:r w:rsidRPr="005A5027">
              <w:t>0020(10)</w:t>
            </w:r>
          </w:p>
        </w:tc>
        <w:tc>
          <w:tcPr>
            <w:tcW w:w="4860" w:type="dxa"/>
          </w:tcPr>
          <w:p w:rsidR="00ED1934" w:rsidRDefault="00ED1934" w:rsidP="00C40FCB">
            <w:pPr>
              <w:rPr>
                <w:color w:val="000000"/>
              </w:rPr>
            </w:pPr>
            <w:r>
              <w:rPr>
                <w:color w:val="000000"/>
              </w:rPr>
              <w:t>Change to:</w:t>
            </w:r>
          </w:p>
          <w:p w:rsidR="00ED1934" w:rsidRPr="005A5027" w:rsidRDefault="00ED1934"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ED1934" w:rsidRPr="005A5027" w:rsidRDefault="00ED1934" w:rsidP="00C40FCB">
            <w:r w:rsidRPr="005A5027">
              <w:t xml:space="preserve">Clarification </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D461D6" w:rsidP="00A65851">
            <w:r>
              <w:t>NA</w:t>
            </w:r>
          </w:p>
        </w:tc>
        <w:tc>
          <w:tcPr>
            <w:tcW w:w="4860" w:type="dxa"/>
          </w:tcPr>
          <w:p w:rsidR="00ED1934" w:rsidRPr="005A5027" w:rsidRDefault="00ED1934" w:rsidP="00B43E1F">
            <w:pPr>
              <w:rPr>
                <w:color w:val="000000"/>
              </w:rPr>
            </w:pPr>
            <w:r w:rsidRPr="005A5027">
              <w:rPr>
                <w:color w:val="000000"/>
              </w:rPr>
              <w:t>Delete the note:</w:t>
            </w:r>
          </w:p>
          <w:p w:rsidR="00ED1934" w:rsidRPr="005A5027" w:rsidRDefault="00ED1934" w:rsidP="00B43E1F">
            <w:pPr>
              <w:rPr>
                <w:color w:val="000000"/>
              </w:rPr>
            </w:pPr>
            <w:r w:rsidRPr="005A5027">
              <w:rPr>
                <w:color w:val="000000"/>
              </w:rPr>
              <w:t>“[ED. NOTE: Tables referenced are not included in rule text. Click here for PDF copy of table(s).]”</w:t>
            </w:r>
          </w:p>
        </w:tc>
        <w:tc>
          <w:tcPr>
            <w:tcW w:w="4320" w:type="dxa"/>
          </w:tcPr>
          <w:p w:rsidR="00ED1934" w:rsidRPr="005A5027" w:rsidRDefault="00ED1934" w:rsidP="00B43E1F">
            <w:r w:rsidRPr="005A5027">
              <w:t>The table with K values has been added to the definition of “Range of Influence”</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225</w:t>
            </w:r>
          </w:p>
        </w:tc>
        <w:tc>
          <w:tcPr>
            <w:tcW w:w="1350" w:type="dxa"/>
          </w:tcPr>
          <w:p w:rsidR="00ED1934" w:rsidRPr="005A5027" w:rsidRDefault="00ED1934" w:rsidP="00A65851">
            <w:r w:rsidRPr="005A5027">
              <w:t>0030(1)</w:t>
            </w:r>
          </w:p>
        </w:tc>
        <w:tc>
          <w:tcPr>
            <w:tcW w:w="4860" w:type="dxa"/>
          </w:tcPr>
          <w:p w:rsidR="00ED1934" w:rsidRDefault="00ED1934" w:rsidP="00292B87">
            <w:pPr>
              <w:rPr>
                <w:color w:val="000000"/>
              </w:rPr>
            </w:pPr>
            <w:r w:rsidRPr="005A5027">
              <w:rPr>
                <w:color w:val="000000"/>
              </w:rPr>
              <w:t xml:space="preserve">Add a new section (1): </w:t>
            </w:r>
          </w:p>
          <w:p w:rsidR="00ED1934" w:rsidRPr="005A5027" w:rsidRDefault="00ED1934"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ED1934" w:rsidRPr="005A5027" w:rsidRDefault="00ED1934" w:rsidP="00292B87">
            <w:r w:rsidRPr="005A5027">
              <w:t>Clarification</w:t>
            </w:r>
            <w:r>
              <w:t xml:space="preserve">. </w:t>
            </w:r>
            <w:r w:rsidRPr="005A5027">
              <w:t>This has always been a requirement.</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D461D6" w:rsidP="00A65851">
            <w:pPr>
              <w:rPr>
                <w:color w:val="000000"/>
              </w:rPr>
            </w:pPr>
            <w:r>
              <w:rPr>
                <w:color w:val="000000"/>
              </w:rPr>
              <w:t>0030(2</w:t>
            </w:r>
            <w:r w:rsidR="00ED1934" w:rsidRPr="005A5027">
              <w:rPr>
                <w:color w:val="000000"/>
              </w:rPr>
              <w:t>)</w:t>
            </w:r>
          </w:p>
        </w:tc>
        <w:tc>
          <w:tcPr>
            <w:tcW w:w="4860" w:type="dxa"/>
          </w:tcPr>
          <w:p w:rsidR="00ED1934" w:rsidRPr="005A5027" w:rsidRDefault="00ED1934" w:rsidP="00292B87">
            <w:pPr>
              <w:rPr>
                <w:color w:val="000000"/>
              </w:rPr>
            </w:pPr>
            <w:r w:rsidRPr="005A5027">
              <w:rPr>
                <w:color w:val="000000"/>
              </w:rPr>
              <w:t>Delete “Information Required.”</w:t>
            </w:r>
          </w:p>
        </w:tc>
        <w:tc>
          <w:tcPr>
            <w:tcW w:w="4320" w:type="dxa"/>
          </w:tcPr>
          <w:p w:rsidR="00ED1934" w:rsidRPr="005A5027" w:rsidRDefault="00ED1934" w:rsidP="00292B87">
            <w:r w:rsidRPr="005A5027">
              <w:t>Heading not needed.</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w:t>
            </w:r>
          </w:p>
        </w:tc>
        <w:tc>
          <w:tcPr>
            <w:tcW w:w="4860" w:type="dxa"/>
          </w:tcPr>
          <w:p w:rsidR="00ED1934" w:rsidRPr="005A5027" w:rsidRDefault="00ED1934" w:rsidP="00292B87">
            <w:pPr>
              <w:rPr>
                <w:color w:val="000000"/>
              </w:rPr>
            </w:pPr>
            <w:r w:rsidRPr="005A5027">
              <w:rPr>
                <w:color w:val="000000"/>
              </w:rPr>
              <w:t>Add “for permit applications” to clarify what OAR 340-216-0040 pertains to</w:t>
            </w:r>
          </w:p>
        </w:tc>
        <w:tc>
          <w:tcPr>
            <w:tcW w:w="4320" w:type="dxa"/>
          </w:tcPr>
          <w:p w:rsidR="00ED1934" w:rsidRPr="005A5027" w:rsidRDefault="00ED1934" w:rsidP="00292B87">
            <w:r w:rsidRPr="005A5027">
              <w:t>Clarification</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0030</w:t>
            </w:r>
          </w:p>
        </w:tc>
        <w:tc>
          <w:tcPr>
            <w:tcW w:w="990" w:type="dxa"/>
          </w:tcPr>
          <w:p w:rsidR="00ED1934" w:rsidRPr="005A5027" w:rsidRDefault="00ED1934" w:rsidP="00C40FCB">
            <w:pPr>
              <w:rPr>
                <w:color w:val="000000"/>
              </w:rPr>
            </w:pPr>
            <w:r w:rsidRPr="005A5027">
              <w:rPr>
                <w:color w:val="000000"/>
              </w:rPr>
              <w:t>225</w:t>
            </w:r>
          </w:p>
        </w:tc>
        <w:tc>
          <w:tcPr>
            <w:tcW w:w="1350" w:type="dxa"/>
          </w:tcPr>
          <w:p w:rsidR="00ED1934" w:rsidRPr="005A5027" w:rsidRDefault="00ED1934" w:rsidP="00C40FCB">
            <w:pPr>
              <w:rPr>
                <w:color w:val="000000"/>
              </w:rPr>
            </w:pPr>
            <w:r w:rsidRPr="005A5027">
              <w:rPr>
                <w:color w:val="000000"/>
              </w:rPr>
              <w:t>0030(2)</w:t>
            </w:r>
          </w:p>
        </w:tc>
        <w:tc>
          <w:tcPr>
            <w:tcW w:w="4860" w:type="dxa"/>
          </w:tcPr>
          <w:p w:rsidR="00ED1934" w:rsidRPr="005A5027" w:rsidRDefault="00ED1934" w:rsidP="00C40FCB">
            <w:pPr>
              <w:rPr>
                <w:color w:val="000000"/>
              </w:rPr>
            </w:pPr>
            <w:r w:rsidRPr="005A5027">
              <w:rPr>
                <w:color w:val="000000"/>
              </w:rPr>
              <w:t>Delete parentheses and reference to division 222</w:t>
            </w:r>
          </w:p>
        </w:tc>
        <w:tc>
          <w:tcPr>
            <w:tcW w:w="4320" w:type="dxa"/>
          </w:tcPr>
          <w:p w:rsidR="00ED1934" w:rsidRPr="005A5027" w:rsidRDefault="00ED1934" w:rsidP="00C40FCB">
            <w:r w:rsidRPr="005A5027">
              <w:t>Division 222 no longer requires modeling analyses. Modeling for PSEL increases in division 222 has been moved to division 225</w:t>
            </w:r>
            <w:r>
              <w:t xml:space="preserve">. </w:t>
            </w:r>
          </w:p>
        </w:tc>
        <w:tc>
          <w:tcPr>
            <w:tcW w:w="787" w:type="dxa"/>
          </w:tcPr>
          <w:p w:rsidR="00ED1934" w:rsidRPr="006E233D" w:rsidRDefault="00ED1934" w:rsidP="00DF4613">
            <w:r>
              <w:t>NA</w:t>
            </w:r>
          </w:p>
        </w:tc>
      </w:tr>
      <w:tr w:rsidR="00ED1934" w:rsidRPr="006E233D" w:rsidTr="00076F7B">
        <w:tc>
          <w:tcPr>
            <w:tcW w:w="918" w:type="dxa"/>
          </w:tcPr>
          <w:p w:rsidR="00ED1934" w:rsidRPr="005A5027" w:rsidRDefault="00ED1934" w:rsidP="00076F7B">
            <w:r w:rsidRPr="005A5027">
              <w:lastRenderedPageBreak/>
              <w:t>225</w:t>
            </w:r>
          </w:p>
        </w:tc>
        <w:tc>
          <w:tcPr>
            <w:tcW w:w="1350" w:type="dxa"/>
          </w:tcPr>
          <w:p w:rsidR="00ED1934" w:rsidRPr="005A5027" w:rsidRDefault="00ED1934" w:rsidP="00076F7B">
            <w:r w:rsidRPr="005A5027">
              <w:t>0030</w:t>
            </w:r>
          </w:p>
        </w:tc>
        <w:tc>
          <w:tcPr>
            <w:tcW w:w="990" w:type="dxa"/>
          </w:tcPr>
          <w:p w:rsidR="00ED1934" w:rsidRPr="005A5027" w:rsidRDefault="00ED1934" w:rsidP="00076F7B">
            <w:pPr>
              <w:rPr>
                <w:color w:val="000000"/>
              </w:rPr>
            </w:pPr>
            <w:r w:rsidRPr="005A5027">
              <w:rPr>
                <w:color w:val="000000"/>
              </w:rPr>
              <w:t>225</w:t>
            </w:r>
          </w:p>
        </w:tc>
        <w:tc>
          <w:tcPr>
            <w:tcW w:w="1350" w:type="dxa"/>
          </w:tcPr>
          <w:p w:rsidR="00ED1934" w:rsidRPr="005A5027" w:rsidRDefault="00ED1934" w:rsidP="00076F7B">
            <w:pPr>
              <w:rPr>
                <w:color w:val="000000"/>
              </w:rPr>
            </w:pPr>
            <w:r w:rsidRPr="005A5027">
              <w:rPr>
                <w:color w:val="000000"/>
              </w:rPr>
              <w:t>0030(2)</w:t>
            </w:r>
          </w:p>
        </w:tc>
        <w:tc>
          <w:tcPr>
            <w:tcW w:w="4860" w:type="dxa"/>
          </w:tcPr>
          <w:p w:rsidR="00ED1934" w:rsidRPr="005A5027" w:rsidRDefault="00ED1934" w:rsidP="00076F7B">
            <w:pPr>
              <w:rPr>
                <w:color w:val="000000"/>
              </w:rPr>
            </w:pPr>
            <w:r w:rsidRPr="005A5027">
              <w:rPr>
                <w:color w:val="000000"/>
              </w:rPr>
              <w:t>Change “must” to “may”</w:t>
            </w:r>
          </w:p>
        </w:tc>
        <w:tc>
          <w:tcPr>
            <w:tcW w:w="4320" w:type="dxa"/>
          </w:tcPr>
          <w:p w:rsidR="00ED1934" w:rsidRPr="005A5027" w:rsidRDefault="00ED1934" w:rsidP="00076F7B">
            <w:r w:rsidRPr="005A5027">
              <w:t>The air quality analysis and visibility analysis is not required for all sources</w:t>
            </w:r>
          </w:p>
        </w:tc>
        <w:tc>
          <w:tcPr>
            <w:tcW w:w="787" w:type="dxa"/>
          </w:tcPr>
          <w:p w:rsidR="00ED1934" w:rsidRPr="006E233D" w:rsidRDefault="00ED1934" w:rsidP="00076F7B">
            <w:r>
              <w:t>NA</w:t>
            </w:r>
          </w:p>
        </w:tc>
      </w:tr>
      <w:tr w:rsidR="00ED1934" w:rsidRPr="006E233D"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w:t>
            </w:r>
            <w:r>
              <w:rPr>
                <w:color w:val="000000"/>
              </w:rPr>
              <w:t>(b)</w:t>
            </w:r>
          </w:p>
        </w:tc>
        <w:tc>
          <w:tcPr>
            <w:tcW w:w="4860" w:type="dxa"/>
          </w:tcPr>
          <w:p w:rsidR="00ED1934" w:rsidRDefault="00ED1934" w:rsidP="00A82061">
            <w:pPr>
              <w:rPr>
                <w:color w:val="000000"/>
              </w:rPr>
            </w:pPr>
            <w:r w:rsidRPr="005A5027">
              <w:rPr>
                <w:color w:val="000000"/>
              </w:rPr>
              <w:t xml:space="preserve">Change </w:t>
            </w:r>
            <w:r>
              <w:rPr>
                <w:color w:val="000000"/>
              </w:rPr>
              <w:t>to:</w:t>
            </w:r>
          </w:p>
          <w:p w:rsidR="00ED1934" w:rsidRPr="005A5027" w:rsidRDefault="00ED1934"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ED1934" w:rsidRPr="005A5027" w:rsidRDefault="00D461D6" w:rsidP="00C25130">
            <w:r>
              <w:t>Clarification</w:t>
            </w:r>
          </w:p>
        </w:tc>
        <w:tc>
          <w:tcPr>
            <w:tcW w:w="787" w:type="dxa"/>
          </w:tcPr>
          <w:p w:rsidR="00ED1934" w:rsidRPr="006E233D" w:rsidRDefault="00ED1934" w:rsidP="00DF4613">
            <w:r>
              <w:t>NA</w:t>
            </w:r>
          </w:p>
        </w:tc>
      </w:tr>
      <w:tr w:rsidR="00ED1934" w:rsidRPr="006E233D"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0030(4)</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0030(2)(d)</w:t>
            </w:r>
          </w:p>
        </w:tc>
        <w:tc>
          <w:tcPr>
            <w:tcW w:w="4860" w:type="dxa"/>
          </w:tcPr>
          <w:p w:rsidR="00ED1934" w:rsidRPr="005A5027" w:rsidRDefault="00ED1934" w:rsidP="008D1F18">
            <w:pPr>
              <w:rPr>
                <w:color w:val="000000"/>
              </w:rPr>
            </w:pPr>
            <w:r w:rsidRPr="005A5027">
              <w:rPr>
                <w:color w:val="000000"/>
              </w:rPr>
              <w:t>Change “January 1, 1978” to “the baseline concentration year”</w:t>
            </w:r>
          </w:p>
        </w:tc>
        <w:tc>
          <w:tcPr>
            <w:tcW w:w="4320" w:type="dxa"/>
          </w:tcPr>
          <w:p w:rsidR="00ED1934" w:rsidRPr="005A5027" w:rsidRDefault="00ED1934"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A811C3">
            <w:pPr>
              <w:rPr>
                <w:color w:val="000000"/>
              </w:rPr>
            </w:pPr>
            <w:r w:rsidRPr="006E233D">
              <w:rPr>
                <w:color w:val="000000"/>
              </w:rPr>
              <w:t xml:space="preserve">Add “other than that” and change “inappropriate” to “appropriate” </w:t>
            </w:r>
          </w:p>
        </w:tc>
        <w:tc>
          <w:tcPr>
            <w:tcW w:w="4320" w:type="dxa"/>
          </w:tcPr>
          <w:p w:rsidR="00ED1934" w:rsidRPr="006E233D" w:rsidRDefault="00ED1934" w:rsidP="00A811C3">
            <w:r w:rsidRPr="006E233D">
              <w:t>Provide an option of using another impact model in PSD Class II and III areas  based on approval by DEQ and EPA</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D1934" w:rsidRPr="006E233D" w:rsidRDefault="00ED1934" w:rsidP="00292B87">
            <w:r w:rsidRPr="006E233D">
              <w:t>This document is no longer used.</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814E0">
            <w:pPr>
              <w:rPr>
                <w:color w:val="000000"/>
              </w:rPr>
            </w:pPr>
            <w:r w:rsidRPr="006E233D">
              <w:rPr>
                <w:color w:val="000000"/>
              </w:rPr>
              <w:t xml:space="preserve">Change </w:t>
            </w:r>
            <w:r>
              <w:rPr>
                <w:color w:val="000000"/>
              </w:rPr>
              <w:t>to:</w:t>
            </w:r>
          </w:p>
          <w:p w:rsidR="00ED1934" w:rsidRPr="006E233D" w:rsidRDefault="00ED1934" w:rsidP="00D814E0">
            <w:pPr>
              <w:rPr>
                <w:color w:val="000000"/>
              </w:rPr>
            </w:pPr>
            <w:r w:rsidRPr="006E233D">
              <w:rPr>
                <w:color w:val="000000"/>
              </w:rPr>
              <w:t>“</w:t>
            </w:r>
            <w:r w:rsidRPr="00F53C99">
              <w:rPr>
                <w:color w:val="000000"/>
              </w:rPr>
              <w:t>Modeling: For determining compliance with the NAAQS and PSD increments, the owner or operator must conduct the modeling required by OAR 340-225-0050(1) and (2)</w:t>
            </w:r>
            <w:r w:rsidR="00AF264D">
              <w:rPr>
                <w:color w:val="000000"/>
              </w:rPr>
              <w:t xml:space="preserve">. </w:t>
            </w:r>
            <w:r w:rsidRPr="00F53C99">
              <w:rPr>
                <w:color w:val="000000"/>
              </w:rPr>
              <w:t xml:space="preserve">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ED1934" w:rsidRPr="006E233D" w:rsidRDefault="00ED1934"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5D6927">
            <w:pPr>
              <w:rPr>
                <w:color w:val="000000"/>
              </w:rPr>
            </w:pPr>
            <w:r>
              <w:rPr>
                <w:color w:val="000000"/>
              </w:rPr>
              <w:t>Change to:</w:t>
            </w:r>
          </w:p>
          <w:p w:rsidR="00913A08" w:rsidRPr="00913A08" w:rsidRDefault="00ED1934" w:rsidP="00913A08">
            <w:pPr>
              <w:rPr>
                <w:color w:val="000000"/>
              </w:rPr>
            </w:pPr>
            <w:r>
              <w:rPr>
                <w:color w:val="000000"/>
              </w:rPr>
              <w:t>“</w:t>
            </w:r>
            <w:r w:rsidR="00913A08" w:rsidRPr="00913A08">
              <w:rPr>
                <w:color w:val="000000"/>
              </w:rPr>
              <w:t xml:space="preserve">(1) For each maintenance area pollutant and its precursors, a single source impact analysis is sufficient to show compliance with the maintenance area limits if: </w:t>
            </w:r>
          </w:p>
          <w:p w:rsidR="00913A08" w:rsidRPr="00913A08" w:rsidRDefault="00913A08" w:rsidP="00913A08">
            <w:pPr>
              <w:rPr>
                <w:bCs/>
                <w:color w:val="000000"/>
              </w:rPr>
            </w:pPr>
            <w:r w:rsidRPr="00913A08">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913A08">
              <w:rPr>
                <w:bCs/>
                <w:color w:val="000000"/>
              </w:rPr>
              <w:t>and</w:t>
            </w:r>
          </w:p>
          <w:p w:rsidR="00913A08" w:rsidRPr="00913A08" w:rsidRDefault="00913A08" w:rsidP="00913A08">
            <w:pPr>
              <w:rPr>
                <w:bCs/>
                <w:color w:val="000000"/>
              </w:rPr>
            </w:pPr>
            <w:r w:rsidRPr="00913A08">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following factors:</w:t>
            </w:r>
          </w:p>
          <w:p w:rsidR="00913A08" w:rsidRPr="00913A08" w:rsidRDefault="00913A08" w:rsidP="00913A08">
            <w:pPr>
              <w:rPr>
                <w:bCs/>
                <w:color w:val="000000"/>
              </w:rPr>
            </w:pPr>
            <w:r w:rsidRPr="00913A08">
              <w:rPr>
                <w:bCs/>
                <w:color w:val="000000"/>
              </w:rPr>
              <w:lastRenderedPageBreak/>
              <w:t>(A) The background ambient concentration relative to the maintenance area limit;</w:t>
            </w:r>
          </w:p>
          <w:p w:rsidR="00913A08" w:rsidRPr="00913A08" w:rsidRDefault="00913A08" w:rsidP="00913A08">
            <w:pPr>
              <w:rPr>
                <w:bCs/>
                <w:color w:val="000000"/>
              </w:rPr>
            </w:pPr>
            <w:r w:rsidRPr="00913A08">
              <w:rPr>
                <w:bCs/>
                <w:color w:val="000000"/>
              </w:rPr>
              <w:t>(B) The emission increases and decreases from other sources within the range of influence since the area was designated as a maintenance area; and</w:t>
            </w:r>
          </w:p>
          <w:p w:rsidR="00ED1934" w:rsidRPr="00C7744D" w:rsidRDefault="00913A08" w:rsidP="00913A08">
            <w:pPr>
              <w:rPr>
                <w:bCs/>
                <w:color w:val="000000"/>
              </w:rPr>
            </w:pPr>
            <w:r w:rsidRPr="00913A08">
              <w:rPr>
                <w:bCs/>
                <w:color w:val="000000"/>
              </w:rPr>
              <w:t>(C) Other factors such as spatial distribution of existing emission sources, topography</w:t>
            </w:r>
            <w:r>
              <w:rPr>
                <w:bCs/>
                <w:color w:val="000000"/>
              </w:rPr>
              <w:t>, and meteorological conditions</w:t>
            </w:r>
            <w:r w:rsidR="00ED1934" w:rsidRPr="00C7744D">
              <w:rPr>
                <w:bCs/>
                <w:color w:val="000000"/>
              </w:rPr>
              <w:t>.</w:t>
            </w:r>
            <w:r w:rsidR="00ED1934">
              <w:rPr>
                <w:color w:val="000000"/>
              </w:rPr>
              <w:t>”</w:t>
            </w:r>
          </w:p>
        </w:tc>
        <w:tc>
          <w:tcPr>
            <w:tcW w:w="4320" w:type="dxa"/>
          </w:tcPr>
          <w:p w:rsidR="00ED1934" w:rsidRPr="006E233D" w:rsidRDefault="00ED1934"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 xml:space="preserve">DEQ is requiring that owners/operators must demonstrate by the SIL by itself is protective of the </w:t>
            </w:r>
            <w:r>
              <w:rPr>
                <w:bCs/>
              </w:rPr>
              <w:lastRenderedPageBreak/>
              <w:t>maintenance area limits. T</w:t>
            </w:r>
            <w:r w:rsidRPr="0052092F">
              <w:rPr>
                <w:bCs/>
              </w:rPr>
              <w:t>his safeguard ensures that a new or modified source will not significantly impact the area.</w:t>
            </w:r>
          </w:p>
        </w:tc>
        <w:tc>
          <w:tcPr>
            <w:tcW w:w="787" w:type="dxa"/>
          </w:tcPr>
          <w:p w:rsidR="00ED1934" w:rsidRPr="006E233D" w:rsidRDefault="00ED1934" w:rsidP="00DF4613">
            <w:r>
              <w:lastRenderedPageBreak/>
              <w:t>NA</w:t>
            </w:r>
          </w:p>
        </w:tc>
      </w:tr>
      <w:tr w:rsidR="00ED1934" w:rsidRPr="006E233D" w:rsidTr="00D66578">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0045(2)</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223D29">
            <w:pPr>
              <w:rPr>
                <w:color w:val="000000"/>
              </w:rPr>
            </w:pPr>
            <w:r>
              <w:rPr>
                <w:color w:val="000000"/>
              </w:rPr>
              <w:t>Change to:</w:t>
            </w:r>
          </w:p>
          <w:p w:rsidR="00ED1934" w:rsidRPr="006E233D" w:rsidRDefault="00ED1934"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ED1934" w:rsidRPr="006E233D" w:rsidRDefault="00ED1934" w:rsidP="00FE68CE">
            <w:r w:rsidRPr="006E233D">
              <w:t>Restructure</w:t>
            </w:r>
            <w:r>
              <w:t xml:space="preserve"> and correction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0045(2)(b) and (c)</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5D6927">
            <w:pPr>
              <w:rPr>
                <w:color w:val="000000"/>
              </w:rPr>
            </w:pPr>
            <w:r w:rsidRPr="006E233D">
              <w:rPr>
                <w:color w:val="000000"/>
              </w:rPr>
              <w:t>Delete (b) for demonstrating compliance with the NAAQS and (c) for demonstrating compliance with the PSD increments</w:t>
            </w:r>
          </w:p>
        </w:tc>
        <w:tc>
          <w:tcPr>
            <w:tcW w:w="4320" w:type="dxa"/>
          </w:tcPr>
          <w:p w:rsidR="00ED1934" w:rsidRPr="006E233D" w:rsidRDefault="00ED1934" w:rsidP="00FE68CE">
            <w:r w:rsidRPr="006E233D">
              <w:t>These requirements are less restrictive than the maintenance area limits in OAR 340-202-0225 plus they are already included in OAR 340-225-0050.</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814E0">
            <w:pPr>
              <w:rPr>
                <w:color w:val="000000"/>
              </w:rPr>
            </w:pPr>
            <w:r>
              <w:rPr>
                <w:color w:val="000000"/>
              </w:rPr>
              <w:t>Change to:</w:t>
            </w:r>
          </w:p>
          <w:p w:rsidR="00702231" w:rsidRPr="00702231" w:rsidRDefault="00ED1934" w:rsidP="00702231">
            <w:pPr>
              <w:rPr>
                <w:color w:val="000000"/>
              </w:rPr>
            </w:pPr>
            <w:r>
              <w:rPr>
                <w:color w:val="000000"/>
              </w:rPr>
              <w:t>“</w:t>
            </w:r>
            <w:r w:rsidR="00702231" w:rsidRPr="00702231">
              <w:rPr>
                <w:color w:val="000000"/>
              </w:rPr>
              <w:t>(1) For each regulated pollutant and its precursors, a single source impact analysis is sufficient to show compliance with the ambient air quality standards and PSD increments if:</w:t>
            </w:r>
          </w:p>
          <w:p w:rsidR="00702231" w:rsidRPr="00702231" w:rsidRDefault="00702231" w:rsidP="00702231">
            <w:pPr>
              <w:rPr>
                <w:color w:val="000000"/>
              </w:rPr>
            </w:pPr>
            <w:r w:rsidRPr="00702231">
              <w:rPr>
                <w:color w:val="000000"/>
              </w:rPr>
              <w:t>(a) The modeled impacts from emission increases equal to or greater than a SER above the netting basis due to the proposed major source or major modification being evaluated are less than the Class II Significant Impact Levels specified in OAR 340-200-0020; and</w:t>
            </w:r>
            <w:r w:rsidRPr="00702231">
              <w:rPr>
                <w:bCs/>
                <w:color w:val="000000"/>
              </w:rPr>
              <w:t xml:space="preserve"> </w:t>
            </w:r>
          </w:p>
          <w:p w:rsidR="00702231" w:rsidRPr="00702231" w:rsidRDefault="00702231" w:rsidP="00702231">
            <w:pPr>
              <w:rPr>
                <w:bCs/>
                <w:color w:val="000000"/>
              </w:rPr>
            </w:pPr>
            <w:r w:rsidRPr="00702231">
              <w:rPr>
                <w:bCs/>
                <w:color w:val="000000"/>
              </w:rPr>
              <w:t xml:space="preserve">(b) The owner or operator provides an assessment of factors that may impact the air quality conditions in the area showing that the SIL by itself is protective of the </w:t>
            </w:r>
            <w:r w:rsidRPr="00702231">
              <w:rPr>
                <w:color w:val="000000"/>
              </w:rPr>
              <w:t>NAAQS and PSD Increments</w:t>
            </w:r>
            <w:r w:rsidRPr="00702231">
              <w:rPr>
                <w:bCs/>
                <w:color w:val="000000"/>
              </w:rPr>
              <w:t>. The assessment must take into consideration but is not limited to the following factors:</w:t>
            </w:r>
          </w:p>
          <w:p w:rsidR="00702231" w:rsidRPr="00702231" w:rsidRDefault="00702231" w:rsidP="00702231">
            <w:pPr>
              <w:rPr>
                <w:bCs/>
                <w:color w:val="000000"/>
              </w:rPr>
            </w:pPr>
            <w:r w:rsidRPr="00702231">
              <w:rPr>
                <w:bCs/>
                <w:color w:val="000000"/>
              </w:rPr>
              <w:t xml:space="preserve">(A) The background ambient concentration relative to the </w:t>
            </w:r>
            <w:r w:rsidRPr="00702231">
              <w:rPr>
                <w:color w:val="000000"/>
              </w:rPr>
              <w:t>NAAQS</w:t>
            </w:r>
            <w:r w:rsidRPr="00702231">
              <w:rPr>
                <w:bCs/>
                <w:color w:val="000000"/>
              </w:rPr>
              <w:t>;</w:t>
            </w:r>
          </w:p>
          <w:p w:rsidR="00702231" w:rsidRPr="00702231" w:rsidRDefault="00702231" w:rsidP="00702231">
            <w:pPr>
              <w:rPr>
                <w:bCs/>
                <w:color w:val="000000"/>
              </w:rPr>
            </w:pPr>
            <w:r w:rsidRPr="00702231">
              <w:rPr>
                <w:bCs/>
                <w:color w:val="000000"/>
              </w:rPr>
              <w:t>(B) The emission increases and decreases from other sources within the range of influence since the baseline concentration year; and</w:t>
            </w:r>
          </w:p>
          <w:p w:rsidR="00ED1934" w:rsidRPr="00702231" w:rsidRDefault="00702231" w:rsidP="00D814E0">
            <w:pPr>
              <w:rPr>
                <w:bCs/>
                <w:color w:val="000000"/>
              </w:rPr>
            </w:pPr>
            <w:r w:rsidRPr="00702231">
              <w:rPr>
                <w:bCs/>
                <w:color w:val="000000"/>
              </w:rPr>
              <w:t xml:space="preserve">(C) Other factors such as spatial distribution of existing </w:t>
            </w:r>
            <w:r w:rsidRPr="00702231">
              <w:rPr>
                <w:bCs/>
                <w:color w:val="000000"/>
              </w:rPr>
              <w:lastRenderedPageBreak/>
              <w:t>emission sources, topography</w:t>
            </w:r>
            <w:r>
              <w:rPr>
                <w:bCs/>
                <w:color w:val="000000"/>
              </w:rPr>
              <w:t>, and meteorological conditions</w:t>
            </w:r>
            <w:r w:rsidR="00ED1934">
              <w:rPr>
                <w:color w:val="000000"/>
              </w:rPr>
              <w:t>.”</w:t>
            </w:r>
          </w:p>
        </w:tc>
        <w:tc>
          <w:tcPr>
            <w:tcW w:w="4320" w:type="dxa"/>
          </w:tcPr>
          <w:p w:rsidR="00ED1934" w:rsidRPr="006E233D" w:rsidRDefault="00ED1934" w:rsidP="004874F6">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0050(2)</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1505A8" w:rsidP="00076F7B">
            <w:pPr>
              <w:rPr>
                <w:color w:val="000000"/>
              </w:rPr>
            </w:pPr>
            <w:r>
              <w:rPr>
                <w:color w:val="000000"/>
              </w:rPr>
              <w:t>C</w:t>
            </w:r>
            <w:r w:rsidR="00ED1934" w:rsidRPr="00076F7B">
              <w:rPr>
                <w:color w:val="000000"/>
              </w:rPr>
              <w:t>hange to “major source or major modification”</w:t>
            </w:r>
          </w:p>
        </w:tc>
        <w:tc>
          <w:tcPr>
            <w:tcW w:w="4320" w:type="dxa"/>
          </w:tcPr>
          <w:p w:rsidR="00ED1934" w:rsidRPr="006E233D" w:rsidRDefault="00ED1934" w:rsidP="00D814E0">
            <w:pPr>
              <w:rPr>
                <w:bCs/>
              </w:rPr>
            </w:pPr>
            <w:r w:rsidRPr="006E233D">
              <w:rPr>
                <w:bCs/>
              </w:rPr>
              <w:t>Not necessary</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0050(2)(a)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1505A8" w:rsidP="00D814E0">
            <w:pPr>
              <w:rPr>
                <w:color w:val="000000"/>
              </w:rPr>
            </w:pPr>
            <w:r>
              <w:rPr>
                <w:color w:val="000000"/>
              </w:rPr>
              <w:t>Change to:</w:t>
            </w:r>
          </w:p>
          <w:p w:rsidR="001505A8" w:rsidRPr="006E233D" w:rsidRDefault="001505A8" w:rsidP="00D814E0">
            <w:pPr>
              <w:rPr>
                <w:color w:val="000000"/>
              </w:rPr>
            </w:pPr>
            <w:r>
              <w:rPr>
                <w:color w:val="000000"/>
              </w:rPr>
              <w:t>“</w:t>
            </w:r>
            <w:r w:rsidRPr="001505A8">
              <w:rPr>
                <w:color w:val="000000"/>
              </w:rPr>
              <w:t>(a) For demonstrating compliance with the PSD Class II  and III Increments (as defined in OAR 340-202-0210), the owner or operator of a proposed major source or major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Pr>
                <w:color w:val="000000"/>
              </w:rPr>
              <w:t>”</w:t>
            </w:r>
          </w:p>
        </w:tc>
        <w:tc>
          <w:tcPr>
            <w:tcW w:w="4320" w:type="dxa"/>
          </w:tcPr>
          <w:p w:rsidR="00ED1934" w:rsidRPr="006E233D" w:rsidRDefault="00ED1934" w:rsidP="00D814E0">
            <w:pPr>
              <w:rPr>
                <w:bCs/>
              </w:rPr>
            </w:pPr>
            <w:r w:rsidRPr="006E233D">
              <w:rPr>
                <w:bCs/>
              </w:rPr>
              <w:t>Clarification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0050(2)(b)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A17B70">
            <w:pPr>
              <w:rPr>
                <w:color w:val="000000"/>
              </w:rPr>
            </w:pPr>
            <w:r w:rsidRPr="006E233D">
              <w:rPr>
                <w:color w:val="000000"/>
              </w:rPr>
              <w:t xml:space="preserve">Do not capitalize “Competing NAAQS Source Impacts” or “General Background Concentrations.” </w:t>
            </w:r>
          </w:p>
        </w:tc>
        <w:tc>
          <w:tcPr>
            <w:tcW w:w="4320" w:type="dxa"/>
          </w:tcPr>
          <w:p w:rsidR="00ED1934" w:rsidRPr="006E233D" w:rsidRDefault="00ED1934" w:rsidP="00D814E0">
            <w:pPr>
              <w:rPr>
                <w:bCs/>
              </w:rPr>
            </w:pPr>
            <w:r w:rsidRPr="006E233D">
              <w:rPr>
                <w:bCs/>
              </w:rPr>
              <w:t>Correction</w:t>
            </w:r>
          </w:p>
        </w:tc>
        <w:tc>
          <w:tcPr>
            <w:tcW w:w="787" w:type="dxa"/>
          </w:tcPr>
          <w:p w:rsidR="00ED1934" w:rsidRPr="006E233D" w:rsidRDefault="00ED1934" w:rsidP="00DF4613">
            <w:r>
              <w:t>NA</w:t>
            </w:r>
          </w:p>
        </w:tc>
      </w:tr>
      <w:tr w:rsidR="00ED1934" w:rsidRPr="006E233D" w:rsidTr="00076F7B">
        <w:tc>
          <w:tcPr>
            <w:tcW w:w="918" w:type="dxa"/>
          </w:tcPr>
          <w:p w:rsidR="00ED1934" w:rsidRPr="006E233D" w:rsidRDefault="00ED1934" w:rsidP="00076F7B">
            <w:r>
              <w:t>NA</w:t>
            </w:r>
          </w:p>
        </w:tc>
        <w:tc>
          <w:tcPr>
            <w:tcW w:w="1350" w:type="dxa"/>
          </w:tcPr>
          <w:p w:rsidR="00ED1934" w:rsidRPr="006E233D" w:rsidRDefault="00ED1934" w:rsidP="00076F7B">
            <w:r>
              <w:t>NA</w:t>
            </w:r>
          </w:p>
        </w:tc>
        <w:tc>
          <w:tcPr>
            <w:tcW w:w="990" w:type="dxa"/>
          </w:tcPr>
          <w:p w:rsidR="00ED1934" w:rsidRPr="006E233D" w:rsidRDefault="00ED1934" w:rsidP="00076F7B">
            <w:pPr>
              <w:rPr>
                <w:color w:val="000000"/>
              </w:rPr>
            </w:pPr>
            <w:r>
              <w:rPr>
                <w:color w:val="000000"/>
              </w:rPr>
              <w:t>225</w:t>
            </w:r>
          </w:p>
        </w:tc>
        <w:tc>
          <w:tcPr>
            <w:tcW w:w="1350" w:type="dxa"/>
          </w:tcPr>
          <w:p w:rsidR="00ED1934" w:rsidRPr="006E233D" w:rsidRDefault="00ED1934" w:rsidP="00076F7B">
            <w:pPr>
              <w:rPr>
                <w:color w:val="000000"/>
              </w:rPr>
            </w:pPr>
            <w:r>
              <w:rPr>
                <w:color w:val="000000"/>
              </w:rPr>
              <w:t>0050(3)</w:t>
            </w:r>
          </w:p>
        </w:tc>
        <w:tc>
          <w:tcPr>
            <w:tcW w:w="4860" w:type="dxa"/>
          </w:tcPr>
          <w:p w:rsidR="00ED1934" w:rsidRDefault="00ED1934" w:rsidP="00076F7B">
            <w:pPr>
              <w:rPr>
                <w:color w:val="000000"/>
              </w:rPr>
            </w:pPr>
            <w:r>
              <w:rPr>
                <w:color w:val="000000"/>
              </w:rPr>
              <w:t>Add:</w:t>
            </w:r>
          </w:p>
          <w:p w:rsidR="00ED1934" w:rsidRDefault="00ED1934"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sidR="001505A8">
              <w:rPr>
                <w:bCs/>
                <w:color w:val="000000"/>
              </w:rPr>
              <w:t>2</w:t>
            </w:r>
            <w:r w:rsidRPr="004874F6">
              <w:rPr>
                <w:bCs/>
                <w:color w:val="000000"/>
              </w:rPr>
              <w:t>)</w:t>
            </w:r>
            <w:r>
              <w:rPr>
                <w:color w:val="000000"/>
              </w:rPr>
              <w:t>.”</w:t>
            </w:r>
          </w:p>
        </w:tc>
        <w:tc>
          <w:tcPr>
            <w:tcW w:w="4320" w:type="dxa"/>
          </w:tcPr>
          <w:p w:rsidR="00ED1934" w:rsidRPr="006E233D" w:rsidRDefault="00ED1934"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ED1934" w:rsidRDefault="00ED1934" w:rsidP="00076F7B">
            <w:r>
              <w:t>NA</w:t>
            </w:r>
          </w:p>
        </w:tc>
      </w:tr>
      <w:tr w:rsidR="001505A8" w:rsidRPr="006E233D" w:rsidTr="00EB3156">
        <w:tc>
          <w:tcPr>
            <w:tcW w:w="918" w:type="dxa"/>
          </w:tcPr>
          <w:p w:rsidR="001505A8" w:rsidRPr="006E233D" w:rsidRDefault="001505A8" w:rsidP="00EB3156">
            <w:r w:rsidRPr="006E233D">
              <w:t>225</w:t>
            </w:r>
          </w:p>
        </w:tc>
        <w:tc>
          <w:tcPr>
            <w:tcW w:w="1350" w:type="dxa"/>
          </w:tcPr>
          <w:p w:rsidR="001505A8" w:rsidRPr="006E233D" w:rsidRDefault="001505A8" w:rsidP="00EB3156">
            <w:r>
              <w:t>0050(3</w:t>
            </w:r>
            <w:r w:rsidRPr="006E233D">
              <w:t>)(a)</w:t>
            </w:r>
          </w:p>
        </w:tc>
        <w:tc>
          <w:tcPr>
            <w:tcW w:w="990" w:type="dxa"/>
          </w:tcPr>
          <w:p w:rsidR="001505A8" w:rsidRPr="006E233D" w:rsidRDefault="001505A8" w:rsidP="00EB3156">
            <w:r w:rsidRPr="006E233D">
              <w:t>225</w:t>
            </w:r>
          </w:p>
        </w:tc>
        <w:tc>
          <w:tcPr>
            <w:tcW w:w="1350" w:type="dxa"/>
          </w:tcPr>
          <w:p w:rsidR="001505A8" w:rsidRPr="006E233D" w:rsidRDefault="001505A8" w:rsidP="001505A8">
            <w:r>
              <w:t>0050(4</w:t>
            </w:r>
            <w:r w:rsidRPr="006E233D">
              <w:t>)(a)</w:t>
            </w:r>
          </w:p>
        </w:tc>
        <w:tc>
          <w:tcPr>
            <w:tcW w:w="4860" w:type="dxa"/>
          </w:tcPr>
          <w:p w:rsidR="001505A8" w:rsidRPr="006E233D" w:rsidRDefault="001505A8" w:rsidP="00EB3156">
            <w:pPr>
              <w:rPr>
                <w:color w:val="000000"/>
              </w:rPr>
            </w:pPr>
            <w:r w:rsidRPr="006E233D">
              <w:rPr>
                <w:color w:val="000000"/>
              </w:rPr>
              <w:t>Delete division 222</w:t>
            </w:r>
          </w:p>
        </w:tc>
        <w:tc>
          <w:tcPr>
            <w:tcW w:w="4320" w:type="dxa"/>
          </w:tcPr>
          <w:p w:rsidR="001505A8" w:rsidRPr="006E233D" w:rsidRDefault="001505A8" w:rsidP="00EB3156">
            <w:pPr>
              <w:rPr>
                <w:bCs/>
              </w:rPr>
            </w:pPr>
            <w:r w:rsidRPr="006E233D">
              <w:rPr>
                <w:bCs/>
              </w:rPr>
              <w:t>Division 222 has been changed to refer to sources to division 224 rather than division 225</w:t>
            </w:r>
          </w:p>
        </w:tc>
        <w:tc>
          <w:tcPr>
            <w:tcW w:w="787" w:type="dxa"/>
          </w:tcPr>
          <w:p w:rsidR="001505A8" w:rsidRPr="006E233D" w:rsidRDefault="001505A8" w:rsidP="00EB3156">
            <w:r>
              <w:t>NA</w:t>
            </w:r>
          </w:p>
        </w:tc>
      </w:tr>
      <w:tr w:rsidR="00ED1934" w:rsidRPr="006E233D" w:rsidTr="00076F7B">
        <w:tc>
          <w:tcPr>
            <w:tcW w:w="918" w:type="dxa"/>
          </w:tcPr>
          <w:p w:rsidR="00ED1934" w:rsidRPr="006E233D" w:rsidRDefault="00ED1934" w:rsidP="00076F7B">
            <w:r w:rsidRPr="006E233D">
              <w:t>225</w:t>
            </w:r>
          </w:p>
        </w:tc>
        <w:tc>
          <w:tcPr>
            <w:tcW w:w="1350" w:type="dxa"/>
          </w:tcPr>
          <w:p w:rsidR="00ED1934" w:rsidRPr="006E233D" w:rsidRDefault="00ED1934" w:rsidP="00076F7B">
            <w:r w:rsidRPr="006E233D">
              <w:t>0050(</w:t>
            </w:r>
            <w:r>
              <w:t>3</w:t>
            </w:r>
            <w:r w:rsidRPr="006E233D">
              <w:t>)(a)</w:t>
            </w:r>
            <w:r>
              <w:t xml:space="preserve"> &amp; (b)</w:t>
            </w:r>
          </w:p>
        </w:tc>
        <w:tc>
          <w:tcPr>
            <w:tcW w:w="990" w:type="dxa"/>
          </w:tcPr>
          <w:p w:rsidR="00ED1934" w:rsidRPr="006E233D" w:rsidRDefault="00ED1934" w:rsidP="008907BF">
            <w:r w:rsidRPr="006E233D">
              <w:t>225</w:t>
            </w:r>
          </w:p>
        </w:tc>
        <w:tc>
          <w:tcPr>
            <w:tcW w:w="1350" w:type="dxa"/>
          </w:tcPr>
          <w:p w:rsidR="00ED1934" w:rsidRPr="006E233D" w:rsidRDefault="00ED1934" w:rsidP="008907BF">
            <w:r w:rsidRPr="006E233D">
              <w:t>0050(</w:t>
            </w:r>
            <w:r>
              <w:t>4</w:t>
            </w:r>
            <w:r w:rsidRPr="006E233D">
              <w:t>)(a)</w:t>
            </w:r>
            <w:r>
              <w:t xml:space="preserve"> &amp; (b)</w:t>
            </w:r>
          </w:p>
        </w:tc>
        <w:tc>
          <w:tcPr>
            <w:tcW w:w="4860" w:type="dxa"/>
          </w:tcPr>
          <w:p w:rsidR="00ED1934" w:rsidRPr="006E233D" w:rsidRDefault="00ED1934"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ED1934" w:rsidRPr="006E233D" w:rsidRDefault="00ED1934" w:rsidP="00076F7B">
            <w:pPr>
              <w:rPr>
                <w:bCs/>
              </w:rPr>
            </w:pPr>
            <w:r w:rsidRPr="006E233D">
              <w:rPr>
                <w:bCs/>
              </w:rPr>
              <w:t>Clarification</w:t>
            </w:r>
          </w:p>
        </w:tc>
        <w:tc>
          <w:tcPr>
            <w:tcW w:w="787" w:type="dxa"/>
          </w:tcPr>
          <w:p w:rsidR="00ED1934" w:rsidRPr="006E233D" w:rsidRDefault="00ED1934" w:rsidP="00076F7B">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0050(4)</w:t>
            </w:r>
          </w:p>
        </w:tc>
        <w:tc>
          <w:tcPr>
            <w:tcW w:w="990" w:type="dxa"/>
          </w:tcPr>
          <w:p w:rsidR="00ED1934" w:rsidRPr="006E233D" w:rsidRDefault="001505A8" w:rsidP="00A65851">
            <w:pPr>
              <w:rPr>
                <w:color w:val="000000"/>
              </w:rPr>
            </w:pPr>
            <w:r>
              <w:rPr>
                <w:color w:val="000000"/>
              </w:rPr>
              <w:t>224</w:t>
            </w:r>
          </w:p>
        </w:tc>
        <w:tc>
          <w:tcPr>
            <w:tcW w:w="1350" w:type="dxa"/>
          </w:tcPr>
          <w:p w:rsidR="00ED1934" w:rsidRPr="006E233D" w:rsidRDefault="001505A8" w:rsidP="00A65851">
            <w:pPr>
              <w:rPr>
                <w:color w:val="000000"/>
              </w:rPr>
            </w:pPr>
            <w:r>
              <w:rPr>
                <w:color w:val="000000"/>
              </w:rPr>
              <w:t>0070(1)</w:t>
            </w:r>
          </w:p>
        </w:tc>
        <w:tc>
          <w:tcPr>
            <w:tcW w:w="4860" w:type="dxa"/>
          </w:tcPr>
          <w:p w:rsidR="00ED1934" w:rsidRPr="006E233D" w:rsidRDefault="00ED1934" w:rsidP="00A17B70">
            <w:pPr>
              <w:rPr>
                <w:color w:val="000000"/>
              </w:rPr>
            </w:pPr>
            <w:r w:rsidRPr="006E233D">
              <w:rPr>
                <w:color w:val="000000"/>
              </w:rPr>
              <w:t>Move Air Quality Monitoring to division 224</w:t>
            </w:r>
          </w:p>
        </w:tc>
        <w:tc>
          <w:tcPr>
            <w:tcW w:w="4320" w:type="dxa"/>
          </w:tcPr>
          <w:p w:rsidR="00ED1934" w:rsidRPr="006E233D" w:rsidRDefault="00ED1934"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0050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Delete the note:</w:t>
            </w:r>
          </w:p>
          <w:p w:rsidR="00ED1934" w:rsidRPr="005A5027" w:rsidRDefault="00ED1934" w:rsidP="00D814E0">
            <w:pPr>
              <w:rPr>
                <w:color w:val="000000"/>
              </w:rPr>
            </w:pPr>
            <w:r w:rsidRPr="005A5027">
              <w:rPr>
                <w:color w:val="000000"/>
              </w:rPr>
              <w:t>“[ED. NOTE: Tables referenced are available from the agency.]”</w:t>
            </w:r>
          </w:p>
        </w:tc>
        <w:tc>
          <w:tcPr>
            <w:tcW w:w="4320" w:type="dxa"/>
          </w:tcPr>
          <w:p w:rsidR="00ED1934" w:rsidRPr="005A5027" w:rsidRDefault="00ED1934" w:rsidP="000D4910">
            <w:r w:rsidRPr="005A5027">
              <w:t>The tables referenced have been added to the text of the definitions  significant impact levels, PSD Class II and III Increments, and significant emission rates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0060(1)</w:t>
            </w:r>
            <w:r w:rsidR="001505A8">
              <w:t xml:space="preserve"> &amp; (2)</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AB0847">
            <w:pPr>
              <w:rPr>
                <w:color w:val="000000"/>
              </w:rPr>
            </w:pPr>
            <w:r w:rsidRPr="005A5027">
              <w:rPr>
                <w:color w:val="000000"/>
              </w:rPr>
              <w:t>Delete division 222 and parentheses</w:t>
            </w:r>
            <w:r>
              <w:rPr>
                <w:color w:val="000000"/>
              </w:rPr>
              <w:t xml:space="preserve"> </w:t>
            </w:r>
          </w:p>
        </w:tc>
        <w:tc>
          <w:tcPr>
            <w:tcW w:w="4320" w:type="dxa"/>
          </w:tcPr>
          <w:p w:rsidR="00ED1934" w:rsidRPr="005A5027" w:rsidRDefault="00ED1934" w:rsidP="00D814E0">
            <w:pPr>
              <w:rPr>
                <w:bCs/>
              </w:rPr>
            </w:pPr>
            <w:r w:rsidRPr="005A5027">
              <w:rPr>
                <w:bCs/>
              </w:rPr>
              <w:t>Division 222 has been changed to refer to sources to division 224 rather than division 225</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AB0847">
            <w:pPr>
              <w:rPr>
                <w:color w:val="000000"/>
              </w:rPr>
            </w:pPr>
            <w:r w:rsidRPr="005A5027">
              <w:rPr>
                <w:color w:val="000000"/>
              </w:rPr>
              <w:t>Add “PSD” to increments and “significant” to Class I impact</w:t>
            </w:r>
            <w:r>
              <w:rPr>
                <w:color w:val="000000"/>
              </w:rPr>
              <w:t xml:space="preserve"> </w:t>
            </w:r>
          </w:p>
        </w:tc>
        <w:tc>
          <w:tcPr>
            <w:tcW w:w="4320" w:type="dxa"/>
          </w:tcPr>
          <w:p w:rsidR="00ED1934" w:rsidRPr="005A5027" w:rsidRDefault="00ED1934" w:rsidP="00FD37F3">
            <w:r w:rsidRPr="005A5027">
              <w:t>Clarification</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0060(2)(b)</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Do not capitalize “Baseline Concentration” or “Competing PSD Increment Consuming Source Impacts.” Delete parentheses.</w:t>
            </w:r>
          </w:p>
        </w:tc>
        <w:tc>
          <w:tcPr>
            <w:tcW w:w="4320" w:type="dxa"/>
          </w:tcPr>
          <w:p w:rsidR="00ED1934" w:rsidRPr="005A5027" w:rsidRDefault="00ED1934" w:rsidP="00D814E0">
            <w:pPr>
              <w:rPr>
                <w:bCs/>
              </w:rPr>
            </w:pPr>
            <w:r w:rsidRPr="005A5027">
              <w:rPr>
                <w:bCs/>
              </w:rPr>
              <w:t>Correction</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0060(2)(b)</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Add “Class I” to PSD increments</w:t>
            </w:r>
          </w:p>
        </w:tc>
        <w:tc>
          <w:tcPr>
            <w:tcW w:w="4320" w:type="dxa"/>
          </w:tcPr>
          <w:p w:rsidR="00ED1934" w:rsidRPr="005A5027" w:rsidRDefault="00ED1934" w:rsidP="00D814E0">
            <w:pPr>
              <w:rPr>
                <w:bCs/>
              </w:rPr>
            </w:pPr>
            <w:r w:rsidRPr="005A5027">
              <w:rPr>
                <w:bCs/>
              </w:rPr>
              <w:t>Clarification</w:t>
            </w:r>
          </w:p>
        </w:tc>
        <w:tc>
          <w:tcPr>
            <w:tcW w:w="787" w:type="dxa"/>
          </w:tcPr>
          <w:p w:rsidR="00ED1934" w:rsidRPr="006E233D" w:rsidRDefault="00ED1934" w:rsidP="00DF4613">
            <w:r>
              <w:t>NA</w:t>
            </w:r>
          </w:p>
        </w:tc>
      </w:tr>
      <w:tr w:rsidR="00ED1934" w:rsidRPr="005A5027" w:rsidTr="00D814E0">
        <w:tc>
          <w:tcPr>
            <w:tcW w:w="918" w:type="dxa"/>
          </w:tcPr>
          <w:p w:rsidR="00ED1934" w:rsidRPr="004345BA" w:rsidRDefault="00ED1934" w:rsidP="00A65851">
            <w:r w:rsidRPr="004345BA">
              <w:lastRenderedPageBreak/>
              <w:t>225</w:t>
            </w:r>
          </w:p>
        </w:tc>
        <w:tc>
          <w:tcPr>
            <w:tcW w:w="1350" w:type="dxa"/>
          </w:tcPr>
          <w:p w:rsidR="00ED1934" w:rsidRPr="004345BA" w:rsidRDefault="00ED1934" w:rsidP="00A65851">
            <w:r w:rsidRPr="004345BA">
              <w:t>0060(2)(c)</w:t>
            </w:r>
          </w:p>
        </w:tc>
        <w:tc>
          <w:tcPr>
            <w:tcW w:w="990" w:type="dxa"/>
          </w:tcPr>
          <w:p w:rsidR="00ED1934" w:rsidRPr="004345BA" w:rsidRDefault="00ED1934" w:rsidP="00A65851">
            <w:pPr>
              <w:rPr>
                <w:color w:val="000000"/>
              </w:rPr>
            </w:pPr>
            <w:r w:rsidRPr="004345BA">
              <w:rPr>
                <w:color w:val="000000"/>
              </w:rPr>
              <w:t>NA</w:t>
            </w:r>
          </w:p>
        </w:tc>
        <w:tc>
          <w:tcPr>
            <w:tcW w:w="1350" w:type="dxa"/>
          </w:tcPr>
          <w:p w:rsidR="00ED1934" w:rsidRPr="004345BA" w:rsidRDefault="00ED1934" w:rsidP="00A65851">
            <w:pPr>
              <w:rPr>
                <w:color w:val="000000"/>
              </w:rPr>
            </w:pPr>
            <w:r w:rsidRPr="004345BA">
              <w:rPr>
                <w:color w:val="000000"/>
              </w:rPr>
              <w:t>NA</w:t>
            </w:r>
          </w:p>
        </w:tc>
        <w:tc>
          <w:tcPr>
            <w:tcW w:w="4860" w:type="dxa"/>
          </w:tcPr>
          <w:p w:rsidR="00ED1934" w:rsidRDefault="00ED1934" w:rsidP="00D814E0">
            <w:pPr>
              <w:rPr>
                <w:color w:val="000000"/>
              </w:rPr>
            </w:pPr>
            <w:r>
              <w:rPr>
                <w:color w:val="000000"/>
              </w:rPr>
              <w:t>Change to:</w:t>
            </w:r>
          </w:p>
          <w:p w:rsidR="00ED1934" w:rsidRPr="004345BA" w:rsidRDefault="00ED1934"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572C9E">
              <w:rPr>
                <w:bCs/>
                <w:color w:val="000000"/>
              </w:rPr>
              <w:t>-0050(</w:t>
            </w:r>
            <w:r w:rsidR="004029AB">
              <w:rPr>
                <w:bCs/>
                <w:color w:val="000000"/>
              </w:rPr>
              <w:t>2</w:t>
            </w:r>
            <w:r w:rsidRPr="00572C9E">
              <w:rPr>
                <w:bCs/>
                <w:color w:val="000000"/>
              </w:rPr>
              <w:t>)</w:t>
            </w:r>
            <w:r>
              <w:rPr>
                <w:color w:val="000000"/>
              </w:rPr>
              <w:t>.”</w:t>
            </w:r>
          </w:p>
        </w:tc>
        <w:tc>
          <w:tcPr>
            <w:tcW w:w="4320" w:type="dxa"/>
          </w:tcPr>
          <w:p w:rsidR="00ED1934" w:rsidRPr="004345BA" w:rsidRDefault="00ED1934" w:rsidP="00D814E0">
            <w:pPr>
              <w:rPr>
                <w:bCs/>
              </w:rPr>
            </w:pPr>
            <w:r w:rsidRPr="004345BA">
              <w:rPr>
                <w:bCs/>
              </w:rPr>
              <w:t>Clarification</w:t>
            </w:r>
            <w:r>
              <w:rPr>
                <w:bCs/>
              </w:rPr>
              <w:t>. See above for explanation of significant impact level.</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0060(2)(d)</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4029AB" w:rsidP="00D814E0">
            <w:pPr>
              <w:rPr>
                <w:color w:val="000000"/>
              </w:rPr>
            </w:pPr>
            <w:r>
              <w:rPr>
                <w:color w:val="000000"/>
              </w:rPr>
              <w:t>D</w:t>
            </w:r>
            <w:r w:rsidR="00ED1934">
              <w:rPr>
                <w:color w:val="000000"/>
              </w:rPr>
              <w:t>o not capitalize “competing NAAQS source impacts” and “general background concentrations”</w:t>
            </w:r>
          </w:p>
        </w:tc>
        <w:tc>
          <w:tcPr>
            <w:tcW w:w="4320" w:type="dxa"/>
          </w:tcPr>
          <w:p w:rsidR="00ED1934" w:rsidRPr="005A5027" w:rsidRDefault="00ED1934" w:rsidP="00D814E0">
            <w:r w:rsidRPr="005A5027">
              <w:t>Not necessary</w:t>
            </w:r>
          </w:p>
        </w:tc>
        <w:tc>
          <w:tcPr>
            <w:tcW w:w="787" w:type="dxa"/>
          </w:tcPr>
          <w:p w:rsidR="00ED1934" w:rsidRPr="006E233D" w:rsidRDefault="00ED1934" w:rsidP="00DF4613">
            <w:r>
              <w:t>NA</w:t>
            </w:r>
          </w:p>
        </w:tc>
      </w:tr>
      <w:tr w:rsidR="00ED1934" w:rsidRPr="006E233D"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0060</w:t>
            </w:r>
          </w:p>
        </w:tc>
        <w:tc>
          <w:tcPr>
            <w:tcW w:w="990" w:type="dxa"/>
          </w:tcPr>
          <w:p w:rsidR="00ED1934" w:rsidRPr="005A5027" w:rsidRDefault="00ED1934" w:rsidP="00C40FCB">
            <w:pPr>
              <w:rPr>
                <w:color w:val="000000"/>
              </w:rPr>
            </w:pPr>
            <w:r w:rsidRPr="005A5027">
              <w:rPr>
                <w:color w:val="000000"/>
              </w:rPr>
              <w:t>NA</w:t>
            </w:r>
          </w:p>
        </w:tc>
        <w:tc>
          <w:tcPr>
            <w:tcW w:w="1350" w:type="dxa"/>
          </w:tcPr>
          <w:p w:rsidR="00ED1934" w:rsidRPr="005A5027" w:rsidRDefault="00ED1934" w:rsidP="00C40FCB">
            <w:pPr>
              <w:rPr>
                <w:color w:val="000000"/>
              </w:rPr>
            </w:pPr>
            <w:r w:rsidRPr="005A5027">
              <w:rPr>
                <w:color w:val="000000"/>
              </w:rPr>
              <w:t>NA</w:t>
            </w:r>
          </w:p>
        </w:tc>
        <w:tc>
          <w:tcPr>
            <w:tcW w:w="4860" w:type="dxa"/>
          </w:tcPr>
          <w:p w:rsidR="00ED1934" w:rsidRPr="005A5027" w:rsidRDefault="00ED1934" w:rsidP="00C40FCB">
            <w:pPr>
              <w:rPr>
                <w:color w:val="000000"/>
              </w:rPr>
            </w:pPr>
            <w:r w:rsidRPr="005A5027">
              <w:rPr>
                <w:color w:val="000000"/>
              </w:rPr>
              <w:t>Delete the note:</w:t>
            </w:r>
          </w:p>
          <w:p w:rsidR="00ED1934" w:rsidRPr="005A5027" w:rsidRDefault="00ED1934" w:rsidP="00C40FCB">
            <w:pPr>
              <w:rPr>
                <w:color w:val="000000"/>
              </w:rPr>
            </w:pPr>
            <w:r w:rsidRPr="005A5027">
              <w:rPr>
                <w:color w:val="000000"/>
              </w:rPr>
              <w:t>“[ED. NOTE: Tables referenced are available from the agency.]”</w:t>
            </w:r>
          </w:p>
        </w:tc>
        <w:tc>
          <w:tcPr>
            <w:tcW w:w="4320" w:type="dxa"/>
          </w:tcPr>
          <w:p w:rsidR="00ED1934" w:rsidRPr="005A5027" w:rsidRDefault="00ED1934" w:rsidP="000D4910">
            <w:r w:rsidRPr="005A5027">
              <w:t>The table referenced has been added to the text of the definitions  significant impact levels</w:t>
            </w:r>
          </w:p>
        </w:tc>
        <w:tc>
          <w:tcPr>
            <w:tcW w:w="787" w:type="dxa"/>
          </w:tcPr>
          <w:p w:rsidR="00ED1934" w:rsidRPr="006E233D" w:rsidRDefault="00ED1934" w:rsidP="00DF4613">
            <w:r>
              <w:t>NA</w:t>
            </w:r>
          </w:p>
        </w:tc>
      </w:tr>
      <w:tr w:rsidR="00ED1934" w:rsidRPr="006E233D" w:rsidTr="0031145F">
        <w:tc>
          <w:tcPr>
            <w:tcW w:w="918" w:type="dxa"/>
          </w:tcPr>
          <w:p w:rsidR="00ED1934" w:rsidRPr="006E233D" w:rsidRDefault="00ED1934" w:rsidP="0031145F">
            <w:pPr>
              <w:rPr>
                <w:color w:val="000000"/>
              </w:rPr>
            </w:pPr>
            <w:r>
              <w:rPr>
                <w:color w:val="000000"/>
              </w:rPr>
              <w:t>225</w:t>
            </w:r>
          </w:p>
        </w:tc>
        <w:tc>
          <w:tcPr>
            <w:tcW w:w="1350" w:type="dxa"/>
          </w:tcPr>
          <w:p w:rsidR="00ED1934" w:rsidRPr="006E233D" w:rsidRDefault="00ED1934" w:rsidP="0031145F">
            <w:pPr>
              <w:rPr>
                <w:color w:val="000000"/>
              </w:rPr>
            </w:pPr>
            <w:r>
              <w:rPr>
                <w:color w:val="000000"/>
              </w:rPr>
              <w:t>0070</w:t>
            </w:r>
          </w:p>
        </w:tc>
        <w:tc>
          <w:tcPr>
            <w:tcW w:w="990" w:type="dxa"/>
          </w:tcPr>
          <w:p w:rsidR="00ED1934" w:rsidRPr="006E233D" w:rsidRDefault="00ED1934" w:rsidP="0031145F">
            <w:r>
              <w:t>NA</w:t>
            </w:r>
          </w:p>
        </w:tc>
        <w:tc>
          <w:tcPr>
            <w:tcW w:w="1350" w:type="dxa"/>
          </w:tcPr>
          <w:p w:rsidR="00ED1934" w:rsidRPr="006E233D" w:rsidRDefault="00ED1934" w:rsidP="0031145F">
            <w:r>
              <w:t>NA</w:t>
            </w:r>
          </w:p>
        </w:tc>
        <w:tc>
          <w:tcPr>
            <w:tcW w:w="4860" w:type="dxa"/>
          </w:tcPr>
          <w:p w:rsidR="00ED1934" w:rsidRPr="006E233D" w:rsidRDefault="00ED1934" w:rsidP="0031145F">
            <w:pPr>
              <w:rPr>
                <w:color w:val="000000"/>
              </w:rPr>
            </w:pPr>
            <w:r>
              <w:rPr>
                <w:color w:val="000000"/>
              </w:rPr>
              <w:t>Spell out AQRV in the title</w:t>
            </w:r>
          </w:p>
        </w:tc>
        <w:tc>
          <w:tcPr>
            <w:tcW w:w="4320" w:type="dxa"/>
          </w:tcPr>
          <w:p w:rsidR="00ED1934" w:rsidRPr="006E233D" w:rsidRDefault="00ED1934" w:rsidP="0031145F">
            <w:r>
              <w:t>Clarification</w:t>
            </w:r>
          </w:p>
        </w:tc>
        <w:tc>
          <w:tcPr>
            <w:tcW w:w="787" w:type="dxa"/>
          </w:tcPr>
          <w:p w:rsidR="00ED1934" w:rsidRPr="006E233D" w:rsidRDefault="00ED1934" w:rsidP="0031145F">
            <w:r>
              <w:t>NA</w:t>
            </w:r>
          </w:p>
        </w:tc>
      </w:tr>
      <w:tr w:rsidR="00ED1934" w:rsidRPr="006E233D" w:rsidTr="00D814E0">
        <w:tc>
          <w:tcPr>
            <w:tcW w:w="918" w:type="dxa"/>
          </w:tcPr>
          <w:p w:rsidR="00ED1934" w:rsidRPr="006E233D" w:rsidRDefault="00ED1934" w:rsidP="00A65851">
            <w:pPr>
              <w:rPr>
                <w:color w:val="000000"/>
              </w:rPr>
            </w:pPr>
            <w:r>
              <w:rPr>
                <w:color w:val="000000"/>
              </w:rPr>
              <w:t>225</w:t>
            </w:r>
          </w:p>
        </w:tc>
        <w:tc>
          <w:tcPr>
            <w:tcW w:w="1350" w:type="dxa"/>
          </w:tcPr>
          <w:p w:rsidR="00ED1934" w:rsidRPr="006E233D" w:rsidRDefault="00ED1934" w:rsidP="00A65851">
            <w:pPr>
              <w:rPr>
                <w:color w:val="000000"/>
              </w:rPr>
            </w:pPr>
            <w:r>
              <w:rPr>
                <w:color w:val="000000"/>
              </w:rPr>
              <w:t>0070(1)</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4029AB" w:rsidRDefault="00ED1934" w:rsidP="00D814E0">
            <w:pPr>
              <w:rPr>
                <w:color w:val="000000"/>
              </w:rPr>
            </w:pPr>
            <w:r>
              <w:rPr>
                <w:color w:val="000000"/>
              </w:rPr>
              <w:t>Change to</w:t>
            </w:r>
          </w:p>
          <w:p w:rsidR="00ED1934" w:rsidRPr="006E233D" w:rsidRDefault="00ED1934" w:rsidP="00D814E0">
            <w:pPr>
              <w:rPr>
                <w:color w:val="000000"/>
              </w:rPr>
            </w:pPr>
            <w:r>
              <w:rPr>
                <w:color w:val="000000"/>
              </w:rPr>
              <w:t>“</w:t>
            </w:r>
            <w:r w:rsidR="004029AB">
              <w:rPr>
                <w:color w:val="000000"/>
              </w:rPr>
              <w:t xml:space="preserve">(1) </w:t>
            </w:r>
            <w:r w:rsidRPr="0059009B">
              <w:rPr>
                <w:color w:val="000000"/>
              </w:rPr>
              <w:t>Non-federal major sources are exempt from the requirements of this rule.</w:t>
            </w:r>
            <w:r>
              <w:rPr>
                <w:color w:val="000000"/>
              </w:rPr>
              <w:t>”</w:t>
            </w:r>
          </w:p>
        </w:tc>
        <w:tc>
          <w:tcPr>
            <w:tcW w:w="4320" w:type="dxa"/>
          </w:tcPr>
          <w:p w:rsidR="00ED1934" w:rsidRPr="006E233D" w:rsidRDefault="00ED1934" w:rsidP="00D814E0">
            <w:r w:rsidRPr="00AC5C33">
              <w:t>Clarification</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0070(2)</w:t>
            </w:r>
          </w:p>
        </w:tc>
        <w:tc>
          <w:tcPr>
            <w:tcW w:w="4860" w:type="dxa"/>
          </w:tcPr>
          <w:p w:rsidR="00ED1934" w:rsidRDefault="00ED1934" w:rsidP="00D814E0">
            <w:pPr>
              <w:rPr>
                <w:color w:val="000000"/>
              </w:rPr>
            </w:pPr>
            <w:r w:rsidRPr="006E233D">
              <w:rPr>
                <w:color w:val="000000"/>
              </w:rPr>
              <w:t>Add</w:t>
            </w:r>
            <w:r>
              <w:rPr>
                <w:color w:val="000000"/>
              </w:rPr>
              <w:t>:</w:t>
            </w:r>
          </w:p>
          <w:p w:rsidR="00ED1934" w:rsidRPr="006E233D" w:rsidRDefault="00ED1934"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ED1934" w:rsidRPr="006E233D" w:rsidRDefault="00ED1934" w:rsidP="00D814E0">
            <w:r w:rsidRPr="006E233D">
              <w:t>Clarification. AQRV requirements apply to each emissions unit that increases actual emissions above its portion of the netting basis.</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0070(2)</w:t>
            </w:r>
          </w:p>
        </w:tc>
        <w:tc>
          <w:tcPr>
            <w:tcW w:w="990" w:type="dxa"/>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0070(3)</w:t>
            </w:r>
          </w:p>
        </w:tc>
        <w:tc>
          <w:tcPr>
            <w:tcW w:w="4860" w:type="dxa"/>
          </w:tcPr>
          <w:p w:rsidR="004029AB" w:rsidRDefault="00ED1934" w:rsidP="00FE68CE">
            <w:pPr>
              <w:rPr>
                <w:color w:val="000000"/>
              </w:rPr>
            </w:pPr>
            <w:r w:rsidRPr="006E233D">
              <w:rPr>
                <w:color w:val="000000"/>
              </w:rPr>
              <w:t>Change to</w:t>
            </w:r>
            <w:r w:rsidR="004029AB">
              <w:rPr>
                <w:color w:val="000000"/>
              </w:rPr>
              <w:t>:</w:t>
            </w:r>
          </w:p>
          <w:p w:rsidR="00ED1934" w:rsidRPr="006E233D" w:rsidRDefault="00ED1934" w:rsidP="00FE68CE">
            <w:pPr>
              <w:rPr>
                <w:color w:val="000000"/>
              </w:rPr>
            </w:pPr>
            <w:r w:rsidRPr="006E233D">
              <w:rPr>
                <w:color w:val="000000"/>
              </w:rPr>
              <w:t>“</w:t>
            </w:r>
            <w:r w:rsidR="004029AB">
              <w:rPr>
                <w:color w:val="000000"/>
              </w:rPr>
              <w:t xml:space="preserve">(3) </w:t>
            </w:r>
            <w:r w:rsidRPr="006E233D">
              <w:rPr>
                <w:color w:val="000000"/>
              </w:rPr>
              <w:t>DEQ shall provide notice of permit applications involving AQRV analysis to EPA and Federal Land Managers as follows:”</w:t>
            </w:r>
          </w:p>
        </w:tc>
        <w:tc>
          <w:tcPr>
            <w:tcW w:w="4320" w:type="dxa"/>
          </w:tcPr>
          <w:p w:rsidR="00ED1934" w:rsidRPr="006E233D" w:rsidRDefault="00ED1934" w:rsidP="00FC47D6">
            <w:r w:rsidRPr="006E233D">
              <w:t>Clarification</w:t>
            </w:r>
            <w:r>
              <w:t xml:space="preserve">. </w:t>
            </w:r>
            <w:r w:rsidRPr="006E233D">
              <w:t>DEQ provides notice of permit applications to EPA and Federal Land Managers</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31278C">
            <w:r>
              <w:t>0070(2)(a</w:t>
            </w:r>
            <w:r w:rsidRPr="006E233D">
              <w:t>)</w:t>
            </w:r>
            <w:r>
              <w:t>, (c) &amp; (d)</w:t>
            </w:r>
          </w:p>
        </w:tc>
        <w:tc>
          <w:tcPr>
            <w:tcW w:w="990" w:type="dxa"/>
          </w:tcPr>
          <w:p w:rsidR="00ED1934" w:rsidRPr="006E233D" w:rsidRDefault="00ED1934" w:rsidP="00914447">
            <w:r w:rsidRPr="006E233D">
              <w:t>225</w:t>
            </w:r>
          </w:p>
        </w:tc>
        <w:tc>
          <w:tcPr>
            <w:tcW w:w="1350" w:type="dxa"/>
          </w:tcPr>
          <w:p w:rsidR="00ED1934" w:rsidRPr="006E233D" w:rsidRDefault="00ED1934" w:rsidP="0031278C">
            <w:r w:rsidRPr="006E233D">
              <w:t>0070(3)(</w:t>
            </w:r>
            <w:r>
              <w:t>a</w:t>
            </w:r>
            <w:r w:rsidRPr="006E233D">
              <w:t>)</w:t>
            </w:r>
            <w:r>
              <w:t>, (c) &amp; (d)</w:t>
            </w:r>
          </w:p>
        </w:tc>
        <w:tc>
          <w:tcPr>
            <w:tcW w:w="4860" w:type="dxa"/>
          </w:tcPr>
          <w:p w:rsidR="00ED1934" w:rsidRPr="006E233D" w:rsidRDefault="00ED1934" w:rsidP="00570EEE">
            <w:pPr>
              <w:rPr>
                <w:color w:val="000000"/>
              </w:rPr>
            </w:pPr>
            <w:r w:rsidRPr="006E233D">
              <w:rPr>
                <w:color w:val="000000"/>
              </w:rPr>
              <w:t xml:space="preserve">Replace </w:t>
            </w:r>
            <w:r>
              <w:rPr>
                <w:color w:val="000000"/>
              </w:rPr>
              <w:t xml:space="preserve">parentheses </w:t>
            </w:r>
            <w:r w:rsidR="004029AB">
              <w:rPr>
                <w:color w:val="000000"/>
              </w:rPr>
              <w:t xml:space="preserve">around “including visibility” </w:t>
            </w:r>
            <w:r>
              <w:rPr>
                <w:color w:val="000000"/>
              </w:rPr>
              <w:t>with commas</w:t>
            </w:r>
          </w:p>
        </w:tc>
        <w:tc>
          <w:tcPr>
            <w:tcW w:w="4320" w:type="dxa"/>
          </w:tcPr>
          <w:p w:rsidR="00ED1934" w:rsidRPr="006E233D" w:rsidRDefault="00ED1934" w:rsidP="00914447">
            <w:r w:rsidRPr="006E233D">
              <w:t>Correction</w:t>
            </w:r>
          </w:p>
        </w:tc>
        <w:tc>
          <w:tcPr>
            <w:tcW w:w="787" w:type="dxa"/>
          </w:tcPr>
          <w:p w:rsidR="00ED1934" w:rsidRPr="006E233D" w:rsidRDefault="00ED1934" w:rsidP="00914447">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0070(2)(d)</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0070(3)(d)</w:t>
            </w:r>
          </w:p>
        </w:tc>
        <w:tc>
          <w:tcPr>
            <w:tcW w:w="4860" w:type="dxa"/>
          </w:tcPr>
          <w:p w:rsidR="00ED1934" w:rsidRPr="006E233D" w:rsidRDefault="00ED1934"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ED1934" w:rsidRPr="006E233D" w:rsidRDefault="00ED1934" w:rsidP="00031590">
            <w:r w:rsidRPr="006E233D">
              <w:t>Correction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0070(4)</w:t>
            </w:r>
          </w:p>
        </w:tc>
        <w:tc>
          <w:tcPr>
            <w:tcW w:w="4860" w:type="dxa"/>
          </w:tcPr>
          <w:p w:rsidR="00ED1934" w:rsidRPr="006E233D" w:rsidRDefault="00ED1934" w:rsidP="00A6639A">
            <w:pPr>
              <w:rPr>
                <w:color w:val="000000"/>
              </w:rPr>
            </w:pPr>
            <w:r w:rsidRPr="006E233D">
              <w:rPr>
                <w:color w:val="000000"/>
              </w:rPr>
              <w:t>Delete division 222</w:t>
            </w:r>
          </w:p>
        </w:tc>
        <w:tc>
          <w:tcPr>
            <w:tcW w:w="4320" w:type="dxa"/>
          </w:tcPr>
          <w:p w:rsidR="00ED1934" w:rsidRPr="006E233D" w:rsidRDefault="00ED1934" w:rsidP="00D814E0">
            <w:pPr>
              <w:rPr>
                <w:bCs/>
              </w:rPr>
            </w:pPr>
            <w:r w:rsidRPr="006E233D">
              <w:rPr>
                <w:bCs/>
              </w:rPr>
              <w:t>Division 222 has been changed to refer to sources to division 224 rather than division 225</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0070(3)(a)</w:t>
            </w:r>
          </w:p>
        </w:tc>
        <w:tc>
          <w:tcPr>
            <w:tcW w:w="990" w:type="dxa"/>
          </w:tcPr>
          <w:p w:rsidR="00ED1934" w:rsidRPr="006E233D" w:rsidRDefault="00ED1934" w:rsidP="00A65851">
            <w:r w:rsidRPr="006E233D">
              <w:t>225</w:t>
            </w:r>
          </w:p>
        </w:tc>
        <w:tc>
          <w:tcPr>
            <w:tcW w:w="1350" w:type="dxa"/>
          </w:tcPr>
          <w:p w:rsidR="00ED1934" w:rsidRPr="006E233D" w:rsidRDefault="00ED1934" w:rsidP="00A65851">
            <w:r>
              <w:t>0070(4</w:t>
            </w:r>
            <w:r w:rsidRPr="006E233D">
              <w:t>)(b)</w:t>
            </w:r>
          </w:p>
        </w:tc>
        <w:tc>
          <w:tcPr>
            <w:tcW w:w="4860" w:type="dxa"/>
          </w:tcPr>
          <w:p w:rsidR="00ED1934" w:rsidRPr="006E233D" w:rsidRDefault="00ED1934" w:rsidP="00FE68CE">
            <w:pPr>
              <w:rPr>
                <w:color w:val="000000"/>
              </w:rPr>
            </w:pPr>
            <w:r w:rsidRPr="006E233D">
              <w:rPr>
                <w:color w:val="000000"/>
              </w:rPr>
              <w:t xml:space="preserve">Require visibility analysis in Columbia River Gorge National Scenic Area </w:t>
            </w:r>
          </w:p>
        </w:tc>
        <w:tc>
          <w:tcPr>
            <w:tcW w:w="4320" w:type="dxa"/>
          </w:tcPr>
          <w:p w:rsidR="00ED1934" w:rsidRPr="00327C16" w:rsidRDefault="00ED1934" w:rsidP="0034207A">
            <w:r w:rsidRPr="00327C16">
              <w:t>DEQ is making a visibility analysis on the Columbia River Gorge National Scenic Area mandatory if it is affected by the source</w:t>
            </w:r>
            <w:r>
              <w:t xml:space="preserve">. </w:t>
            </w:r>
            <w:r w:rsidRPr="00327C16">
              <w:rPr>
                <w:bCs/>
              </w:rPr>
              <w:t xml:space="preserve">DEQ </w:t>
            </w:r>
            <w:r w:rsidRPr="00327C16">
              <w:rPr>
                <w:bCs/>
              </w:rPr>
              <w:lastRenderedPageBreak/>
              <w:t xml:space="preserve">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D1934" w:rsidRPr="006E233D" w:rsidRDefault="00ED1934" w:rsidP="00DF4613">
            <w:r>
              <w:lastRenderedPageBreak/>
              <w:t>NA</w:t>
            </w:r>
          </w:p>
        </w:tc>
      </w:tr>
      <w:tr w:rsidR="00ED1934" w:rsidRPr="006E233D" w:rsidTr="0020574E">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0070(3)(c)</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0070(4)(c)</w:t>
            </w:r>
          </w:p>
        </w:tc>
        <w:tc>
          <w:tcPr>
            <w:tcW w:w="4860" w:type="dxa"/>
            <w:tcBorders>
              <w:bottom w:val="double" w:sz="6" w:space="0" w:color="auto"/>
            </w:tcBorders>
          </w:tcPr>
          <w:p w:rsidR="00ED1934" w:rsidRPr="006E233D" w:rsidRDefault="004029AB" w:rsidP="00FE68CE">
            <w:pPr>
              <w:rPr>
                <w:color w:val="000000"/>
              </w:rPr>
            </w:pPr>
            <w:r>
              <w:rPr>
                <w:color w:val="000000"/>
              </w:rPr>
              <w:t xml:space="preserve">Delete “pursuant to </w:t>
            </w:r>
            <w:r w:rsidR="00ED1934" w:rsidRPr="006E233D">
              <w:rPr>
                <w:color w:val="000000"/>
              </w:rPr>
              <w:t>O</w:t>
            </w:r>
            <w:r>
              <w:rPr>
                <w:color w:val="000000"/>
              </w:rPr>
              <w:t>A</w:t>
            </w:r>
            <w:r w:rsidR="00ED1934" w:rsidRPr="006E233D">
              <w:rPr>
                <w:color w:val="000000"/>
              </w:rPr>
              <w:t>R 340-224-0030(1)</w:t>
            </w:r>
          </w:p>
        </w:tc>
        <w:tc>
          <w:tcPr>
            <w:tcW w:w="4320" w:type="dxa"/>
          </w:tcPr>
          <w:p w:rsidR="00ED1934" w:rsidRPr="006E233D" w:rsidRDefault="00ED1934" w:rsidP="00031590">
            <w:r w:rsidRPr="006E233D">
              <w:t>Not necessary</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0070(3)(d</w:t>
            </w:r>
            <w:r w:rsidRPr="006E233D">
              <w:t>)</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0070(4)(d</w:t>
            </w:r>
            <w:r w:rsidRPr="006E233D">
              <w:rPr>
                <w:color w:val="000000"/>
              </w:rPr>
              <w:t>)</w:t>
            </w:r>
          </w:p>
        </w:tc>
        <w:tc>
          <w:tcPr>
            <w:tcW w:w="4860" w:type="dxa"/>
            <w:tcBorders>
              <w:bottom w:val="double" w:sz="6" w:space="0" w:color="auto"/>
            </w:tcBorders>
          </w:tcPr>
          <w:p w:rsidR="00ED1934" w:rsidRPr="006E233D" w:rsidRDefault="00ED1934" w:rsidP="00914447">
            <w:pPr>
              <w:rPr>
                <w:color w:val="000000"/>
              </w:rPr>
            </w:pPr>
            <w:r>
              <w:rPr>
                <w:color w:val="000000"/>
              </w:rPr>
              <w:t>Add “significant” to impairment</w:t>
            </w:r>
          </w:p>
        </w:tc>
        <w:tc>
          <w:tcPr>
            <w:tcW w:w="4320" w:type="dxa"/>
          </w:tcPr>
          <w:p w:rsidR="00ED1934" w:rsidRPr="006E233D" w:rsidRDefault="00ED1934" w:rsidP="00914447">
            <w:r>
              <w:t>Clarification</w:t>
            </w:r>
          </w:p>
        </w:tc>
        <w:tc>
          <w:tcPr>
            <w:tcW w:w="787" w:type="dxa"/>
          </w:tcPr>
          <w:p w:rsidR="00ED1934"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0070(5)</w:t>
            </w:r>
            <w:r>
              <w:t>(a)</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0070(6)(a)</w:t>
            </w:r>
          </w:p>
        </w:tc>
        <w:tc>
          <w:tcPr>
            <w:tcW w:w="4860" w:type="dxa"/>
            <w:tcBorders>
              <w:bottom w:val="double" w:sz="6" w:space="0" w:color="auto"/>
            </w:tcBorders>
          </w:tcPr>
          <w:p w:rsidR="00ED1934" w:rsidRPr="006E233D" w:rsidRDefault="00ED1934" w:rsidP="00D814E0">
            <w:pPr>
              <w:rPr>
                <w:color w:val="000000"/>
              </w:rPr>
            </w:pPr>
            <w:r w:rsidRPr="006E233D">
              <w:rPr>
                <w:color w:val="000000"/>
              </w:rPr>
              <w:t>Delete parentheses</w:t>
            </w:r>
          </w:p>
        </w:tc>
        <w:tc>
          <w:tcPr>
            <w:tcW w:w="4320" w:type="dxa"/>
          </w:tcPr>
          <w:p w:rsidR="00ED1934" w:rsidRPr="006E233D" w:rsidRDefault="00ED1934" w:rsidP="00D814E0">
            <w:r w:rsidRPr="006E233D">
              <w:t>Correction</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0070(5)(a)</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0070(6)(a)</w:t>
            </w:r>
          </w:p>
        </w:tc>
        <w:tc>
          <w:tcPr>
            <w:tcW w:w="4860" w:type="dxa"/>
            <w:tcBorders>
              <w:bottom w:val="double" w:sz="6" w:space="0" w:color="auto"/>
            </w:tcBorders>
          </w:tcPr>
          <w:p w:rsidR="00ED1934" w:rsidRPr="006E233D" w:rsidRDefault="00ED1934" w:rsidP="00914447">
            <w:pPr>
              <w:rPr>
                <w:color w:val="000000"/>
              </w:rPr>
            </w:pPr>
            <w:r w:rsidRPr="006E233D">
              <w:rPr>
                <w:color w:val="000000"/>
              </w:rPr>
              <w:t>Delete division 222</w:t>
            </w:r>
          </w:p>
        </w:tc>
        <w:tc>
          <w:tcPr>
            <w:tcW w:w="4320" w:type="dxa"/>
          </w:tcPr>
          <w:p w:rsidR="00ED1934" w:rsidRPr="006E233D" w:rsidRDefault="00ED1934" w:rsidP="00914447">
            <w:pPr>
              <w:rPr>
                <w:bCs/>
              </w:rPr>
            </w:pPr>
            <w:r w:rsidRPr="006E233D">
              <w:rPr>
                <w:bCs/>
              </w:rPr>
              <w:t>Division 222 has been changed to refer to sources to division 224 rather than division 225</w:t>
            </w:r>
          </w:p>
        </w:tc>
        <w:tc>
          <w:tcPr>
            <w:tcW w:w="787" w:type="dxa"/>
          </w:tcPr>
          <w:p w:rsidR="00ED1934"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0070(5)(b</w:t>
            </w:r>
            <w:r w:rsidRPr="006E233D">
              <w:t>)</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0070(6)(b</w:t>
            </w:r>
            <w:r w:rsidRPr="006E233D">
              <w:rPr>
                <w:color w:val="000000"/>
              </w:rPr>
              <w:t>)</w:t>
            </w:r>
          </w:p>
        </w:tc>
        <w:tc>
          <w:tcPr>
            <w:tcW w:w="4860" w:type="dxa"/>
            <w:tcBorders>
              <w:bottom w:val="double" w:sz="6" w:space="0" w:color="auto"/>
            </w:tcBorders>
          </w:tcPr>
          <w:p w:rsidR="00ED1934" w:rsidRPr="006E233D" w:rsidRDefault="00ED1934" w:rsidP="00914447">
            <w:pPr>
              <w:rPr>
                <w:color w:val="000000"/>
              </w:rPr>
            </w:pPr>
            <w:r>
              <w:rPr>
                <w:color w:val="000000"/>
              </w:rPr>
              <w:t>Add “significant” to impairment</w:t>
            </w:r>
          </w:p>
        </w:tc>
        <w:tc>
          <w:tcPr>
            <w:tcW w:w="4320" w:type="dxa"/>
          </w:tcPr>
          <w:p w:rsidR="00ED1934" w:rsidRPr="006E233D" w:rsidRDefault="00ED1934" w:rsidP="00914447">
            <w:r>
              <w:t>Clarification</w:t>
            </w:r>
          </w:p>
        </w:tc>
        <w:tc>
          <w:tcPr>
            <w:tcW w:w="787" w:type="dxa"/>
          </w:tcPr>
          <w:p w:rsidR="00ED1934" w:rsidRDefault="00ED1934" w:rsidP="00914447">
            <w:r>
              <w:t>NA</w:t>
            </w:r>
          </w:p>
        </w:tc>
      </w:tr>
      <w:tr w:rsidR="00ED1934" w:rsidRPr="006E233D" w:rsidTr="0020574E">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0070(6)</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0070(7)</w:t>
            </w:r>
          </w:p>
        </w:tc>
        <w:tc>
          <w:tcPr>
            <w:tcW w:w="4860" w:type="dxa"/>
            <w:tcBorders>
              <w:bottom w:val="double" w:sz="6" w:space="0" w:color="auto"/>
            </w:tcBorders>
          </w:tcPr>
          <w:p w:rsidR="00ED1934" w:rsidRPr="006E233D" w:rsidRDefault="00ED1934"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ED1934" w:rsidRPr="00327C16" w:rsidRDefault="00ED1934" w:rsidP="00031590">
            <w:r w:rsidRPr="00327C16">
              <w:t xml:space="preserve">Because similar pollutants affect both visibility and acid deposition, DEQ is making deposition modeling required where visibility modeling is required. </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0070(6)</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0070(7)</w:t>
            </w:r>
          </w:p>
        </w:tc>
        <w:tc>
          <w:tcPr>
            <w:tcW w:w="4860" w:type="dxa"/>
            <w:tcBorders>
              <w:bottom w:val="double" w:sz="6" w:space="0" w:color="auto"/>
            </w:tcBorders>
          </w:tcPr>
          <w:p w:rsidR="00ED1934" w:rsidRPr="006E233D" w:rsidRDefault="00ED1934" w:rsidP="00914447">
            <w:pPr>
              <w:rPr>
                <w:color w:val="000000"/>
              </w:rPr>
            </w:pPr>
            <w:r>
              <w:rPr>
                <w:color w:val="000000"/>
              </w:rPr>
              <w:t>Do not capitalize “nitrogen deposition” and “sulfur deposition”</w:t>
            </w:r>
          </w:p>
        </w:tc>
        <w:tc>
          <w:tcPr>
            <w:tcW w:w="4320" w:type="dxa"/>
          </w:tcPr>
          <w:p w:rsidR="00ED1934" w:rsidRPr="006E233D" w:rsidRDefault="00ED1934" w:rsidP="00914447">
            <w:r>
              <w:t>Correction</w:t>
            </w:r>
          </w:p>
        </w:tc>
        <w:tc>
          <w:tcPr>
            <w:tcW w:w="787" w:type="dxa"/>
          </w:tcPr>
          <w:p w:rsidR="00ED1934"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0070(7)(a)</w:t>
            </w:r>
          </w:p>
        </w:tc>
        <w:tc>
          <w:tcPr>
            <w:tcW w:w="990" w:type="dxa"/>
          </w:tcPr>
          <w:p w:rsidR="00ED1934" w:rsidRPr="006E233D" w:rsidRDefault="00ED1934" w:rsidP="00914447">
            <w:r w:rsidRPr="006E233D">
              <w:t>225</w:t>
            </w:r>
          </w:p>
        </w:tc>
        <w:tc>
          <w:tcPr>
            <w:tcW w:w="1350" w:type="dxa"/>
          </w:tcPr>
          <w:p w:rsidR="00ED1934" w:rsidRPr="006E233D" w:rsidRDefault="00ED1934" w:rsidP="00914447">
            <w:r w:rsidRPr="006E233D">
              <w:t>0070(8)(a)</w:t>
            </w:r>
          </w:p>
        </w:tc>
        <w:tc>
          <w:tcPr>
            <w:tcW w:w="4860" w:type="dxa"/>
          </w:tcPr>
          <w:p w:rsidR="00ED1934" w:rsidRPr="006E233D" w:rsidRDefault="00ED1934" w:rsidP="00914447">
            <w:pPr>
              <w:rPr>
                <w:color w:val="000000"/>
              </w:rPr>
            </w:pPr>
            <w:r w:rsidRPr="006E233D">
              <w:rPr>
                <w:color w:val="000000"/>
              </w:rPr>
              <w:t>Delete division 222</w:t>
            </w:r>
          </w:p>
        </w:tc>
        <w:tc>
          <w:tcPr>
            <w:tcW w:w="4320" w:type="dxa"/>
          </w:tcPr>
          <w:p w:rsidR="00ED1934" w:rsidRPr="006E233D" w:rsidRDefault="00ED1934" w:rsidP="00914447">
            <w:pPr>
              <w:rPr>
                <w:bCs/>
              </w:rPr>
            </w:pPr>
            <w:r w:rsidRPr="006E233D">
              <w:rPr>
                <w:bCs/>
              </w:rPr>
              <w:t>Division 222 has been changed to refer to sources to division 224 rather than division 225</w:t>
            </w:r>
          </w:p>
        </w:tc>
        <w:tc>
          <w:tcPr>
            <w:tcW w:w="787" w:type="dxa"/>
          </w:tcPr>
          <w:p w:rsidR="00ED1934" w:rsidRPr="006E233D"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0070(7)(b)</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0070(8)(b)</w:t>
            </w:r>
          </w:p>
        </w:tc>
        <w:tc>
          <w:tcPr>
            <w:tcW w:w="4860" w:type="dxa"/>
          </w:tcPr>
          <w:p w:rsidR="00ED1934" w:rsidRDefault="00ED1934" w:rsidP="00D814E0">
            <w:pPr>
              <w:rPr>
                <w:color w:val="000000"/>
              </w:rPr>
            </w:pPr>
            <w:r w:rsidRPr="006E233D">
              <w:rPr>
                <w:color w:val="000000"/>
              </w:rPr>
              <w:t>Change to</w:t>
            </w:r>
            <w:r>
              <w:rPr>
                <w:color w:val="000000"/>
              </w:rPr>
              <w:t>:</w:t>
            </w:r>
          </w:p>
          <w:p w:rsidR="00ED1934" w:rsidRPr="006E233D" w:rsidRDefault="00ED1934"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D1934" w:rsidRPr="006E233D" w:rsidRDefault="00ED1934" w:rsidP="00D814E0">
            <w:pPr>
              <w:rPr>
                <w:bCs/>
              </w:rPr>
            </w:pPr>
            <w:r w:rsidRPr="006E233D">
              <w:rPr>
                <w:bCs/>
              </w:rPr>
              <w:t>Clarification</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0070(8)</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0070(9)</w:t>
            </w:r>
          </w:p>
        </w:tc>
        <w:tc>
          <w:tcPr>
            <w:tcW w:w="4860" w:type="dxa"/>
          </w:tcPr>
          <w:p w:rsidR="00ED1934" w:rsidRPr="006E233D" w:rsidRDefault="00ED1934" w:rsidP="00572C9E">
            <w:pPr>
              <w:rPr>
                <w:color w:val="000000"/>
              </w:rPr>
            </w:pPr>
            <w:r w:rsidRPr="006E233D">
              <w:rPr>
                <w:color w:val="000000"/>
              </w:rPr>
              <w:t>Change cross reference</w:t>
            </w:r>
            <w:r>
              <w:rPr>
                <w:color w:val="000000"/>
              </w:rPr>
              <w:t xml:space="preserve"> </w:t>
            </w:r>
            <w:r w:rsidRPr="00572C9E">
              <w:rPr>
                <w:color w:val="000000"/>
              </w:rPr>
              <w:t xml:space="preserve">and change to “major source </w:t>
            </w:r>
            <w:r w:rsidR="00CE7873">
              <w:rPr>
                <w:color w:val="000000"/>
              </w:rPr>
              <w:t xml:space="preserve">and “major </w:t>
            </w:r>
            <w:r w:rsidRPr="00572C9E">
              <w:rPr>
                <w:color w:val="000000"/>
              </w:rPr>
              <w:t>modification”</w:t>
            </w:r>
          </w:p>
        </w:tc>
        <w:tc>
          <w:tcPr>
            <w:tcW w:w="4320" w:type="dxa"/>
          </w:tcPr>
          <w:p w:rsidR="00ED1934" w:rsidRPr="006E233D" w:rsidRDefault="00ED1934" w:rsidP="00D814E0">
            <w:pPr>
              <w:rPr>
                <w:bCs/>
              </w:rPr>
            </w:pPr>
            <w:r w:rsidRPr="006E233D">
              <w:rPr>
                <w:bCs/>
              </w:rPr>
              <w:t>Rule numbers have changed</w:t>
            </w:r>
          </w:p>
        </w:tc>
        <w:tc>
          <w:tcPr>
            <w:tcW w:w="787" w:type="dxa"/>
          </w:tcPr>
          <w:p w:rsidR="00ED1934" w:rsidRPr="006E233D" w:rsidRDefault="00ED1934" w:rsidP="00DF4613">
            <w:r>
              <w:t>NA</w:t>
            </w:r>
          </w:p>
        </w:tc>
      </w:tr>
      <w:tr w:rsidR="00ED1934" w:rsidRPr="006E233D" w:rsidTr="00D814E0">
        <w:tc>
          <w:tcPr>
            <w:tcW w:w="918" w:type="dxa"/>
          </w:tcPr>
          <w:p w:rsidR="00ED1934" w:rsidRPr="00CB0F7B" w:rsidRDefault="00ED1934" w:rsidP="00A65851">
            <w:r w:rsidRPr="00CB0F7B">
              <w:t>225</w:t>
            </w:r>
          </w:p>
        </w:tc>
        <w:tc>
          <w:tcPr>
            <w:tcW w:w="1350" w:type="dxa"/>
          </w:tcPr>
          <w:p w:rsidR="00ED1934" w:rsidRPr="00CB0F7B" w:rsidRDefault="00ED1934" w:rsidP="00A65851">
            <w:r w:rsidRPr="00CB0F7B">
              <w:t>0090(1)</w:t>
            </w:r>
          </w:p>
        </w:tc>
        <w:tc>
          <w:tcPr>
            <w:tcW w:w="990" w:type="dxa"/>
          </w:tcPr>
          <w:p w:rsidR="00ED1934" w:rsidRPr="00CB0F7B" w:rsidRDefault="00ED1934" w:rsidP="00A65851">
            <w:r w:rsidRPr="00CB0F7B">
              <w:t>224</w:t>
            </w:r>
          </w:p>
        </w:tc>
        <w:tc>
          <w:tcPr>
            <w:tcW w:w="1350" w:type="dxa"/>
          </w:tcPr>
          <w:p w:rsidR="00ED1934" w:rsidRPr="00CB0F7B" w:rsidRDefault="00ED1934" w:rsidP="00A65851">
            <w:r w:rsidRPr="00CB0F7B">
              <w:t>0520</w:t>
            </w:r>
          </w:p>
        </w:tc>
        <w:tc>
          <w:tcPr>
            <w:tcW w:w="4860" w:type="dxa"/>
          </w:tcPr>
          <w:p w:rsidR="00ED1934" w:rsidRPr="00CB0F7B" w:rsidRDefault="00ED1934" w:rsidP="00636EE8">
            <w:pPr>
              <w:rPr>
                <w:color w:val="000000"/>
              </w:rPr>
            </w:pPr>
            <w:r w:rsidRPr="00CB0F7B">
              <w:rPr>
                <w:color w:val="000000"/>
              </w:rPr>
              <w:t>Move to division 224</w:t>
            </w:r>
          </w:p>
        </w:tc>
        <w:tc>
          <w:tcPr>
            <w:tcW w:w="4320" w:type="dxa"/>
          </w:tcPr>
          <w:p w:rsidR="00ED1934" w:rsidRPr="00CB0F7B" w:rsidRDefault="00ED1934"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sidR="004544AD">
              <w:rPr>
                <w:bCs/>
              </w:rPr>
              <w:t>SEE “NEW SOURCE REVIEW PROGRAM SUPPLEMENTAL DISCUSSION.”</w:t>
            </w:r>
          </w:p>
        </w:tc>
        <w:tc>
          <w:tcPr>
            <w:tcW w:w="787" w:type="dxa"/>
          </w:tcPr>
          <w:p w:rsidR="00ED1934" w:rsidRPr="006E233D" w:rsidRDefault="00ED1934" w:rsidP="00DF4613">
            <w:r w:rsidRPr="00CB0F7B">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0090(1)(a)</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(1)</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0090(1)(b)</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(2)</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0090(1)(c)</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(3)</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0090(1)(d)</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0060(2)(d)</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0090(1)(e)</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0060(2)(e)</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0090(2)</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0090(2)(a)(B)</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(2)</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0090(2)(a)(C)</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0500(3)</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5000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0090(2)(a)(D)(i)</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(4)</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0090(2)(a)(D)(ii) &amp; (2)(c)(A)(ii)</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 xml:space="preserve"> NA</w:t>
            </w:r>
          </w:p>
        </w:tc>
        <w:tc>
          <w:tcPr>
            <w:tcW w:w="4860" w:type="dxa"/>
          </w:tcPr>
          <w:p w:rsidR="00ED1934" w:rsidRPr="006E233D" w:rsidRDefault="00ED1934" w:rsidP="00C265B0">
            <w:pPr>
              <w:rPr>
                <w:color w:val="000000"/>
              </w:rPr>
            </w:pPr>
            <w:r>
              <w:rPr>
                <w:color w:val="000000"/>
              </w:rPr>
              <w:t>Move</w:t>
            </w:r>
            <w:r w:rsidRPr="006E233D">
              <w:rPr>
                <w:color w:val="000000"/>
              </w:rPr>
              <w:t xml:space="preserve"> requirements for small scale local energy project</w:t>
            </w:r>
          </w:p>
        </w:tc>
        <w:tc>
          <w:tcPr>
            <w:tcW w:w="4320" w:type="dxa"/>
          </w:tcPr>
          <w:p w:rsidR="00ED1934" w:rsidRPr="006E233D" w:rsidRDefault="00ED1934" w:rsidP="00AC0A60">
            <w:pPr>
              <w:rPr>
                <w:bCs/>
              </w:rPr>
            </w:pPr>
            <w:r>
              <w:rPr>
                <w:bCs/>
              </w:rPr>
              <w:t>Move to OAR 340-224-0530(6)</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0090(2)(a)(E)</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09304F">
        <w:trPr>
          <w:trHeight w:val="513"/>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0090(2)(b) &amp; (c)</w:t>
            </w:r>
          </w:p>
        </w:tc>
        <w:tc>
          <w:tcPr>
            <w:tcW w:w="990" w:type="dxa"/>
          </w:tcPr>
          <w:p w:rsidR="00ED1934" w:rsidRPr="006E233D" w:rsidRDefault="00ED1934" w:rsidP="00A65851">
            <w:r w:rsidRPr="006E233D">
              <w:t>224</w:t>
            </w:r>
          </w:p>
        </w:tc>
        <w:tc>
          <w:tcPr>
            <w:tcW w:w="1350" w:type="dxa"/>
          </w:tcPr>
          <w:p w:rsidR="00ED1934" w:rsidRPr="006E233D" w:rsidRDefault="00ED1934" w:rsidP="00A65851">
            <w:r>
              <w:t>0550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0090(2)(c)(A)</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745D8A">
            <w:pPr>
              <w:rPr>
                <w:bCs/>
              </w:rPr>
            </w:pPr>
            <w:r w:rsidRPr="006E233D">
              <w:rPr>
                <w:bCs/>
              </w:rPr>
              <w:t xml:space="preserve">See above  </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0090(2)(c)(B)</w:t>
            </w:r>
          </w:p>
        </w:tc>
        <w:tc>
          <w:tcPr>
            <w:tcW w:w="990" w:type="dxa"/>
          </w:tcPr>
          <w:p w:rsidR="00ED1934" w:rsidRPr="006E233D" w:rsidRDefault="00ED1934" w:rsidP="00A65851">
            <w:r w:rsidRPr="006E233D">
              <w:t>224</w:t>
            </w:r>
          </w:p>
        </w:tc>
        <w:tc>
          <w:tcPr>
            <w:tcW w:w="1350" w:type="dxa"/>
          </w:tcPr>
          <w:p w:rsidR="00ED1934" w:rsidRPr="006E233D" w:rsidRDefault="00ED1934" w:rsidP="00A65851">
            <w:r>
              <w:t>0550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0090(3)</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0500(2)</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0090(4)</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0090(5)</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0090(6)</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0500(4)</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0090(7)</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p>
        </w:tc>
        <w:tc>
          <w:tcPr>
            <w:tcW w:w="4860" w:type="dxa"/>
          </w:tcPr>
          <w:p w:rsidR="00ED1934" w:rsidRPr="006E233D" w:rsidRDefault="00ED1934" w:rsidP="00D814E0">
            <w:pPr>
              <w:rPr>
                <w:color w:val="000000"/>
              </w:rPr>
            </w:pPr>
            <w:r w:rsidRPr="006E233D">
              <w:rPr>
                <w:color w:val="000000"/>
              </w:rPr>
              <w:t>Move to division 224</w:t>
            </w:r>
          </w:p>
        </w:tc>
        <w:tc>
          <w:tcPr>
            <w:tcW w:w="4320" w:type="dxa"/>
          </w:tcPr>
          <w:p w:rsidR="00ED1934" w:rsidRPr="006E233D" w:rsidRDefault="00ED1934" w:rsidP="00D814E0">
            <w:pPr>
              <w:rPr>
                <w:bCs/>
              </w:rPr>
            </w:pPr>
            <w:r w:rsidRPr="006E233D">
              <w:rPr>
                <w:bCs/>
              </w:rPr>
              <w:t>See above</w:t>
            </w:r>
          </w:p>
        </w:tc>
        <w:tc>
          <w:tcPr>
            <w:tcW w:w="787" w:type="dxa"/>
          </w:tcPr>
          <w:p w:rsidR="00ED1934" w:rsidRPr="006E233D" w:rsidRDefault="00ED1934" w:rsidP="00DF4613">
            <w:r>
              <w:t>NA</w:t>
            </w:r>
          </w:p>
        </w:tc>
      </w:tr>
      <w:tr w:rsidR="00ED1934" w:rsidRPr="006E233D" w:rsidTr="00D66578">
        <w:tc>
          <w:tcPr>
            <w:tcW w:w="918" w:type="dxa"/>
            <w:shd w:val="clear" w:color="auto" w:fill="B2A1C7" w:themeFill="accent4" w:themeFillTint="99"/>
          </w:tcPr>
          <w:p w:rsidR="00ED1934" w:rsidRPr="006E233D" w:rsidRDefault="00ED1934" w:rsidP="00A65851">
            <w:r w:rsidRPr="006E233D">
              <w:t>226</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0B3705" w:rsidRDefault="00ED1934" w:rsidP="00A65851">
            <w:r w:rsidRPr="000B3705">
              <w:t>226</w:t>
            </w:r>
          </w:p>
        </w:tc>
        <w:tc>
          <w:tcPr>
            <w:tcW w:w="1350" w:type="dxa"/>
          </w:tcPr>
          <w:p w:rsidR="00ED1934" w:rsidRPr="000B3705" w:rsidRDefault="00ED1934" w:rsidP="00A65851">
            <w:r w:rsidRPr="000B3705">
              <w:t>NA</w:t>
            </w:r>
          </w:p>
        </w:tc>
        <w:tc>
          <w:tcPr>
            <w:tcW w:w="990" w:type="dxa"/>
          </w:tcPr>
          <w:p w:rsidR="00ED1934" w:rsidRPr="000B3705" w:rsidRDefault="00ED1934" w:rsidP="00A65851">
            <w:r w:rsidRPr="000B3705">
              <w:t>NA</w:t>
            </w:r>
          </w:p>
        </w:tc>
        <w:tc>
          <w:tcPr>
            <w:tcW w:w="1350" w:type="dxa"/>
          </w:tcPr>
          <w:p w:rsidR="00ED1934" w:rsidRPr="000B3705" w:rsidRDefault="00ED1934" w:rsidP="00A65851">
            <w:r w:rsidRPr="000B3705">
              <w:t>NA</w:t>
            </w:r>
          </w:p>
        </w:tc>
        <w:tc>
          <w:tcPr>
            <w:tcW w:w="4860" w:type="dxa"/>
          </w:tcPr>
          <w:p w:rsidR="00ED1934" w:rsidRPr="000B3705" w:rsidRDefault="00ED1934" w:rsidP="00644785">
            <w:r w:rsidRPr="000B3705">
              <w:t>Delete note:</w:t>
            </w:r>
          </w:p>
          <w:p w:rsidR="00ED1934" w:rsidRPr="000B3705" w:rsidRDefault="00ED1934"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ED1934" w:rsidRPr="000B3705" w:rsidRDefault="00ED1934"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ED1934" w:rsidRDefault="00ED1934" w:rsidP="00920F6E">
            <w:pPr>
              <w:jc w:val="center"/>
            </w:pPr>
            <w:r w:rsidRPr="000B3705">
              <w:t>NA</w:t>
            </w:r>
          </w:p>
        </w:tc>
      </w:tr>
      <w:tr w:rsidR="00ED1934" w:rsidRPr="006E233D" w:rsidTr="00D66578">
        <w:trPr>
          <w:trHeight w:val="198"/>
        </w:trPr>
        <w:tc>
          <w:tcPr>
            <w:tcW w:w="918" w:type="dxa"/>
          </w:tcPr>
          <w:p w:rsidR="00ED1934" w:rsidRPr="006E233D" w:rsidRDefault="00ED1934" w:rsidP="00A65851">
            <w:r w:rsidRPr="006E233D">
              <w:t>226</w:t>
            </w:r>
          </w:p>
        </w:tc>
        <w:tc>
          <w:tcPr>
            <w:tcW w:w="1350" w:type="dxa"/>
          </w:tcPr>
          <w:p w:rsidR="00ED1934" w:rsidRPr="006E233D" w:rsidRDefault="00ED1934" w:rsidP="00A65851">
            <w:r w:rsidRPr="006E233D">
              <w:t>0010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920F6E">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rsidRPr="006E233D">
              <w:t>0010(1)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ED1934" w:rsidRPr="006E233D" w:rsidRDefault="00ED1934" w:rsidP="00FE68CE">
            <w:r w:rsidRPr="006E233D">
              <w:t>Clarification</w:t>
            </w:r>
          </w:p>
        </w:tc>
        <w:tc>
          <w:tcPr>
            <w:tcW w:w="787" w:type="dxa"/>
          </w:tcPr>
          <w:p w:rsidR="00ED1934" w:rsidRPr="006E233D" w:rsidRDefault="00ED1934" w:rsidP="0066018C">
            <w:pPr>
              <w:jc w:val="center"/>
            </w:pPr>
            <w:r>
              <w:t>SIP</w:t>
            </w:r>
          </w:p>
        </w:tc>
      </w:tr>
      <w:tr w:rsidR="00ED1934" w:rsidRPr="006E233D" w:rsidTr="00AA71CC">
        <w:tc>
          <w:tcPr>
            <w:tcW w:w="918" w:type="dxa"/>
          </w:tcPr>
          <w:p w:rsidR="00ED1934" w:rsidRPr="00210118" w:rsidRDefault="00ED1934" w:rsidP="00AA71CC">
            <w:r w:rsidRPr="00210118">
              <w:t>226</w:t>
            </w:r>
          </w:p>
        </w:tc>
        <w:tc>
          <w:tcPr>
            <w:tcW w:w="1350" w:type="dxa"/>
          </w:tcPr>
          <w:p w:rsidR="00ED1934" w:rsidRPr="00210118" w:rsidRDefault="00ED1934" w:rsidP="00AA71CC">
            <w:r w:rsidRPr="00210118">
              <w:t>0010(2)</w:t>
            </w:r>
          </w:p>
        </w:tc>
        <w:tc>
          <w:tcPr>
            <w:tcW w:w="990" w:type="dxa"/>
          </w:tcPr>
          <w:p w:rsidR="00ED1934" w:rsidRPr="00210118" w:rsidRDefault="00ED1934" w:rsidP="00AA71CC">
            <w:r w:rsidRPr="00210118">
              <w:t>200</w:t>
            </w:r>
          </w:p>
        </w:tc>
        <w:tc>
          <w:tcPr>
            <w:tcW w:w="1350" w:type="dxa"/>
          </w:tcPr>
          <w:p w:rsidR="00ED1934" w:rsidRPr="00210118" w:rsidRDefault="00ED1934" w:rsidP="00CB0F7B">
            <w:r w:rsidRPr="00210118">
              <w:t>0020(1</w:t>
            </w:r>
            <w:r w:rsidR="00CB0F7B">
              <w:t>1</w:t>
            </w:r>
            <w:r w:rsidRPr="00210118">
              <w:t>0)</w:t>
            </w:r>
          </w:p>
        </w:tc>
        <w:tc>
          <w:tcPr>
            <w:tcW w:w="4860" w:type="dxa"/>
          </w:tcPr>
          <w:p w:rsidR="00ED1934" w:rsidRPr="00210118" w:rsidRDefault="00ED1934" w:rsidP="00AA71CC">
            <w:r w:rsidRPr="00210118">
              <w:t>Delete definition of “particulate matter” and use modified division 200 definition</w:t>
            </w:r>
          </w:p>
          <w:p w:rsidR="00ED1934" w:rsidRPr="00210118" w:rsidRDefault="00ED1934" w:rsidP="00AA71CC"/>
          <w:p w:rsidR="00ED1934" w:rsidRPr="00210118" w:rsidRDefault="00ED1934" w:rsidP="00D27424"/>
        </w:tc>
        <w:tc>
          <w:tcPr>
            <w:tcW w:w="4320" w:type="dxa"/>
          </w:tcPr>
          <w:p w:rsidR="00ED1934" w:rsidRPr="00210118" w:rsidRDefault="00ED1934"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w:t>
            </w:r>
            <w:r w:rsidRPr="00210118">
              <w:lastRenderedPageBreak/>
              <w:t xml:space="preserve">section in </w:t>
            </w:r>
            <w:r>
              <w:t>340-</w:t>
            </w:r>
            <w:r w:rsidRPr="00210118">
              <w:t>234-0540.</w:t>
            </w:r>
          </w:p>
        </w:tc>
        <w:tc>
          <w:tcPr>
            <w:tcW w:w="787" w:type="dxa"/>
          </w:tcPr>
          <w:p w:rsidR="00ED1934" w:rsidRPr="006E233D" w:rsidRDefault="00ED1934" w:rsidP="0066018C">
            <w:pPr>
              <w:jc w:val="center"/>
            </w:pPr>
            <w:r>
              <w:lastRenderedPageBreak/>
              <w:t>SIP</w:t>
            </w:r>
          </w:p>
        </w:tc>
      </w:tr>
      <w:tr w:rsidR="00ED1934" w:rsidRPr="006E233D" w:rsidTr="00094DBC">
        <w:tc>
          <w:tcPr>
            <w:tcW w:w="918" w:type="dxa"/>
          </w:tcPr>
          <w:p w:rsidR="00ED1934" w:rsidRPr="006E233D" w:rsidRDefault="00ED1934" w:rsidP="00A65851">
            <w:r w:rsidRPr="006E233D">
              <w:lastRenderedPageBreak/>
              <w:t>226</w:t>
            </w:r>
          </w:p>
        </w:tc>
        <w:tc>
          <w:tcPr>
            <w:tcW w:w="1350" w:type="dxa"/>
          </w:tcPr>
          <w:p w:rsidR="00ED1934" w:rsidRPr="006E233D" w:rsidRDefault="00ED1934" w:rsidP="00A65851">
            <w:r w:rsidRPr="006E233D">
              <w:t>0010(5)</w:t>
            </w:r>
          </w:p>
        </w:tc>
        <w:tc>
          <w:tcPr>
            <w:tcW w:w="990" w:type="dxa"/>
          </w:tcPr>
          <w:p w:rsidR="00ED1934" w:rsidRPr="006E233D" w:rsidRDefault="00ED1934" w:rsidP="00A65851">
            <w:r w:rsidRPr="006E233D">
              <w:t>200</w:t>
            </w:r>
          </w:p>
        </w:tc>
        <w:tc>
          <w:tcPr>
            <w:tcW w:w="1350" w:type="dxa"/>
          </w:tcPr>
          <w:p w:rsidR="00ED1934" w:rsidRPr="006E233D" w:rsidRDefault="00CB0F7B" w:rsidP="00A65851">
            <w:r>
              <w:t>0020(167</w:t>
            </w:r>
            <w:r w:rsidR="00ED1934" w:rsidRPr="006E233D">
              <w:t>)</w:t>
            </w:r>
          </w:p>
        </w:tc>
        <w:tc>
          <w:tcPr>
            <w:tcW w:w="4860" w:type="dxa"/>
          </w:tcPr>
          <w:p w:rsidR="00ED1934" w:rsidRPr="006E233D" w:rsidRDefault="00ED1934"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D1934" w:rsidRPr="00D5274E" w:rsidRDefault="00ED1934" w:rsidP="008A51F0">
            <w:r>
              <w:t xml:space="preserve">See discussion above in division 200. </w:t>
            </w:r>
            <w:r w:rsidRPr="00D5274E">
              <w:t>Definition different from division 240 but same as division 226 and 228</w:t>
            </w:r>
          </w:p>
        </w:tc>
        <w:tc>
          <w:tcPr>
            <w:tcW w:w="787" w:type="dxa"/>
          </w:tcPr>
          <w:p w:rsidR="00ED1934" w:rsidRPr="006E233D" w:rsidRDefault="00ED1934" w:rsidP="0066018C">
            <w:pPr>
              <w:jc w:val="center"/>
            </w:pPr>
            <w:r>
              <w:t>SIP</w:t>
            </w:r>
          </w:p>
        </w:tc>
      </w:tr>
      <w:tr w:rsidR="00ED1934" w:rsidRPr="006E233D" w:rsidTr="00296A66">
        <w:tc>
          <w:tcPr>
            <w:tcW w:w="918" w:type="dxa"/>
            <w:tcBorders>
              <w:bottom w:val="double" w:sz="6" w:space="0" w:color="auto"/>
            </w:tcBorders>
          </w:tcPr>
          <w:p w:rsidR="00ED1934" w:rsidRPr="006E233D" w:rsidRDefault="00ED1934" w:rsidP="00A65851">
            <w:r w:rsidRPr="006E233D">
              <w:t>226</w:t>
            </w:r>
          </w:p>
        </w:tc>
        <w:tc>
          <w:tcPr>
            <w:tcW w:w="1350" w:type="dxa"/>
            <w:tcBorders>
              <w:bottom w:val="double" w:sz="6" w:space="0" w:color="auto"/>
            </w:tcBorders>
          </w:tcPr>
          <w:p w:rsidR="00ED1934" w:rsidRPr="006E233D" w:rsidRDefault="00ED1934" w:rsidP="00A65851">
            <w:r w:rsidRPr="006E233D">
              <w:t>0010(6)</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6E233D" w:rsidRDefault="00CB0F7B" w:rsidP="00A65851">
            <w:r>
              <w:t>0020(48</w:t>
            </w:r>
            <w:r w:rsidR="00ED1934" w:rsidRPr="006E233D">
              <w:t>)</w:t>
            </w:r>
          </w:p>
        </w:tc>
        <w:tc>
          <w:tcPr>
            <w:tcW w:w="4860" w:type="dxa"/>
            <w:tcBorders>
              <w:bottom w:val="double" w:sz="6" w:space="0" w:color="auto"/>
            </w:tcBorders>
          </w:tcPr>
          <w:p w:rsidR="00ED1934" w:rsidRPr="006E233D" w:rsidRDefault="00ED1934" w:rsidP="00626105">
            <w:r w:rsidRPr="006E233D">
              <w:t xml:space="preserve">Move definition of “standard cubic foot” to division 200 and change to “dry standard cubic foot” </w:t>
            </w:r>
          </w:p>
        </w:tc>
        <w:tc>
          <w:tcPr>
            <w:tcW w:w="4320" w:type="dxa"/>
            <w:tcBorders>
              <w:bottom w:val="double" w:sz="6" w:space="0" w:color="auto"/>
            </w:tcBorders>
          </w:tcPr>
          <w:p w:rsidR="00ED1934" w:rsidRPr="006E233D" w:rsidRDefault="00ED1934"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296A66">
        <w:tc>
          <w:tcPr>
            <w:tcW w:w="918" w:type="dxa"/>
            <w:shd w:val="clear" w:color="auto" w:fill="FABF8F" w:themeFill="accent6" w:themeFillTint="99"/>
          </w:tcPr>
          <w:p w:rsidR="00ED1934" w:rsidRPr="006E233D" w:rsidRDefault="00ED1934" w:rsidP="00150322">
            <w:r w:rsidRPr="006E233D">
              <w:t>226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Highest and Best Practicable Treatment and Control</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Default="00ED1934" w:rsidP="00A65851">
            <w:r>
              <w:t>226</w:t>
            </w:r>
          </w:p>
        </w:tc>
        <w:tc>
          <w:tcPr>
            <w:tcW w:w="1350" w:type="dxa"/>
          </w:tcPr>
          <w:p w:rsidR="00ED1934" w:rsidRDefault="00ED1934" w:rsidP="00A65851">
            <w:r>
              <w:t>0100(1)</w:t>
            </w:r>
          </w:p>
        </w:tc>
        <w:tc>
          <w:tcPr>
            <w:tcW w:w="990" w:type="dxa"/>
          </w:tcPr>
          <w:p w:rsidR="00ED1934" w:rsidRDefault="00ED1934" w:rsidP="00A65851">
            <w:r>
              <w:t>NA</w:t>
            </w:r>
          </w:p>
        </w:tc>
        <w:tc>
          <w:tcPr>
            <w:tcW w:w="1350" w:type="dxa"/>
          </w:tcPr>
          <w:p w:rsidR="00ED1934" w:rsidRDefault="00ED1934" w:rsidP="00A65851">
            <w:r>
              <w:t>NA</w:t>
            </w:r>
          </w:p>
        </w:tc>
        <w:tc>
          <w:tcPr>
            <w:tcW w:w="4860" w:type="dxa"/>
          </w:tcPr>
          <w:p w:rsidR="00ED1934" w:rsidRDefault="00ED1934" w:rsidP="00ED3514">
            <w:r>
              <w:t>Change to:</w:t>
            </w:r>
          </w:p>
          <w:p w:rsidR="00ED1934" w:rsidRDefault="00ED1934"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D1934" w:rsidRDefault="00ED1934" w:rsidP="00ED3514">
            <w:r>
              <w:t>The definition of “new source” has been deleted so put the definition in the text.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t>226</w:t>
            </w:r>
          </w:p>
        </w:tc>
        <w:tc>
          <w:tcPr>
            <w:tcW w:w="1350" w:type="dxa"/>
          </w:tcPr>
          <w:p w:rsidR="00ED1934" w:rsidRPr="006E233D" w:rsidRDefault="00ED1934" w:rsidP="00A65851">
            <w:r>
              <w:t>0100(2)</w:t>
            </w:r>
          </w:p>
        </w:tc>
        <w:tc>
          <w:tcPr>
            <w:tcW w:w="990" w:type="dxa"/>
          </w:tcPr>
          <w:p w:rsidR="00ED1934" w:rsidRDefault="00ED1934" w:rsidP="00A65851">
            <w:r>
              <w:t>NA</w:t>
            </w:r>
          </w:p>
        </w:tc>
        <w:tc>
          <w:tcPr>
            <w:tcW w:w="1350" w:type="dxa"/>
          </w:tcPr>
          <w:p w:rsidR="00ED1934" w:rsidRDefault="00ED1934" w:rsidP="00A65851">
            <w:r>
              <w:t>NA</w:t>
            </w:r>
          </w:p>
        </w:tc>
        <w:tc>
          <w:tcPr>
            <w:tcW w:w="4860" w:type="dxa"/>
          </w:tcPr>
          <w:p w:rsidR="00ED1934" w:rsidRDefault="00ED1934" w:rsidP="00ED3514">
            <w:r>
              <w:t>Delete “of this chapter”</w:t>
            </w:r>
          </w:p>
        </w:tc>
        <w:tc>
          <w:tcPr>
            <w:tcW w:w="4320" w:type="dxa"/>
          </w:tcPr>
          <w:p w:rsidR="00ED1934" w:rsidRDefault="00ED1934" w:rsidP="00ED3514">
            <w:r>
              <w:t>Plain language</w:t>
            </w:r>
          </w:p>
        </w:tc>
        <w:tc>
          <w:tcPr>
            <w:tcW w:w="787" w:type="dxa"/>
          </w:tcPr>
          <w:p w:rsidR="00ED1934" w:rsidRDefault="00ED1934" w:rsidP="0066018C">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914447">
            <w:r w:rsidRPr="006E233D">
              <w:t>0120</w:t>
            </w:r>
            <w:r>
              <w:t>(1)(b)(A)</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 xml:space="preserve">Add “pressure drop, ammonia slip” to the operational, maintenance and work practice requirements  </w:t>
            </w:r>
          </w:p>
          <w:p w:rsidR="00ED1934" w:rsidRPr="006E233D" w:rsidRDefault="00ED1934" w:rsidP="00914447"/>
        </w:tc>
        <w:tc>
          <w:tcPr>
            <w:tcW w:w="4320" w:type="dxa"/>
          </w:tcPr>
          <w:p w:rsidR="00ED1934" w:rsidRPr="00ED3514" w:rsidRDefault="00ED1934"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914447">
            <w:r w:rsidRPr="006E233D">
              <w:t>0120</w:t>
            </w:r>
            <w:r>
              <w:t>(1)(b)(B)</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Delete the hyphen in recordkeeping</w:t>
            </w:r>
          </w:p>
        </w:tc>
        <w:tc>
          <w:tcPr>
            <w:tcW w:w="4320" w:type="dxa"/>
          </w:tcPr>
          <w:p w:rsidR="00ED1934" w:rsidRPr="00ED3514" w:rsidRDefault="00ED1934" w:rsidP="00914447">
            <w:r>
              <w:t>Correction</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7C7E81">
            <w:r w:rsidRPr="006E233D">
              <w:t>0120</w:t>
            </w:r>
            <w:r>
              <w:t>(3)</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7C7E81">
            <w:r>
              <w:t>Delete the hyphen in startup and shutdown</w:t>
            </w:r>
          </w:p>
        </w:tc>
        <w:tc>
          <w:tcPr>
            <w:tcW w:w="4320" w:type="dxa"/>
          </w:tcPr>
          <w:p w:rsidR="00ED1934" w:rsidRPr="00ED3514" w:rsidRDefault="00ED1934" w:rsidP="00FE68CE">
            <w:r>
              <w:t>Correction</w:t>
            </w:r>
          </w:p>
        </w:tc>
        <w:tc>
          <w:tcPr>
            <w:tcW w:w="787" w:type="dxa"/>
          </w:tcPr>
          <w:p w:rsidR="00ED1934" w:rsidRPr="006E233D" w:rsidRDefault="00ED1934" w:rsidP="0066018C">
            <w:pPr>
              <w:jc w:val="center"/>
            </w:pPr>
            <w:r>
              <w:t>SIP</w:t>
            </w:r>
          </w:p>
        </w:tc>
      </w:tr>
      <w:tr w:rsidR="00ED1934" w:rsidRPr="006E233D" w:rsidTr="00D8314D">
        <w:tc>
          <w:tcPr>
            <w:tcW w:w="918" w:type="dxa"/>
          </w:tcPr>
          <w:p w:rsidR="00ED1934" w:rsidRDefault="00ED1934" w:rsidP="00D8314D">
            <w:r>
              <w:t>200</w:t>
            </w:r>
          </w:p>
        </w:tc>
        <w:tc>
          <w:tcPr>
            <w:tcW w:w="1350" w:type="dxa"/>
          </w:tcPr>
          <w:p w:rsidR="00ED1934" w:rsidRDefault="00ED1934" w:rsidP="00D8314D">
            <w:r>
              <w:t>0020(146)</w:t>
            </w:r>
          </w:p>
        </w:tc>
        <w:tc>
          <w:tcPr>
            <w:tcW w:w="990" w:type="dxa"/>
          </w:tcPr>
          <w:p w:rsidR="00ED1934" w:rsidRDefault="00ED1934" w:rsidP="00D8314D">
            <w:r>
              <w:t>226</w:t>
            </w:r>
          </w:p>
        </w:tc>
        <w:tc>
          <w:tcPr>
            <w:tcW w:w="1350" w:type="dxa"/>
          </w:tcPr>
          <w:p w:rsidR="00ED1934" w:rsidRDefault="00ED1934" w:rsidP="00D8314D">
            <w:r>
              <w:t>0130</w:t>
            </w:r>
          </w:p>
        </w:tc>
        <w:tc>
          <w:tcPr>
            <w:tcW w:w="4860" w:type="dxa"/>
          </w:tcPr>
          <w:p w:rsidR="00ED1934" w:rsidRDefault="00ED1934" w:rsidP="00D8314D">
            <w:r>
              <w:t>Add:</w:t>
            </w:r>
          </w:p>
          <w:p w:rsidR="00ED1934" w:rsidRDefault="00ED1934"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w:t>
            </w:r>
            <w:r w:rsidRPr="00BE4D51">
              <w:lastRenderedPageBreak/>
              <w:t xml:space="preserve">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D1934" w:rsidRDefault="00ED1934" w:rsidP="00D8314D">
            <w:pPr>
              <w:rPr>
                <w:bCs/>
              </w:rPr>
            </w:pPr>
            <w:r>
              <w:rPr>
                <w:bCs/>
              </w:rPr>
              <w:lastRenderedPageBreak/>
              <w:t>Move the procedural requirements for TACT from the definition</w:t>
            </w:r>
          </w:p>
        </w:tc>
        <w:tc>
          <w:tcPr>
            <w:tcW w:w="787" w:type="dxa"/>
          </w:tcPr>
          <w:p w:rsidR="00ED1934" w:rsidRDefault="00ED1934" w:rsidP="00D8314D">
            <w:pPr>
              <w:jc w:val="center"/>
            </w:pPr>
            <w:r>
              <w:t>SIP</w:t>
            </w:r>
          </w:p>
        </w:tc>
      </w:tr>
      <w:tr w:rsidR="00EA2F3E" w:rsidRPr="006E233D" w:rsidTr="00EB3156">
        <w:tc>
          <w:tcPr>
            <w:tcW w:w="918" w:type="dxa"/>
          </w:tcPr>
          <w:p w:rsidR="00EA2F3E" w:rsidRPr="00A17895" w:rsidRDefault="00EA2F3E" w:rsidP="00EB3156">
            <w:r w:rsidRPr="00A17895">
              <w:lastRenderedPageBreak/>
              <w:t>NA</w:t>
            </w:r>
          </w:p>
        </w:tc>
        <w:tc>
          <w:tcPr>
            <w:tcW w:w="1350" w:type="dxa"/>
          </w:tcPr>
          <w:p w:rsidR="00EA2F3E" w:rsidRPr="00A17895" w:rsidRDefault="00EA2F3E" w:rsidP="00EB3156">
            <w:r w:rsidRPr="00A17895">
              <w:t>NA</w:t>
            </w:r>
          </w:p>
        </w:tc>
        <w:tc>
          <w:tcPr>
            <w:tcW w:w="990" w:type="dxa"/>
          </w:tcPr>
          <w:p w:rsidR="00EA2F3E" w:rsidRPr="00A17895" w:rsidRDefault="00EA2F3E" w:rsidP="00EB3156">
            <w:r>
              <w:t>226</w:t>
            </w:r>
          </w:p>
        </w:tc>
        <w:tc>
          <w:tcPr>
            <w:tcW w:w="1350" w:type="dxa"/>
          </w:tcPr>
          <w:p w:rsidR="00EA2F3E" w:rsidRPr="00A17895" w:rsidRDefault="00EA2F3E" w:rsidP="00EB3156">
            <w:r w:rsidRPr="00A17895">
              <w:t>0</w:t>
            </w:r>
            <w:r>
              <w:t>130</w:t>
            </w:r>
          </w:p>
        </w:tc>
        <w:tc>
          <w:tcPr>
            <w:tcW w:w="4860" w:type="dxa"/>
          </w:tcPr>
          <w:p w:rsidR="00EA2F3E" w:rsidRPr="00A17895" w:rsidRDefault="00EA2F3E" w:rsidP="00EB3156">
            <w:r w:rsidRPr="00A17895">
              <w:t>Add SIP note:</w:t>
            </w:r>
          </w:p>
          <w:p w:rsidR="00EA2F3E" w:rsidRPr="00A17895" w:rsidRDefault="00EA2F3E" w:rsidP="00EB3156">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A2F3E" w:rsidRPr="005A5027" w:rsidRDefault="00EA2F3E" w:rsidP="00EB3156">
            <w:r>
              <w:t>Correction</w:t>
            </w:r>
          </w:p>
        </w:tc>
        <w:tc>
          <w:tcPr>
            <w:tcW w:w="787" w:type="dxa"/>
          </w:tcPr>
          <w:p w:rsidR="00EA2F3E" w:rsidRDefault="00EA2F3E" w:rsidP="00EB3156">
            <w:pPr>
              <w:jc w:val="center"/>
            </w:pPr>
            <w:r>
              <w:t>SIP</w:t>
            </w:r>
          </w:p>
        </w:tc>
      </w:tr>
      <w:tr w:rsidR="00ED1934" w:rsidRPr="006E233D" w:rsidTr="00355A1A">
        <w:tc>
          <w:tcPr>
            <w:tcW w:w="918" w:type="dxa"/>
          </w:tcPr>
          <w:p w:rsidR="00ED1934" w:rsidRPr="006E233D" w:rsidRDefault="00ED1934" w:rsidP="00355A1A">
            <w:r w:rsidRPr="006E233D">
              <w:t>226</w:t>
            </w:r>
          </w:p>
        </w:tc>
        <w:tc>
          <w:tcPr>
            <w:tcW w:w="1350" w:type="dxa"/>
          </w:tcPr>
          <w:p w:rsidR="00ED1934" w:rsidRPr="006E233D" w:rsidRDefault="00ED1934" w:rsidP="00355A1A">
            <w:r>
              <w:t>014</w:t>
            </w:r>
            <w:r w:rsidRPr="006E233D">
              <w:t>0</w:t>
            </w:r>
            <w:r>
              <w:t>(1)</w:t>
            </w:r>
          </w:p>
        </w:tc>
        <w:tc>
          <w:tcPr>
            <w:tcW w:w="990" w:type="dxa"/>
          </w:tcPr>
          <w:p w:rsidR="00ED1934" w:rsidRPr="006E233D" w:rsidRDefault="00ED1934" w:rsidP="00355A1A">
            <w:r w:rsidRPr="006E233D">
              <w:t>NA</w:t>
            </w:r>
          </w:p>
        </w:tc>
        <w:tc>
          <w:tcPr>
            <w:tcW w:w="1350" w:type="dxa"/>
          </w:tcPr>
          <w:p w:rsidR="00ED1934" w:rsidRPr="006E233D" w:rsidRDefault="00ED1934" w:rsidP="00355A1A">
            <w:r w:rsidRPr="006E233D">
              <w:t>NA</w:t>
            </w:r>
          </w:p>
        </w:tc>
        <w:tc>
          <w:tcPr>
            <w:tcW w:w="4860" w:type="dxa"/>
          </w:tcPr>
          <w:p w:rsidR="00ED1934" w:rsidRPr="006E233D" w:rsidRDefault="00ED1934" w:rsidP="00355A1A">
            <w:r>
              <w:t>Do not capitalize ambient air quality standard and delete the space before the period</w:t>
            </w:r>
          </w:p>
        </w:tc>
        <w:tc>
          <w:tcPr>
            <w:tcW w:w="4320" w:type="dxa"/>
          </w:tcPr>
          <w:p w:rsidR="00ED1934" w:rsidRPr="006E233D" w:rsidRDefault="00ED1934" w:rsidP="00355A1A">
            <w:r w:rsidRPr="006E233D">
              <w:t>Correction</w:t>
            </w:r>
          </w:p>
        </w:tc>
        <w:tc>
          <w:tcPr>
            <w:tcW w:w="787" w:type="dxa"/>
          </w:tcPr>
          <w:p w:rsidR="00ED1934" w:rsidRPr="006E233D" w:rsidRDefault="00ED1934" w:rsidP="00355A1A">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t>014</w:t>
            </w:r>
            <w:r w:rsidRPr="006E233D">
              <w:t>0</w:t>
            </w:r>
            <w:r>
              <w:t>(5)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01B5B">
            <w:r>
              <w:t>Change chapter to OAR</w:t>
            </w:r>
          </w:p>
        </w:tc>
        <w:tc>
          <w:tcPr>
            <w:tcW w:w="4320" w:type="dxa"/>
          </w:tcPr>
          <w:p w:rsidR="00ED1934" w:rsidRPr="006E233D" w:rsidRDefault="00ED1934" w:rsidP="00FE68CE">
            <w:r w:rsidRPr="006E233D">
              <w:t>Correction</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Grain Loading Standards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372B9E">
        <w:tc>
          <w:tcPr>
            <w:tcW w:w="918" w:type="dxa"/>
          </w:tcPr>
          <w:p w:rsidR="00ED1934" w:rsidRPr="006E233D" w:rsidRDefault="00ED1934" w:rsidP="00372B9E">
            <w:r w:rsidRPr="006E233D">
              <w:t>226</w:t>
            </w:r>
          </w:p>
        </w:tc>
        <w:tc>
          <w:tcPr>
            <w:tcW w:w="1350" w:type="dxa"/>
          </w:tcPr>
          <w:p w:rsidR="00ED1934" w:rsidRPr="006E233D" w:rsidRDefault="00ED1934" w:rsidP="00372B9E">
            <w:r w:rsidRPr="006E233D">
              <w:t>0210</w:t>
            </w:r>
          </w:p>
        </w:tc>
        <w:tc>
          <w:tcPr>
            <w:tcW w:w="990" w:type="dxa"/>
          </w:tcPr>
          <w:p w:rsidR="00ED1934" w:rsidRPr="006E233D" w:rsidRDefault="00ED1934" w:rsidP="00372B9E">
            <w:r w:rsidRPr="006E233D">
              <w:t>NA</w:t>
            </w:r>
          </w:p>
        </w:tc>
        <w:tc>
          <w:tcPr>
            <w:tcW w:w="1350" w:type="dxa"/>
          </w:tcPr>
          <w:p w:rsidR="00ED1934" w:rsidRPr="006E233D" w:rsidRDefault="00ED1934" w:rsidP="00372B9E">
            <w:r w:rsidRPr="006E233D">
              <w:t>NA</w:t>
            </w:r>
          </w:p>
        </w:tc>
        <w:tc>
          <w:tcPr>
            <w:tcW w:w="4860" w:type="dxa"/>
          </w:tcPr>
          <w:p w:rsidR="00ED1934" w:rsidRPr="006E233D" w:rsidRDefault="00ED1934" w:rsidP="00372B9E">
            <w:r w:rsidRPr="006E233D">
              <w:t>Change title to “Particulate Emission Limitations for Sources Other Than Fuel Burning Equipment, and Refuse Burning Equ</w:t>
            </w:r>
            <w:r w:rsidR="00EA2F3E">
              <w:t>ipment, and Fugitive Emissions”</w:t>
            </w:r>
          </w:p>
        </w:tc>
        <w:tc>
          <w:tcPr>
            <w:tcW w:w="4320" w:type="dxa"/>
          </w:tcPr>
          <w:p w:rsidR="00ED1934" w:rsidRPr="006E233D" w:rsidRDefault="00ED1934" w:rsidP="00372B9E">
            <w:r w:rsidRPr="006E233D">
              <w:t>Clarification</w:t>
            </w:r>
          </w:p>
        </w:tc>
        <w:tc>
          <w:tcPr>
            <w:tcW w:w="787" w:type="dxa"/>
          </w:tcPr>
          <w:p w:rsidR="00ED1934" w:rsidRPr="006E233D" w:rsidRDefault="00ED1934" w:rsidP="00372B9E">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rsidRPr="006E233D">
              <w:t>0210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00284">
            <w:r>
              <w:t>Replace the grain loading standards with the following sections.</w:t>
            </w:r>
          </w:p>
        </w:tc>
        <w:tc>
          <w:tcPr>
            <w:tcW w:w="4320" w:type="dxa"/>
          </w:tcPr>
          <w:p w:rsidR="00ED1934" w:rsidRPr="006E233D" w:rsidRDefault="00ED1934" w:rsidP="00372B9E">
            <w:r w:rsidRPr="006E233D">
              <w:t>DEQ is proposing the change because of the following reasons:</w:t>
            </w:r>
          </w:p>
          <w:p w:rsidR="00ED1934" w:rsidRPr="006E233D" w:rsidRDefault="00ED1934"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D1934" w:rsidRPr="006E233D" w:rsidRDefault="00ED1934" w:rsidP="008E4848">
            <w:pPr>
              <w:numPr>
                <w:ilvl w:val="0"/>
                <w:numId w:val="12"/>
              </w:numPr>
            </w:pPr>
            <w:r w:rsidRPr="006E233D">
              <w:t>More and more areas of the state are special control areas due to population increases.</w:t>
            </w:r>
          </w:p>
          <w:p w:rsidR="00ED1934" w:rsidRPr="006E233D" w:rsidRDefault="00ED1934" w:rsidP="00372B9E">
            <w:pPr>
              <w:numPr>
                <w:ilvl w:val="0"/>
                <w:numId w:val="12"/>
              </w:numPr>
            </w:pPr>
            <w:r w:rsidRPr="006E233D">
              <w:t>Phased compliance will give sources that cannot meet the new standards time to comply.</w:t>
            </w:r>
          </w:p>
          <w:p w:rsidR="00ED1934" w:rsidRPr="006E233D" w:rsidRDefault="00ED1934" w:rsidP="00372B9E">
            <w:pPr>
              <w:pStyle w:val="ListParagraph"/>
              <w:numPr>
                <w:ilvl w:val="0"/>
                <w:numId w:val="12"/>
              </w:numPr>
            </w:pPr>
            <w:r>
              <w:t>Changes will</w:t>
            </w:r>
            <w:r w:rsidRPr="006E233D">
              <w:t xml:space="preserve"> make it easier </w:t>
            </w:r>
          </w:p>
          <w:p w:rsidR="00ED1934" w:rsidRPr="006E233D" w:rsidRDefault="00ED1934" w:rsidP="00372B9E">
            <w:pPr>
              <w:pStyle w:val="ListParagraph"/>
              <w:numPr>
                <w:ilvl w:val="0"/>
                <w:numId w:val="12"/>
              </w:numPr>
            </w:pPr>
            <w:r w:rsidRPr="006E233D">
              <w:t>to determine compliance for the both the source and the DEQ.</w:t>
            </w:r>
          </w:p>
        </w:tc>
        <w:tc>
          <w:tcPr>
            <w:tcW w:w="787" w:type="dxa"/>
          </w:tcPr>
          <w:p w:rsidR="00ED1934" w:rsidRPr="006E233D" w:rsidRDefault="00ED1934" w:rsidP="0066018C">
            <w:pPr>
              <w:jc w:val="center"/>
            </w:pPr>
            <w:r>
              <w:t>SIP</w:t>
            </w:r>
          </w:p>
        </w:tc>
      </w:tr>
      <w:tr w:rsidR="00ED1934" w:rsidRPr="006E233D" w:rsidTr="0021572F">
        <w:tc>
          <w:tcPr>
            <w:tcW w:w="918" w:type="dxa"/>
          </w:tcPr>
          <w:p w:rsidR="00ED1934" w:rsidRPr="006E233D" w:rsidRDefault="00ED1934" w:rsidP="0021572F">
            <w:r>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rsidRPr="006E233D">
              <w:t>0210(1)</w:t>
            </w:r>
          </w:p>
        </w:tc>
        <w:tc>
          <w:tcPr>
            <w:tcW w:w="4860" w:type="dxa"/>
          </w:tcPr>
          <w:p w:rsidR="00ED1934" w:rsidRDefault="00ED1934" w:rsidP="0021572F">
            <w:r>
              <w:t>Add:</w:t>
            </w:r>
          </w:p>
          <w:p w:rsidR="00ED1934" w:rsidRPr="00042190" w:rsidRDefault="00ED1934"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ED1934" w:rsidRPr="006E233D" w:rsidRDefault="00ED1934" w:rsidP="007522B9">
            <w:r>
              <w:t>Clarification</w:t>
            </w:r>
          </w:p>
        </w:tc>
        <w:tc>
          <w:tcPr>
            <w:tcW w:w="787" w:type="dxa"/>
          </w:tcPr>
          <w:p w:rsidR="00ED1934" w:rsidRPr="006E233D" w:rsidRDefault="00ED1934" w:rsidP="0021572F">
            <w:pPr>
              <w:jc w:val="center"/>
            </w:pPr>
            <w:r>
              <w:t>SIP</w:t>
            </w:r>
          </w:p>
        </w:tc>
      </w:tr>
      <w:tr w:rsidR="00ED1934" w:rsidRPr="006E233D" w:rsidTr="0021572F">
        <w:tc>
          <w:tcPr>
            <w:tcW w:w="918" w:type="dxa"/>
          </w:tcPr>
          <w:p w:rsidR="00ED1934" w:rsidRPr="006E233D" w:rsidRDefault="00ED1934" w:rsidP="0021572F">
            <w:r>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t>0210(2</w:t>
            </w:r>
            <w:r w:rsidRPr="006E233D">
              <w:t>)</w:t>
            </w:r>
          </w:p>
        </w:tc>
        <w:tc>
          <w:tcPr>
            <w:tcW w:w="4860" w:type="dxa"/>
          </w:tcPr>
          <w:p w:rsidR="00ED1934" w:rsidRDefault="00ED1934" w:rsidP="00042190">
            <w:r>
              <w:t>Add:</w:t>
            </w:r>
          </w:p>
          <w:p w:rsidR="00ED1934" w:rsidRPr="00042190" w:rsidRDefault="00ED1934" w:rsidP="00042190">
            <w:r>
              <w:lastRenderedPageBreak/>
              <w:t>“</w:t>
            </w:r>
            <w:r w:rsidRPr="00042190">
              <w:t>(2) No person may cause, suffer, allow, or permit particulate matter emission from any air contaminant source in excess of:</w:t>
            </w:r>
          </w:p>
          <w:p w:rsidR="00ED1934" w:rsidRPr="00042190" w:rsidRDefault="00ED1934" w:rsidP="00042190">
            <w:r w:rsidRPr="00042190">
              <w:t>(a) For sources installed, constructed, or modified before June 1, 1970:</w:t>
            </w:r>
          </w:p>
          <w:p w:rsidR="00ED1934" w:rsidRPr="00042190" w:rsidRDefault="00ED1934" w:rsidP="00042190">
            <w:r w:rsidRPr="00042190">
              <w:t xml:space="preserve">(A) 0.10 grains per dry standard cubic foot unless representative compliance source test data prior to </w:t>
            </w:r>
            <w:r>
              <w:t>[</w:t>
            </w:r>
            <w:r w:rsidR="00AB7E19">
              <w:t>INSERT SOS FILING DATE OF RULES</w:t>
            </w:r>
            <w:r>
              <w:t>]</w:t>
            </w:r>
            <w:r w:rsidRPr="00042190">
              <w:t xml:space="preserve"> is greater than 0.080 grains per dry standard cubic foot; </w:t>
            </w:r>
          </w:p>
          <w:p w:rsidR="00ED1934" w:rsidRPr="00042190" w:rsidRDefault="00ED1934" w:rsidP="00042190">
            <w:r w:rsidRPr="00042190">
              <w:t xml:space="preserve">(B) If the limit in paragraph (A) does not apply, 0.2 grains per dry standard cubic foot through December 31, 2019; </w:t>
            </w:r>
          </w:p>
          <w:p w:rsidR="00ED1934" w:rsidRPr="00042190" w:rsidRDefault="00ED1934" w:rsidP="00042190">
            <w:r w:rsidRPr="00042190">
              <w:t xml:space="preserve">(C) If the limit in paragraph (A) does not apply, 0.15 grains per dry standard cubic foot beginning January 1, 2020; or  </w:t>
            </w:r>
          </w:p>
          <w:p w:rsidR="00ED1934" w:rsidRPr="00042190" w:rsidRDefault="00ED1934" w:rsidP="00042190">
            <w:r w:rsidRPr="00042190">
              <w:t>(D) For equipment or a mode of operation that is used less than 876 hours per calendar year, 0.20 grains per standard cubic foot beginning January 1, 2020.</w:t>
            </w:r>
          </w:p>
          <w:p w:rsidR="00ED1934" w:rsidRPr="00042190" w:rsidRDefault="00ED1934" w:rsidP="00042190">
            <w:r w:rsidRPr="00042190">
              <w:t xml:space="preserve">(b) For sources installed, constructed, or modified on or after June 1, 1970 but prior to </w:t>
            </w:r>
            <w:r>
              <w:t>[</w:t>
            </w:r>
            <w:r w:rsidR="00AB7E19">
              <w:t>INSERT SOS FILING DATE OF RULES</w:t>
            </w:r>
            <w:r>
              <w:t>]</w:t>
            </w:r>
            <w:r w:rsidRPr="00042190">
              <w:t>:</w:t>
            </w:r>
          </w:p>
          <w:p w:rsidR="00ED1934" w:rsidRPr="00042190" w:rsidRDefault="00ED1934" w:rsidP="00042190">
            <w:r w:rsidRPr="00042190">
              <w:t xml:space="preserve">(A) 0.10 grains per dry standard cubic foot unless representative compliance source test data prior to </w:t>
            </w:r>
            <w:r>
              <w:t>[</w:t>
            </w:r>
            <w:r w:rsidR="00AB7E19">
              <w:t>INSERT SOS FILING DATE OF RULES</w:t>
            </w:r>
            <w:r>
              <w:t>]</w:t>
            </w:r>
            <w:r w:rsidRPr="00042190">
              <w:t xml:space="preserve"> is greater than 0.080 grains per dry standard cubic foot; </w:t>
            </w:r>
          </w:p>
          <w:p w:rsidR="00ED1934" w:rsidRPr="00042190" w:rsidRDefault="00ED1934" w:rsidP="00042190">
            <w:r w:rsidRPr="00042190">
              <w:t>(B) If the limit in paragraph (A) does not apply, 0.1 grains per dry standard cubic foot through December 31, 2019; or</w:t>
            </w:r>
          </w:p>
          <w:p w:rsidR="00ED1934" w:rsidRPr="00042190" w:rsidRDefault="00ED1934" w:rsidP="00042190">
            <w:r w:rsidRPr="00042190">
              <w:t xml:space="preserve">(C) If the limit in paragraph (A) does not apply, 0.14 grains per dry standard cubic foot beginning January 1, 2020. </w:t>
            </w:r>
          </w:p>
          <w:p w:rsidR="00ED1934" w:rsidRPr="00042190" w:rsidRDefault="00ED1934" w:rsidP="00042190">
            <w:r w:rsidRPr="00042190">
              <w:t xml:space="preserve">(c) For sources installed, constructed or modified after </w:t>
            </w:r>
            <w:r>
              <w:t>[</w:t>
            </w:r>
            <w:r w:rsidR="00AB7E19">
              <w:t>INSERT SOS FILING DATE OF RULES</w:t>
            </w:r>
            <w:r>
              <w:t>]</w:t>
            </w:r>
            <w:r w:rsidRPr="00042190">
              <w:t>, 0.10 grains per dry standard cubic foot.</w:t>
            </w:r>
          </w:p>
          <w:p w:rsidR="00ED1934" w:rsidRPr="00042190" w:rsidRDefault="00ED1934" w:rsidP="0021572F">
            <w:r w:rsidRPr="00042190">
              <w:t xml:space="preserve">(d) The owner or operator of a source installed, constructed or modified before </w:t>
            </w:r>
            <w:r>
              <w:t>[</w:t>
            </w:r>
            <w:r w:rsidR="00AB7E19">
              <w:t>INSERT SOS FILING DATE OF RULES</w:t>
            </w:r>
            <w:r>
              <w:t>]</w:t>
            </w:r>
            <w:r w:rsidRPr="00042190">
              <w:t xml:space="preserve">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ED1934" w:rsidRPr="00E95FDE" w:rsidRDefault="00ED1934" w:rsidP="007522B9">
            <w:r w:rsidRPr="00E95FDE">
              <w:lastRenderedPageBreak/>
              <w:t xml:space="preserve">For sources installed, constructed, or modified </w:t>
            </w:r>
            <w:r w:rsidRPr="00E95FDE">
              <w:lastRenderedPageBreak/>
              <w:t>before June 1, 1970:</w:t>
            </w:r>
          </w:p>
          <w:p w:rsidR="00ED1934" w:rsidRPr="00E95FDE" w:rsidRDefault="00ED1934"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ED1934" w:rsidRPr="00E95FDE" w:rsidRDefault="00ED1934" w:rsidP="007522B9">
            <w:pPr>
              <w:pStyle w:val="ListParagraph"/>
              <w:numPr>
                <w:ilvl w:val="0"/>
                <w:numId w:val="41"/>
              </w:numPr>
            </w:pPr>
            <w:r w:rsidRPr="00E95FDE">
              <w:t>On 01/01/20, the grain loading limit will be reduced to 0.15 gr/dscf</w:t>
            </w:r>
          </w:p>
          <w:p w:rsidR="00ED1934" w:rsidRDefault="00ED1934"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D1934" w:rsidRPr="00E95FDE" w:rsidRDefault="00ED1934" w:rsidP="00E95FDE">
            <w:r w:rsidRPr="00E95FDE">
              <w:t xml:space="preserve">For sources installed, constructed, or modified </w:t>
            </w:r>
            <w:r>
              <w:t>after</w:t>
            </w:r>
            <w:r w:rsidRPr="00E95FDE">
              <w:t xml:space="preserve"> June 1, 1970:</w:t>
            </w:r>
          </w:p>
          <w:p w:rsidR="00ED1934" w:rsidRPr="00E95FDE" w:rsidRDefault="00ED1934"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ED1934" w:rsidRPr="00E95FDE" w:rsidRDefault="00ED1934" w:rsidP="00E95FDE">
            <w:pPr>
              <w:numPr>
                <w:ilvl w:val="0"/>
                <w:numId w:val="41"/>
              </w:numPr>
            </w:pPr>
            <w:r w:rsidRPr="00E95FDE">
              <w:t xml:space="preserve">On 01/01/20, the grain loading </w:t>
            </w:r>
            <w:r>
              <w:t>limit will be reduced to 0.14</w:t>
            </w:r>
            <w:r w:rsidRPr="00E95FDE">
              <w:t xml:space="preserve"> gr/dscf</w:t>
            </w:r>
          </w:p>
          <w:p w:rsidR="00ED1934" w:rsidRDefault="00ED1934" w:rsidP="00E95FDE">
            <w:pPr>
              <w:numPr>
                <w:ilvl w:val="0"/>
                <w:numId w:val="41"/>
              </w:numPr>
            </w:pPr>
            <w:r>
              <w:t>Sources installed, constructed, or modified after 11/01/14 must comply with 0.10 gr/dscf</w:t>
            </w:r>
          </w:p>
          <w:p w:rsidR="00ED1934" w:rsidRPr="00E95FDE" w:rsidRDefault="00ED1934" w:rsidP="00E95FDE">
            <w:pPr>
              <w:numPr>
                <w:ilvl w:val="0"/>
                <w:numId w:val="41"/>
              </w:numPr>
            </w:pPr>
            <w:r>
              <w:t>Sources may request an extension if necessary</w:t>
            </w:r>
          </w:p>
          <w:p w:rsidR="00ED1934" w:rsidRPr="00E95FDE" w:rsidRDefault="00ED1934" w:rsidP="00E95FDE"/>
        </w:tc>
        <w:tc>
          <w:tcPr>
            <w:tcW w:w="787" w:type="dxa"/>
          </w:tcPr>
          <w:p w:rsidR="00ED1934" w:rsidRPr="006E233D" w:rsidRDefault="00ED1934" w:rsidP="0021572F">
            <w:pPr>
              <w:jc w:val="center"/>
            </w:pPr>
            <w:r>
              <w:lastRenderedPageBreak/>
              <w:t>SIP</w:t>
            </w:r>
          </w:p>
        </w:tc>
      </w:tr>
      <w:tr w:rsidR="00ED1934" w:rsidRPr="006E233D" w:rsidTr="0021572F">
        <w:tc>
          <w:tcPr>
            <w:tcW w:w="918" w:type="dxa"/>
          </w:tcPr>
          <w:p w:rsidR="00ED1934" w:rsidRPr="006E233D" w:rsidRDefault="00ED1934" w:rsidP="0021572F">
            <w:r>
              <w:lastRenderedPageBreak/>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t>0210(3</w:t>
            </w:r>
            <w:r w:rsidRPr="006E233D">
              <w:t>)</w:t>
            </w:r>
          </w:p>
        </w:tc>
        <w:tc>
          <w:tcPr>
            <w:tcW w:w="4860" w:type="dxa"/>
          </w:tcPr>
          <w:p w:rsidR="00ED1934" w:rsidRDefault="00ED1934" w:rsidP="0021572F">
            <w:r>
              <w:t>Add:</w:t>
            </w:r>
          </w:p>
          <w:p w:rsidR="00ED1934" w:rsidRPr="00E95FDE" w:rsidRDefault="00ED1934" w:rsidP="00E95FDE">
            <w:r>
              <w:lastRenderedPageBreak/>
              <w:t>“</w:t>
            </w:r>
            <w:r w:rsidRPr="00E95FDE">
              <w:t xml:space="preserve">(3) Compliance with the emissions standards in section (2) is determined using: </w:t>
            </w:r>
          </w:p>
          <w:p w:rsidR="00ED1934" w:rsidRPr="00E95FDE" w:rsidRDefault="00ED1934" w:rsidP="00E95FDE">
            <w:r w:rsidRPr="00E95FDE">
              <w:t>(a) Oregon Method 5;</w:t>
            </w:r>
          </w:p>
          <w:p w:rsidR="00ED1934" w:rsidRPr="00E95FDE" w:rsidRDefault="00ED1934" w:rsidP="00E95FDE">
            <w:r w:rsidRPr="00E95FDE">
              <w:t xml:space="preserve">(b) DEQ Method 8, as approved by DEQ for sources with exhaust gases at or near ambient conditions; </w:t>
            </w:r>
          </w:p>
          <w:p w:rsidR="00ED1934" w:rsidRPr="00E95FDE" w:rsidRDefault="00ED1934" w:rsidP="00E95FDE">
            <w:r w:rsidRPr="00E95FDE">
              <w:t>(c) DEQ Method 7 for direct heat transfer sources; or</w:t>
            </w:r>
          </w:p>
          <w:p w:rsidR="00ED1934" w:rsidRPr="00E95FDE" w:rsidRDefault="00ED1934" w:rsidP="00E95FDE">
            <w:r w:rsidRPr="00E95FDE">
              <w:t>(d) An alternative method approved by DEQ.</w:t>
            </w:r>
          </w:p>
          <w:p w:rsidR="00ED1934" w:rsidRPr="00042190" w:rsidRDefault="00ED1934"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D1934" w:rsidRPr="006E233D" w:rsidRDefault="00ED1934" w:rsidP="00E95FDE">
            <w:r w:rsidRPr="006E233D">
              <w:lastRenderedPageBreak/>
              <w:t xml:space="preserve">A test method should always be specified with </w:t>
            </w:r>
            <w:r w:rsidRPr="006E233D">
              <w:lastRenderedPageBreak/>
              <w:t>each standard  in order to be able to show compliance</w:t>
            </w:r>
            <w:r>
              <w:t>. Representative source test data is clarified</w:t>
            </w:r>
            <w:r w:rsidR="00AF264D">
              <w:t xml:space="preserve">. </w:t>
            </w:r>
          </w:p>
        </w:tc>
        <w:tc>
          <w:tcPr>
            <w:tcW w:w="787" w:type="dxa"/>
          </w:tcPr>
          <w:p w:rsidR="00ED1934" w:rsidRPr="006E233D" w:rsidRDefault="00ED1934" w:rsidP="0021572F">
            <w:pPr>
              <w:jc w:val="center"/>
            </w:pPr>
            <w:r>
              <w:lastRenderedPageBreak/>
              <w:t>SIP</w:t>
            </w:r>
          </w:p>
        </w:tc>
      </w:tr>
      <w:tr w:rsidR="00ED1934" w:rsidRPr="006E233D" w:rsidTr="00914447">
        <w:tc>
          <w:tcPr>
            <w:tcW w:w="918" w:type="dxa"/>
          </w:tcPr>
          <w:p w:rsidR="00ED1934" w:rsidRPr="006E233D" w:rsidRDefault="00ED1934" w:rsidP="00914447">
            <w:r w:rsidRPr="006E233D">
              <w:lastRenderedPageBreak/>
              <w:t>226</w:t>
            </w:r>
          </w:p>
        </w:tc>
        <w:tc>
          <w:tcPr>
            <w:tcW w:w="1350" w:type="dxa"/>
          </w:tcPr>
          <w:p w:rsidR="00ED1934" w:rsidRPr="006E233D" w:rsidRDefault="00ED1934" w:rsidP="00914447">
            <w:r w:rsidRPr="006E233D">
              <w:t>0</w:t>
            </w:r>
            <w:r>
              <w:t>3</w:t>
            </w:r>
            <w:r w:rsidRPr="006E233D">
              <w:t>10</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Renumber Table 1 to OAR 340-226-8005</w:t>
            </w:r>
          </w:p>
        </w:tc>
        <w:tc>
          <w:tcPr>
            <w:tcW w:w="4320" w:type="dxa"/>
          </w:tcPr>
          <w:p w:rsidR="00ED1934" w:rsidRPr="006E233D" w:rsidRDefault="00ED1934" w:rsidP="00914447">
            <w:r w:rsidRPr="006E233D">
              <w:t>Correction</w:t>
            </w:r>
          </w:p>
        </w:tc>
        <w:tc>
          <w:tcPr>
            <w:tcW w:w="787" w:type="dxa"/>
          </w:tcPr>
          <w:p w:rsidR="00ED1934" w:rsidRPr="006E233D" w:rsidRDefault="00ED1934" w:rsidP="00914447">
            <w:pPr>
              <w:jc w:val="center"/>
            </w:pPr>
            <w:r>
              <w:t>SIP</w:t>
            </w:r>
          </w:p>
        </w:tc>
      </w:tr>
      <w:tr w:rsidR="00ED1934" w:rsidRPr="006E233D" w:rsidTr="000D2A22">
        <w:tc>
          <w:tcPr>
            <w:tcW w:w="918" w:type="dxa"/>
          </w:tcPr>
          <w:p w:rsidR="00ED1934" w:rsidRPr="006E233D" w:rsidRDefault="00ED1934" w:rsidP="000D2A22">
            <w:r w:rsidRPr="006E233D">
              <w:t>226</w:t>
            </w:r>
          </w:p>
        </w:tc>
        <w:tc>
          <w:tcPr>
            <w:tcW w:w="1350" w:type="dxa"/>
          </w:tcPr>
          <w:p w:rsidR="00ED1934" w:rsidRPr="006E233D" w:rsidRDefault="00ED1934" w:rsidP="000D2A22">
            <w:r w:rsidRPr="006E233D">
              <w:t>0</w:t>
            </w:r>
            <w:r>
              <w:t>3</w:t>
            </w:r>
            <w:r w:rsidRPr="006E233D">
              <w:t>10</w:t>
            </w:r>
            <w:r>
              <w:t xml:space="preserve"> Table 1</w:t>
            </w:r>
          </w:p>
        </w:tc>
        <w:tc>
          <w:tcPr>
            <w:tcW w:w="990" w:type="dxa"/>
          </w:tcPr>
          <w:p w:rsidR="00ED1934" w:rsidRPr="006E233D" w:rsidRDefault="00ED1934" w:rsidP="000D2A22">
            <w:r w:rsidRPr="006E233D">
              <w:t>226</w:t>
            </w:r>
          </w:p>
        </w:tc>
        <w:tc>
          <w:tcPr>
            <w:tcW w:w="1350" w:type="dxa"/>
          </w:tcPr>
          <w:p w:rsidR="00ED1934" w:rsidRPr="006E233D" w:rsidRDefault="00ED1934" w:rsidP="000D2A22">
            <w:r>
              <w:t>8005</w:t>
            </w:r>
          </w:p>
        </w:tc>
        <w:tc>
          <w:tcPr>
            <w:tcW w:w="4860" w:type="dxa"/>
          </w:tcPr>
          <w:p w:rsidR="00ED1934" w:rsidRPr="006E233D" w:rsidRDefault="00ED1934" w:rsidP="000D2A22">
            <w:r>
              <w:t>Renumber Table 1 and add statutory authority, statues implemented and rule history from OAR 340-226-0310.</w:t>
            </w:r>
          </w:p>
        </w:tc>
        <w:tc>
          <w:tcPr>
            <w:tcW w:w="4320" w:type="dxa"/>
          </w:tcPr>
          <w:p w:rsidR="00ED1934" w:rsidRPr="006E233D" w:rsidRDefault="00ED1934" w:rsidP="000D2A22">
            <w:r w:rsidRPr="006E233D">
              <w:t>Correction</w:t>
            </w:r>
          </w:p>
        </w:tc>
        <w:tc>
          <w:tcPr>
            <w:tcW w:w="787" w:type="dxa"/>
          </w:tcPr>
          <w:p w:rsidR="00ED1934" w:rsidRPr="006E233D" w:rsidRDefault="00ED1934" w:rsidP="000D2A22">
            <w:pPr>
              <w:jc w:val="center"/>
            </w:pPr>
            <w:r>
              <w:t>SIP</w:t>
            </w:r>
          </w:p>
        </w:tc>
      </w:tr>
      <w:tr w:rsidR="00ED1934" w:rsidRPr="006E233D" w:rsidTr="004076B8">
        <w:tc>
          <w:tcPr>
            <w:tcW w:w="918" w:type="dxa"/>
          </w:tcPr>
          <w:p w:rsidR="00ED1934" w:rsidRPr="006E233D" w:rsidRDefault="00ED1934" w:rsidP="004076B8">
            <w:r w:rsidRPr="006E233D">
              <w:t>226</w:t>
            </w:r>
          </w:p>
        </w:tc>
        <w:tc>
          <w:tcPr>
            <w:tcW w:w="1350" w:type="dxa"/>
          </w:tcPr>
          <w:p w:rsidR="00ED1934" w:rsidRPr="006E233D" w:rsidRDefault="00ED1934" w:rsidP="004076B8">
            <w:r w:rsidRPr="006E233D">
              <w:t>0</w:t>
            </w:r>
            <w:r>
              <w:t>3</w:t>
            </w:r>
            <w:r w:rsidRPr="006E233D">
              <w:t>10</w:t>
            </w:r>
            <w:r>
              <w:t xml:space="preserve"> Table 1</w:t>
            </w:r>
          </w:p>
        </w:tc>
        <w:tc>
          <w:tcPr>
            <w:tcW w:w="990" w:type="dxa"/>
          </w:tcPr>
          <w:p w:rsidR="00ED1934" w:rsidRPr="006E233D" w:rsidRDefault="00ED1934" w:rsidP="004076B8">
            <w:r w:rsidRPr="006E233D">
              <w:t>226</w:t>
            </w:r>
          </w:p>
        </w:tc>
        <w:tc>
          <w:tcPr>
            <w:tcW w:w="1350" w:type="dxa"/>
          </w:tcPr>
          <w:p w:rsidR="00ED1934" w:rsidRPr="006E233D" w:rsidRDefault="00ED1934" w:rsidP="004076B8">
            <w:r>
              <w:t>8005</w:t>
            </w:r>
          </w:p>
        </w:tc>
        <w:tc>
          <w:tcPr>
            <w:tcW w:w="4860" w:type="dxa"/>
          </w:tcPr>
          <w:p w:rsidR="00ED1934" w:rsidRPr="006E233D" w:rsidRDefault="00ED1934" w:rsidP="00AC0842">
            <w:r>
              <w:t>Change 60,000 to 6,000,000</w:t>
            </w:r>
          </w:p>
        </w:tc>
        <w:tc>
          <w:tcPr>
            <w:tcW w:w="4320" w:type="dxa"/>
          </w:tcPr>
          <w:p w:rsidR="00ED1934" w:rsidRPr="006E233D" w:rsidRDefault="00ED1934" w:rsidP="004076B8">
            <w:r w:rsidRPr="006E233D">
              <w:t>Correction</w:t>
            </w:r>
            <w:r>
              <w:t>. Extrapolation is for process weight rates greater than the highest value in the table, 6,000,000 pounds/hour</w:t>
            </w:r>
          </w:p>
        </w:tc>
        <w:tc>
          <w:tcPr>
            <w:tcW w:w="787" w:type="dxa"/>
          </w:tcPr>
          <w:p w:rsidR="00ED1934" w:rsidRPr="006E233D" w:rsidRDefault="00ED1934" w:rsidP="004076B8">
            <w:pPr>
              <w:jc w:val="center"/>
            </w:pPr>
            <w:r>
              <w:t>SIP</w:t>
            </w:r>
          </w:p>
        </w:tc>
      </w:tr>
      <w:tr w:rsidR="00ED1934" w:rsidRPr="006E233D" w:rsidTr="00EB74AF">
        <w:tc>
          <w:tcPr>
            <w:tcW w:w="918" w:type="dxa"/>
          </w:tcPr>
          <w:p w:rsidR="00ED1934" w:rsidRPr="006E233D" w:rsidRDefault="00ED1934" w:rsidP="00EB74AF">
            <w:r w:rsidRPr="006E233D">
              <w:t>226</w:t>
            </w:r>
          </w:p>
        </w:tc>
        <w:tc>
          <w:tcPr>
            <w:tcW w:w="1350" w:type="dxa"/>
          </w:tcPr>
          <w:p w:rsidR="00ED1934" w:rsidRPr="006E233D" w:rsidRDefault="00ED1934" w:rsidP="00EB74AF">
            <w:r w:rsidRPr="006E233D">
              <w:t>0</w:t>
            </w:r>
            <w:r>
              <w:t>3</w:t>
            </w:r>
            <w:r w:rsidRPr="006E233D">
              <w:t>10</w:t>
            </w:r>
            <w:r>
              <w:t xml:space="preserve"> Table 1</w:t>
            </w:r>
          </w:p>
        </w:tc>
        <w:tc>
          <w:tcPr>
            <w:tcW w:w="990" w:type="dxa"/>
          </w:tcPr>
          <w:p w:rsidR="00ED1934" w:rsidRPr="006E233D" w:rsidRDefault="00ED1934" w:rsidP="00EB74AF">
            <w:r w:rsidRPr="006E233D">
              <w:t>226</w:t>
            </w:r>
          </w:p>
        </w:tc>
        <w:tc>
          <w:tcPr>
            <w:tcW w:w="1350" w:type="dxa"/>
          </w:tcPr>
          <w:p w:rsidR="00ED1934" w:rsidRPr="006E233D" w:rsidRDefault="00ED1934" w:rsidP="00EB74AF">
            <w:r>
              <w:t>8005</w:t>
            </w:r>
          </w:p>
        </w:tc>
        <w:tc>
          <w:tcPr>
            <w:tcW w:w="4860" w:type="dxa"/>
          </w:tcPr>
          <w:p w:rsidR="00ED1934" w:rsidRPr="006E233D" w:rsidRDefault="00ED1934" w:rsidP="00BB0910">
            <w:r>
              <w:t>Change lb/hr and tons/hr to pounds/hour and tons/hour in the text below the table</w:t>
            </w:r>
          </w:p>
        </w:tc>
        <w:tc>
          <w:tcPr>
            <w:tcW w:w="4320" w:type="dxa"/>
          </w:tcPr>
          <w:p w:rsidR="00ED1934" w:rsidRPr="006E233D" w:rsidRDefault="00ED1934" w:rsidP="00EB74AF">
            <w:r w:rsidRPr="006E233D">
              <w:t>Correction</w:t>
            </w:r>
          </w:p>
        </w:tc>
        <w:tc>
          <w:tcPr>
            <w:tcW w:w="787" w:type="dxa"/>
          </w:tcPr>
          <w:p w:rsidR="00ED1934" w:rsidRPr="006E233D" w:rsidRDefault="00ED1934" w:rsidP="00EB74AF">
            <w:pPr>
              <w:jc w:val="center"/>
            </w:pPr>
            <w:r>
              <w:t>SIP</w:t>
            </w:r>
          </w:p>
        </w:tc>
      </w:tr>
      <w:tr w:rsidR="00ED1934" w:rsidRPr="006E233D" w:rsidTr="00914447">
        <w:tc>
          <w:tcPr>
            <w:tcW w:w="918" w:type="dxa"/>
            <w:shd w:val="clear" w:color="auto" w:fill="FABF8F" w:themeFill="accent6" w:themeFillTint="99"/>
          </w:tcPr>
          <w:p w:rsidR="00ED1934" w:rsidRPr="006E233D" w:rsidRDefault="00ED1934" w:rsidP="00914447">
            <w:r w:rsidRPr="006E233D">
              <w:t>226</w:t>
            </w:r>
          </w:p>
        </w:tc>
        <w:tc>
          <w:tcPr>
            <w:tcW w:w="1350" w:type="dxa"/>
            <w:shd w:val="clear" w:color="auto" w:fill="FABF8F" w:themeFill="accent6" w:themeFillTint="99"/>
          </w:tcPr>
          <w:p w:rsidR="00ED1934" w:rsidRPr="006E233D" w:rsidRDefault="00ED1934" w:rsidP="00914447"/>
        </w:tc>
        <w:tc>
          <w:tcPr>
            <w:tcW w:w="990" w:type="dxa"/>
            <w:shd w:val="clear" w:color="auto" w:fill="FABF8F" w:themeFill="accent6" w:themeFillTint="99"/>
          </w:tcPr>
          <w:p w:rsidR="00ED1934" w:rsidRPr="006E233D" w:rsidRDefault="00ED1934" w:rsidP="00914447">
            <w:pPr>
              <w:rPr>
                <w:color w:val="000000"/>
              </w:rPr>
            </w:pPr>
          </w:p>
        </w:tc>
        <w:tc>
          <w:tcPr>
            <w:tcW w:w="1350" w:type="dxa"/>
            <w:shd w:val="clear" w:color="auto" w:fill="FABF8F" w:themeFill="accent6" w:themeFillTint="99"/>
          </w:tcPr>
          <w:p w:rsidR="00ED1934" w:rsidRPr="006E233D" w:rsidRDefault="00ED1934" w:rsidP="00914447">
            <w:pPr>
              <w:rPr>
                <w:color w:val="000000"/>
              </w:rPr>
            </w:pPr>
          </w:p>
        </w:tc>
        <w:tc>
          <w:tcPr>
            <w:tcW w:w="4860" w:type="dxa"/>
            <w:shd w:val="clear" w:color="auto" w:fill="FABF8F" w:themeFill="accent6" w:themeFillTint="99"/>
          </w:tcPr>
          <w:p w:rsidR="00ED1934" w:rsidRPr="006E233D" w:rsidRDefault="00ED1934" w:rsidP="00914447">
            <w:pPr>
              <w:rPr>
                <w:color w:val="000000"/>
              </w:rPr>
            </w:pPr>
            <w:r>
              <w:rPr>
                <w:color w:val="000000"/>
              </w:rPr>
              <w:t>Alternative Emission Controls</w:t>
            </w:r>
          </w:p>
        </w:tc>
        <w:tc>
          <w:tcPr>
            <w:tcW w:w="4320" w:type="dxa"/>
            <w:shd w:val="clear" w:color="auto" w:fill="FABF8F" w:themeFill="accent6" w:themeFillTint="99"/>
          </w:tcPr>
          <w:p w:rsidR="00ED1934" w:rsidRPr="006E233D" w:rsidRDefault="00ED1934" w:rsidP="00914447"/>
        </w:tc>
        <w:tc>
          <w:tcPr>
            <w:tcW w:w="787" w:type="dxa"/>
            <w:shd w:val="clear" w:color="auto" w:fill="FABF8F" w:themeFill="accent6" w:themeFillTint="99"/>
          </w:tcPr>
          <w:p w:rsidR="00ED1934" w:rsidRPr="006E233D" w:rsidRDefault="00ED1934" w:rsidP="00914447"/>
        </w:tc>
      </w:tr>
      <w:tr w:rsidR="00ED1934" w:rsidRPr="006E233D" w:rsidTr="009F0E27">
        <w:tc>
          <w:tcPr>
            <w:tcW w:w="918" w:type="dxa"/>
          </w:tcPr>
          <w:p w:rsidR="00ED1934" w:rsidRPr="006E233D" w:rsidRDefault="00ED1934" w:rsidP="009F0E27">
            <w:r w:rsidRPr="006E233D">
              <w:t>226</w:t>
            </w:r>
          </w:p>
        </w:tc>
        <w:tc>
          <w:tcPr>
            <w:tcW w:w="1350" w:type="dxa"/>
          </w:tcPr>
          <w:p w:rsidR="00ED1934" w:rsidRPr="006E233D" w:rsidRDefault="00ED1934" w:rsidP="009F0E27">
            <w:r w:rsidRPr="006E233D">
              <w:t>0</w:t>
            </w:r>
            <w:r>
              <w:t>40</w:t>
            </w:r>
            <w:r w:rsidRPr="006E233D">
              <w:t>0</w:t>
            </w:r>
            <w:r>
              <w:t>(1)(c)</w:t>
            </w:r>
          </w:p>
        </w:tc>
        <w:tc>
          <w:tcPr>
            <w:tcW w:w="990" w:type="dxa"/>
          </w:tcPr>
          <w:p w:rsidR="00ED1934" w:rsidRPr="006E233D" w:rsidRDefault="00ED1934" w:rsidP="009F0E27">
            <w:r>
              <w:t>NA</w:t>
            </w:r>
          </w:p>
        </w:tc>
        <w:tc>
          <w:tcPr>
            <w:tcW w:w="1350" w:type="dxa"/>
          </w:tcPr>
          <w:p w:rsidR="00ED1934" w:rsidRPr="006E233D" w:rsidRDefault="00ED1934" w:rsidP="009F0E27">
            <w:r>
              <w:t>NA</w:t>
            </w:r>
          </w:p>
        </w:tc>
        <w:tc>
          <w:tcPr>
            <w:tcW w:w="4860" w:type="dxa"/>
          </w:tcPr>
          <w:p w:rsidR="00ED1934" w:rsidRPr="006E233D" w:rsidRDefault="00ED1934" w:rsidP="009F0E27">
            <w:r>
              <w:t>Change “</w:t>
            </w:r>
            <w:r w:rsidRPr="007D4730">
              <w:t>OAR 340-224-0090, Requirements for Net Air Quality Benefit</w:t>
            </w:r>
            <w:r w:rsidR="00EA2F3E">
              <w:t xml:space="preserve">” to </w:t>
            </w:r>
            <w:r>
              <w:t>O</w:t>
            </w:r>
            <w:r w:rsidR="00EA2F3E">
              <w:t>A</w:t>
            </w:r>
            <w:r>
              <w:t>R 340-224-0520</w:t>
            </w:r>
            <w:r w:rsidR="00535A6D">
              <w:t xml:space="preserve"> and 340-224-0530 </w:t>
            </w:r>
          </w:p>
        </w:tc>
        <w:tc>
          <w:tcPr>
            <w:tcW w:w="4320" w:type="dxa"/>
          </w:tcPr>
          <w:p w:rsidR="00ED1934" w:rsidRPr="006E233D" w:rsidRDefault="00ED1934" w:rsidP="009F0E27">
            <w:r>
              <w:t>The Net Air Quality Benefit requirements were moved to division 224</w:t>
            </w:r>
          </w:p>
        </w:tc>
        <w:tc>
          <w:tcPr>
            <w:tcW w:w="787" w:type="dxa"/>
          </w:tcPr>
          <w:p w:rsidR="00ED1934" w:rsidRPr="006E233D" w:rsidRDefault="00ED1934" w:rsidP="009F0E27">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0036F1">
            <w:r w:rsidRPr="006E233D">
              <w:t>0</w:t>
            </w:r>
            <w:r>
              <w:t>40</w:t>
            </w:r>
            <w:r w:rsidRPr="006E233D">
              <w:t>0</w:t>
            </w:r>
            <w:r>
              <w:t>(1)(d)</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0036F1">
            <w:r>
              <w:t>Change “pollutants” to “air contaminants”</w:t>
            </w:r>
          </w:p>
        </w:tc>
        <w:tc>
          <w:tcPr>
            <w:tcW w:w="4320" w:type="dxa"/>
          </w:tcPr>
          <w:p w:rsidR="00ED1934" w:rsidRPr="006E233D" w:rsidRDefault="00ED1934" w:rsidP="00914447">
            <w:r>
              <w:t>The defined term is “air contaminants”</w:t>
            </w:r>
          </w:p>
        </w:tc>
        <w:tc>
          <w:tcPr>
            <w:tcW w:w="787" w:type="dxa"/>
          </w:tcPr>
          <w:p w:rsidR="00ED1934" w:rsidRPr="006E233D" w:rsidRDefault="00ED1934" w:rsidP="00914447">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228</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C65938">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0020(1)</w:t>
            </w:r>
          </w:p>
        </w:tc>
        <w:tc>
          <w:tcPr>
            <w:tcW w:w="990" w:type="dxa"/>
          </w:tcPr>
          <w:p w:rsidR="00ED1934" w:rsidRPr="006E233D" w:rsidRDefault="00ED1934" w:rsidP="00A65851">
            <w:r w:rsidRPr="006E233D">
              <w:t>200</w:t>
            </w:r>
          </w:p>
        </w:tc>
        <w:tc>
          <w:tcPr>
            <w:tcW w:w="1350" w:type="dxa"/>
          </w:tcPr>
          <w:p w:rsidR="00ED1934" w:rsidRPr="006E233D" w:rsidRDefault="00781773" w:rsidP="00A65851">
            <w:r>
              <w:t>0025(9</w:t>
            </w:r>
            <w:r w:rsidR="00ED1934" w:rsidRPr="006E233D">
              <w:t>)</w:t>
            </w:r>
          </w:p>
        </w:tc>
        <w:tc>
          <w:tcPr>
            <w:tcW w:w="4860" w:type="dxa"/>
          </w:tcPr>
          <w:p w:rsidR="00ED1934" w:rsidRPr="006E233D" w:rsidRDefault="00ED1934" w:rsidP="00FE68CE">
            <w:r w:rsidRPr="006E233D">
              <w:t>Delete definition of ASTM already in division 200</w:t>
            </w:r>
          </w:p>
        </w:tc>
        <w:tc>
          <w:tcPr>
            <w:tcW w:w="4320" w:type="dxa"/>
          </w:tcPr>
          <w:p w:rsidR="00ED1934" w:rsidRPr="006E233D" w:rsidRDefault="00ED1934" w:rsidP="00FE68CE">
            <w:r w:rsidRPr="006E233D">
              <w:t>Delete and use acronym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pPr>
              <w:rPr>
                <w:caps/>
              </w:rPr>
            </w:pPr>
            <w:r w:rsidRPr="006E233D">
              <w:t>Definition of Coastal Areas not used in this  or any other air quality division</w:t>
            </w:r>
          </w:p>
        </w:tc>
        <w:tc>
          <w:tcPr>
            <w:tcW w:w="4320" w:type="dxa"/>
          </w:tcPr>
          <w:p w:rsidR="00ED1934" w:rsidRPr="006E233D" w:rsidRDefault="00ED1934" w:rsidP="00FE68CE">
            <w:r w:rsidRPr="006E233D">
              <w:t>Delete definition</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BF4B78" w:rsidRDefault="00ED1934" w:rsidP="00693ED3">
            <w:r w:rsidRPr="00BF4B78">
              <w:t>208</w:t>
            </w:r>
          </w:p>
          <w:p w:rsidR="00ED1934" w:rsidRPr="00BF4B78" w:rsidRDefault="00ED1934" w:rsidP="00693ED3">
            <w:r w:rsidRPr="00BF4B78">
              <w:t>228</w:t>
            </w:r>
          </w:p>
          <w:p w:rsidR="00ED1934" w:rsidRPr="00BF4B78" w:rsidRDefault="00ED1934" w:rsidP="00693ED3">
            <w:r w:rsidRPr="00BF4B78">
              <w:t>240</w:t>
            </w:r>
          </w:p>
        </w:tc>
        <w:tc>
          <w:tcPr>
            <w:tcW w:w="1350" w:type="dxa"/>
          </w:tcPr>
          <w:p w:rsidR="00ED1934" w:rsidRPr="00BF4B78" w:rsidRDefault="00ED1934" w:rsidP="00693ED3">
            <w:r w:rsidRPr="00BF4B78">
              <w:t>0010(4)</w:t>
            </w:r>
          </w:p>
          <w:p w:rsidR="00ED1934" w:rsidRPr="00BF4B78" w:rsidRDefault="00ED1934" w:rsidP="00693ED3">
            <w:r w:rsidRPr="00BF4B78">
              <w:t>0020(4)</w:t>
            </w:r>
          </w:p>
          <w:p w:rsidR="00ED1934" w:rsidRPr="00BF4B78" w:rsidRDefault="00ED1934" w:rsidP="00693ED3">
            <w:r w:rsidRPr="00BF4B78">
              <w:t>0030(14)</w:t>
            </w:r>
          </w:p>
        </w:tc>
        <w:tc>
          <w:tcPr>
            <w:tcW w:w="990" w:type="dxa"/>
          </w:tcPr>
          <w:p w:rsidR="00ED1934" w:rsidRPr="00BF4B78" w:rsidRDefault="00ED1934" w:rsidP="00693ED3">
            <w:r w:rsidRPr="00BF4B78">
              <w:t>200</w:t>
            </w:r>
          </w:p>
        </w:tc>
        <w:tc>
          <w:tcPr>
            <w:tcW w:w="1350" w:type="dxa"/>
          </w:tcPr>
          <w:p w:rsidR="00ED1934" w:rsidRPr="00BF4B78" w:rsidRDefault="00781773" w:rsidP="00693ED3">
            <w:r>
              <w:t>0020(69</w:t>
            </w:r>
            <w:r w:rsidR="00ED1934" w:rsidRPr="00BF4B78">
              <w:t>)</w:t>
            </w:r>
          </w:p>
        </w:tc>
        <w:tc>
          <w:tcPr>
            <w:tcW w:w="4860" w:type="dxa"/>
          </w:tcPr>
          <w:p w:rsidR="00ED1934" w:rsidRPr="00BF4B78" w:rsidRDefault="00ED1934" w:rsidP="00693ED3">
            <w:r w:rsidRPr="00BF4B78">
              <w:t>Delete definition of “fuel burning equipment” and move to division 200</w:t>
            </w:r>
            <w:r>
              <w:t xml:space="preserve"> with clarifications</w:t>
            </w:r>
          </w:p>
          <w:p w:rsidR="00ED1934" w:rsidRPr="00BF4B78" w:rsidRDefault="00ED1934" w:rsidP="00693ED3"/>
        </w:tc>
        <w:tc>
          <w:tcPr>
            <w:tcW w:w="4320" w:type="dxa"/>
          </w:tcPr>
          <w:p w:rsidR="00ED1934" w:rsidRPr="00BF4B78" w:rsidRDefault="00ED1934"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ED1934" w:rsidRPr="006E233D" w:rsidRDefault="00ED1934" w:rsidP="0066018C">
            <w:pPr>
              <w:jc w:val="center"/>
            </w:pPr>
            <w:r>
              <w:t>SIP</w:t>
            </w:r>
          </w:p>
        </w:tc>
      </w:tr>
      <w:tr w:rsidR="00ED1934" w:rsidRPr="006E233D" w:rsidTr="00094DBC">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0020(6)</w:t>
            </w:r>
          </w:p>
        </w:tc>
        <w:tc>
          <w:tcPr>
            <w:tcW w:w="990" w:type="dxa"/>
          </w:tcPr>
          <w:p w:rsidR="00ED1934" w:rsidRPr="006E233D" w:rsidRDefault="00ED1934" w:rsidP="00A65851">
            <w:r w:rsidRPr="006E233D">
              <w:t>200</w:t>
            </w:r>
          </w:p>
        </w:tc>
        <w:tc>
          <w:tcPr>
            <w:tcW w:w="1350" w:type="dxa"/>
          </w:tcPr>
          <w:p w:rsidR="00ED1934" w:rsidRPr="006E233D" w:rsidRDefault="00781773" w:rsidP="00A65851">
            <w:r>
              <w:t>0020(1567</w:t>
            </w:r>
            <w:r w:rsidR="00ED1934" w:rsidRPr="006E233D">
              <w:t>)</w:t>
            </w:r>
          </w:p>
        </w:tc>
        <w:tc>
          <w:tcPr>
            <w:tcW w:w="4860" w:type="dxa"/>
          </w:tcPr>
          <w:p w:rsidR="00ED1934" w:rsidRPr="006E233D" w:rsidRDefault="00ED1934"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ED1934" w:rsidRPr="00D5274E" w:rsidRDefault="00ED1934" w:rsidP="008A51F0">
            <w:r>
              <w:t xml:space="preserve">See discussion above in division 200. </w:t>
            </w:r>
            <w:r w:rsidRPr="00D5274E">
              <w:t xml:space="preserve">Definition different from division 240 but same as division </w:t>
            </w:r>
            <w:r w:rsidRPr="00D5274E">
              <w:lastRenderedPageBreak/>
              <w:t>226 and 228</w:t>
            </w:r>
            <w:r>
              <w:t xml:space="preserve">. </w:t>
            </w:r>
            <w:r w:rsidRPr="00D5274E">
              <w:t>Use division 240 definition and move to division 200</w:t>
            </w:r>
          </w:p>
        </w:tc>
        <w:tc>
          <w:tcPr>
            <w:tcW w:w="787" w:type="dxa"/>
          </w:tcPr>
          <w:p w:rsidR="00ED1934" w:rsidRPr="006E233D" w:rsidRDefault="00ED1934" w:rsidP="0066018C">
            <w:pPr>
              <w:jc w:val="center"/>
            </w:pPr>
            <w:r>
              <w:lastRenderedPageBreak/>
              <w:t>SIP</w:t>
            </w:r>
          </w:p>
        </w:tc>
      </w:tr>
      <w:tr w:rsidR="00ED1934" w:rsidRPr="006E233D" w:rsidTr="00296A66">
        <w:tc>
          <w:tcPr>
            <w:tcW w:w="918" w:type="dxa"/>
            <w:tcBorders>
              <w:bottom w:val="double" w:sz="6" w:space="0" w:color="auto"/>
            </w:tcBorders>
          </w:tcPr>
          <w:p w:rsidR="00ED1934" w:rsidRPr="006E233D" w:rsidRDefault="00ED1934" w:rsidP="00A65851">
            <w:r w:rsidRPr="006E233D">
              <w:lastRenderedPageBreak/>
              <w:t>228</w:t>
            </w:r>
          </w:p>
        </w:tc>
        <w:tc>
          <w:tcPr>
            <w:tcW w:w="1350" w:type="dxa"/>
            <w:tcBorders>
              <w:bottom w:val="double" w:sz="6" w:space="0" w:color="auto"/>
            </w:tcBorders>
          </w:tcPr>
          <w:p w:rsidR="00ED1934" w:rsidRPr="006E233D" w:rsidRDefault="00ED1934" w:rsidP="00A65851">
            <w:r w:rsidRPr="006E233D">
              <w:t>0020(7)</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6E233D" w:rsidRDefault="00781773" w:rsidP="00A65851">
            <w:r>
              <w:t>0020(48</w:t>
            </w:r>
            <w:r w:rsidR="00ED1934" w:rsidRPr="006E233D">
              <w:t>)</w:t>
            </w:r>
          </w:p>
        </w:tc>
        <w:tc>
          <w:tcPr>
            <w:tcW w:w="4860" w:type="dxa"/>
            <w:tcBorders>
              <w:bottom w:val="double" w:sz="6" w:space="0" w:color="auto"/>
            </w:tcBorders>
          </w:tcPr>
          <w:p w:rsidR="00ED1934" w:rsidRDefault="00ED1934" w:rsidP="00094DBC">
            <w:r w:rsidRPr="006E233D">
              <w:t>Delete definition of “standard cubic foot” and use definition of “dry standard cubic foot” from division 240 and move to division 200</w:t>
            </w:r>
          </w:p>
          <w:p w:rsidR="00ED1934" w:rsidRDefault="00ED1934" w:rsidP="00094DBC"/>
          <w:p w:rsidR="00ED1934" w:rsidRPr="006E233D" w:rsidRDefault="00ED1934" w:rsidP="00094DBC"/>
        </w:tc>
        <w:tc>
          <w:tcPr>
            <w:tcW w:w="4320" w:type="dxa"/>
            <w:tcBorders>
              <w:bottom w:val="double" w:sz="6" w:space="0" w:color="auto"/>
            </w:tcBorders>
          </w:tcPr>
          <w:p w:rsidR="00ED1934" w:rsidRPr="006E233D" w:rsidRDefault="00ED1934"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296A66">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5A5027" w:rsidTr="00144209">
        <w:tc>
          <w:tcPr>
            <w:tcW w:w="918" w:type="dxa"/>
          </w:tcPr>
          <w:p w:rsidR="00ED1934" w:rsidRPr="005A5027" w:rsidRDefault="00ED1934" w:rsidP="00144209">
            <w:r w:rsidRPr="005A5027">
              <w:t>228</w:t>
            </w:r>
          </w:p>
        </w:tc>
        <w:tc>
          <w:tcPr>
            <w:tcW w:w="1350" w:type="dxa"/>
          </w:tcPr>
          <w:p w:rsidR="00ED1934" w:rsidRPr="005A5027" w:rsidRDefault="00ED1934" w:rsidP="00393DB6">
            <w:r w:rsidRPr="005A5027">
              <w:t>0120(2)</w:t>
            </w:r>
          </w:p>
        </w:tc>
        <w:tc>
          <w:tcPr>
            <w:tcW w:w="990" w:type="dxa"/>
          </w:tcPr>
          <w:p w:rsidR="00ED1934" w:rsidRPr="005A5027" w:rsidRDefault="00ED1934" w:rsidP="00144209">
            <w:r w:rsidRPr="005A5027">
              <w:t>NA</w:t>
            </w:r>
          </w:p>
        </w:tc>
        <w:tc>
          <w:tcPr>
            <w:tcW w:w="1350" w:type="dxa"/>
          </w:tcPr>
          <w:p w:rsidR="00ED1934" w:rsidRPr="005A5027" w:rsidRDefault="00ED1934" w:rsidP="00144209">
            <w:r w:rsidRPr="005A5027">
              <w:t>NA</w:t>
            </w:r>
          </w:p>
        </w:tc>
        <w:tc>
          <w:tcPr>
            <w:tcW w:w="4860" w:type="dxa"/>
          </w:tcPr>
          <w:p w:rsidR="00ED1934" w:rsidRPr="005A5027" w:rsidRDefault="00ED1934" w:rsidP="00393DB6">
            <w:r w:rsidRPr="005A5027">
              <w:t xml:space="preserve">Delete “Except as provided for in sections (4) and (5) of this rule” </w:t>
            </w:r>
          </w:p>
          <w:p w:rsidR="00ED1934" w:rsidRPr="005A5027" w:rsidRDefault="00ED1934" w:rsidP="00144209">
            <w:r w:rsidRPr="005A5027">
              <w:t xml:space="preserve"> </w:t>
            </w:r>
          </w:p>
        </w:tc>
        <w:tc>
          <w:tcPr>
            <w:tcW w:w="4320" w:type="dxa"/>
          </w:tcPr>
          <w:p w:rsidR="00ED1934" w:rsidRPr="005A5027" w:rsidRDefault="00ED1934" w:rsidP="00144209">
            <w:r w:rsidRPr="005A5027">
              <w:t xml:space="preserve">DEQ is deleting sections (4) and (5) because the dates have passed so this language excepting sections (4) and (5) is no longer necessary.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228</w:t>
            </w:r>
          </w:p>
        </w:tc>
        <w:tc>
          <w:tcPr>
            <w:tcW w:w="1350" w:type="dxa"/>
          </w:tcPr>
          <w:p w:rsidR="00ED1934" w:rsidRPr="005A5027" w:rsidRDefault="00ED1934" w:rsidP="00A65851">
            <w:r w:rsidRPr="005A5027">
              <w:t>0120(4) and (5)</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rsidRPr="005A5027">
              <w:t>Delete:</w:t>
            </w:r>
          </w:p>
          <w:p w:rsidR="00ED1934" w:rsidRPr="005A5027" w:rsidRDefault="00ED1934"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ED1934" w:rsidRPr="005A5027" w:rsidRDefault="00ED1934"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D1934" w:rsidRPr="005A5027" w:rsidRDefault="00ED1934"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General Emission Standards for Fuel Burning Equipment</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5A5027" w:rsidTr="00271A00">
        <w:tc>
          <w:tcPr>
            <w:tcW w:w="918" w:type="dxa"/>
          </w:tcPr>
          <w:p w:rsidR="00ED1934" w:rsidRPr="005A5027" w:rsidRDefault="00ED1934" w:rsidP="00271A00">
            <w:r w:rsidRPr="005A5027">
              <w:t>228</w:t>
            </w:r>
          </w:p>
        </w:tc>
        <w:tc>
          <w:tcPr>
            <w:tcW w:w="1350" w:type="dxa"/>
          </w:tcPr>
          <w:p w:rsidR="00ED1934" w:rsidRPr="005A5027" w:rsidRDefault="00ED1934" w:rsidP="00271A00">
            <w:r w:rsidRPr="005A5027">
              <w:t>0200</w:t>
            </w:r>
          </w:p>
        </w:tc>
        <w:tc>
          <w:tcPr>
            <w:tcW w:w="990" w:type="dxa"/>
          </w:tcPr>
          <w:p w:rsidR="00ED1934" w:rsidRPr="005A5027" w:rsidRDefault="00ED1934" w:rsidP="00271A00">
            <w:r w:rsidRPr="005A5027">
              <w:t>NA</w:t>
            </w:r>
          </w:p>
        </w:tc>
        <w:tc>
          <w:tcPr>
            <w:tcW w:w="1350" w:type="dxa"/>
          </w:tcPr>
          <w:p w:rsidR="00ED1934" w:rsidRPr="005A5027" w:rsidRDefault="00ED1934" w:rsidP="00271A00">
            <w:r w:rsidRPr="005A5027">
              <w:t>NA</w:t>
            </w:r>
          </w:p>
        </w:tc>
        <w:tc>
          <w:tcPr>
            <w:tcW w:w="4860" w:type="dxa"/>
          </w:tcPr>
          <w:p w:rsidR="00ED1934" w:rsidRPr="005A5027" w:rsidRDefault="00ED1934" w:rsidP="00271A00">
            <w:r w:rsidRPr="005A5027">
              <w:t>Move “only” to before “applicable to sources” from the end of the phrase</w:t>
            </w:r>
          </w:p>
        </w:tc>
        <w:tc>
          <w:tcPr>
            <w:tcW w:w="4320" w:type="dxa"/>
          </w:tcPr>
          <w:p w:rsidR="00ED1934" w:rsidRPr="005A5027" w:rsidRDefault="00ED1934" w:rsidP="00271A00">
            <w:r w:rsidRPr="005A5027">
              <w:t>Clarification</w:t>
            </w:r>
          </w:p>
        </w:tc>
        <w:tc>
          <w:tcPr>
            <w:tcW w:w="787" w:type="dxa"/>
          </w:tcPr>
          <w:p w:rsidR="00ED1934" w:rsidRPr="006E233D" w:rsidRDefault="00ED1934" w:rsidP="0066018C">
            <w:pPr>
              <w:jc w:val="center"/>
            </w:pPr>
            <w:r>
              <w:t>SIP</w:t>
            </w:r>
          </w:p>
        </w:tc>
      </w:tr>
      <w:tr w:rsidR="00ED1934" w:rsidRPr="006E233D" w:rsidTr="000D2A22">
        <w:tc>
          <w:tcPr>
            <w:tcW w:w="918" w:type="dxa"/>
          </w:tcPr>
          <w:p w:rsidR="00ED1934" w:rsidRPr="005A5027" w:rsidRDefault="00ED1934" w:rsidP="000D2A22">
            <w:r w:rsidRPr="005A5027">
              <w:t>228</w:t>
            </w:r>
          </w:p>
        </w:tc>
        <w:tc>
          <w:tcPr>
            <w:tcW w:w="1350" w:type="dxa"/>
          </w:tcPr>
          <w:p w:rsidR="00ED1934" w:rsidRPr="005A5027" w:rsidRDefault="00ED1934" w:rsidP="000D2A22">
            <w:r w:rsidRPr="005A5027">
              <w:t>0200</w:t>
            </w:r>
          </w:p>
        </w:tc>
        <w:tc>
          <w:tcPr>
            <w:tcW w:w="990" w:type="dxa"/>
          </w:tcPr>
          <w:p w:rsidR="00ED1934" w:rsidRPr="005A5027" w:rsidRDefault="00ED1934" w:rsidP="000D2A22">
            <w:r w:rsidRPr="005A5027">
              <w:t>NA</w:t>
            </w:r>
          </w:p>
        </w:tc>
        <w:tc>
          <w:tcPr>
            <w:tcW w:w="1350" w:type="dxa"/>
          </w:tcPr>
          <w:p w:rsidR="00ED1934" w:rsidRPr="005A5027" w:rsidRDefault="00ED1934" w:rsidP="000D2A22">
            <w:r w:rsidRPr="005A5027">
              <w:t>NA</w:t>
            </w:r>
          </w:p>
        </w:tc>
        <w:tc>
          <w:tcPr>
            <w:tcW w:w="4860" w:type="dxa"/>
          </w:tcPr>
          <w:p w:rsidR="00ED1934" w:rsidRPr="005A5027" w:rsidRDefault="00ED1934" w:rsidP="000D2A22">
            <w:r w:rsidRPr="005A5027">
              <w:t>Add “except recovery furnaces regulated in division 234”</w:t>
            </w:r>
          </w:p>
        </w:tc>
        <w:tc>
          <w:tcPr>
            <w:tcW w:w="4320" w:type="dxa"/>
          </w:tcPr>
          <w:p w:rsidR="00ED1934" w:rsidRPr="005A5027" w:rsidRDefault="00ED1934"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ED1934" w:rsidRPr="006E233D" w:rsidRDefault="00ED1934" w:rsidP="000D2A22">
            <w:pPr>
              <w:jc w:val="center"/>
            </w:pPr>
            <w:r>
              <w:t>SIP</w:t>
            </w:r>
          </w:p>
        </w:tc>
      </w:tr>
      <w:tr w:rsidR="00ED1934" w:rsidRPr="006E233D" w:rsidTr="00D66578">
        <w:tc>
          <w:tcPr>
            <w:tcW w:w="918" w:type="dxa"/>
          </w:tcPr>
          <w:p w:rsidR="00ED1934" w:rsidRPr="005A5027" w:rsidRDefault="00ED1934" w:rsidP="00A65851">
            <w:r w:rsidRPr="005A5027">
              <w:t>228</w:t>
            </w:r>
          </w:p>
        </w:tc>
        <w:tc>
          <w:tcPr>
            <w:tcW w:w="1350" w:type="dxa"/>
          </w:tcPr>
          <w:p w:rsidR="00ED1934" w:rsidRPr="005A5027" w:rsidRDefault="00ED1934" w:rsidP="00A65851">
            <w:r w:rsidRPr="005A5027">
              <w:t>0200</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t>Change Lb. to pounds</w:t>
            </w:r>
          </w:p>
        </w:tc>
        <w:tc>
          <w:tcPr>
            <w:tcW w:w="4320" w:type="dxa"/>
          </w:tcPr>
          <w:p w:rsidR="00ED1934" w:rsidRPr="005A5027" w:rsidRDefault="00ED1934" w:rsidP="003A177F">
            <w:r>
              <w:t>Correction</w:t>
            </w:r>
          </w:p>
        </w:tc>
        <w:tc>
          <w:tcPr>
            <w:tcW w:w="787" w:type="dxa"/>
          </w:tcPr>
          <w:p w:rsidR="00ED1934" w:rsidRPr="006E233D" w:rsidRDefault="00ED1934" w:rsidP="0066018C">
            <w:pPr>
              <w:jc w:val="center"/>
            </w:pPr>
            <w:r>
              <w:t>SIP</w:t>
            </w:r>
          </w:p>
        </w:tc>
      </w:tr>
      <w:tr w:rsidR="00ED1934" w:rsidRPr="006E233D" w:rsidTr="0021572F">
        <w:tc>
          <w:tcPr>
            <w:tcW w:w="918" w:type="dxa"/>
          </w:tcPr>
          <w:p w:rsidR="00ED1934" w:rsidRPr="00CB0716" w:rsidRDefault="00ED1934" w:rsidP="0021572F">
            <w:r w:rsidRPr="00CB0716">
              <w:t>228</w:t>
            </w:r>
          </w:p>
        </w:tc>
        <w:tc>
          <w:tcPr>
            <w:tcW w:w="1350" w:type="dxa"/>
          </w:tcPr>
          <w:p w:rsidR="00ED1934" w:rsidRPr="00CB0716" w:rsidRDefault="00ED1934" w:rsidP="0021572F">
            <w:r w:rsidRPr="00CB0716">
              <w:t>0210</w:t>
            </w:r>
          </w:p>
        </w:tc>
        <w:tc>
          <w:tcPr>
            <w:tcW w:w="990" w:type="dxa"/>
          </w:tcPr>
          <w:p w:rsidR="00ED1934" w:rsidRPr="006E233D" w:rsidRDefault="00ED1934" w:rsidP="0021572F">
            <w:r w:rsidRPr="006E233D">
              <w:t>NA</w:t>
            </w:r>
          </w:p>
        </w:tc>
        <w:tc>
          <w:tcPr>
            <w:tcW w:w="1350" w:type="dxa"/>
          </w:tcPr>
          <w:p w:rsidR="00ED1934" w:rsidRPr="006E233D" w:rsidRDefault="00ED1934" w:rsidP="0021572F">
            <w:r w:rsidRPr="006E233D">
              <w:t>NA</w:t>
            </w:r>
          </w:p>
        </w:tc>
        <w:tc>
          <w:tcPr>
            <w:tcW w:w="4860" w:type="dxa"/>
          </w:tcPr>
          <w:p w:rsidR="00ED1934" w:rsidRPr="006E233D" w:rsidRDefault="00ED1934" w:rsidP="0021572F">
            <w:r>
              <w:t>Replace the grain loading standards with the following sections.</w:t>
            </w:r>
          </w:p>
        </w:tc>
        <w:tc>
          <w:tcPr>
            <w:tcW w:w="4320" w:type="dxa"/>
          </w:tcPr>
          <w:p w:rsidR="00ED1934" w:rsidRPr="006E233D" w:rsidRDefault="00ED1934" w:rsidP="0021572F">
            <w:r w:rsidRPr="006E233D">
              <w:t>DEQ is proposing the change because of the following reasons:</w:t>
            </w:r>
          </w:p>
          <w:p w:rsidR="00ED1934" w:rsidRPr="006E233D" w:rsidRDefault="00ED1934"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D1934" w:rsidRPr="006E233D" w:rsidRDefault="00ED1934" w:rsidP="0021572F">
            <w:pPr>
              <w:numPr>
                <w:ilvl w:val="0"/>
                <w:numId w:val="12"/>
              </w:numPr>
            </w:pPr>
            <w:r w:rsidRPr="006E233D">
              <w:t>More and more areas of the state are special control areas due to population increases.</w:t>
            </w:r>
          </w:p>
          <w:p w:rsidR="00ED1934" w:rsidRPr="006E233D" w:rsidRDefault="00ED1934" w:rsidP="0021572F">
            <w:pPr>
              <w:numPr>
                <w:ilvl w:val="0"/>
                <w:numId w:val="12"/>
              </w:numPr>
            </w:pPr>
            <w:r w:rsidRPr="006E233D">
              <w:lastRenderedPageBreak/>
              <w:t>Phased compliance will give sources that cannot meet the new standards time to comply.</w:t>
            </w:r>
          </w:p>
          <w:p w:rsidR="00ED1934" w:rsidRPr="006E233D" w:rsidRDefault="00ED1934" w:rsidP="0021572F">
            <w:pPr>
              <w:pStyle w:val="ListParagraph"/>
              <w:numPr>
                <w:ilvl w:val="0"/>
                <w:numId w:val="12"/>
              </w:numPr>
            </w:pPr>
            <w:r>
              <w:t>Changes will</w:t>
            </w:r>
            <w:r w:rsidRPr="006E233D">
              <w:t xml:space="preserve"> make it easier </w:t>
            </w:r>
          </w:p>
          <w:p w:rsidR="00ED1934" w:rsidRPr="006E233D" w:rsidRDefault="00ED1934" w:rsidP="0021572F">
            <w:pPr>
              <w:pStyle w:val="ListParagraph"/>
              <w:numPr>
                <w:ilvl w:val="0"/>
                <w:numId w:val="12"/>
              </w:numPr>
            </w:pPr>
            <w:r w:rsidRPr="006E233D">
              <w:t>to determine compliance for the both the source and the DEQ.</w:t>
            </w:r>
          </w:p>
        </w:tc>
        <w:tc>
          <w:tcPr>
            <w:tcW w:w="787" w:type="dxa"/>
          </w:tcPr>
          <w:p w:rsidR="00ED1934" w:rsidRPr="006E233D" w:rsidRDefault="00ED1934" w:rsidP="0021572F">
            <w:pPr>
              <w:jc w:val="center"/>
            </w:pPr>
            <w:r>
              <w:lastRenderedPageBreak/>
              <w:t>SIP</w:t>
            </w:r>
          </w:p>
        </w:tc>
      </w:tr>
      <w:tr w:rsidR="00ED1934" w:rsidRPr="006E233D" w:rsidTr="0021572F">
        <w:tc>
          <w:tcPr>
            <w:tcW w:w="918" w:type="dxa"/>
          </w:tcPr>
          <w:p w:rsidR="00ED1934" w:rsidRPr="000F7B59" w:rsidRDefault="00ED1934" w:rsidP="0021572F">
            <w:r w:rsidRPr="000F7B59">
              <w:lastRenderedPageBreak/>
              <w:t>228</w:t>
            </w:r>
          </w:p>
        </w:tc>
        <w:tc>
          <w:tcPr>
            <w:tcW w:w="1350" w:type="dxa"/>
          </w:tcPr>
          <w:p w:rsidR="00ED1934" w:rsidRPr="000F7B59" w:rsidRDefault="00ED1934" w:rsidP="0021572F">
            <w:r>
              <w:t>0210(3</w:t>
            </w:r>
            <w:r w:rsidRPr="000F7B59">
              <w:t>)</w:t>
            </w:r>
          </w:p>
        </w:tc>
        <w:tc>
          <w:tcPr>
            <w:tcW w:w="990" w:type="dxa"/>
          </w:tcPr>
          <w:p w:rsidR="00ED1934" w:rsidRPr="000F7B59" w:rsidRDefault="00ED1934" w:rsidP="0021572F">
            <w:r w:rsidRPr="000F7B59">
              <w:t>228</w:t>
            </w:r>
          </w:p>
        </w:tc>
        <w:tc>
          <w:tcPr>
            <w:tcW w:w="1350" w:type="dxa"/>
          </w:tcPr>
          <w:p w:rsidR="00ED1934" w:rsidRPr="000F7B59" w:rsidRDefault="00ED1934" w:rsidP="0021572F">
            <w:r w:rsidRPr="000F7B59">
              <w:t>0210(1)</w:t>
            </w:r>
          </w:p>
        </w:tc>
        <w:tc>
          <w:tcPr>
            <w:tcW w:w="4860" w:type="dxa"/>
          </w:tcPr>
          <w:p w:rsidR="00ED1934" w:rsidRPr="00042190" w:rsidRDefault="00ED1934" w:rsidP="0021572F">
            <w:r w:rsidRPr="00021F83">
              <w:t xml:space="preserve">(1) This rule applies to fuel burning equipment, except solid fuel burning devices that have been certified under OAR 340-262-0500. </w:t>
            </w:r>
          </w:p>
        </w:tc>
        <w:tc>
          <w:tcPr>
            <w:tcW w:w="4320" w:type="dxa"/>
          </w:tcPr>
          <w:p w:rsidR="00ED1934" w:rsidRPr="006E233D" w:rsidRDefault="00ED1934" w:rsidP="0021572F">
            <w:r>
              <w:t>Clarification</w:t>
            </w:r>
          </w:p>
        </w:tc>
        <w:tc>
          <w:tcPr>
            <w:tcW w:w="787" w:type="dxa"/>
          </w:tcPr>
          <w:p w:rsidR="00ED1934" w:rsidRPr="006E233D" w:rsidRDefault="00ED1934" w:rsidP="0021572F">
            <w:pPr>
              <w:jc w:val="center"/>
            </w:pPr>
            <w:r>
              <w:t>SIP</w:t>
            </w:r>
          </w:p>
        </w:tc>
      </w:tr>
      <w:tr w:rsidR="00ED1934" w:rsidRPr="006E233D" w:rsidTr="0021572F">
        <w:tc>
          <w:tcPr>
            <w:tcW w:w="918" w:type="dxa"/>
          </w:tcPr>
          <w:p w:rsidR="00ED1934" w:rsidRPr="006E233D" w:rsidRDefault="00ED1934" w:rsidP="0021572F">
            <w:r>
              <w:t>NA</w:t>
            </w:r>
          </w:p>
        </w:tc>
        <w:tc>
          <w:tcPr>
            <w:tcW w:w="1350" w:type="dxa"/>
          </w:tcPr>
          <w:p w:rsidR="00ED1934" w:rsidRPr="006E233D" w:rsidRDefault="00ED1934" w:rsidP="0021572F">
            <w:r>
              <w:t>NA</w:t>
            </w:r>
          </w:p>
        </w:tc>
        <w:tc>
          <w:tcPr>
            <w:tcW w:w="990" w:type="dxa"/>
          </w:tcPr>
          <w:p w:rsidR="00ED1934" w:rsidRPr="000F7B59" w:rsidRDefault="00ED1934" w:rsidP="0021572F">
            <w:r w:rsidRPr="000F7B59">
              <w:t>228</w:t>
            </w:r>
          </w:p>
        </w:tc>
        <w:tc>
          <w:tcPr>
            <w:tcW w:w="1350" w:type="dxa"/>
          </w:tcPr>
          <w:p w:rsidR="00ED1934" w:rsidRPr="000F7B59" w:rsidRDefault="00ED1934" w:rsidP="0021572F">
            <w:r w:rsidRPr="000F7B59">
              <w:t>0210(2)</w:t>
            </w:r>
          </w:p>
        </w:tc>
        <w:tc>
          <w:tcPr>
            <w:tcW w:w="4860" w:type="dxa"/>
          </w:tcPr>
          <w:p w:rsidR="00ED1934" w:rsidRDefault="00ED1934" w:rsidP="00021F83">
            <w:r>
              <w:t>Add:</w:t>
            </w:r>
          </w:p>
          <w:p w:rsidR="00ED1934" w:rsidRPr="00021F83" w:rsidRDefault="00ED1934" w:rsidP="00021F83">
            <w:r>
              <w:t>“</w:t>
            </w:r>
            <w:r w:rsidRPr="00021F83">
              <w:t>(2) No person may cause, suffer, allow, or permit particulate matter emission from any fuel burning equipment in excess of:</w:t>
            </w:r>
          </w:p>
          <w:p w:rsidR="00ED1934" w:rsidRPr="00021F83" w:rsidRDefault="00ED1934" w:rsidP="00021F83">
            <w:r w:rsidRPr="00021F83">
              <w:t>(a) For sources installed, constructed, or modified before June 1, 1970:</w:t>
            </w:r>
          </w:p>
          <w:p w:rsidR="00ED1934" w:rsidRPr="00021F83" w:rsidRDefault="00ED1934" w:rsidP="00021F83">
            <w:r w:rsidRPr="00021F83">
              <w:t xml:space="preserve">(A) 0.10 grains per dry standard cubic foot unless representative compliance source test data prior to </w:t>
            </w:r>
            <w:r>
              <w:t>[</w:t>
            </w:r>
            <w:r w:rsidR="00AB7E19">
              <w:t>INSERT SOS FILING DATE OF RULES</w:t>
            </w:r>
            <w:r>
              <w:t>]</w:t>
            </w:r>
            <w:r w:rsidRPr="00021F83">
              <w:t xml:space="preserve"> is greater than 0.080 grains per dry standard cubic foot;</w:t>
            </w:r>
          </w:p>
          <w:p w:rsidR="00ED1934" w:rsidRPr="00021F83" w:rsidRDefault="00ED1934" w:rsidP="00021F83">
            <w:r w:rsidRPr="00021F83">
              <w:t xml:space="preserve">(B) If the limit in paragraph (A) does not apply, 0.2 grains per dry standard cubic foot through December 31, 2019; </w:t>
            </w:r>
          </w:p>
          <w:p w:rsidR="00ED1934" w:rsidRPr="00021F83" w:rsidRDefault="00ED1934" w:rsidP="00021F83">
            <w:r w:rsidRPr="00021F83">
              <w:t xml:space="preserve">(C) If the limit in paragraph (A) does not apply, 0.15 grains per dry standard cubic foot beginning January 1, 2020; or  </w:t>
            </w:r>
          </w:p>
          <w:p w:rsidR="00ED1934" w:rsidRPr="00021F83" w:rsidRDefault="00ED1934" w:rsidP="00021F83">
            <w:r w:rsidRPr="00021F83">
              <w:t>(D) For equipment or a mode of operation (e.g., backup fuel) that is used less than 876 hours per calendar year, 0.20 grains per standard cubic foot beginning January 1, 2020.</w:t>
            </w:r>
          </w:p>
          <w:p w:rsidR="00ED1934" w:rsidRPr="00021F83" w:rsidRDefault="00ED1934" w:rsidP="00021F83">
            <w:r w:rsidRPr="00021F83">
              <w:t xml:space="preserve">(b) For sources installed, constructed, or modified on or after June 1, 1970 but prior to </w:t>
            </w:r>
            <w:r>
              <w:t>[</w:t>
            </w:r>
            <w:r w:rsidR="00AB7E19">
              <w:t>INSERT SOS FILING DATE OF RULES</w:t>
            </w:r>
            <w:r>
              <w:t>]</w:t>
            </w:r>
            <w:r w:rsidRPr="00021F83">
              <w:t>:</w:t>
            </w:r>
          </w:p>
          <w:p w:rsidR="00ED1934" w:rsidRPr="00021F83" w:rsidRDefault="00ED1934" w:rsidP="00021F83">
            <w:r w:rsidRPr="00021F83">
              <w:t xml:space="preserve">(A) 0.10 grains per dry standard cubic foot unless representative compliance source test data prior to </w:t>
            </w:r>
            <w:r>
              <w:t>[</w:t>
            </w:r>
            <w:r w:rsidR="00AB7E19">
              <w:t>INSERT SOS FILING DATE OF RULES</w:t>
            </w:r>
            <w:r>
              <w:t>]</w:t>
            </w:r>
            <w:r w:rsidRPr="00021F83">
              <w:t xml:space="preserve"> is greater than 0.080 grains per dry standard cubic foot;</w:t>
            </w:r>
          </w:p>
          <w:p w:rsidR="00ED1934" w:rsidRPr="00021F83" w:rsidRDefault="00ED1934" w:rsidP="00021F83">
            <w:r w:rsidRPr="00021F83">
              <w:t>(B) If the limit in paragraph (A) does not apply, 0.1 grains per dry standard cubic foot through December 31, 2019; or</w:t>
            </w:r>
          </w:p>
          <w:p w:rsidR="00ED1934" w:rsidRPr="00021F83" w:rsidRDefault="00ED1934" w:rsidP="00021F83">
            <w:r w:rsidRPr="00021F83">
              <w:t xml:space="preserve">(C) If the limit in paragraph (A) does not apply, 0.14 grains per dry standard cubic foot beginning January 1, 2020. </w:t>
            </w:r>
          </w:p>
          <w:p w:rsidR="00ED1934" w:rsidRPr="00021F83" w:rsidRDefault="00ED1934" w:rsidP="00021F83">
            <w:r w:rsidRPr="00021F83">
              <w:lastRenderedPageBreak/>
              <w:t xml:space="preserve">(c) For sources installed, constructed or modified after </w:t>
            </w:r>
            <w:r>
              <w:t>[</w:t>
            </w:r>
            <w:r w:rsidR="00AB7E19">
              <w:t>INSERT SOS FILING DATE OF RULES</w:t>
            </w:r>
            <w:r>
              <w:t>]</w:t>
            </w:r>
            <w:r w:rsidRPr="00021F83">
              <w:t>, 0.10 grains per dry standard cubic foot.</w:t>
            </w:r>
          </w:p>
          <w:p w:rsidR="00ED1934" w:rsidRPr="00021F83" w:rsidRDefault="00ED1934" w:rsidP="00021F83">
            <w:r w:rsidRPr="00021F83">
              <w:t>(d) The owner or operator of a source installed, constructed or modified before June 1, 1970 who is unable to comply with the standard in paragraph (a)(C) may request that DEQ set a source specific limit of 0.17 grains per dry standard cubic foot provided paragraphs (A) and (B) are satisfied.</w:t>
            </w:r>
          </w:p>
          <w:p w:rsidR="00ED1934" w:rsidRPr="00021F83" w:rsidRDefault="00ED1934"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ED1934" w:rsidRPr="00021F83" w:rsidRDefault="00ED1934" w:rsidP="00021F83">
            <w:r w:rsidRPr="00021F83">
              <w:t>(i) Maintenance and upgrades to an existing multiclone system;</w:t>
            </w:r>
          </w:p>
          <w:p w:rsidR="00ED1934" w:rsidRPr="00021F83" w:rsidRDefault="00ED1934" w:rsidP="00021F83">
            <w:r w:rsidRPr="00021F83">
              <w:t>(ii) Replacement of an existing multiclone system; or</w:t>
            </w:r>
          </w:p>
          <w:p w:rsidR="00ED1934" w:rsidRPr="00021F83" w:rsidRDefault="00ED1934" w:rsidP="00021F83">
            <w:r w:rsidRPr="00021F83">
              <w:t xml:space="preserve">(iii) Addition of a multiclone system to uncontrolled fuel burning equipment. </w:t>
            </w:r>
          </w:p>
          <w:p w:rsidR="00ED1934" w:rsidRPr="00021F83" w:rsidRDefault="00ED1934"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ED1934" w:rsidRPr="00042190" w:rsidRDefault="00ED1934" w:rsidP="0021572F">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ED1934" w:rsidRPr="00E95FDE" w:rsidRDefault="00ED1934" w:rsidP="0021572F">
            <w:r w:rsidRPr="00E95FDE">
              <w:lastRenderedPageBreak/>
              <w:t>For sources installed, constructed, or modified before June 1, 1970:</w:t>
            </w:r>
          </w:p>
          <w:p w:rsidR="00ED1934" w:rsidRPr="00E95FDE" w:rsidRDefault="00ED1934"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21572F">
            <w:pPr>
              <w:pStyle w:val="ListParagraph"/>
              <w:numPr>
                <w:ilvl w:val="0"/>
                <w:numId w:val="41"/>
              </w:numPr>
            </w:pPr>
            <w:r w:rsidRPr="00E95FDE">
              <w:t>Sources with source test data above 0.080 gr/dscf will remain at the current limit of 0.2 gr/dscf until 12/31/19</w:t>
            </w:r>
          </w:p>
          <w:p w:rsidR="00ED1934" w:rsidRPr="00E95FDE" w:rsidRDefault="00ED1934" w:rsidP="0021572F">
            <w:pPr>
              <w:pStyle w:val="ListParagraph"/>
              <w:numPr>
                <w:ilvl w:val="0"/>
                <w:numId w:val="41"/>
              </w:numPr>
            </w:pPr>
            <w:r w:rsidRPr="00E95FDE">
              <w:t>On 01/01/20, the grain loading limit will be reduced to 0.15 gr/dscf</w:t>
            </w:r>
          </w:p>
          <w:p w:rsidR="00ED1934" w:rsidRDefault="00ED1934"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D1934" w:rsidRPr="00E95FDE" w:rsidRDefault="00ED1934" w:rsidP="0021572F">
            <w:r w:rsidRPr="00E95FDE">
              <w:t xml:space="preserve">For sources installed, constructed, or modified </w:t>
            </w:r>
            <w:r>
              <w:t>after</w:t>
            </w:r>
            <w:r w:rsidRPr="00E95FDE">
              <w:t xml:space="preserve"> June 1, 1970:</w:t>
            </w:r>
          </w:p>
          <w:p w:rsidR="00ED1934" w:rsidRPr="00E95FDE" w:rsidRDefault="00ED1934"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ED1934" w:rsidRPr="00E95FDE" w:rsidRDefault="00ED1934" w:rsidP="0021572F">
            <w:pPr>
              <w:numPr>
                <w:ilvl w:val="0"/>
                <w:numId w:val="41"/>
              </w:numPr>
            </w:pPr>
            <w:r w:rsidRPr="00E95FDE">
              <w:t xml:space="preserve">On 01/01/20, the grain loading </w:t>
            </w:r>
            <w:r>
              <w:t>limit will be reduced to 0.14</w:t>
            </w:r>
            <w:r w:rsidRPr="00E95FDE">
              <w:t xml:space="preserve"> gr/dscf</w:t>
            </w:r>
          </w:p>
          <w:p w:rsidR="00ED1934" w:rsidRDefault="00ED1934" w:rsidP="0021572F">
            <w:pPr>
              <w:numPr>
                <w:ilvl w:val="0"/>
                <w:numId w:val="41"/>
              </w:numPr>
            </w:pPr>
            <w:r>
              <w:t xml:space="preserve">Sources installed, constructed, or modified </w:t>
            </w:r>
            <w:r>
              <w:lastRenderedPageBreak/>
              <w:t>after 11/01/14 must comply with 0.10 gr/dscf</w:t>
            </w:r>
          </w:p>
          <w:p w:rsidR="00ED1934" w:rsidRDefault="00ED1934" w:rsidP="0021572F">
            <w:pPr>
              <w:numPr>
                <w:ilvl w:val="0"/>
                <w:numId w:val="41"/>
              </w:numPr>
            </w:pPr>
            <w:r>
              <w:t>Sources may request a source specific limit of 0.17 gr/dscf if it follows the procedures listed in subsection (d)</w:t>
            </w:r>
          </w:p>
          <w:p w:rsidR="00ED1934" w:rsidRPr="00E95FDE" w:rsidRDefault="00ED1934" w:rsidP="0021572F">
            <w:pPr>
              <w:numPr>
                <w:ilvl w:val="0"/>
                <w:numId w:val="41"/>
              </w:numPr>
            </w:pPr>
            <w:r>
              <w:t>Sources may request an extension if necessary</w:t>
            </w:r>
          </w:p>
          <w:p w:rsidR="00ED1934" w:rsidRPr="00E95FDE" w:rsidRDefault="00ED1934" w:rsidP="0021572F"/>
        </w:tc>
        <w:tc>
          <w:tcPr>
            <w:tcW w:w="787" w:type="dxa"/>
          </w:tcPr>
          <w:p w:rsidR="00ED1934" w:rsidRPr="006E233D" w:rsidRDefault="00ED1934" w:rsidP="0021572F">
            <w:pPr>
              <w:jc w:val="center"/>
            </w:pPr>
            <w:r>
              <w:lastRenderedPageBreak/>
              <w:t>SIP</w:t>
            </w:r>
          </w:p>
        </w:tc>
      </w:tr>
      <w:tr w:rsidR="00ED1934" w:rsidRPr="006E233D" w:rsidTr="0021572F">
        <w:tc>
          <w:tcPr>
            <w:tcW w:w="918" w:type="dxa"/>
          </w:tcPr>
          <w:p w:rsidR="00ED1934" w:rsidRPr="006E233D" w:rsidRDefault="00ED1934" w:rsidP="0021572F">
            <w:r>
              <w:lastRenderedPageBreak/>
              <w:t>NA</w:t>
            </w:r>
          </w:p>
        </w:tc>
        <w:tc>
          <w:tcPr>
            <w:tcW w:w="1350" w:type="dxa"/>
          </w:tcPr>
          <w:p w:rsidR="00ED1934" w:rsidRPr="006E233D" w:rsidRDefault="00ED1934" w:rsidP="0021572F">
            <w:r>
              <w:t>NA</w:t>
            </w:r>
          </w:p>
        </w:tc>
        <w:tc>
          <w:tcPr>
            <w:tcW w:w="990" w:type="dxa"/>
          </w:tcPr>
          <w:p w:rsidR="00ED1934" w:rsidRPr="00321118" w:rsidRDefault="00ED1934" w:rsidP="0021572F">
            <w:r>
              <w:t>228</w:t>
            </w:r>
          </w:p>
        </w:tc>
        <w:tc>
          <w:tcPr>
            <w:tcW w:w="1350" w:type="dxa"/>
          </w:tcPr>
          <w:p w:rsidR="00ED1934" w:rsidRPr="00321118" w:rsidRDefault="00ED1934" w:rsidP="0021572F">
            <w:r w:rsidRPr="00321118">
              <w:t>0210(3)</w:t>
            </w:r>
          </w:p>
        </w:tc>
        <w:tc>
          <w:tcPr>
            <w:tcW w:w="4860" w:type="dxa"/>
          </w:tcPr>
          <w:p w:rsidR="00ED1934" w:rsidRDefault="00ED1934" w:rsidP="00021F83">
            <w:r>
              <w:t>Add:</w:t>
            </w:r>
          </w:p>
          <w:p w:rsidR="00ED1934" w:rsidRPr="00021F83" w:rsidRDefault="00ED1934" w:rsidP="00021F83">
            <w:r>
              <w:t>“</w:t>
            </w:r>
            <w:r w:rsidRPr="00021F83">
              <w:t>(3) Compliance with the emissions standards in section (2) is determined using Oregon Method 5, or an alternative method approved by DEQ.</w:t>
            </w:r>
          </w:p>
          <w:p w:rsidR="00ED1934" w:rsidRPr="00021F83" w:rsidRDefault="00ED1934" w:rsidP="00021F83">
            <w:r w:rsidRPr="00021F83">
              <w:lastRenderedPageBreak/>
              <w:t xml:space="preserve">(a) For indirect heat transfer fuel burning equipment that burn wood fuel by itself or in combination with any other fuel, the emission results are corrected to 12% CO2. </w:t>
            </w:r>
          </w:p>
          <w:p w:rsidR="00ED1934" w:rsidRPr="00021F83" w:rsidRDefault="00ED1934" w:rsidP="00021F83">
            <w:r w:rsidRPr="00021F83">
              <w:t xml:space="preserve">(b) For indirect heat transfer fuel burning equipment that burn fuels other than wood, the emission results are corrected to 50% excess air. </w:t>
            </w:r>
          </w:p>
          <w:p w:rsidR="00ED1934" w:rsidRPr="00042190" w:rsidRDefault="00ED1934"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D1934" w:rsidRPr="006E233D" w:rsidRDefault="00ED1934" w:rsidP="0021572F">
            <w:r w:rsidRPr="006E233D">
              <w:lastRenderedPageBreak/>
              <w:t>A test method should always be specified with each standard  in order to be able to show compliance</w:t>
            </w:r>
            <w:r>
              <w:t>. Representative source test data is clarified</w:t>
            </w:r>
            <w:r w:rsidR="00AF264D">
              <w:t xml:space="preserve">. </w:t>
            </w:r>
          </w:p>
        </w:tc>
        <w:tc>
          <w:tcPr>
            <w:tcW w:w="787" w:type="dxa"/>
          </w:tcPr>
          <w:p w:rsidR="00ED1934" w:rsidRPr="006E233D" w:rsidRDefault="00ED1934" w:rsidP="0021572F">
            <w:pPr>
              <w:jc w:val="center"/>
            </w:pPr>
            <w:r>
              <w:t>SIP</w:t>
            </w:r>
          </w:p>
        </w:tc>
      </w:tr>
      <w:tr w:rsidR="00ED1934" w:rsidRPr="005A5027" w:rsidTr="00D66578">
        <w:tc>
          <w:tcPr>
            <w:tcW w:w="918" w:type="dxa"/>
          </w:tcPr>
          <w:p w:rsidR="00ED1934" w:rsidRPr="005A5027" w:rsidRDefault="00ED1934" w:rsidP="00A65851">
            <w:r w:rsidRPr="005A5027">
              <w:lastRenderedPageBreak/>
              <w:t>228</w:t>
            </w:r>
          </w:p>
        </w:tc>
        <w:tc>
          <w:tcPr>
            <w:tcW w:w="1350" w:type="dxa"/>
          </w:tcPr>
          <w:p w:rsidR="00ED1934" w:rsidRPr="005A5027" w:rsidRDefault="00ED1934" w:rsidP="00A65851">
            <w:r w:rsidRPr="005A5027">
              <w:t>0210(2)</w:t>
            </w:r>
          </w:p>
        </w:tc>
        <w:tc>
          <w:tcPr>
            <w:tcW w:w="990" w:type="dxa"/>
          </w:tcPr>
          <w:p w:rsidR="00ED1934" w:rsidRPr="00321118" w:rsidRDefault="00ED1934" w:rsidP="00A65851">
            <w:r w:rsidRPr="00321118">
              <w:t>NA</w:t>
            </w:r>
          </w:p>
        </w:tc>
        <w:tc>
          <w:tcPr>
            <w:tcW w:w="1350" w:type="dxa"/>
          </w:tcPr>
          <w:p w:rsidR="00ED1934" w:rsidRPr="00321118" w:rsidRDefault="00ED1934" w:rsidP="00A65851">
            <w:r w:rsidRPr="00321118">
              <w:t>NA</w:t>
            </w:r>
          </w:p>
        </w:tc>
        <w:tc>
          <w:tcPr>
            <w:tcW w:w="4860" w:type="dxa"/>
          </w:tcPr>
          <w:p w:rsidR="00ED1934" w:rsidRPr="005A5027" w:rsidRDefault="00ED1934" w:rsidP="007B33E4">
            <w:r w:rsidRPr="005A5027">
              <w:t>Delete requirement for burning salt laden wood</w:t>
            </w:r>
          </w:p>
        </w:tc>
        <w:tc>
          <w:tcPr>
            <w:tcW w:w="4320" w:type="dxa"/>
          </w:tcPr>
          <w:p w:rsidR="00ED1934" w:rsidRPr="005A5027" w:rsidRDefault="00ED1934" w:rsidP="005F41F0">
            <w:r w:rsidRPr="005A5027">
              <w:t>The source for which this was an applicable requirement has shut down and there are no other sources in the state that burn salt laden wood.</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Federal Acid Rain Program</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Borders>
              <w:bottom w:val="double" w:sz="6" w:space="0" w:color="auto"/>
            </w:tcBorders>
          </w:tcPr>
          <w:p w:rsidR="00ED1934" w:rsidRPr="005A5027" w:rsidRDefault="00ED1934" w:rsidP="00A65851">
            <w:r w:rsidRPr="005A5027">
              <w:t>228</w:t>
            </w:r>
          </w:p>
        </w:tc>
        <w:tc>
          <w:tcPr>
            <w:tcW w:w="1350" w:type="dxa"/>
            <w:tcBorders>
              <w:bottom w:val="double" w:sz="6" w:space="0" w:color="auto"/>
            </w:tcBorders>
          </w:tcPr>
          <w:p w:rsidR="00ED1934" w:rsidRPr="005A5027" w:rsidRDefault="00ED1934" w:rsidP="00A65851">
            <w:r w:rsidRPr="005A5027">
              <w:t>0300</w:t>
            </w:r>
            <w:r w:rsidR="00EB2492">
              <w:t>(1)</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Default="00ED1934" w:rsidP="008D1F18">
            <w:pPr>
              <w:rPr>
                <w:color w:val="000000"/>
              </w:rPr>
            </w:pPr>
            <w:r>
              <w:rPr>
                <w:color w:val="000000"/>
              </w:rPr>
              <w:t>Change to:</w:t>
            </w:r>
          </w:p>
          <w:p w:rsidR="00ED1934" w:rsidRPr="00756374" w:rsidRDefault="00ED1934"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sidR="00EB2492">
              <w:rPr>
                <w:bCs/>
                <w:color w:val="000000"/>
              </w:rPr>
              <w:t>EPA</w:t>
            </w:r>
            <w:r w:rsidRPr="00756374">
              <w:rPr>
                <w:bCs/>
                <w:color w:val="000000"/>
              </w:rPr>
              <w:t>.</w:t>
            </w:r>
            <w:r>
              <w:rPr>
                <w:bCs/>
                <w:color w:val="000000"/>
              </w:rPr>
              <w:t>”</w:t>
            </w:r>
          </w:p>
        </w:tc>
        <w:tc>
          <w:tcPr>
            <w:tcW w:w="4320" w:type="dxa"/>
            <w:tcBorders>
              <w:bottom w:val="double" w:sz="6" w:space="0" w:color="auto"/>
            </w:tcBorders>
          </w:tcPr>
          <w:p w:rsidR="00ED1934" w:rsidRPr="005A5027" w:rsidRDefault="00ED1934"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D1934" w:rsidRPr="00920F6E" w:rsidRDefault="00ED1934" w:rsidP="00920F6E">
            <w:pPr>
              <w:jc w:val="center"/>
            </w:pPr>
            <w:r w:rsidRPr="00920F6E">
              <w:t>NA</w:t>
            </w:r>
          </w:p>
        </w:tc>
      </w:tr>
      <w:tr w:rsidR="00ED1934" w:rsidRPr="006E233D" w:rsidTr="00D66578">
        <w:tc>
          <w:tcPr>
            <w:tcW w:w="918" w:type="dxa"/>
            <w:tcBorders>
              <w:bottom w:val="double" w:sz="6" w:space="0" w:color="auto"/>
            </w:tcBorders>
          </w:tcPr>
          <w:p w:rsidR="00ED1934" w:rsidRPr="006E233D" w:rsidRDefault="00ED1934" w:rsidP="00A65851">
            <w:r w:rsidRPr="006E233D">
              <w:t>228</w:t>
            </w:r>
          </w:p>
        </w:tc>
        <w:tc>
          <w:tcPr>
            <w:tcW w:w="1350" w:type="dxa"/>
            <w:tcBorders>
              <w:bottom w:val="double" w:sz="6" w:space="0" w:color="auto"/>
            </w:tcBorders>
          </w:tcPr>
          <w:p w:rsidR="00ED1934" w:rsidRPr="006E233D" w:rsidRDefault="00ED1934" w:rsidP="00A65851">
            <w:r w:rsidRPr="006E233D">
              <w:t>0400 through 0530 plus Appendix A</w:t>
            </w:r>
          </w:p>
        </w:tc>
        <w:tc>
          <w:tcPr>
            <w:tcW w:w="990" w:type="dxa"/>
            <w:tcBorders>
              <w:bottom w:val="double" w:sz="6" w:space="0" w:color="auto"/>
            </w:tcBorders>
          </w:tcPr>
          <w:p w:rsidR="00ED1934" w:rsidRPr="006E233D" w:rsidRDefault="00ED1934" w:rsidP="00A65851">
            <w:pPr>
              <w:rPr>
                <w:u w:val="single"/>
              </w:rPr>
            </w:pPr>
          </w:p>
        </w:tc>
        <w:tc>
          <w:tcPr>
            <w:tcW w:w="1350" w:type="dxa"/>
            <w:tcBorders>
              <w:bottom w:val="double" w:sz="6" w:space="0" w:color="auto"/>
            </w:tcBorders>
          </w:tcPr>
          <w:p w:rsidR="00ED1934" w:rsidRPr="006E233D" w:rsidRDefault="00ED1934" w:rsidP="00A65851">
            <w:pPr>
              <w:rPr>
                <w:u w:val="single"/>
              </w:rPr>
            </w:pPr>
          </w:p>
        </w:tc>
        <w:tc>
          <w:tcPr>
            <w:tcW w:w="4860" w:type="dxa"/>
            <w:tcBorders>
              <w:bottom w:val="double" w:sz="6" w:space="0" w:color="auto"/>
            </w:tcBorders>
          </w:tcPr>
          <w:p w:rsidR="00ED1934" w:rsidRPr="006E233D" w:rsidRDefault="00ED1934"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D1934" w:rsidRPr="006E233D" w:rsidRDefault="00ED1934" w:rsidP="00F7188D">
            <w:r w:rsidRPr="006E233D">
              <w:t>Rules are no longer necessary since DEQ now uses federal regional haze rules</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232</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Emission Standards For VOC Point Sources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914447">
        <w:tc>
          <w:tcPr>
            <w:tcW w:w="918" w:type="dxa"/>
          </w:tcPr>
          <w:p w:rsidR="00ED1934" w:rsidRPr="006E233D" w:rsidRDefault="00ED1934" w:rsidP="00914447">
            <w:r w:rsidRPr="006E233D">
              <w:t>232</w:t>
            </w:r>
          </w:p>
        </w:tc>
        <w:tc>
          <w:tcPr>
            <w:tcW w:w="1350" w:type="dxa"/>
          </w:tcPr>
          <w:p w:rsidR="00ED1934" w:rsidRPr="006E233D" w:rsidRDefault="00ED1934" w:rsidP="00914447">
            <w:r>
              <w:t>0010(2</w:t>
            </w:r>
            <w:r w:rsidRPr="006E233D">
              <w:t>)</w:t>
            </w:r>
          </w:p>
        </w:tc>
        <w:tc>
          <w:tcPr>
            <w:tcW w:w="990" w:type="dxa"/>
          </w:tcPr>
          <w:p w:rsidR="00ED1934" w:rsidRPr="006E233D" w:rsidRDefault="00ED1934" w:rsidP="00914447">
            <w:r w:rsidRPr="006E233D">
              <w:t>NA</w:t>
            </w:r>
          </w:p>
        </w:tc>
        <w:tc>
          <w:tcPr>
            <w:tcW w:w="1350" w:type="dxa"/>
          </w:tcPr>
          <w:p w:rsidR="00ED1934" w:rsidRPr="006E233D" w:rsidRDefault="00ED1934" w:rsidP="00914447">
            <w:r w:rsidRPr="006E233D">
              <w:t>NA</w:t>
            </w:r>
          </w:p>
        </w:tc>
        <w:tc>
          <w:tcPr>
            <w:tcW w:w="4860" w:type="dxa"/>
          </w:tcPr>
          <w:p w:rsidR="00ED1934" w:rsidRPr="006E233D" w:rsidRDefault="00ED1934" w:rsidP="00914447">
            <w:r>
              <w:t>Delete parentheses</w:t>
            </w:r>
          </w:p>
        </w:tc>
        <w:tc>
          <w:tcPr>
            <w:tcW w:w="4320" w:type="dxa"/>
          </w:tcPr>
          <w:p w:rsidR="00ED1934" w:rsidRPr="006E233D" w:rsidRDefault="00ED1934" w:rsidP="00914447">
            <w:r>
              <w:t>C</w:t>
            </w:r>
            <w:r w:rsidRPr="006E233D">
              <w:t>orrection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6E233D" w:rsidRDefault="00ED1934" w:rsidP="00914447">
            <w:r w:rsidRPr="006E233D">
              <w:t>232</w:t>
            </w:r>
          </w:p>
        </w:tc>
        <w:tc>
          <w:tcPr>
            <w:tcW w:w="1350" w:type="dxa"/>
          </w:tcPr>
          <w:p w:rsidR="00ED1934" w:rsidRPr="006E233D" w:rsidRDefault="00ED1934" w:rsidP="00914447">
            <w:r w:rsidRPr="006E233D">
              <w:t>0010(3)</w:t>
            </w:r>
          </w:p>
        </w:tc>
        <w:tc>
          <w:tcPr>
            <w:tcW w:w="990" w:type="dxa"/>
          </w:tcPr>
          <w:p w:rsidR="00ED1934" w:rsidRPr="006E233D" w:rsidRDefault="00ED1934" w:rsidP="00914447">
            <w:r w:rsidRPr="006E233D">
              <w:t>NA</w:t>
            </w:r>
          </w:p>
        </w:tc>
        <w:tc>
          <w:tcPr>
            <w:tcW w:w="1350" w:type="dxa"/>
          </w:tcPr>
          <w:p w:rsidR="00ED1934" w:rsidRPr="006E233D" w:rsidRDefault="00ED1934" w:rsidP="00914447">
            <w:r w:rsidRPr="006E233D">
              <w:t>NA</w:t>
            </w:r>
          </w:p>
        </w:tc>
        <w:tc>
          <w:tcPr>
            <w:tcW w:w="4860" w:type="dxa"/>
          </w:tcPr>
          <w:p w:rsidR="00ED1934" w:rsidRPr="006E233D" w:rsidRDefault="00ED1934"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D1934" w:rsidRPr="006E233D" w:rsidRDefault="00ED1934" w:rsidP="00914447">
            <w:r>
              <w:t>C</w:t>
            </w:r>
            <w:r w:rsidRPr="006E233D">
              <w:t>orrection</w:t>
            </w:r>
          </w:p>
        </w:tc>
        <w:tc>
          <w:tcPr>
            <w:tcW w:w="787" w:type="dxa"/>
          </w:tcPr>
          <w:p w:rsidR="00ED1934" w:rsidRPr="006E233D" w:rsidRDefault="00ED1934" w:rsidP="00914447">
            <w:pPr>
              <w:jc w:val="center"/>
            </w:pPr>
            <w:r>
              <w:t>SIP</w:t>
            </w:r>
          </w:p>
        </w:tc>
      </w:tr>
      <w:tr w:rsidR="00ED1934" w:rsidRPr="006E233D" w:rsidTr="000F1173">
        <w:tc>
          <w:tcPr>
            <w:tcW w:w="918" w:type="dxa"/>
          </w:tcPr>
          <w:p w:rsidR="00ED1934" w:rsidRPr="006E233D" w:rsidRDefault="00ED1934" w:rsidP="000F1173">
            <w:r w:rsidRPr="006E233D">
              <w:t>232</w:t>
            </w:r>
          </w:p>
        </w:tc>
        <w:tc>
          <w:tcPr>
            <w:tcW w:w="1350" w:type="dxa"/>
          </w:tcPr>
          <w:p w:rsidR="00ED1934" w:rsidRPr="006E233D" w:rsidRDefault="00ED1934" w:rsidP="000F1173">
            <w:r w:rsidRPr="006E233D">
              <w:t>0010(3)</w:t>
            </w:r>
          </w:p>
        </w:tc>
        <w:tc>
          <w:tcPr>
            <w:tcW w:w="990" w:type="dxa"/>
          </w:tcPr>
          <w:p w:rsidR="00ED1934" w:rsidRPr="006E233D" w:rsidRDefault="00ED1934" w:rsidP="000F1173">
            <w:r w:rsidRPr="006E233D">
              <w:t>NA</w:t>
            </w:r>
          </w:p>
        </w:tc>
        <w:tc>
          <w:tcPr>
            <w:tcW w:w="1350" w:type="dxa"/>
          </w:tcPr>
          <w:p w:rsidR="00ED1934" w:rsidRPr="006E233D" w:rsidRDefault="00ED1934" w:rsidP="000F1173">
            <w:r w:rsidRPr="006E233D">
              <w:t>NA</w:t>
            </w:r>
          </w:p>
        </w:tc>
        <w:tc>
          <w:tcPr>
            <w:tcW w:w="4860" w:type="dxa"/>
          </w:tcPr>
          <w:p w:rsidR="00ED1934" w:rsidRPr="006E233D" w:rsidRDefault="00ED1934" w:rsidP="000F1173">
            <w:r>
              <w:t>Change “of this section, including” to “below”</w:t>
            </w:r>
          </w:p>
        </w:tc>
        <w:tc>
          <w:tcPr>
            <w:tcW w:w="4320" w:type="dxa"/>
          </w:tcPr>
          <w:p w:rsidR="00ED1934" w:rsidRPr="006E233D" w:rsidRDefault="00ED1934" w:rsidP="000F1173">
            <w:r>
              <w:t>C</w:t>
            </w:r>
            <w:r w:rsidRPr="006E233D">
              <w:t>orrection</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232</w:t>
            </w:r>
          </w:p>
        </w:tc>
        <w:tc>
          <w:tcPr>
            <w:tcW w:w="1350" w:type="dxa"/>
          </w:tcPr>
          <w:p w:rsidR="00ED1934" w:rsidRPr="005A5027" w:rsidRDefault="00ED1934" w:rsidP="00A65851">
            <w:r w:rsidRPr="005A5027">
              <w:t>0010(4)</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t>Add “before add-</w:t>
            </w:r>
            <w:r w:rsidRPr="005A5027">
              <w:t xml:space="preserve">on controls” </w:t>
            </w:r>
          </w:p>
        </w:tc>
        <w:tc>
          <w:tcPr>
            <w:tcW w:w="4320" w:type="dxa"/>
          </w:tcPr>
          <w:p w:rsidR="00ED1934" w:rsidRPr="005A5027" w:rsidRDefault="00ED1934" w:rsidP="000F1173">
            <w:r w:rsidRPr="005A5027">
              <w:t>Correction. States must do RACT for major sources using uncontrolled emissions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232</w:t>
            </w:r>
          </w:p>
        </w:tc>
        <w:tc>
          <w:tcPr>
            <w:tcW w:w="1350" w:type="dxa"/>
          </w:tcPr>
          <w:p w:rsidR="00ED1934" w:rsidRPr="005A5027" w:rsidRDefault="00ED1934" w:rsidP="00A65851">
            <w:r w:rsidRPr="005A5027">
              <w:t>0020(1)</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Default="00ED1934" w:rsidP="003307C3">
            <w:r w:rsidRPr="005A5027">
              <w:t>Delete</w:t>
            </w:r>
            <w:r>
              <w:t>:</w:t>
            </w:r>
          </w:p>
          <w:p w:rsidR="00ED1934" w:rsidRPr="005A5027" w:rsidRDefault="00ED1934"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ED1934" w:rsidRPr="006E233D" w:rsidRDefault="00ED1934" w:rsidP="003307C3">
            <w:r w:rsidRPr="005A5027">
              <w:t>This does not add anything to the rules</w:t>
            </w:r>
            <w:r>
              <w:t xml:space="preserve">. </w:t>
            </w:r>
            <w:r w:rsidRPr="005A5027">
              <w:t>It is covered in division 224 so delete here</w:t>
            </w:r>
            <w:r>
              <w:t xml:space="preserve">. </w:t>
            </w:r>
          </w:p>
        </w:tc>
        <w:tc>
          <w:tcPr>
            <w:tcW w:w="787" w:type="dxa"/>
          </w:tcPr>
          <w:p w:rsidR="00ED1934" w:rsidRPr="006E233D" w:rsidRDefault="00ED1934" w:rsidP="0066018C">
            <w:pPr>
              <w:jc w:val="center"/>
            </w:pPr>
            <w:r>
              <w:t>SIP</w:t>
            </w:r>
          </w:p>
        </w:tc>
      </w:tr>
      <w:tr w:rsidR="00ED1934" w:rsidRPr="006E233D" w:rsidTr="00C21B5D">
        <w:tc>
          <w:tcPr>
            <w:tcW w:w="918" w:type="dxa"/>
          </w:tcPr>
          <w:p w:rsidR="00ED1934" w:rsidRDefault="00ED1934" w:rsidP="00C21B5D">
            <w:r>
              <w:lastRenderedPageBreak/>
              <w:t>232</w:t>
            </w:r>
          </w:p>
        </w:tc>
        <w:tc>
          <w:tcPr>
            <w:tcW w:w="1350" w:type="dxa"/>
          </w:tcPr>
          <w:p w:rsidR="00ED1934" w:rsidRDefault="00ED1934" w:rsidP="00C21B5D">
            <w:r>
              <w:t>0020(2)</w:t>
            </w:r>
          </w:p>
        </w:tc>
        <w:tc>
          <w:tcPr>
            <w:tcW w:w="990" w:type="dxa"/>
          </w:tcPr>
          <w:p w:rsidR="00ED1934" w:rsidRDefault="00ED1934" w:rsidP="00C21B5D">
            <w:r>
              <w:t>232</w:t>
            </w:r>
          </w:p>
        </w:tc>
        <w:tc>
          <w:tcPr>
            <w:tcW w:w="1350" w:type="dxa"/>
          </w:tcPr>
          <w:p w:rsidR="00ED1934" w:rsidRDefault="00ED1934" w:rsidP="00C21B5D">
            <w:r>
              <w:t>0020(1)</w:t>
            </w:r>
          </w:p>
        </w:tc>
        <w:tc>
          <w:tcPr>
            <w:tcW w:w="4860" w:type="dxa"/>
          </w:tcPr>
          <w:p w:rsidR="00ED1934" w:rsidRDefault="00ED1934" w:rsidP="00C21B5D">
            <w:r>
              <w:t>Replace “General Emission Standards for Volatile Organic Compounds” with “applicable requirements in this division”</w:t>
            </w:r>
          </w:p>
        </w:tc>
        <w:tc>
          <w:tcPr>
            <w:tcW w:w="4320" w:type="dxa"/>
          </w:tcPr>
          <w:p w:rsidR="00ED1934" w:rsidRDefault="00ED1934" w:rsidP="00C21B5D">
            <w:r>
              <w:t>The division is called “Emission Standards for VOC Point Sources,” not “</w:t>
            </w:r>
            <w:r w:rsidRPr="000D2B3B">
              <w:t>General Emission Standards for Volatile Organic Compounds</w:t>
            </w:r>
            <w:r>
              <w:t>”</w:t>
            </w:r>
          </w:p>
        </w:tc>
        <w:tc>
          <w:tcPr>
            <w:tcW w:w="787" w:type="dxa"/>
          </w:tcPr>
          <w:p w:rsidR="00ED1934" w:rsidRDefault="00ED1934" w:rsidP="00C21B5D">
            <w:pPr>
              <w:jc w:val="center"/>
            </w:pPr>
            <w:r>
              <w:t>SIP</w:t>
            </w:r>
          </w:p>
        </w:tc>
      </w:tr>
      <w:tr w:rsidR="00ED1934" w:rsidRPr="006E233D" w:rsidTr="00D66578">
        <w:tc>
          <w:tcPr>
            <w:tcW w:w="918" w:type="dxa"/>
          </w:tcPr>
          <w:p w:rsidR="00ED1934" w:rsidRDefault="00ED1934" w:rsidP="00A65851">
            <w:r>
              <w:t>232</w:t>
            </w:r>
          </w:p>
        </w:tc>
        <w:tc>
          <w:tcPr>
            <w:tcW w:w="1350" w:type="dxa"/>
          </w:tcPr>
          <w:p w:rsidR="00ED1934" w:rsidRDefault="00ED1934" w:rsidP="00A65851">
            <w:r>
              <w:t>0020(3)</w:t>
            </w:r>
          </w:p>
        </w:tc>
        <w:tc>
          <w:tcPr>
            <w:tcW w:w="990" w:type="dxa"/>
          </w:tcPr>
          <w:p w:rsidR="00ED1934" w:rsidRDefault="00ED1934" w:rsidP="00C21B5D">
            <w:r>
              <w:t>232</w:t>
            </w:r>
          </w:p>
        </w:tc>
        <w:tc>
          <w:tcPr>
            <w:tcW w:w="1350" w:type="dxa"/>
          </w:tcPr>
          <w:p w:rsidR="00ED1934" w:rsidRDefault="00ED1934" w:rsidP="000D2B3B">
            <w:r>
              <w:t>0020(2)</w:t>
            </w:r>
          </w:p>
        </w:tc>
        <w:tc>
          <w:tcPr>
            <w:tcW w:w="4860" w:type="dxa"/>
          </w:tcPr>
          <w:p w:rsidR="00ED1934" w:rsidRDefault="00ED1934" w:rsidP="003307C3">
            <w:r>
              <w:t>Replace “General Emission Standards for Volatile Organic Compounds” with “requirements in this division”</w:t>
            </w:r>
          </w:p>
        </w:tc>
        <w:tc>
          <w:tcPr>
            <w:tcW w:w="4320" w:type="dxa"/>
          </w:tcPr>
          <w:p w:rsidR="00ED1934" w:rsidRDefault="00ED1934" w:rsidP="003307C3">
            <w:r>
              <w:t>The division is called “Emission Standards for VOC Point Sources,” not “</w:t>
            </w:r>
            <w:r w:rsidRPr="000D2B3B">
              <w:t>General Emission Standards for Volatile Organic Compounds</w:t>
            </w:r>
            <w:r>
              <w: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t>232</w:t>
            </w:r>
          </w:p>
        </w:tc>
        <w:tc>
          <w:tcPr>
            <w:tcW w:w="1350" w:type="dxa"/>
          </w:tcPr>
          <w:p w:rsidR="00ED1934" w:rsidRPr="006E233D" w:rsidRDefault="00ED1934" w:rsidP="00A65851">
            <w:r>
              <w:t>0020(4)</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Default="00ED1934" w:rsidP="00F47FD7">
            <w:r>
              <w:t>Delete:</w:t>
            </w:r>
          </w:p>
          <w:p w:rsidR="00ED1934" w:rsidRPr="00131291" w:rsidRDefault="00ED1934"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ED1934" w:rsidRPr="006E233D" w:rsidRDefault="00ED1934" w:rsidP="003307C3">
            <w:r>
              <w:t xml:space="preserve">Clarification. This rule says that compliance with the new numbered section (1) is compliance with the RACT requirements, a circular statement so it is not necessary. </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0030(17)</w:t>
            </w:r>
          </w:p>
        </w:tc>
        <w:tc>
          <w:tcPr>
            <w:tcW w:w="990" w:type="dxa"/>
          </w:tcPr>
          <w:p w:rsidR="00ED1934" w:rsidRPr="006E233D" w:rsidRDefault="00ED1934" w:rsidP="00A65851">
            <w:r w:rsidRPr="006E233D">
              <w:t>200</w:t>
            </w:r>
          </w:p>
        </w:tc>
        <w:tc>
          <w:tcPr>
            <w:tcW w:w="1350" w:type="dxa"/>
          </w:tcPr>
          <w:p w:rsidR="00ED1934" w:rsidRPr="006E233D" w:rsidRDefault="008F778F" w:rsidP="00A65851">
            <w:r>
              <w:t>0020(38</w:t>
            </w:r>
            <w:r w:rsidR="00ED1934" w:rsidRPr="006E233D">
              <w:t>)</w:t>
            </w:r>
          </w:p>
        </w:tc>
        <w:tc>
          <w:tcPr>
            <w:tcW w:w="4860" w:type="dxa"/>
          </w:tcPr>
          <w:p w:rsidR="00ED1934" w:rsidRPr="006E233D" w:rsidRDefault="00ED1934" w:rsidP="003307C3">
            <w:r w:rsidRPr="006E233D">
              <w:t xml:space="preserve">Move definition of “day” to division 200 </w:t>
            </w:r>
          </w:p>
        </w:tc>
        <w:tc>
          <w:tcPr>
            <w:tcW w:w="4320" w:type="dxa"/>
          </w:tcPr>
          <w:p w:rsidR="00ED1934" w:rsidRPr="006E233D" w:rsidRDefault="00ED1934" w:rsidP="003307C3">
            <w:r w:rsidRPr="006E233D">
              <w:t xml:space="preserve">Definition used in many divisions </w:t>
            </w:r>
          </w:p>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t>232</w:t>
            </w:r>
          </w:p>
        </w:tc>
        <w:tc>
          <w:tcPr>
            <w:tcW w:w="1350" w:type="dxa"/>
          </w:tcPr>
          <w:p w:rsidR="00ED1934" w:rsidRPr="00863B07" w:rsidRDefault="00ED1934" w:rsidP="00A65851">
            <w:r w:rsidRPr="00863B07">
              <w:t>0030(19)</w:t>
            </w:r>
          </w:p>
        </w:tc>
        <w:tc>
          <w:tcPr>
            <w:tcW w:w="990" w:type="dxa"/>
          </w:tcPr>
          <w:p w:rsidR="00ED1934" w:rsidRPr="00863B07" w:rsidRDefault="00ED1934" w:rsidP="00A65851">
            <w:r w:rsidRPr="00863B07">
              <w:t>200</w:t>
            </w:r>
          </w:p>
        </w:tc>
        <w:tc>
          <w:tcPr>
            <w:tcW w:w="1350" w:type="dxa"/>
          </w:tcPr>
          <w:p w:rsidR="00ED1934" w:rsidRPr="00863B07" w:rsidRDefault="00ED1934" w:rsidP="00A65851">
            <w:r w:rsidRPr="00863B07">
              <w:t>0020</w:t>
            </w:r>
            <w:r w:rsidR="008F778F">
              <w:t>(57</w:t>
            </w:r>
            <w:r w:rsidRPr="008F778F">
              <w:t>)</w:t>
            </w:r>
          </w:p>
        </w:tc>
        <w:tc>
          <w:tcPr>
            <w:tcW w:w="4860" w:type="dxa"/>
          </w:tcPr>
          <w:p w:rsidR="00ED1934" w:rsidRDefault="008F778F" w:rsidP="00863B07">
            <w:r>
              <w:t>U</w:t>
            </w:r>
            <w:r w:rsidR="00ED1934">
              <w:t xml:space="preserve">se the </w:t>
            </w:r>
            <w:r w:rsidR="00ED1934" w:rsidRPr="00863B07">
              <w:t>definition of “emission</w:t>
            </w:r>
            <w:r w:rsidR="00ED1934">
              <w:t>s</w:t>
            </w:r>
            <w:r w:rsidR="00ED1934" w:rsidRPr="00863B07">
              <w:t xml:space="preserve"> unit” </w:t>
            </w:r>
            <w:r w:rsidR="00ED1934">
              <w:t xml:space="preserve">in </w:t>
            </w:r>
            <w:r w:rsidR="00ED1934" w:rsidRPr="00863B07">
              <w:t>division 200</w:t>
            </w:r>
            <w:r>
              <w:t>:</w:t>
            </w:r>
          </w:p>
          <w:p w:rsidR="00ED1934" w:rsidRPr="00863B07" w:rsidRDefault="00ED1934" w:rsidP="00863B07">
            <w:r w:rsidRPr="00863B07">
              <w:t xml:space="preserve">"Emissions unit" means any part or activity of a source that emits or has the potential to emit any regulated air pollutant. </w:t>
            </w:r>
          </w:p>
          <w:p w:rsidR="00ED1934" w:rsidRPr="00863B07" w:rsidRDefault="00ED1934"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D1934" w:rsidRPr="00863B07" w:rsidRDefault="00ED1934"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ED1934" w:rsidRPr="00863B07" w:rsidRDefault="00ED1934" w:rsidP="00863B07">
            <w:r w:rsidRPr="00863B07">
              <w:t xml:space="preserve">(B) The emissions from the emissions unit are quantifiable. </w:t>
            </w:r>
          </w:p>
          <w:p w:rsidR="00ED1934" w:rsidRPr="00863B07" w:rsidRDefault="00ED1934" w:rsidP="00863B07">
            <w:r w:rsidRPr="00863B07">
              <w:t xml:space="preserve">(b) Emissions units may be defined on a pollutant by pollutant basis where applicable. </w:t>
            </w:r>
          </w:p>
          <w:p w:rsidR="00ED1934" w:rsidRPr="00863B07" w:rsidRDefault="00ED1934" w:rsidP="00863B07">
            <w:r w:rsidRPr="00863B07">
              <w:t xml:space="preserve">(c) The term emissions unit is not meant to alter or affect the definition of the term "unit" under Title IV of the FCAA. </w:t>
            </w:r>
          </w:p>
          <w:p w:rsidR="00ED1934" w:rsidRPr="00863B07" w:rsidRDefault="00ED1934"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8F778F" w:rsidRDefault="008F778F" w:rsidP="00B519E4">
            <w:pPr>
              <w:rPr>
                <w:bCs/>
              </w:rPr>
            </w:pPr>
            <w:r w:rsidRPr="00863B07">
              <w:t>Definition different from division 200 definition</w:t>
            </w:r>
            <w:r>
              <w:rPr>
                <w:bCs/>
              </w:rPr>
              <w:t xml:space="preserve">. </w:t>
            </w:r>
          </w:p>
          <w:p w:rsidR="008F778F" w:rsidRPr="008F778F" w:rsidRDefault="008F778F" w:rsidP="008F778F">
            <w:pPr>
              <w:rPr>
                <w:bCs/>
              </w:rPr>
            </w:pPr>
            <w:r w:rsidRPr="008F778F">
              <w:rPr>
                <w:bCs/>
              </w:rPr>
              <w:t>Delete and use the definition of “emissions unit” in division 200</w:t>
            </w:r>
          </w:p>
          <w:p w:rsidR="008F778F" w:rsidRDefault="008F778F" w:rsidP="00B519E4">
            <w:pPr>
              <w:rPr>
                <w:bCs/>
              </w:rPr>
            </w:pPr>
          </w:p>
          <w:p w:rsidR="00ED1934" w:rsidRPr="00863B07" w:rsidRDefault="00ED1934" w:rsidP="00B519E4">
            <w:pPr>
              <w:rPr>
                <w:bCs/>
              </w:rPr>
            </w:pPr>
            <w:r w:rsidRPr="00863B07">
              <w:rPr>
                <w:bCs/>
              </w:rPr>
              <w:t>340-232-0030(19) "Emissions unit" means any part of a stationary source which emits or would have the potential to emit any pollutant subject to regulation.</w:t>
            </w:r>
          </w:p>
          <w:p w:rsidR="00ED1934" w:rsidRPr="00863B07" w:rsidRDefault="00ED1934" w:rsidP="003307C3"/>
          <w:p w:rsidR="00ED1934" w:rsidRPr="00863B07" w:rsidRDefault="00ED1934" w:rsidP="003307C3"/>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lastRenderedPageBreak/>
              <w:t>232</w:t>
            </w:r>
          </w:p>
        </w:tc>
        <w:tc>
          <w:tcPr>
            <w:tcW w:w="1350" w:type="dxa"/>
          </w:tcPr>
          <w:p w:rsidR="00ED1934" w:rsidRPr="00863B07" w:rsidRDefault="00ED1934" w:rsidP="00A65851">
            <w:r w:rsidRPr="00863B07">
              <w:t>0030(28)</w:t>
            </w:r>
          </w:p>
        </w:tc>
        <w:tc>
          <w:tcPr>
            <w:tcW w:w="990" w:type="dxa"/>
          </w:tcPr>
          <w:p w:rsidR="00ED1934" w:rsidRPr="00863B07" w:rsidRDefault="00ED1934" w:rsidP="00A65851">
            <w:r w:rsidRPr="00863B07">
              <w:t>NA</w:t>
            </w:r>
          </w:p>
        </w:tc>
        <w:tc>
          <w:tcPr>
            <w:tcW w:w="1350" w:type="dxa"/>
          </w:tcPr>
          <w:p w:rsidR="00ED1934" w:rsidRPr="00863B07" w:rsidRDefault="00ED1934" w:rsidP="00A65851">
            <w:r w:rsidRPr="00863B07">
              <w:t>NA</w:t>
            </w:r>
          </w:p>
        </w:tc>
        <w:tc>
          <w:tcPr>
            <w:tcW w:w="4860" w:type="dxa"/>
          </w:tcPr>
          <w:p w:rsidR="00ED1934" w:rsidRPr="00863B07" w:rsidRDefault="00ED1934" w:rsidP="00FE68CE">
            <w:r w:rsidRPr="00863B07">
              <w:t>Change “gas service” which is not used to “gaseous service”</w:t>
            </w:r>
          </w:p>
        </w:tc>
        <w:tc>
          <w:tcPr>
            <w:tcW w:w="4320" w:type="dxa"/>
          </w:tcPr>
          <w:p w:rsidR="00ED1934" w:rsidRPr="00863B07" w:rsidRDefault="00ED1934" w:rsidP="00FE68CE">
            <w:r w:rsidRPr="00863B07">
              <w:t>Correction</w:t>
            </w:r>
          </w:p>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t>232</w:t>
            </w:r>
          </w:p>
        </w:tc>
        <w:tc>
          <w:tcPr>
            <w:tcW w:w="1350" w:type="dxa"/>
          </w:tcPr>
          <w:p w:rsidR="00ED1934" w:rsidRPr="00863B07" w:rsidRDefault="00ED1934" w:rsidP="00A65851">
            <w:r w:rsidRPr="00863B07">
              <w:t>0030(31)</w:t>
            </w:r>
          </w:p>
        </w:tc>
        <w:tc>
          <w:tcPr>
            <w:tcW w:w="990" w:type="dxa"/>
          </w:tcPr>
          <w:p w:rsidR="00ED1934" w:rsidRPr="00863B07" w:rsidRDefault="00ED1934" w:rsidP="00A65851">
            <w:r w:rsidRPr="00863B07">
              <w:t>200</w:t>
            </w:r>
          </w:p>
        </w:tc>
        <w:tc>
          <w:tcPr>
            <w:tcW w:w="1350" w:type="dxa"/>
          </w:tcPr>
          <w:p w:rsidR="00ED1934" w:rsidRPr="00863B07" w:rsidRDefault="008F778F" w:rsidP="00A65851">
            <w:r>
              <w:t>0020(75</w:t>
            </w:r>
            <w:r w:rsidR="00ED1934" w:rsidRPr="00863B07">
              <w:t>)</w:t>
            </w:r>
          </w:p>
        </w:tc>
        <w:tc>
          <w:tcPr>
            <w:tcW w:w="4860" w:type="dxa"/>
          </w:tcPr>
          <w:p w:rsidR="00ED1934" w:rsidRPr="00863B07" w:rsidRDefault="00ED1934"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D1934" w:rsidRPr="008A51F0" w:rsidRDefault="00ED1934" w:rsidP="008A51F0">
            <w:r w:rsidRPr="008A51F0">
              <w:rPr>
                <w:bCs/>
              </w:rPr>
              <w:t>See discussion above in division 200</w:t>
            </w:r>
            <w:r w:rsidRPr="008A51F0">
              <w:t>. Division 232 definition different from division 234 and 240 definitions</w:t>
            </w:r>
            <w:r>
              <w:t xml:space="preserve">. </w:t>
            </w:r>
            <w:r w:rsidRPr="008A51F0">
              <w:t>Use definition from division 234 and division 240 and move to division 200</w:t>
            </w:r>
          </w:p>
        </w:tc>
        <w:tc>
          <w:tcPr>
            <w:tcW w:w="787" w:type="dxa"/>
          </w:tcPr>
          <w:p w:rsidR="00ED1934" w:rsidRPr="006E233D" w:rsidRDefault="00ED1934" w:rsidP="0066018C">
            <w:pPr>
              <w:jc w:val="center"/>
            </w:pPr>
            <w:r>
              <w:t>SIP</w:t>
            </w:r>
          </w:p>
        </w:tc>
      </w:tr>
      <w:tr w:rsidR="00ED1934" w:rsidRPr="00F82E87" w:rsidTr="00D66578">
        <w:tc>
          <w:tcPr>
            <w:tcW w:w="918" w:type="dxa"/>
          </w:tcPr>
          <w:p w:rsidR="00ED1934" w:rsidRPr="00F82E87" w:rsidRDefault="00ED1934" w:rsidP="00A65851">
            <w:r w:rsidRPr="00F82E87">
              <w:t>232</w:t>
            </w:r>
          </w:p>
        </w:tc>
        <w:tc>
          <w:tcPr>
            <w:tcW w:w="1350" w:type="dxa"/>
          </w:tcPr>
          <w:p w:rsidR="00ED1934" w:rsidRPr="00F82E87" w:rsidRDefault="00ED1934" w:rsidP="00A65851">
            <w:r w:rsidRPr="00F82E87">
              <w:t>0030(41)</w:t>
            </w:r>
          </w:p>
        </w:tc>
        <w:tc>
          <w:tcPr>
            <w:tcW w:w="990" w:type="dxa"/>
          </w:tcPr>
          <w:p w:rsidR="00ED1934" w:rsidRPr="00F82E87" w:rsidRDefault="00ED1934" w:rsidP="00A65851">
            <w:r w:rsidRPr="00F82E87">
              <w:t>NA</w:t>
            </w:r>
          </w:p>
        </w:tc>
        <w:tc>
          <w:tcPr>
            <w:tcW w:w="1350" w:type="dxa"/>
          </w:tcPr>
          <w:p w:rsidR="00ED1934" w:rsidRPr="00F82E87" w:rsidRDefault="00ED1934" w:rsidP="00A65851">
            <w:r w:rsidRPr="00F82E87">
              <w:t xml:space="preserve"> NA</w:t>
            </w:r>
          </w:p>
        </w:tc>
        <w:tc>
          <w:tcPr>
            <w:tcW w:w="4860" w:type="dxa"/>
          </w:tcPr>
          <w:p w:rsidR="00ED1934" w:rsidRPr="00F82E87" w:rsidRDefault="00ED1934" w:rsidP="0037683C">
            <w:r w:rsidRPr="00F82E87">
              <w:t xml:space="preserve">Delete definition of “low solvent coating” </w:t>
            </w:r>
          </w:p>
        </w:tc>
        <w:tc>
          <w:tcPr>
            <w:tcW w:w="4320" w:type="dxa"/>
          </w:tcPr>
          <w:p w:rsidR="00ED1934" w:rsidRPr="00F82E87" w:rsidRDefault="00ED1934" w:rsidP="00FE68CE">
            <w:r w:rsidRPr="00F82E87">
              <w:t>Definition not used in division 232 or any other division</w:t>
            </w:r>
          </w:p>
        </w:tc>
        <w:tc>
          <w:tcPr>
            <w:tcW w:w="787" w:type="dxa"/>
          </w:tcPr>
          <w:p w:rsidR="00ED1934" w:rsidRPr="006E233D" w:rsidRDefault="00ED1934" w:rsidP="0066018C">
            <w:pPr>
              <w:jc w:val="center"/>
            </w:pPr>
            <w:r>
              <w:t>SIP</w:t>
            </w:r>
          </w:p>
        </w:tc>
      </w:tr>
      <w:tr w:rsidR="00ED1934" w:rsidRPr="004C3F97" w:rsidTr="00D66578">
        <w:tc>
          <w:tcPr>
            <w:tcW w:w="918" w:type="dxa"/>
          </w:tcPr>
          <w:p w:rsidR="00ED1934" w:rsidRPr="00A43FC1" w:rsidRDefault="00ED1934" w:rsidP="00A65851">
            <w:r w:rsidRPr="00A43FC1">
              <w:t>232</w:t>
            </w:r>
          </w:p>
        </w:tc>
        <w:tc>
          <w:tcPr>
            <w:tcW w:w="1350" w:type="dxa"/>
          </w:tcPr>
          <w:p w:rsidR="00ED1934" w:rsidRPr="00A43FC1" w:rsidRDefault="00ED1934" w:rsidP="00A65851">
            <w:r w:rsidRPr="00A43FC1">
              <w:t>0030(42)</w:t>
            </w:r>
          </w:p>
        </w:tc>
        <w:tc>
          <w:tcPr>
            <w:tcW w:w="990" w:type="dxa"/>
          </w:tcPr>
          <w:p w:rsidR="00ED1934" w:rsidRPr="00A43FC1" w:rsidRDefault="00ED1934" w:rsidP="00A65851">
            <w:r w:rsidRPr="00A43FC1">
              <w:t>200</w:t>
            </w:r>
          </w:p>
        </w:tc>
        <w:tc>
          <w:tcPr>
            <w:tcW w:w="1350" w:type="dxa"/>
          </w:tcPr>
          <w:p w:rsidR="00ED1934" w:rsidRPr="008F778F" w:rsidRDefault="00ED1934" w:rsidP="00A65851">
            <w:r w:rsidRPr="008F778F">
              <w:t>0020(</w:t>
            </w:r>
            <w:r w:rsidR="008F778F">
              <w:t>89</w:t>
            </w:r>
            <w:r w:rsidRPr="008F778F">
              <w:t>)</w:t>
            </w:r>
          </w:p>
        </w:tc>
        <w:tc>
          <w:tcPr>
            <w:tcW w:w="4860" w:type="dxa"/>
          </w:tcPr>
          <w:p w:rsidR="00ED1934" w:rsidRPr="00C41A40" w:rsidRDefault="00ED1934" w:rsidP="00C1514E">
            <w:r w:rsidRPr="00C41A40">
              <w:t>Use modified definition of “major modification”  in division 200</w:t>
            </w:r>
          </w:p>
          <w:p w:rsidR="00ED1934" w:rsidRPr="00C41A40" w:rsidRDefault="00ED1934"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8F778F" w:rsidRPr="00C41A40" w:rsidRDefault="008F778F" w:rsidP="00F82E87">
            <w:pPr>
              <w:rPr>
                <w:bCs/>
              </w:rPr>
            </w:pPr>
            <w:r w:rsidRPr="00C41A40">
              <w:t>Definition different from division 200. Delete and use division 200 definition</w:t>
            </w:r>
            <w:r w:rsidRPr="00C41A40">
              <w:rPr>
                <w:bCs/>
              </w:rPr>
              <w:t xml:space="preserve"> </w:t>
            </w:r>
          </w:p>
          <w:p w:rsidR="008F778F" w:rsidRPr="00C41A40" w:rsidRDefault="008F778F" w:rsidP="00F82E87">
            <w:pPr>
              <w:rPr>
                <w:bCs/>
              </w:rPr>
            </w:pPr>
          </w:p>
          <w:p w:rsidR="00ED1934" w:rsidRPr="00C41A40" w:rsidRDefault="00ED1934"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A43FC1" w:rsidRDefault="00ED1934" w:rsidP="00A65851">
            <w:r w:rsidRPr="00A43FC1">
              <w:t>232</w:t>
            </w:r>
          </w:p>
        </w:tc>
        <w:tc>
          <w:tcPr>
            <w:tcW w:w="1350" w:type="dxa"/>
          </w:tcPr>
          <w:p w:rsidR="00ED1934" w:rsidRPr="00A43FC1" w:rsidRDefault="00ED1934" w:rsidP="00A65851">
            <w:r w:rsidRPr="00A43FC1">
              <w:t>0030(43)</w:t>
            </w:r>
          </w:p>
        </w:tc>
        <w:tc>
          <w:tcPr>
            <w:tcW w:w="990" w:type="dxa"/>
          </w:tcPr>
          <w:p w:rsidR="00ED1934" w:rsidRPr="00A43FC1" w:rsidRDefault="00ED1934" w:rsidP="00A65851">
            <w:r w:rsidRPr="00A43FC1">
              <w:t>200</w:t>
            </w:r>
          </w:p>
        </w:tc>
        <w:tc>
          <w:tcPr>
            <w:tcW w:w="1350" w:type="dxa"/>
          </w:tcPr>
          <w:p w:rsidR="00ED1934" w:rsidRPr="008F778F" w:rsidRDefault="00127CCF" w:rsidP="00A65851">
            <w:r>
              <w:t>0020(90</w:t>
            </w:r>
            <w:r w:rsidR="00ED1934" w:rsidRPr="008F778F">
              <w:t>)</w:t>
            </w:r>
          </w:p>
        </w:tc>
        <w:tc>
          <w:tcPr>
            <w:tcW w:w="4860" w:type="dxa"/>
          </w:tcPr>
          <w:p w:rsidR="00ED1934" w:rsidRPr="00A43FC1" w:rsidRDefault="00ED1934" w:rsidP="00C1514E">
            <w:r w:rsidRPr="00A43FC1">
              <w:t>Use definition of “major source” in division 200</w:t>
            </w:r>
          </w:p>
        </w:tc>
        <w:tc>
          <w:tcPr>
            <w:tcW w:w="4320" w:type="dxa"/>
          </w:tcPr>
          <w:p w:rsidR="00127CCF" w:rsidRDefault="00127CCF" w:rsidP="00A43FC1">
            <w:pPr>
              <w:rPr>
                <w:bCs/>
              </w:rPr>
            </w:pPr>
            <w:r w:rsidRPr="00A43FC1">
              <w:t>Definition different from division 200</w:t>
            </w:r>
            <w:r>
              <w:t xml:space="preserve">. </w:t>
            </w:r>
            <w:r w:rsidRPr="00A43FC1">
              <w:t>Delete and use division 200 definition</w:t>
            </w:r>
            <w:r w:rsidRPr="00A43FC1">
              <w:rPr>
                <w:bCs/>
              </w:rPr>
              <w:t xml:space="preserve"> </w:t>
            </w:r>
          </w:p>
          <w:p w:rsidR="00127CCF" w:rsidRDefault="00127CCF" w:rsidP="00A43FC1">
            <w:pPr>
              <w:rPr>
                <w:bCs/>
              </w:rPr>
            </w:pPr>
          </w:p>
          <w:p w:rsidR="00ED1934" w:rsidRPr="00127CCF" w:rsidRDefault="00ED1934"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ED1934" w:rsidRPr="006E233D" w:rsidRDefault="00ED1934" w:rsidP="0066018C">
            <w:pPr>
              <w:jc w:val="center"/>
            </w:pPr>
            <w:r>
              <w:t>SIP</w:t>
            </w:r>
          </w:p>
        </w:tc>
      </w:tr>
      <w:tr w:rsidR="008F778F" w:rsidRPr="006E233D" w:rsidTr="00EB3156">
        <w:tc>
          <w:tcPr>
            <w:tcW w:w="918" w:type="dxa"/>
          </w:tcPr>
          <w:p w:rsidR="008F778F" w:rsidRPr="006E233D" w:rsidRDefault="008F778F" w:rsidP="00EB3156">
            <w:r w:rsidRPr="006E233D">
              <w:t>232</w:t>
            </w:r>
          </w:p>
        </w:tc>
        <w:tc>
          <w:tcPr>
            <w:tcW w:w="1350" w:type="dxa"/>
          </w:tcPr>
          <w:p w:rsidR="008F778F" w:rsidRPr="006E233D" w:rsidRDefault="008F778F" w:rsidP="00EB3156">
            <w:r w:rsidRPr="006E233D">
              <w:t>0030(51)</w:t>
            </w:r>
          </w:p>
        </w:tc>
        <w:tc>
          <w:tcPr>
            <w:tcW w:w="990" w:type="dxa"/>
          </w:tcPr>
          <w:p w:rsidR="008F778F" w:rsidRPr="006E233D" w:rsidRDefault="008F778F" w:rsidP="00EB3156">
            <w:r w:rsidRPr="006E233D">
              <w:t>232</w:t>
            </w:r>
          </w:p>
        </w:tc>
        <w:tc>
          <w:tcPr>
            <w:tcW w:w="1350" w:type="dxa"/>
          </w:tcPr>
          <w:p w:rsidR="008F778F" w:rsidRPr="008F778F" w:rsidRDefault="008F778F" w:rsidP="00EB3156">
            <w:r w:rsidRPr="008F778F">
              <w:t>0030(45)</w:t>
            </w:r>
          </w:p>
        </w:tc>
        <w:tc>
          <w:tcPr>
            <w:tcW w:w="4860" w:type="dxa"/>
          </w:tcPr>
          <w:p w:rsidR="008F778F" w:rsidRPr="006E233D" w:rsidRDefault="008F778F" w:rsidP="00EB3156">
            <w:r w:rsidRPr="006E233D">
              <w:t>The term should be “oven dried,” not “oven-dried”</w:t>
            </w:r>
          </w:p>
        </w:tc>
        <w:tc>
          <w:tcPr>
            <w:tcW w:w="4320" w:type="dxa"/>
          </w:tcPr>
          <w:p w:rsidR="008F778F" w:rsidRPr="006E233D" w:rsidRDefault="008F778F" w:rsidP="00EB3156">
            <w:r w:rsidRPr="006E233D">
              <w:t>Remove hyphen</w:t>
            </w:r>
          </w:p>
        </w:tc>
        <w:tc>
          <w:tcPr>
            <w:tcW w:w="787" w:type="dxa"/>
          </w:tcPr>
          <w:p w:rsidR="008F778F" w:rsidRPr="006E233D" w:rsidRDefault="008F778F" w:rsidP="00EB3156">
            <w:pPr>
              <w:jc w:val="center"/>
            </w:pPr>
            <w:r>
              <w:t>SIP</w:t>
            </w:r>
          </w:p>
        </w:tc>
      </w:tr>
      <w:tr w:rsidR="00ED1934" w:rsidRPr="006E233D" w:rsidTr="009F5171">
        <w:tc>
          <w:tcPr>
            <w:tcW w:w="918" w:type="dxa"/>
          </w:tcPr>
          <w:p w:rsidR="00ED1934" w:rsidRPr="006E233D" w:rsidRDefault="00ED1934" w:rsidP="009F5171">
            <w:r w:rsidRPr="006E233D">
              <w:t>232</w:t>
            </w:r>
          </w:p>
        </w:tc>
        <w:tc>
          <w:tcPr>
            <w:tcW w:w="1350" w:type="dxa"/>
          </w:tcPr>
          <w:p w:rsidR="00ED1934" w:rsidRPr="006E233D" w:rsidRDefault="008F778F" w:rsidP="009F5171">
            <w:r>
              <w:t>0030(53</w:t>
            </w:r>
            <w:r w:rsidR="00ED1934" w:rsidRPr="006E233D">
              <w:t>)</w:t>
            </w:r>
          </w:p>
        </w:tc>
        <w:tc>
          <w:tcPr>
            <w:tcW w:w="990" w:type="dxa"/>
          </w:tcPr>
          <w:p w:rsidR="00ED1934" w:rsidRPr="006E233D" w:rsidRDefault="00ED1934" w:rsidP="009F5171">
            <w:r w:rsidRPr="006E233D">
              <w:t>232</w:t>
            </w:r>
          </w:p>
        </w:tc>
        <w:tc>
          <w:tcPr>
            <w:tcW w:w="1350" w:type="dxa"/>
          </w:tcPr>
          <w:p w:rsidR="00ED1934" w:rsidRPr="008F778F" w:rsidRDefault="008F778F" w:rsidP="009F5171">
            <w:r>
              <w:t>0030(47</w:t>
            </w:r>
            <w:r w:rsidR="00ED1934" w:rsidRPr="008F778F">
              <w:t>)</w:t>
            </w:r>
          </w:p>
        </w:tc>
        <w:tc>
          <w:tcPr>
            <w:tcW w:w="4860" w:type="dxa"/>
          </w:tcPr>
          <w:p w:rsidR="00ED1934" w:rsidRPr="008A51F0" w:rsidRDefault="00ED1934" w:rsidP="009F5171">
            <w:r>
              <w:t>Delete the parentheses around “but not limited to”</w:t>
            </w:r>
            <w:r w:rsidR="008F778F">
              <w:t xml:space="preserve"> in the definition of paper coating</w:t>
            </w:r>
          </w:p>
        </w:tc>
        <w:tc>
          <w:tcPr>
            <w:tcW w:w="4320" w:type="dxa"/>
          </w:tcPr>
          <w:p w:rsidR="00ED1934" w:rsidRPr="008A51F0" w:rsidRDefault="00ED1934" w:rsidP="009F5171">
            <w:r>
              <w:t>Correction</w:t>
            </w:r>
          </w:p>
        </w:tc>
        <w:tc>
          <w:tcPr>
            <w:tcW w:w="787" w:type="dxa"/>
          </w:tcPr>
          <w:p w:rsidR="00ED1934" w:rsidRDefault="00ED1934" w:rsidP="009F5171">
            <w:pPr>
              <w:jc w:val="center"/>
            </w:pPr>
            <w:r>
              <w:t>SIP</w:t>
            </w:r>
          </w:p>
        </w:tc>
      </w:tr>
      <w:tr w:rsidR="00ED1934" w:rsidRPr="006E233D" w:rsidTr="00D66578">
        <w:tc>
          <w:tcPr>
            <w:tcW w:w="918" w:type="dxa"/>
          </w:tcPr>
          <w:p w:rsidR="00ED1934" w:rsidRPr="008A51F0" w:rsidRDefault="00ED1934" w:rsidP="00A65851">
            <w:r w:rsidRPr="008A51F0">
              <w:t>232</w:t>
            </w:r>
          </w:p>
        </w:tc>
        <w:tc>
          <w:tcPr>
            <w:tcW w:w="1350" w:type="dxa"/>
          </w:tcPr>
          <w:p w:rsidR="00ED1934" w:rsidRPr="008A51F0" w:rsidRDefault="00ED1934" w:rsidP="00A65851">
            <w:r w:rsidRPr="008A51F0">
              <w:t>0030(54)</w:t>
            </w:r>
          </w:p>
        </w:tc>
        <w:tc>
          <w:tcPr>
            <w:tcW w:w="990" w:type="dxa"/>
          </w:tcPr>
          <w:p w:rsidR="00ED1934" w:rsidRPr="008A51F0" w:rsidRDefault="00ED1934" w:rsidP="00A65851">
            <w:r w:rsidRPr="008A51F0">
              <w:t>200</w:t>
            </w:r>
          </w:p>
        </w:tc>
        <w:tc>
          <w:tcPr>
            <w:tcW w:w="1350" w:type="dxa"/>
          </w:tcPr>
          <w:p w:rsidR="00ED1934" w:rsidRPr="008F778F" w:rsidRDefault="00ED1934" w:rsidP="00A65851">
            <w:r w:rsidRPr="008F778F">
              <w:t>0020</w:t>
            </w:r>
            <w:r w:rsidR="008F778F">
              <w:t>(116</w:t>
            </w:r>
            <w:r w:rsidRPr="008F778F">
              <w:t>)</w:t>
            </w:r>
          </w:p>
        </w:tc>
        <w:tc>
          <w:tcPr>
            <w:tcW w:w="4860" w:type="dxa"/>
          </w:tcPr>
          <w:p w:rsidR="00ED1934" w:rsidRPr="008A51F0" w:rsidRDefault="00ED1934" w:rsidP="00B018E0">
            <w:r w:rsidRPr="008A51F0">
              <w:t>Move definition of “person” to division 200</w:t>
            </w:r>
          </w:p>
        </w:tc>
        <w:tc>
          <w:tcPr>
            <w:tcW w:w="4320" w:type="dxa"/>
          </w:tcPr>
          <w:p w:rsidR="00ED1934" w:rsidRPr="008A51F0" w:rsidRDefault="00ED1934" w:rsidP="008A51F0">
            <w:r w:rsidRPr="008A51F0">
              <w:t>See discussion above in division 200. Definition different from division 200</w:t>
            </w:r>
            <w:r>
              <w:t xml:space="preserve">. </w:t>
            </w:r>
            <w:r w:rsidRPr="008A51F0">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0030(56)</w:t>
            </w:r>
          </w:p>
        </w:tc>
        <w:tc>
          <w:tcPr>
            <w:tcW w:w="990" w:type="dxa"/>
          </w:tcPr>
          <w:p w:rsidR="00ED1934" w:rsidRPr="006E233D" w:rsidRDefault="00ED1934" w:rsidP="00A65851">
            <w:r w:rsidRPr="006E233D">
              <w:t>NA</w:t>
            </w:r>
          </w:p>
        </w:tc>
        <w:tc>
          <w:tcPr>
            <w:tcW w:w="1350" w:type="dxa"/>
          </w:tcPr>
          <w:p w:rsidR="00ED1934" w:rsidRPr="008F778F" w:rsidRDefault="00ED1934" w:rsidP="00A65851">
            <w:r w:rsidRPr="008F778F">
              <w:t>NA</w:t>
            </w:r>
          </w:p>
        </w:tc>
        <w:tc>
          <w:tcPr>
            <w:tcW w:w="4860" w:type="dxa"/>
          </w:tcPr>
          <w:p w:rsidR="00ED1934" w:rsidRPr="006E233D" w:rsidRDefault="00ED1934" w:rsidP="0037683C">
            <w:r w:rsidRPr="006E233D">
              <w:t>Delete definition of “plant site basis”</w:t>
            </w:r>
          </w:p>
        </w:tc>
        <w:tc>
          <w:tcPr>
            <w:tcW w:w="4320" w:type="dxa"/>
          </w:tcPr>
          <w:p w:rsidR="00ED1934" w:rsidRPr="006E233D" w:rsidRDefault="00ED1934" w:rsidP="005F41F0">
            <w:r w:rsidRPr="006E233D">
              <w:t>Definition not used in division 232 or any other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0030(57)</w:t>
            </w:r>
          </w:p>
        </w:tc>
        <w:tc>
          <w:tcPr>
            <w:tcW w:w="990" w:type="dxa"/>
          </w:tcPr>
          <w:p w:rsidR="00ED1934" w:rsidRPr="006E233D" w:rsidRDefault="00ED1934" w:rsidP="00A65851">
            <w:r w:rsidRPr="006E233D">
              <w:t>200</w:t>
            </w:r>
          </w:p>
        </w:tc>
        <w:tc>
          <w:tcPr>
            <w:tcW w:w="1350" w:type="dxa"/>
          </w:tcPr>
          <w:p w:rsidR="00ED1934" w:rsidRPr="008F778F" w:rsidRDefault="00ED1934" w:rsidP="00A65851">
            <w:r w:rsidRPr="008F778F">
              <w:t>0020(</w:t>
            </w:r>
            <w:r w:rsidR="008F778F">
              <w:t>123</w:t>
            </w:r>
            <w:r w:rsidRPr="008F778F">
              <w:t>)</w:t>
            </w:r>
          </w:p>
        </w:tc>
        <w:tc>
          <w:tcPr>
            <w:tcW w:w="4860" w:type="dxa"/>
          </w:tcPr>
          <w:p w:rsidR="00ED1934" w:rsidRDefault="008F778F" w:rsidP="00B018E0">
            <w:r>
              <w:t>Use</w:t>
            </w:r>
            <w:r w:rsidR="00ED1934">
              <w:t xml:space="preserve"> </w:t>
            </w:r>
            <w:r w:rsidR="00ED1934" w:rsidRPr="006E233D">
              <w:t xml:space="preserve">definition of “potential to emit” </w:t>
            </w:r>
            <w:r>
              <w:t>in</w:t>
            </w:r>
            <w:r w:rsidR="00ED1934">
              <w:t xml:space="preserve"> </w:t>
            </w:r>
            <w:r w:rsidR="00ED1934" w:rsidRPr="006E233D">
              <w:t>division 200</w:t>
            </w:r>
            <w:r w:rsidR="00ED1934">
              <w:t xml:space="preserve"> </w:t>
            </w:r>
          </w:p>
          <w:p w:rsidR="00ED1934" w:rsidRPr="00D367AB" w:rsidRDefault="00ED1934" w:rsidP="00D367AB">
            <w:r w:rsidRPr="00D367AB">
              <w:t xml:space="preserve">"Potential to emit" or "PTE" means the lesser of: </w:t>
            </w:r>
          </w:p>
          <w:p w:rsidR="00ED1934" w:rsidRPr="00D367AB" w:rsidRDefault="00ED1934" w:rsidP="00D367AB">
            <w:r w:rsidRPr="00D367AB">
              <w:t xml:space="preserve">(a) The capacity of a stationary source; or </w:t>
            </w:r>
          </w:p>
          <w:p w:rsidR="00ED1934" w:rsidRPr="00D367AB" w:rsidRDefault="00ED1934"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ED1934" w:rsidRPr="006E233D" w:rsidRDefault="00ED1934" w:rsidP="00D367AB">
            <w:r w:rsidRPr="00D367AB">
              <w:t xml:space="preserve">(c) This definition does not alter or affect the use of this </w:t>
            </w:r>
            <w:r w:rsidRPr="00D367AB">
              <w:lastRenderedPageBreak/>
              <w:t>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F778F" w:rsidRDefault="008F778F"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w:t>
            </w:r>
            <w:r w:rsidRPr="00D367AB">
              <w:rPr>
                <w:bCs/>
              </w:rPr>
              <w:lastRenderedPageBreak/>
              <w:t>enforceable by the Department.</w:t>
            </w:r>
          </w:p>
          <w:p w:rsidR="00ED1934" w:rsidRDefault="00ED1934" w:rsidP="00D53366"/>
          <w:p w:rsidR="00ED1934" w:rsidRPr="006E233D" w:rsidRDefault="00ED1934" w:rsidP="00D53366"/>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232</w:t>
            </w:r>
          </w:p>
        </w:tc>
        <w:tc>
          <w:tcPr>
            <w:tcW w:w="1350" w:type="dxa"/>
          </w:tcPr>
          <w:p w:rsidR="00ED1934" w:rsidRPr="006E233D" w:rsidRDefault="00ED1934" w:rsidP="00A65851">
            <w:r w:rsidRPr="006E233D">
              <w:t>0030(61)</w:t>
            </w:r>
          </w:p>
        </w:tc>
        <w:tc>
          <w:tcPr>
            <w:tcW w:w="990" w:type="dxa"/>
          </w:tcPr>
          <w:p w:rsidR="00ED1934" w:rsidRPr="006E233D" w:rsidRDefault="00ED1934" w:rsidP="00A65851">
            <w:r w:rsidRPr="006E233D">
              <w:t>232</w:t>
            </w:r>
          </w:p>
        </w:tc>
        <w:tc>
          <w:tcPr>
            <w:tcW w:w="1350" w:type="dxa"/>
          </w:tcPr>
          <w:p w:rsidR="00ED1934" w:rsidRPr="008F778F" w:rsidRDefault="00ED1934" w:rsidP="00A65851">
            <w:r w:rsidRPr="008F778F">
              <w:t>0030(50)</w:t>
            </w:r>
          </w:p>
        </w:tc>
        <w:tc>
          <w:tcPr>
            <w:tcW w:w="4860" w:type="dxa"/>
          </w:tcPr>
          <w:p w:rsidR="00ED1934" w:rsidRPr="006E233D" w:rsidRDefault="00ED1934" w:rsidP="00B018E0">
            <w:r w:rsidRPr="006E233D">
              <w:t>Move definition of “prime coat” since it is not in alphabetic order</w:t>
            </w:r>
          </w:p>
        </w:tc>
        <w:tc>
          <w:tcPr>
            <w:tcW w:w="4320" w:type="dxa"/>
          </w:tcPr>
          <w:p w:rsidR="00ED1934" w:rsidRPr="006E233D" w:rsidRDefault="00ED1934" w:rsidP="00FE68CE">
            <w:r w:rsidRPr="006E233D">
              <w:t>Move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0030(67)</w:t>
            </w:r>
          </w:p>
        </w:tc>
        <w:tc>
          <w:tcPr>
            <w:tcW w:w="990" w:type="dxa"/>
          </w:tcPr>
          <w:p w:rsidR="00ED1934" w:rsidRPr="006E233D" w:rsidRDefault="00ED1934" w:rsidP="00A65851">
            <w:r w:rsidRPr="006E233D">
              <w:t>NA</w:t>
            </w:r>
          </w:p>
        </w:tc>
        <w:tc>
          <w:tcPr>
            <w:tcW w:w="1350" w:type="dxa"/>
          </w:tcPr>
          <w:p w:rsidR="00ED1934" w:rsidRPr="008F778F" w:rsidRDefault="00ED1934" w:rsidP="00A65851">
            <w:r w:rsidRPr="008F778F">
              <w:t>NA</w:t>
            </w:r>
          </w:p>
        </w:tc>
        <w:tc>
          <w:tcPr>
            <w:tcW w:w="4860" w:type="dxa"/>
          </w:tcPr>
          <w:p w:rsidR="00ED1934" w:rsidRPr="006E233D" w:rsidRDefault="008F778F" w:rsidP="00F64BBD">
            <w:r w:rsidRPr="006E233D">
              <w:t>Delete definition</w:t>
            </w:r>
            <w:r>
              <w:t xml:space="preserve"> of “splash filling”</w:t>
            </w:r>
          </w:p>
        </w:tc>
        <w:tc>
          <w:tcPr>
            <w:tcW w:w="4320" w:type="dxa"/>
          </w:tcPr>
          <w:p w:rsidR="00ED1934" w:rsidRPr="006E233D" w:rsidRDefault="008F778F" w:rsidP="00FE68CE">
            <w:r w:rsidRPr="006E233D">
              <w:t>Definition of “splash filling” not used in this division or any other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0030(68)</w:t>
            </w:r>
          </w:p>
        </w:tc>
        <w:tc>
          <w:tcPr>
            <w:tcW w:w="990" w:type="dxa"/>
          </w:tcPr>
          <w:p w:rsidR="00ED1934" w:rsidRPr="006E233D" w:rsidRDefault="00ED1934" w:rsidP="00A65851">
            <w:r w:rsidRPr="006E233D">
              <w:t>200</w:t>
            </w:r>
          </w:p>
        </w:tc>
        <w:tc>
          <w:tcPr>
            <w:tcW w:w="1350" w:type="dxa"/>
          </w:tcPr>
          <w:p w:rsidR="00ED1934" w:rsidRPr="008F778F" w:rsidRDefault="00ED1934" w:rsidP="00A65851">
            <w:r w:rsidRPr="008F778F">
              <w:t>0020(</w:t>
            </w:r>
            <w:r w:rsidR="008F778F">
              <w:t>1</w:t>
            </w:r>
            <w:r w:rsidRPr="008F778F">
              <w:t>6</w:t>
            </w:r>
            <w:r w:rsidR="008F778F">
              <w:t>4</w:t>
            </w:r>
            <w:r w:rsidRPr="008F778F">
              <w:t>)</w:t>
            </w:r>
          </w:p>
        </w:tc>
        <w:tc>
          <w:tcPr>
            <w:tcW w:w="4860" w:type="dxa"/>
          </w:tcPr>
          <w:p w:rsidR="00ED1934" w:rsidRDefault="00ED1934" w:rsidP="00FA409D">
            <w:r>
              <w:t xml:space="preserve">Delete </w:t>
            </w:r>
            <w:r w:rsidRPr="006E233D">
              <w:t xml:space="preserve">definition of “source” </w:t>
            </w:r>
            <w:r>
              <w:t xml:space="preserve">and use </w:t>
            </w:r>
            <w:r w:rsidRPr="006E233D">
              <w:t>division 200</w:t>
            </w:r>
            <w:r>
              <w:t xml:space="preserve"> definition</w:t>
            </w:r>
          </w:p>
          <w:p w:rsidR="00ED1934" w:rsidRPr="006E233D" w:rsidRDefault="00ED1934"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F778F" w:rsidRDefault="008F778F" w:rsidP="00D367AB">
            <w:pPr>
              <w:rPr>
                <w:bCs/>
              </w:rPr>
            </w:pPr>
            <w:r w:rsidRPr="006E233D">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ED1934" w:rsidRDefault="00ED1934" w:rsidP="00D53366"/>
          <w:p w:rsidR="00ED1934" w:rsidRPr="006E233D" w:rsidRDefault="00ED1934" w:rsidP="00D53366"/>
        </w:tc>
        <w:tc>
          <w:tcPr>
            <w:tcW w:w="787" w:type="dxa"/>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232</w:t>
            </w:r>
          </w:p>
        </w:tc>
        <w:tc>
          <w:tcPr>
            <w:tcW w:w="1350" w:type="dxa"/>
            <w:tcBorders>
              <w:bottom w:val="double" w:sz="6" w:space="0" w:color="auto"/>
            </w:tcBorders>
          </w:tcPr>
          <w:p w:rsidR="00ED1934" w:rsidRPr="006E233D" w:rsidRDefault="00ED1934" w:rsidP="00A65851">
            <w:r w:rsidRPr="006E233D">
              <w:t>0030(69)</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8F778F" w:rsidRDefault="00ED1934" w:rsidP="00A65851">
            <w:r w:rsidRPr="008F778F">
              <w:t>0020(1</w:t>
            </w:r>
            <w:r w:rsidR="008F778F">
              <w:t>65</w:t>
            </w:r>
            <w:r w:rsidRPr="008F778F">
              <w:t>)</w:t>
            </w:r>
          </w:p>
        </w:tc>
        <w:tc>
          <w:tcPr>
            <w:tcW w:w="4860" w:type="dxa"/>
            <w:tcBorders>
              <w:bottom w:val="double" w:sz="6" w:space="0" w:color="auto"/>
            </w:tcBorders>
          </w:tcPr>
          <w:p w:rsidR="00ED1934" w:rsidRDefault="00ED1934" w:rsidP="009D4BEB">
            <w:r>
              <w:t xml:space="preserve">Delete </w:t>
            </w:r>
            <w:r w:rsidRPr="006E233D">
              <w:t xml:space="preserve">definition of “source category” </w:t>
            </w:r>
            <w:r>
              <w:t xml:space="preserve">and use </w:t>
            </w:r>
            <w:r w:rsidRPr="006E233D">
              <w:t>division 200</w:t>
            </w:r>
            <w:r>
              <w:t xml:space="preserve"> definition</w:t>
            </w:r>
          </w:p>
          <w:p w:rsidR="00ED1934" w:rsidRPr="00D367AB" w:rsidRDefault="00ED1934" w:rsidP="00D367AB">
            <w:r w:rsidRPr="00D367AB">
              <w:t xml:space="preserve">"Source category": </w:t>
            </w:r>
          </w:p>
          <w:p w:rsidR="00ED1934" w:rsidRPr="00D367AB" w:rsidRDefault="00ED1934"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ED1934" w:rsidRPr="006E233D" w:rsidRDefault="00ED1934"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8F778F" w:rsidRDefault="008F778F" w:rsidP="00D367AB">
            <w:pPr>
              <w:rPr>
                <w:bCs/>
              </w:rPr>
            </w:pPr>
            <w:r w:rsidRPr="006E233D">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(69) "Source category" means all sources of the same type or classification.</w:t>
            </w:r>
          </w:p>
          <w:p w:rsidR="00ED1934" w:rsidRDefault="00ED1934" w:rsidP="00D53366"/>
          <w:p w:rsidR="00ED1934" w:rsidRPr="006E233D" w:rsidRDefault="00ED1934" w:rsidP="00D53366"/>
        </w:tc>
        <w:tc>
          <w:tcPr>
            <w:tcW w:w="787" w:type="dxa"/>
            <w:tcBorders>
              <w:bottom w:val="double" w:sz="6" w:space="0" w:color="auto"/>
            </w:tcBorders>
          </w:tcPr>
          <w:p w:rsidR="00ED1934" w:rsidRPr="006E233D" w:rsidRDefault="00ED1934" w:rsidP="0066018C">
            <w:pPr>
              <w:jc w:val="center"/>
            </w:pPr>
            <w:r>
              <w:t>SIP</w:t>
            </w:r>
          </w:p>
        </w:tc>
      </w:tr>
      <w:tr w:rsidR="00ED1934" w:rsidRPr="006E233D" w:rsidTr="009F5171">
        <w:tc>
          <w:tcPr>
            <w:tcW w:w="918" w:type="dxa"/>
            <w:tcBorders>
              <w:bottom w:val="double" w:sz="6" w:space="0" w:color="auto"/>
            </w:tcBorders>
          </w:tcPr>
          <w:p w:rsidR="00ED1934" w:rsidRPr="006E233D" w:rsidRDefault="00ED1934" w:rsidP="009F5171">
            <w:r w:rsidRPr="006E233D">
              <w:t>232</w:t>
            </w:r>
          </w:p>
        </w:tc>
        <w:tc>
          <w:tcPr>
            <w:tcW w:w="1350" w:type="dxa"/>
            <w:tcBorders>
              <w:bottom w:val="double" w:sz="6" w:space="0" w:color="auto"/>
            </w:tcBorders>
          </w:tcPr>
          <w:p w:rsidR="00ED1934" w:rsidRPr="006E233D" w:rsidRDefault="00ED1934" w:rsidP="009F5171">
            <w:r w:rsidRPr="006E233D">
              <w:t>0030(71)</w:t>
            </w:r>
          </w:p>
        </w:tc>
        <w:tc>
          <w:tcPr>
            <w:tcW w:w="990" w:type="dxa"/>
            <w:tcBorders>
              <w:bottom w:val="double" w:sz="6" w:space="0" w:color="auto"/>
            </w:tcBorders>
          </w:tcPr>
          <w:p w:rsidR="00ED1934" w:rsidRPr="006E233D" w:rsidRDefault="00ED1934" w:rsidP="009F5171">
            <w:r w:rsidRPr="006E233D">
              <w:t>NA</w:t>
            </w:r>
          </w:p>
        </w:tc>
        <w:tc>
          <w:tcPr>
            <w:tcW w:w="1350" w:type="dxa"/>
            <w:tcBorders>
              <w:bottom w:val="double" w:sz="6" w:space="0" w:color="auto"/>
            </w:tcBorders>
          </w:tcPr>
          <w:p w:rsidR="00ED1934" w:rsidRPr="008F778F" w:rsidRDefault="00ED1934" w:rsidP="009F5171">
            <w:r w:rsidRPr="008F778F">
              <w:t>NA</w:t>
            </w:r>
          </w:p>
        </w:tc>
        <w:tc>
          <w:tcPr>
            <w:tcW w:w="4860" w:type="dxa"/>
            <w:tcBorders>
              <w:bottom w:val="double" w:sz="6" w:space="0" w:color="auto"/>
            </w:tcBorders>
          </w:tcPr>
          <w:p w:rsidR="00ED1934" w:rsidRPr="006E233D" w:rsidRDefault="00ED1934" w:rsidP="009F5171">
            <w:r w:rsidRPr="006E233D">
              <w:t>Definition of thin particleboard not used in this division or any other division</w:t>
            </w:r>
          </w:p>
        </w:tc>
        <w:tc>
          <w:tcPr>
            <w:tcW w:w="4320" w:type="dxa"/>
            <w:tcBorders>
              <w:bottom w:val="double" w:sz="6" w:space="0" w:color="auto"/>
            </w:tcBorders>
          </w:tcPr>
          <w:p w:rsidR="00ED1934" w:rsidRPr="006E233D" w:rsidRDefault="00ED1934" w:rsidP="009F5171">
            <w:r w:rsidRPr="006E233D">
              <w:t>Delete definition</w:t>
            </w:r>
          </w:p>
        </w:tc>
        <w:tc>
          <w:tcPr>
            <w:tcW w:w="787" w:type="dxa"/>
            <w:tcBorders>
              <w:bottom w:val="double" w:sz="6" w:space="0" w:color="auto"/>
            </w:tcBorders>
          </w:tcPr>
          <w:p w:rsidR="00ED1934" w:rsidRPr="006E233D" w:rsidRDefault="00ED1934" w:rsidP="009F5171">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232</w:t>
            </w:r>
          </w:p>
        </w:tc>
        <w:tc>
          <w:tcPr>
            <w:tcW w:w="1350" w:type="dxa"/>
            <w:tcBorders>
              <w:bottom w:val="double" w:sz="6" w:space="0" w:color="auto"/>
            </w:tcBorders>
          </w:tcPr>
          <w:p w:rsidR="00ED1934" w:rsidRPr="006E233D" w:rsidRDefault="00ED1934" w:rsidP="00A65851">
            <w:r>
              <w:t>0030</w:t>
            </w:r>
          </w:p>
        </w:tc>
        <w:tc>
          <w:tcPr>
            <w:tcW w:w="990"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6E233D" w:rsidRDefault="00ED1934" w:rsidP="00F64BBD">
            <w:r>
              <w:t>Correct the SIP note to OAR 340-200-0040</w:t>
            </w:r>
          </w:p>
        </w:tc>
        <w:tc>
          <w:tcPr>
            <w:tcW w:w="4320" w:type="dxa"/>
            <w:tcBorders>
              <w:bottom w:val="double" w:sz="6" w:space="0" w:color="auto"/>
            </w:tcBorders>
          </w:tcPr>
          <w:p w:rsidR="00ED1934" w:rsidRPr="006E233D" w:rsidRDefault="008F778F"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914447">
        <w:trPr>
          <w:trHeight w:val="216"/>
        </w:trPr>
        <w:tc>
          <w:tcPr>
            <w:tcW w:w="918" w:type="dxa"/>
            <w:tcBorders>
              <w:bottom w:val="double" w:sz="6" w:space="0" w:color="auto"/>
            </w:tcBorders>
          </w:tcPr>
          <w:p w:rsidR="00ED1934" w:rsidRPr="00EB3156" w:rsidRDefault="00ED1934" w:rsidP="00914447">
            <w:r w:rsidRPr="00EB3156">
              <w:t>232</w:t>
            </w:r>
          </w:p>
        </w:tc>
        <w:tc>
          <w:tcPr>
            <w:tcW w:w="1350" w:type="dxa"/>
            <w:tcBorders>
              <w:bottom w:val="double" w:sz="6" w:space="0" w:color="auto"/>
            </w:tcBorders>
          </w:tcPr>
          <w:p w:rsidR="00ED1934" w:rsidRPr="00EB3156" w:rsidRDefault="00ED1934" w:rsidP="00914447">
            <w:r w:rsidRPr="00EB3156">
              <w:t>0040(1)</w:t>
            </w:r>
          </w:p>
        </w:tc>
        <w:tc>
          <w:tcPr>
            <w:tcW w:w="990" w:type="dxa"/>
            <w:tcBorders>
              <w:bottom w:val="double" w:sz="6" w:space="0" w:color="auto"/>
            </w:tcBorders>
          </w:tcPr>
          <w:p w:rsidR="00ED1934" w:rsidRPr="00EB3156" w:rsidRDefault="00ED1934" w:rsidP="00914447">
            <w:r w:rsidRPr="00EB3156">
              <w:t>NA</w:t>
            </w:r>
          </w:p>
        </w:tc>
        <w:tc>
          <w:tcPr>
            <w:tcW w:w="1350" w:type="dxa"/>
            <w:tcBorders>
              <w:bottom w:val="double" w:sz="6" w:space="0" w:color="auto"/>
            </w:tcBorders>
          </w:tcPr>
          <w:p w:rsidR="00ED1934" w:rsidRPr="00EB3156" w:rsidRDefault="00ED1934" w:rsidP="00914447">
            <w:r w:rsidRPr="00EB3156">
              <w:t>NA</w:t>
            </w:r>
          </w:p>
        </w:tc>
        <w:tc>
          <w:tcPr>
            <w:tcW w:w="4860" w:type="dxa"/>
            <w:tcBorders>
              <w:bottom w:val="double" w:sz="6" w:space="0" w:color="auto"/>
            </w:tcBorders>
          </w:tcPr>
          <w:p w:rsidR="00ED1934" w:rsidRPr="00EB3156" w:rsidRDefault="00ED1934" w:rsidP="00914447">
            <w:r w:rsidRPr="00EB3156">
              <w:t>Delete the comma after all existing sources, change “their” to “its” and replace “below” with “less than”</w:t>
            </w:r>
          </w:p>
        </w:tc>
        <w:tc>
          <w:tcPr>
            <w:tcW w:w="4320" w:type="dxa"/>
            <w:tcBorders>
              <w:bottom w:val="double" w:sz="6" w:space="0" w:color="auto"/>
            </w:tcBorders>
          </w:tcPr>
          <w:p w:rsidR="00ED1934" w:rsidRPr="00EB3156" w:rsidRDefault="00ED1934" w:rsidP="00914447">
            <w:r w:rsidRPr="00EB3156">
              <w:t>Correction</w:t>
            </w:r>
          </w:p>
        </w:tc>
        <w:tc>
          <w:tcPr>
            <w:tcW w:w="787" w:type="dxa"/>
            <w:tcBorders>
              <w:bottom w:val="double" w:sz="6" w:space="0" w:color="auto"/>
            </w:tcBorders>
          </w:tcPr>
          <w:p w:rsidR="00ED1934" w:rsidRDefault="00ED1934" w:rsidP="00914447">
            <w:pPr>
              <w:jc w:val="center"/>
            </w:pPr>
            <w:r w:rsidRPr="00EB3156">
              <w:t>SIP</w:t>
            </w:r>
          </w:p>
        </w:tc>
      </w:tr>
      <w:tr w:rsidR="00ED1934" w:rsidRPr="005A5027" w:rsidTr="00914447">
        <w:trPr>
          <w:trHeight w:val="216"/>
        </w:trPr>
        <w:tc>
          <w:tcPr>
            <w:tcW w:w="918" w:type="dxa"/>
            <w:tcBorders>
              <w:bottom w:val="double" w:sz="6" w:space="0" w:color="auto"/>
            </w:tcBorders>
          </w:tcPr>
          <w:p w:rsidR="00ED1934" w:rsidRPr="005A5027" w:rsidRDefault="00ED1934" w:rsidP="00914447">
            <w:r>
              <w:t>232</w:t>
            </w:r>
          </w:p>
        </w:tc>
        <w:tc>
          <w:tcPr>
            <w:tcW w:w="1350" w:type="dxa"/>
            <w:tcBorders>
              <w:bottom w:val="double" w:sz="6" w:space="0" w:color="auto"/>
            </w:tcBorders>
          </w:tcPr>
          <w:p w:rsidR="00ED1934" w:rsidRPr="005A5027" w:rsidRDefault="00ED1934" w:rsidP="00914447">
            <w:r>
              <w:t>0040(1)</w:t>
            </w:r>
          </w:p>
        </w:tc>
        <w:tc>
          <w:tcPr>
            <w:tcW w:w="990" w:type="dxa"/>
            <w:tcBorders>
              <w:bottom w:val="double" w:sz="6" w:space="0" w:color="auto"/>
            </w:tcBorders>
          </w:tcPr>
          <w:p w:rsidR="00ED1934" w:rsidRPr="005A5027" w:rsidRDefault="00ED1934" w:rsidP="00914447">
            <w:r>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914447">
            <w:r>
              <w:t>Change</w:t>
            </w:r>
            <w:r w:rsidR="00EB3156" w:rsidRPr="00EB3156">
              <w:rPr>
                <w:bCs/>
              </w:rPr>
              <w:t xml:space="preserve"> </w:t>
            </w:r>
            <w:r w:rsidR="00EB3156">
              <w:rPr>
                <w:bCs/>
              </w:rPr>
              <w:t>“OAR 340-232-0020(2)(a) or (2</w:t>
            </w:r>
            <w:r w:rsidR="00EB3156" w:rsidRPr="00EB3156">
              <w:rPr>
                <w:bCs/>
              </w:rPr>
              <w:t>)(c)”</w:t>
            </w:r>
            <w:r>
              <w:t xml:space="preserve"> to “</w:t>
            </w:r>
            <w:r w:rsidRPr="002862AD">
              <w:rPr>
                <w:bCs/>
              </w:rPr>
              <w:t xml:space="preserve">OAR </w:t>
            </w:r>
            <w:r w:rsidRPr="002862AD">
              <w:rPr>
                <w:bCs/>
              </w:rPr>
              <w:lastRenderedPageBreak/>
              <w:t>340-232-0020(1)(a) or (1)(c)</w:t>
            </w:r>
            <w:r>
              <w:rPr>
                <w:bCs/>
              </w:rPr>
              <w:t>”</w:t>
            </w:r>
          </w:p>
        </w:tc>
        <w:tc>
          <w:tcPr>
            <w:tcW w:w="4320" w:type="dxa"/>
            <w:tcBorders>
              <w:bottom w:val="double" w:sz="6" w:space="0" w:color="auto"/>
            </w:tcBorders>
          </w:tcPr>
          <w:p w:rsidR="00ED1934" w:rsidRPr="005A5027" w:rsidRDefault="00ED1934" w:rsidP="00914447">
            <w:r>
              <w:lastRenderedPageBreak/>
              <w:t>The rule numbers have changed</w:t>
            </w:r>
          </w:p>
        </w:tc>
        <w:tc>
          <w:tcPr>
            <w:tcW w:w="787" w:type="dxa"/>
            <w:tcBorders>
              <w:bottom w:val="double" w:sz="6" w:space="0" w:color="auto"/>
            </w:tcBorders>
          </w:tcPr>
          <w:p w:rsidR="00ED1934" w:rsidRDefault="00ED1934" w:rsidP="00914447">
            <w:pPr>
              <w:jc w:val="center"/>
            </w:pPr>
            <w:r>
              <w:t>SIP</w:t>
            </w:r>
          </w:p>
        </w:tc>
      </w:tr>
      <w:tr w:rsidR="00ED1934" w:rsidRPr="005A5027" w:rsidTr="007624E0">
        <w:trPr>
          <w:trHeight w:val="216"/>
        </w:trPr>
        <w:tc>
          <w:tcPr>
            <w:tcW w:w="918" w:type="dxa"/>
            <w:tcBorders>
              <w:bottom w:val="double" w:sz="6" w:space="0" w:color="auto"/>
            </w:tcBorders>
          </w:tcPr>
          <w:p w:rsidR="00ED1934" w:rsidRPr="005A5027" w:rsidRDefault="00ED1934" w:rsidP="00A65851">
            <w:r>
              <w:lastRenderedPageBreak/>
              <w:t>232</w:t>
            </w:r>
          </w:p>
        </w:tc>
        <w:tc>
          <w:tcPr>
            <w:tcW w:w="1350" w:type="dxa"/>
            <w:tcBorders>
              <w:bottom w:val="double" w:sz="6" w:space="0" w:color="auto"/>
            </w:tcBorders>
          </w:tcPr>
          <w:p w:rsidR="00ED1934" w:rsidRPr="005A5027" w:rsidRDefault="00ED1934" w:rsidP="00A65851">
            <w:r>
              <w:t>0040(1)</w:t>
            </w:r>
          </w:p>
        </w:tc>
        <w:tc>
          <w:tcPr>
            <w:tcW w:w="990" w:type="dxa"/>
            <w:tcBorders>
              <w:bottom w:val="double" w:sz="6" w:space="0" w:color="auto"/>
            </w:tcBorders>
          </w:tcPr>
          <w:p w:rsidR="00ED1934" w:rsidRPr="005A5027" w:rsidRDefault="00ED1934" w:rsidP="00A65851">
            <w:r>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2862AD">
            <w:r>
              <w:t>Delete “(TPY)” and move “per year” after VOC</w:t>
            </w:r>
          </w:p>
        </w:tc>
        <w:tc>
          <w:tcPr>
            <w:tcW w:w="4320" w:type="dxa"/>
            <w:tcBorders>
              <w:bottom w:val="double" w:sz="6" w:space="0" w:color="auto"/>
            </w:tcBorders>
          </w:tcPr>
          <w:p w:rsidR="00ED1934" w:rsidRPr="005A5027" w:rsidRDefault="00ED1934" w:rsidP="00E3127A">
            <w:r>
              <w:t>Correction</w:t>
            </w:r>
          </w:p>
        </w:tc>
        <w:tc>
          <w:tcPr>
            <w:tcW w:w="787" w:type="dxa"/>
            <w:tcBorders>
              <w:bottom w:val="double" w:sz="6" w:space="0" w:color="auto"/>
            </w:tcBorders>
          </w:tcPr>
          <w:p w:rsidR="00ED1934" w:rsidRDefault="00ED1934" w:rsidP="0066018C">
            <w:pPr>
              <w:jc w:val="center"/>
            </w:pPr>
            <w:r>
              <w:t>SIP</w:t>
            </w:r>
          </w:p>
        </w:tc>
      </w:tr>
      <w:tr w:rsidR="00ED1934" w:rsidRPr="005A5027" w:rsidTr="000D2A22">
        <w:trPr>
          <w:trHeight w:val="216"/>
        </w:trPr>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rsidRPr="005A5027">
              <w:t>0060</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t>Change “in accordance with” to “using”</w:t>
            </w:r>
          </w:p>
        </w:tc>
        <w:tc>
          <w:tcPr>
            <w:tcW w:w="4320" w:type="dxa"/>
            <w:tcBorders>
              <w:bottom w:val="double" w:sz="6" w:space="0" w:color="auto"/>
            </w:tcBorders>
          </w:tcPr>
          <w:p w:rsidR="00ED1934" w:rsidRPr="005A5027" w:rsidRDefault="00ED1934" w:rsidP="000D2A22">
            <w:r>
              <w:t>Plain language</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7624E0">
        <w:trPr>
          <w:trHeight w:val="216"/>
        </w:trPr>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0060</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Default="00ED1934" w:rsidP="005F41F0">
            <w:r w:rsidRPr="005A5027">
              <w:t>Delete</w:t>
            </w:r>
            <w:r>
              <w:t>:</w:t>
            </w:r>
          </w:p>
          <w:p w:rsidR="00ED1934" w:rsidRPr="005A5027" w:rsidRDefault="00ED1934"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D1934" w:rsidRPr="005A5027" w:rsidRDefault="00ED1934"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0080(1)(b)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rsidRPr="005A5027">
              <w:t>Delete “or equivalent system as approved in writing by the Department”</w:t>
            </w:r>
          </w:p>
        </w:tc>
        <w:tc>
          <w:tcPr>
            <w:tcW w:w="4320" w:type="dxa"/>
            <w:tcBorders>
              <w:bottom w:val="double" w:sz="6" w:space="0" w:color="auto"/>
            </w:tcBorders>
          </w:tcPr>
          <w:p w:rsidR="00ED1934" w:rsidRPr="005A5027" w:rsidRDefault="00ED1934"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8608A8">
            <w:r w:rsidRPr="005A5027">
              <w:t>0080(2)</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1D41A1">
            <w:r w:rsidRPr="005A5027">
              <w:t>Delete “or some other setting approved in writing by the Department”</w:t>
            </w:r>
          </w:p>
        </w:tc>
        <w:tc>
          <w:tcPr>
            <w:tcW w:w="4320" w:type="dxa"/>
            <w:tcBorders>
              <w:bottom w:val="double" w:sz="6" w:space="0" w:color="auto"/>
            </w:tcBorders>
          </w:tcPr>
          <w:p w:rsidR="00ED1934" w:rsidRPr="005A5027" w:rsidRDefault="00ED1934"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914447">
        <w:tc>
          <w:tcPr>
            <w:tcW w:w="918" w:type="dxa"/>
            <w:tcBorders>
              <w:bottom w:val="double" w:sz="6" w:space="0" w:color="auto"/>
            </w:tcBorders>
          </w:tcPr>
          <w:p w:rsidR="00ED1934" w:rsidRPr="005A5027" w:rsidRDefault="00ED1934" w:rsidP="00914447">
            <w:r w:rsidRPr="005A5027">
              <w:t>232</w:t>
            </w:r>
          </w:p>
        </w:tc>
        <w:tc>
          <w:tcPr>
            <w:tcW w:w="1350" w:type="dxa"/>
            <w:tcBorders>
              <w:bottom w:val="double" w:sz="6" w:space="0" w:color="auto"/>
            </w:tcBorders>
          </w:tcPr>
          <w:p w:rsidR="00ED1934" w:rsidRPr="005A5027" w:rsidRDefault="00ED1934" w:rsidP="00914447">
            <w:r w:rsidRPr="005A5027">
              <w:t>0085(1)(b)</w:t>
            </w:r>
          </w:p>
        </w:tc>
        <w:tc>
          <w:tcPr>
            <w:tcW w:w="990" w:type="dxa"/>
            <w:tcBorders>
              <w:bottom w:val="double" w:sz="6" w:space="0" w:color="auto"/>
            </w:tcBorders>
          </w:tcPr>
          <w:p w:rsidR="00ED1934" w:rsidRPr="005A5027" w:rsidRDefault="00ED1934" w:rsidP="00914447">
            <w:r w:rsidRPr="005A5027">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EB3156">
            <w:r w:rsidRPr="005A5027">
              <w:t xml:space="preserve">Delete “or equivalent system as approved in </w:t>
            </w:r>
            <w:r w:rsidR="00EB3156">
              <w:t>writing by the DEQ</w:t>
            </w:r>
            <w:r w:rsidRPr="005A5027">
              <w:t>”</w:t>
            </w:r>
          </w:p>
        </w:tc>
        <w:tc>
          <w:tcPr>
            <w:tcW w:w="4320" w:type="dxa"/>
            <w:tcBorders>
              <w:bottom w:val="double" w:sz="6" w:space="0" w:color="auto"/>
            </w:tcBorders>
          </w:tcPr>
          <w:p w:rsidR="00ED1934" w:rsidRPr="005A5027" w:rsidRDefault="00ED1934"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D1934" w:rsidRPr="006E233D" w:rsidRDefault="00ED1934" w:rsidP="00914447">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t>0085(3)</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271A00">
            <w:r>
              <w:t>Add “and section (2)” to compliance with subsection (1)(a)</w:t>
            </w:r>
          </w:p>
        </w:tc>
        <w:tc>
          <w:tcPr>
            <w:tcW w:w="4320" w:type="dxa"/>
            <w:tcBorders>
              <w:bottom w:val="double" w:sz="6" w:space="0" w:color="auto"/>
            </w:tcBorders>
          </w:tcPr>
          <w:p w:rsidR="00ED1934" w:rsidRPr="005A5027" w:rsidRDefault="00ED1934"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0110(1)</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8B49B7">
            <w:r>
              <w:t>Replace</w:t>
            </w:r>
            <w:r w:rsidRPr="005A5027">
              <w:t xml:space="preserve"> “ozone air quality maintenance area</w:t>
            </w:r>
            <w:r>
              <w:t>” with “AQMA”</w:t>
            </w:r>
          </w:p>
        </w:tc>
        <w:tc>
          <w:tcPr>
            <w:tcW w:w="4320" w:type="dxa"/>
            <w:tcBorders>
              <w:bottom w:val="double" w:sz="6" w:space="0" w:color="auto"/>
            </w:tcBorders>
          </w:tcPr>
          <w:p w:rsidR="00ED1934" w:rsidRPr="005A5027" w:rsidRDefault="00ED1934" w:rsidP="005F41F0">
            <w:r w:rsidRPr="005A5027">
              <w:t>The term defined is “Portland Air Quality Maintenance Area”</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0110(4)</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ED1934" w:rsidRPr="005A5027" w:rsidRDefault="00ED1934"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D1934" w:rsidRPr="006E233D" w:rsidRDefault="00ED1934" w:rsidP="0066018C">
            <w:pPr>
              <w:jc w:val="center"/>
            </w:pPr>
            <w:r>
              <w:t>SIP</w:t>
            </w:r>
          </w:p>
        </w:tc>
      </w:tr>
      <w:tr w:rsidR="00ED1934" w:rsidRPr="00D859DF"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0110(5)(b)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rsidRPr="005A5027">
              <w:t>Delete “or other equivalent methods approved in writing by the Department”</w:t>
            </w:r>
          </w:p>
        </w:tc>
        <w:tc>
          <w:tcPr>
            <w:tcW w:w="4320" w:type="dxa"/>
            <w:tcBorders>
              <w:bottom w:val="double" w:sz="6" w:space="0" w:color="auto"/>
            </w:tcBorders>
          </w:tcPr>
          <w:p w:rsidR="00ED1934" w:rsidRPr="005A5027" w:rsidRDefault="00ED1934" w:rsidP="00271A00">
            <w:r w:rsidRPr="005A5027">
              <w:t>This discretionary approval for equivalent methods to EPA Method 21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914447">
        <w:tc>
          <w:tcPr>
            <w:tcW w:w="918" w:type="dxa"/>
            <w:tcBorders>
              <w:bottom w:val="double" w:sz="6" w:space="0" w:color="auto"/>
            </w:tcBorders>
          </w:tcPr>
          <w:p w:rsidR="00ED1934" w:rsidRPr="005A5027" w:rsidRDefault="00ED1934" w:rsidP="00914447">
            <w:r w:rsidRPr="005A5027">
              <w:t>232</w:t>
            </w:r>
          </w:p>
        </w:tc>
        <w:tc>
          <w:tcPr>
            <w:tcW w:w="1350" w:type="dxa"/>
            <w:tcBorders>
              <w:bottom w:val="double" w:sz="6" w:space="0" w:color="auto"/>
            </w:tcBorders>
          </w:tcPr>
          <w:p w:rsidR="00ED1934" w:rsidRPr="005A5027" w:rsidRDefault="00ED1934" w:rsidP="00914447">
            <w:r w:rsidRPr="005A5027">
              <w:t>0110(5)(c)</w:t>
            </w:r>
          </w:p>
        </w:tc>
        <w:tc>
          <w:tcPr>
            <w:tcW w:w="990" w:type="dxa"/>
            <w:tcBorders>
              <w:bottom w:val="double" w:sz="6" w:space="0" w:color="auto"/>
            </w:tcBorders>
          </w:tcPr>
          <w:p w:rsidR="00ED1934" w:rsidRPr="005A5027" w:rsidRDefault="00ED1934" w:rsidP="00914447">
            <w:r w:rsidRPr="005A5027">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914447">
            <w:r w:rsidRPr="005A5027">
              <w:t>Delete “or other equivalent methods approved in writing by the Department”</w:t>
            </w:r>
          </w:p>
        </w:tc>
        <w:tc>
          <w:tcPr>
            <w:tcW w:w="4320" w:type="dxa"/>
            <w:tcBorders>
              <w:bottom w:val="double" w:sz="6" w:space="0" w:color="auto"/>
            </w:tcBorders>
          </w:tcPr>
          <w:p w:rsidR="00ED1934" w:rsidRPr="005A5027" w:rsidRDefault="00ED1934" w:rsidP="00914447">
            <w:r w:rsidRPr="005A5027">
              <w:t>This discretionary approval for equivalent methods to EPA Method 21 has never been used and is not needed.</w:t>
            </w:r>
          </w:p>
        </w:tc>
        <w:tc>
          <w:tcPr>
            <w:tcW w:w="787" w:type="dxa"/>
            <w:tcBorders>
              <w:bottom w:val="double" w:sz="6" w:space="0" w:color="auto"/>
            </w:tcBorders>
          </w:tcPr>
          <w:p w:rsidR="00ED1934" w:rsidRPr="006E233D" w:rsidRDefault="00ED1934" w:rsidP="00914447">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0110(6)</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t>Change “Record-Keeping” to “recordkeeping”</w:t>
            </w:r>
          </w:p>
        </w:tc>
        <w:tc>
          <w:tcPr>
            <w:tcW w:w="4320" w:type="dxa"/>
            <w:tcBorders>
              <w:bottom w:val="double" w:sz="6" w:space="0" w:color="auto"/>
            </w:tcBorders>
          </w:tcPr>
          <w:p w:rsidR="00ED1934" w:rsidRPr="005A5027" w:rsidRDefault="00ED1934" w:rsidP="000D2A22">
            <w:r>
              <w:t>Correction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t>0110(7)</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t>Replace “CAA” with “Clean Air Action”</w:t>
            </w:r>
          </w:p>
        </w:tc>
        <w:tc>
          <w:tcPr>
            <w:tcW w:w="4320" w:type="dxa"/>
            <w:tcBorders>
              <w:bottom w:val="double" w:sz="6" w:space="0" w:color="auto"/>
            </w:tcBorders>
          </w:tcPr>
          <w:p w:rsidR="00ED1934" w:rsidRPr="005A5027" w:rsidRDefault="00ED1934" w:rsidP="009524A1">
            <w:r>
              <w:t>CAA mean Clean Air Act</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rsidRPr="005A5027">
              <w:t>232</w:t>
            </w:r>
          </w:p>
        </w:tc>
        <w:tc>
          <w:tcPr>
            <w:tcW w:w="1350" w:type="dxa"/>
            <w:tcBorders>
              <w:bottom w:val="double" w:sz="6" w:space="0" w:color="auto"/>
            </w:tcBorders>
          </w:tcPr>
          <w:p w:rsidR="00ED1934" w:rsidRPr="005A5027" w:rsidRDefault="00ED1934" w:rsidP="00372B9E">
            <w:r>
              <w:t>0140(3)(g)</w:t>
            </w:r>
          </w:p>
        </w:tc>
        <w:tc>
          <w:tcPr>
            <w:tcW w:w="990" w:type="dxa"/>
            <w:tcBorders>
              <w:bottom w:val="double" w:sz="6" w:space="0" w:color="auto"/>
            </w:tcBorders>
          </w:tcPr>
          <w:p w:rsidR="00ED1934" w:rsidRPr="005A5027" w:rsidRDefault="00ED1934" w:rsidP="00372B9E">
            <w:r w:rsidRPr="005A5027">
              <w:t>NA</w:t>
            </w:r>
          </w:p>
        </w:tc>
        <w:tc>
          <w:tcPr>
            <w:tcW w:w="1350" w:type="dxa"/>
            <w:tcBorders>
              <w:bottom w:val="double" w:sz="6" w:space="0" w:color="auto"/>
            </w:tcBorders>
          </w:tcPr>
          <w:p w:rsidR="00ED1934" w:rsidRPr="008F778F" w:rsidRDefault="00ED1934" w:rsidP="00372B9E">
            <w:r w:rsidRPr="008F778F">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ACDP sources that are subject to NESHAP requirements and Title V sources are required to retain records for 5 years</w:t>
            </w:r>
            <w:r w:rsidR="00AF264D">
              <w:t xml:space="preserve">. </w:t>
            </w:r>
            <w:r>
              <w:t xml:space="preserve">DEQ will change recordkeeping requirements for all sources </w:t>
            </w:r>
            <w:r>
              <w:lastRenderedPageBreak/>
              <w:t>to 5 years for consistency and to avoid confusion</w:t>
            </w:r>
            <w:r w:rsidR="00AF264D">
              <w:t xml:space="preserve">. </w:t>
            </w:r>
          </w:p>
        </w:tc>
        <w:tc>
          <w:tcPr>
            <w:tcW w:w="787" w:type="dxa"/>
            <w:tcBorders>
              <w:bottom w:val="double" w:sz="6" w:space="0" w:color="auto"/>
            </w:tcBorders>
          </w:tcPr>
          <w:p w:rsidR="00ED1934" w:rsidRPr="006E233D" w:rsidRDefault="00ED1934" w:rsidP="00372B9E">
            <w:pPr>
              <w:jc w:val="center"/>
            </w:pPr>
            <w:r>
              <w:lastRenderedPageBreak/>
              <w:t>SIP</w:t>
            </w:r>
          </w:p>
        </w:tc>
      </w:tr>
      <w:tr w:rsidR="00ED1934" w:rsidRPr="005A5027" w:rsidTr="000D2A22">
        <w:tc>
          <w:tcPr>
            <w:tcW w:w="918" w:type="dxa"/>
            <w:tcBorders>
              <w:bottom w:val="double" w:sz="6" w:space="0" w:color="auto"/>
            </w:tcBorders>
          </w:tcPr>
          <w:p w:rsidR="00ED1934" w:rsidRPr="005A5027" w:rsidRDefault="00ED1934" w:rsidP="000D2A22">
            <w:r w:rsidRPr="005A5027">
              <w:lastRenderedPageBreak/>
              <w:t>232</w:t>
            </w:r>
          </w:p>
        </w:tc>
        <w:tc>
          <w:tcPr>
            <w:tcW w:w="1350" w:type="dxa"/>
            <w:tcBorders>
              <w:bottom w:val="double" w:sz="6" w:space="0" w:color="auto"/>
            </w:tcBorders>
          </w:tcPr>
          <w:p w:rsidR="00ED1934" w:rsidRPr="005A5027" w:rsidRDefault="00ED1934" w:rsidP="000D2A22">
            <w:r>
              <w:t>0150(1)</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rPr>
                <w:bCs/>
              </w:rPr>
              <w:t>Change kilo Pascal to kilopascal</w:t>
            </w:r>
          </w:p>
        </w:tc>
        <w:tc>
          <w:tcPr>
            <w:tcW w:w="4320" w:type="dxa"/>
            <w:tcBorders>
              <w:bottom w:val="double" w:sz="6" w:space="0" w:color="auto"/>
            </w:tcBorders>
          </w:tcPr>
          <w:p w:rsidR="00ED1934" w:rsidRPr="005A5027" w:rsidRDefault="00ED1934" w:rsidP="000D2A22">
            <w:pPr>
              <w:rPr>
                <w:bCs/>
              </w:rPr>
            </w:pPr>
            <w:r>
              <w:rPr>
                <w:bCs/>
              </w:rPr>
              <w:t>Correction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0150(1)(a)</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ED1934" w:rsidRPr="005A5027" w:rsidRDefault="00ED1934"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90058D" w:rsidP="00A65851">
            <w:r>
              <w:t>0150(4)(b</w:t>
            </w:r>
            <w:r w:rsidR="00ED1934" w:rsidRPr="005A5027">
              <w:t>)(D)</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384155">
            <w:r w:rsidRPr="005A5027">
              <w:t xml:space="preserve">Replace “:” with “; </w:t>
            </w:r>
            <w:r>
              <w:t>that</w:t>
            </w:r>
            <w:r w:rsidRPr="005A5027">
              <w:t>” at the end of the requirement</w:t>
            </w:r>
          </w:p>
        </w:tc>
        <w:tc>
          <w:tcPr>
            <w:tcW w:w="4320" w:type="dxa"/>
            <w:tcBorders>
              <w:bottom w:val="double" w:sz="6" w:space="0" w:color="auto"/>
            </w:tcBorders>
          </w:tcPr>
          <w:p w:rsidR="00ED1934" w:rsidRPr="005A5027" w:rsidRDefault="00ED1934" w:rsidP="00FE68CE">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t>232</w:t>
            </w:r>
          </w:p>
        </w:tc>
        <w:tc>
          <w:tcPr>
            <w:tcW w:w="1350" w:type="dxa"/>
            <w:tcBorders>
              <w:bottom w:val="double" w:sz="6" w:space="0" w:color="auto"/>
            </w:tcBorders>
          </w:tcPr>
          <w:p w:rsidR="00ED1934" w:rsidRPr="005A5027" w:rsidRDefault="00ED1934" w:rsidP="00927CA6">
            <w:r>
              <w:t>0150(4)(c)(J)</w:t>
            </w:r>
          </w:p>
        </w:tc>
        <w:tc>
          <w:tcPr>
            <w:tcW w:w="990" w:type="dxa"/>
            <w:tcBorders>
              <w:bottom w:val="double" w:sz="6" w:space="0" w:color="auto"/>
            </w:tcBorders>
          </w:tcPr>
          <w:p w:rsidR="00ED1934" w:rsidRPr="005A5027" w:rsidRDefault="00ED1934" w:rsidP="00271A00">
            <w:r>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ED1934" w:rsidRDefault="00ED1934" w:rsidP="0066018C">
            <w:pPr>
              <w:jc w:val="center"/>
            </w:pPr>
          </w:p>
        </w:tc>
      </w:tr>
      <w:tr w:rsidR="00ED1934" w:rsidRPr="005A5027"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0150(4)(d)(A)</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62558E">
            <w:r w:rsidRPr="005A5027">
              <w:t>Delete “or alternative methods approved by the Department”</w:t>
            </w:r>
          </w:p>
        </w:tc>
        <w:tc>
          <w:tcPr>
            <w:tcW w:w="4320" w:type="dxa"/>
            <w:tcBorders>
              <w:bottom w:val="double" w:sz="6" w:space="0" w:color="auto"/>
            </w:tcBorders>
          </w:tcPr>
          <w:p w:rsidR="00ED1934" w:rsidRPr="005A5027" w:rsidRDefault="00ED1934"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F1173">
        <w:tc>
          <w:tcPr>
            <w:tcW w:w="918" w:type="dxa"/>
            <w:tcBorders>
              <w:bottom w:val="double" w:sz="6" w:space="0" w:color="auto"/>
            </w:tcBorders>
          </w:tcPr>
          <w:p w:rsidR="00ED1934" w:rsidRPr="005A5027" w:rsidRDefault="00ED1934" w:rsidP="000F1173">
            <w:r w:rsidRPr="005A5027">
              <w:t>232</w:t>
            </w:r>
          </w:p>
        </w:tc>
        <w:tc>
          <w:tcPr>
            <w:tcW w:w="1350" w:type="dxa"/>
            <w:tcBorders>
              <w:bottom w:val="double" w:sz="6" w:space="0" w:color="auto"/>
            </w:tcBorders>
          </w:tcPr>
          <w:p w:rsidR="00ED1934" w:rsidRPr="005A5027" w:rsidRDefault="00ED1934" w:rsidP="000C7394">
            <w:r w:rsidRPr="005A5027">
              <w:t>0160(2)(b)(A)</w:t>
            </w:r>
          </w:p>
        </w:tc>
        <w:tc>
          <w:tcPr>
            <w:tcW w:w="990" w:type="dxa"/>
            <w:tcBorders>
              <w:bottom w:val="double" w:sz="6" w:space="0" w:color="auto"/>
            </w:tcBorders>
          </w:tcPr>
          <w:p w:rsidR="00ED1934" w:rsidRPr="005A5027" w:rsidRDefault="00ED1934" w:rsidP="000F1173">
            <w:r w:rsidRPr="005A5027">
              <w:t>NA</w:t>
            </w:r>
          </w:p>
        </w:tc>
        <w:tc>
          <w:tcPr>
            <w:tcW w:w="1350" w:type="dxa"/>
            <w:tcBorders>
              <w:bottom w:val="double" w:sz="6" w:space="0" w:color="auto"/>
            </w:tcBorders>
          </w:tcPr>
          <w:p w:rsidR="00ED1934" w:rsidRPr="008F778F" w:rsidRDefault="00ED1934" w:rsidP="000F1173">
            <w:r w:rsidRPr="008F778F">
              <w:t>NA</w:t>
            </w:r>
          </w:p>
        </w:tc>
        <w:tc>
          <w:tcPr>
            <w:tcW w:w="4860" w:type="dxa"/>
            <w:tcBorders>
              <w:bottom w:val="double" w:sz="6" w:space="0" w:color="auto"/>
            </w:tcBorders>
          </w:tcPr>
          <w:p w:rsidR="00ED1934" w:rsidRDefault="00ED1934" w:rsidP="000F1173">
            <w:r>
              <w:t>Change to:</w:t>
            </w:r>
          </w:p>
          <w:p w:rsidR="00ED1934" w:rsidRPr="005A5027" w:rsidRDefault="00ED1934"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ED1934" w:rsidRPr="005A5027" w:rsidRDefault="00ED1934" w:rsidP="0090058D">
            <w:r w:rsidRPr="005A5027">
              <w:t xml:space="preserve">Correction. States must </w:t>
            </w:r>
            <w:r w:rsidR="0090058D">
              <w:t>require</w:t>
            </w:r>
            <w:r w:rsidRPr="005A5027">
              <w:t xml:space="preserve"> RACT for major sources using uncontrolled emissions</w:t>
            </w:r>
          </w:p>
        </w:tc>
        <w:tc>
          <w:tcPr>
            <w:tcW w:w="787" w:type="dxa"/>
            <w:tcBorders>
              <w:bottom w:val="double" w:sz="6" w:space="0" w:color="auto"/>
            </w:tcBorders>
          </w:tcPr>
          <w:p w:rsidR="00ED1934" w:rsidRPr="006E233D" w:rsidRDefault="00ED1934" w:rsidP="0066018C">
            <w:pPr>
              <w:jc w:val="center"/>
            </w:pPr>
            <w:r>
              <w:t>SIP</w:t>
            </w:r>
          </w:p>
        </w:tc>
      </w:tr>
      <w:tr w:rsidR="00DC39C7" w:rsidRPr="005A5027" w:rsidTr="00DC39C7">
        <w:tc>
          <w:tcPr>
            <w:tcW w:w="918" w:type="dxa"/>
            <w:tcBorders>
              <w:bottom w:val="double" w:sz="6" w:space="0" w:color="auto"/>
            </w:tcBorders>
          </w:tcPr>
          <w:p w:rsidR="00DC39C7" w:rsidRPr="005A5027" w:rsidRDefault="00DC39C7" w:rsidP="00DC39C7">
            <w:r w:rsidRPr="005A5027">
              <w:t>232</w:t>
            </w:r>
          </w:p>
        </w:tc>
        <w:tc>
          <w:tcPr>
            <w:tcW w:w="1350" w:type="dxa"/>
            <w:tcBorders>
              <w:bottom w:val="double" w:sz="6" w:space="0" w:color="auto"/>
            </w:tcBorders>
          </w:tcPr>
          <w:p w:rsidR="00DC39C7" w:rsidRPr="005A5027" w:rsidRDefault="00DC39C7" w:rsidP="00DC39C7">
            <w:r>
              <w:t>0160(4)</w:t>
            </w:r>
          </w:p>
        </w:tc>
        <w:tc>
          <w:tcPr>
            <w:tcW w:w="990" w:type="dxa"/>
            <w:tcBorders>
              <w:bottom w:val="double" w:sz="6" w:space="0" w:color="auto"/>
            </w:tcBorders>
          </w:tcPr>
          <w:p w:rsidR="00DC39C7" w:rsidRPr="005A5027" w:rsidRDefault="00DC39C7" w:rsidP="00DC39C7">
            <w:r w:rsidRPr="005A5027">
              <w:t>NA</w:t>
            </w:r>
          </w:p>
        </w:tc>
        <w:tc>
          <w:tcPr>
            <w:tcW w:w="1350" w:type="dxa"/>
            <w:tcBorders>
              <w:bottom w:val="double" w:sz="6" w:space="0" w:color="auto"/>
            </w:tcBorders>
          </w:tcPr>
          <w:p w:rsidR="00DC39C7" w:rsidRPr="005A5027" w:rsidRDefault="00DC39C7" w:rsidP="00DC39C7">
            <w:r w:rsidRPr="005A5027">
              <w:t>NA</w:t>
            </w:r>
          </w:p>
        </w:tc>
        <w:tc>
          <w:tcPr>
            <w:tcW w:w="4860" w:type="dxa"/>
            <w:tcBorders>
              <w:bottom w:val="double" w:sz="6" w:space="0" w:color="auto"/>
            </w:tcBorders>
          </w:tcPr>
          <w:p w:rsidR="00DC39C7" w:rsidRPr="005A5027" w:rsidRDefault="00DC39C7" w:rsidP="00DC39C7">
            <w:r>
              <w:t>Correct spelling of dryer</w:t>
            </w:r>
          </w:p>
        </w:tc>
        <w:tc>
          <w:tcPr>
            <w:tcW w:w="4320" w:type="dxa"/>
            <w:tcBorders>
              <w:bottom w:val="double" w:sz="6" w:space="0" w:color="auto"/>
            </w:tcBorders>
          </w:tcPr>
          <w:p w:rsidR="00DC39C7" w:rsidRPr="005A5027" w:rsidRDefault="00DC39C7" w:rsidP="00DC39C7">
            <w:r>
              <w:t>Correction</w:t>
            </w:r>
          </w:p>
        </w:tc>
        <w:tc>
          <w:tcPr>
            <w:tcW w:w="787" w:type="dxa"/>
            <w:tcBorders>
              <w:bottom w:val="double" w:sz="6" w:space="0" w:color="auto"/>
            </w:tcBorders>
          </w:tcPr>
          <w:p w:rsidR="00DC39C7" w:rsidRPr="006E233D" w:rsidRDefault="00DC39C7" w:rsidP="00DC39C7">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0160(5)(a</w:t>
            </w:r>
            <w:r w:rsidR="00DC39C7">
              <w:t>)</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lb/gal to pounds/gallon</w:t>
            </w:r>
            <w:r w:rsidR="00DC39C7">
              <w:t xml:space="preserve"> for all occurrences</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E53E04">
            <w:r>
              <w:t>0160(5)(e</w:t>
            </w:r>
            <w:r w:rsidRPr="005A5027">
              <w:t>)</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0D2A22">
            <w:r>
              <w:t xml:space="preserve">Change </w:t>
            </w:r>
            <w:r w:rsidR="00DC39C7">
              <w:t xml:space="preserve">lb. to pounds and </w:t>
            </w:r>
            <w:r>
              <w:t>the note to:</w:t>
            </w:r>
          </w:p>
          <w:p w:rsidR="00ED1934" w:rsidRPr="005A5027" w:rsidRDefault="00ED1934"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0160(5)(j)(B)</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FE68CE">
            <w:r w:rsidRPr="005A5027">
              <w:t>The term defined is “forced air dried,” not force air dried</w:t>
            </w:r>
          </w:p>
        </w:tc>
        <w:tc>
          <w:tcPr>
            <w:tcW w:w="4320" w:type="dxa"/>
            <w:tcBorders>
              <w:bottom w:val="double" w:sz="6" w:space="0" w:color="auto"/>
            </w:tcBorders>
          </w:tcPr>
          <w:p w:rsidR="00ED1934" w:rsidRPr="005A5027" w:rsidRDefault="00ED1934" w:rsidP="00FE68CE">
            <w:r w:rsidRPr="005A5027">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t>232</w:t>
            </w:r>
          </w:p>
        </w:tc>
        <w:tc>
          <w:tcPr>
            <w:tcW w:w="1350" w:type="dxa"/>
            <w:tcBorders>
              <w:bottom w:val="double" w:sz="6" w:space="0" w:color="auto"/>
            </w:tcBorders>
          </w:tcPr>
          <w:p w:rsidR="00ED1934" w:rsidRPr="005A5027" w:rsidRDefault="00ED1934" w:rsidP="00927CA6">
            <w:r>
              <w:t>0160(8)(c)</w:t>
            </w:r>
          </w:p>
        </w:tc>
        <w:tc>
          <w:tcPr>
            <w:tcW w:w="990" w:type="dxa"/>
            <w:tcBorders>
              <w:bottom w:val="double" w:sz="6" w:space="0" w:color="auto"/>
            </w:tcBorders>
          </w:tcPr>
          <w:p w:rsidR="00ED1934" w:rsidRPr="005A5027" w:rsidRDefault="00ED1934" w:rsidP="00372B9E">
            <w:r>
              <w:t>NA</w:t>
            </w:r>
          </w:p>
        </w:tc>
        <w:tc>
          <w:tcPr>
            <w:tcW w:w="1350" w:type="dxa"/>
            <w:tcBorders>
              <w:bottom w:val="double" w:sz="6" w:space="0" w:color="auto"/>
            </w:tcBorders>
          </w:tcPr>
          <w:p w:rsidR="00ED1934" w:rsidRPr="005A5027" w:rsidRDefault="00ED1934" w:rsidP="00372B9E">
            <w:r>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ED1934" w:rsidRDefault="00ED1934" w:rsidP="00372B9E">
            <w:pPr>
              <w:jc w:val="center"/>
            </w:pP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0170(1)</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w:t>
            </w:r>
            <w:r w:rsidR="00DC39C7">
              <w:t>.</w:t>
            </w:r>
            <w:r>
              <w:t>/gal to pounds/gallon</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987CFB">
            <w:r>
              <w:t>0170(2)(b)</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357709">
            <w:r>
              <w:t>Change to:</w:t>
            </w:r>
          </w:p>
          <w:p w:rsidR="00ED1934" w:rsidRPr="005A5027" w:rsidRDefault="00ED1934"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CE60A0">
        <w:tc>
          <w:tcPr>
            <w:tcW w:w="918" w:type="dxa"/>
            <w:tcBorders>
              <w:bottom w:val="double" w:sz="6" w:space="0" w:color="auto"/>
            </w:tcBorders>
          </w:tcPr>
          <w:p w:rsidR="00ED1934" w:rsidRPr="005A5027" w:rsidRDefault="00ED1934" w:rsidP="00CE60A0">
            <w:r w:rsidRPr="005A5027">
              <w:t>232</w:t>
            </w:r>
          </w:p>
        </w:tc>
        <w:tc>
          <w:tcPr>
            <w:tcW w:w="1350" w:type="dxa"/>
            <w:tcBorders>
              <w:bottom w:val="double" w:sz="6" w:space="0" w:color="auto"/>
            </w:tcBorders>
          </w:tcPr>
          <w:p w:rsidR="00ED1934" w:rsidRPr="005A5027" w:rsidRDefault="00ED1934" w:rsidP="00CE60A0">
            <w:r>
              <w:t>0170(4)</w:t>
            </w:r>
          </w:p>
        </w:tc>
        <w:tc>
          <w:tcPr>
            <w:tcW w:w="990" w:type="dxa"/>
            <w:tcBorders>
              <w:bottom w:val="double" w:sz="6" w:space="0" w:color="auto"/>
            </w:tcBorders>
          </w:tcPr>
          <w:p w:rsidR="00ED1934" w:rsidRPr="005A5027" w:rsidRDefault="00ED1934" w:rsidP="00CE60A0">
            <w:r w:rsidRPr="005A5027">
              <w:t>NA</w:t>
            </w:r>
          </w:p>
        </w:tc>
        <w:tc>
          <w:tcPr>
            <w:tcW w:w="1350" w:type="dxa"/>
            <w:tcBorders>
              <w:bottom w:val="double" w:sz="6" w:space="0" w:color="auto"/>
            </w:tcBorders>
          </w:tcPr>
          <w:p w:rsidR="00ED1934" w:rsidRPr="005A5027" w:rsidRDefault="00ED1934" w:rsidP="00CE60A0">
            <w:r w:rsidRPr="005A5027">
              <w:t>NA</w:t>
            </w:r>
          </w:p>
        </w:tc>
        <w:tc>
          <w:tcPr>
            <w:tcW w:w="4860" w:type="dxa"/>
            <w:tcBorders>
              <w:bottom w:val="double" w:sz="6" w:space="0" w:color="auto"/>
            </w:tcBorders>
          </w:tcPr>
          <w:p w:rsidR="00ED1934" w:rsidRPr="005A5027" w:rsidRDefault="00ED1934" w:rsidP="00CE60A0">
            <w:r>
              <w:t>Change “force air drier” to “forced air dryer”</w:t>
            </w:r>
          </w:p>
        </w:tc>
        <w:tc>
          <w:tcPr>
            <w:tcW w:w="4320" w:type="dxa"/>
            <w:tcBorders>
              <w:bottom w:val="double" w:sz="6" w:space="0" w:color="auto"/>
            </w:tcBorders>
          </w:tcPr>
          <w:p w:rsidR="00ED1934" w:rsidRPr="005A5027" w:rsidRDefault="00ED1934" w:rsidP="00CE60A0">
            <w:r>
              <w:t>Correction</w:t>
            </w:r>
          </w:p>
        </w:tc>
        <w:tc>
          <w:tcPr>
            <w:tcW w:w="787" w:type="dxa"/>
            <w:tcBorders>
              <w:bottom w:val="double" w:sz="6" w:space="0" w:color="auto"/>
            </w:tcBorders>
          </w:tcPr>
          <w:p w:rsidR="00ED1934" w:rsidRPr="006E233D" w:rsidRDefault="00ED1934" w:rsidP="00CE60A0">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0170(7)</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w:t>
            </w:r>
            <w:r w:rsidR="00DC39C7">
              <w:t>s.</w:t>
            </w:r>
            <w:r>
              <w:t>/gal</w:t>
            </w:r>
            <w:r w:rsidR="00DC39C7">
              <w:t>.</w:t>
            </w:r>
            <w:r>
              <w:t xml:space="preserve"> to pounds/gallon</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t>232</w:t>
            </w:r>
          </w:p>
        </w:tc>
        <w:tc>
          <w:tcPr>
            <w:tcW w:w="1350" w:type="dxa"/>
            <w:tcBorders>
              <w:bottom w:val="double" w:sz="6" w:space="0" w:color="auto"/>
            </w:tcBorders>
          </w:tcPr>
          <w:p w:rsidR="00ED1934" w:rsidRPr="005A5027" w:rsidRDefault="00ED1934" w:rsidP="00372B9E">
            <w:r>
              <w:t>0170(10)(d)</w:t>
            </w:r>
          </w:p>
        </w:tc>
        <w:tc>
          <w:tcPr>
            <w:tcW w:w="990" w:type="dxa"/>
            <w:tcBorders>
              <w:bottom w:val="double" w:sz="6" w:space="0" w:color="auto"/>
            </w:tcBorders>
          </w:tcPr>
          <w:p w:rsidR="00ED1934" w:rsidRPr="005A5027" w:rsidRDefault="00ED1934" w:rsidP="00372B9E">
            <w:r>
              <w:t>NA</w:t>
            </w:r>
          </w:p>
        </w:tc>
        <w:tc>
          <w:tcPr>
            <w:tcW w:w="1350" w:type="dxa"/>
            <w:tcBorders>
              <w:bottom w:val="double" w:sz="6" w:space="0" w:color="auto"/>
            </w:tcBorders>
          </w:tcPr>
          <w:p w:rsidR="00ED1934" w:rsidRPr="005A5027" w:rsidRDefault="00ED1934" w:rsidP="00372B9E">
            <w:r>
              <w:t>NA</w:t>
            </w:r>
          </w:p>
        </w:tc>
        <w:tc>
          <w:tcPr>
            <w:tcW w:w="4860" w:type="dxa"/>
            <w:tcBorders>
              <w:bottom w:val="double" w:sz="6" w:space="0" w:color="auto"/>
            </w:tcBorders>
          </w:tcPr>
          <w:p w:rsidR="00ED1934" w:rsidRPr="00927CA6" w:rsidRDefault="00ED1934" w:rsidP="00372B9E">
            <w:r w:rsidRPr="00927CA6">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xml:space="preserve">. ACDP sources that are subject to NESHAP requirements and Title V sources are </w:t>
            </w:r>
            <w:r>
              <w:lastRenderedPageBreak/>
              <w:t>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ED1934" w:rsidRDefault="00ED1934" w:rsidP="00372B9E">
            <w:pPr>
              <w:jc w:val="center"/>
            </w:pPr>
          </w:p>
        </w:tc>
      </w:tr>
      <w:tr w:rsidR="002E535C" w:rsidRPr="005A5027" w:rsidTr="00AB6E65">
        <w:tc>
          <w:tcPr>
            <w:tcW w:w="918" w:type="dxa"/>
            <w:tcBorders>
              <w:bottom w:val="double" w:sz="6" w:space="0" w:color="auto"/>
            </w:tcBorders>
          </w:tcPr>
          <w:p w:rsidR="002E535C" w:rsidRPr="005A5027" w:rsidRDefault="002E535C" w:rsidP="00AB6E65">
            <w:r w:rsidRPr="005A5027">
              <w:lastRenderedPageBreak/>
              <w:t>232</w:t>
            </w:r>
          </w:p>
        </w:tc>
        <w:tc>
          <w:tcPr>
            <w:tcW w:w="1350" w:type="dxa"/>
            <w:tcBorders>
              <w:bottom w:val="double" w:sz="6" w:space="0" w:color="auto"/>
            </w:tcBorders>
          </w:tcPr>
          <w:p w:rsidR="002E535C" w:rsidRPr="005A5027" w:rsidRDefault="002E535C" w:rsidP="00AB6E65">
            <w:r>
              <w:t>0180</w:t>
            </w:r>
          </w:p>
        </w:tc>
        <w:tc>
          <w:tcPr>
            <w:tcW w:w="990" w:type="dxa"/>
            <w:tcBorders>
              <w:bottom w:val="double" w:sz="6" w:space="0" w:color="auto"/>
            </w:tcBorders>
          </w:tcPr>
          <w:p w:rsidR="002E535C" w:rsidRPr="005A5027" w:rsidRDefault="002E535C" w:rsidP="00AB6E65">
            <w:r w:rsidRPr="005A5027">
              <w:t>NA</w:t>
            </w:r>
          </w:p>
        </w:tc>
        <w:tc>
          <w:tcPr>
            <w:tcW w:w="1350" w:type="dxa"/>
            <w:tcBorders>
              <w:bottom w:val="double" w:sz="6" w:space="0" w:color="auto"/>
            </w:tcBorders>
          </w:tcPr>
          <w:p w:rsidR="002E535C" w:rsidRPr="005A5027" w:rsidRDefault="002E535C" w:rsidP="00AB6E65">
            <w:r w:rsidRPr="005A5027">
              <w:t>NA</w:t>
            </w:r>
          </w:p>
        </w:tc>
        <w:tc>
          <w:tcPr>
            <w:tcW w:w="4860" w:type="dxa"/>
            <w:tcBorders>
              <w:bottom w:val="double" w:sz="6" w:space="0" w:color="auto"/>
            </w:tcBorders>
          </w:tcPr>
          <w:p w:rsidR="002E535C" w:rsidRPr="005A5027" w:rsidRDefault="002E535C" w:rsidP="00AB6E65">
            <w:proofErr w:type="spellStart"/>
            <w:r>
              <w:t>Delelte</w:t>
            </w:r>
            <w:proofErr w:type="spellEnd"/>
            <w:r>
              <w:t xml:space="preserve"> “(VOC)”</w:t>
            </w:r>
          </w:p>
        </w:tc>
        <w:tc>
          <w:tcPr>
            <w:tcW w:w="4320" w:type="dxa"/>
            <w:tcBorders>
              <w:bottom w:val="double" w:sz="6" w:space="0" w:color="auto"/>
            </w:tcBorders>
          </w:tcPr>
          <w:p w:rsidR="002E535C" w:rsidRPr="005A5027" w:rsidRDefault="002E535C" w:rsidP="00AB6E65">
            <w:r>
              <w:t>Not necessary</w:t>
            </w:r>
          </w:p>
        </w:tc>
        <w:tc>
          <w:tcPr>
            <w:tcW w:w="787" w:type="dxa"/>
            <w:tcBorders>
              <w:bottom w:val="double" w:sz="6" w:space="0" w:color="auto"/>
            </w:tcBorders>
          </w:tcPr>
          <w:p w:rsidR="002E535C" w:rsidRPr="006E233D" w:rsidRDefault="002E535C" w:rsidP="00AB6E65">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0180(1)(b)</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0180(2)(e)</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C2C8F">
            <w:r>
              <w:t xml:space="preserve">Delete Chapter </w:t>
            </w:r>
            <w:r w:rsidRPr="000C2C8F">
              <w:t>and the comma between 340 and division 100</w:t>
            </w:r>
          </w:p>
        </w:tc>
        <w:tc>
          <w:tcPr>
            <w:tcW w:w="4320" w:type="dxa"/>
            <w:tcBorders>
              <w:bottom w:val="double" w:sz="6" w:space="0" w:color="auto"/>
            </w:tcBorders>
          </w:tcPr>
          <w:p w:rsidR="00ED1934" w:rsidRPr="005A5027" w:rsidRDefault="00ED1934" w:rsidP="000D2A22">
            <w:r>
              <w:t>Not necessary</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9F5171">
        <w:tc>
          <w:tcPr>
            <w:tcW w:w="918" w:type="dxa"/>
            <w:tcBorders>
              <w:bottom w:val="double" w:sz="6" w:space="0" w:color="auto"/>
            </w:tcBorders>
          </w:tcPr>
          <w:p w:rsidR="00ED1934" w:rsidRPr="005A5027" w:rsidRDefault="00ED1934" w:rsidP="009F5171">
            <w:r w:rsidRPr="005A5027">
              <w:t>232</w:t>
            </w:r>
          </w:p>
        </w:tc>
        <w:tc>
          <w:tcPr>
            <w:tcW w:w="1350" w:type="dxa"/>
            <w:tcBorders>
              <w:bottom w:val="double" w:sz="6" w:space="0" w:color="auto"/>
            </w:tcBorders>
          </w:tcPr>
          <w:p w:rsidR="00ED1934" w:rsidRPr="005A5027" w:rsidRDefault="00ED1934" w:rsidP="000C2C8F">
            <w:r>
              <w:t>0190(5)</w:t>
            </w:r>
          </w:p>
        </w:tc>
        <w:tc>
          <w:tcPr>
            <w:tcW w:w="990" w:type="dxa"/>
            <w:tcBorders>
              <w:bottom w:val="double" w:sz="6" w:space="0" w:color="auto"/>
            </w:tcBorders>
          </w:tcPr>
          <w:p w:rsidR="00ED1934" w:rsidRPr="005A5027" w:rsidRDefault="00ED1934" w:rsidP="009F5171">
            <w:r w:rsidRPr="005A5027">
              <w:t>NA</w:t>
            </w:r>
          </w:p>
        </w:tc>
        <w:tc>
          <w:tcPr>
            <w:tcW w:w="1350" w:type="dxa"/>
            <w:tcBorders>
              <w:bottom w:val="double" w:sz="6" w:space="0" w:color="auto"/>
            </w:tcBorders>
          </w:tcPr>
          <w:p w:rsidR="00ED1934" w:rsidRPr="005A5027" w:rsidRDefault="00ED1934" w:rsidP="009F5171">
            <w:r w:rsidRPr="005A5027">
              <w:t>NA</w:t>
            </w:r>
          </w:p>
        </w:tc>
        <w:tc>
          <w:tcPr>
            <w:tcW w:w="4860" w:type="dxa"/>
            <w:tcBorders>
              <w:bottom w:val="double" w:sz="6" w:space="0" w:color="auto"/>
            </w:tcBorders>
          </w:tcPr>
          <w:p w:rsidR="00ED1934" w:rsidRPr="005A5027" w:rsidRDefault="00ED1934" w:rsidP="009F5171">
            <w:r>
              <w:t xml:space="preserve">Delete Chapter and the comma between 340 and division 100 </w:t>
            </w:r>
          </w:p>
        </w:tc>
        <w:tc>
          <w:tcPr>
            <w:tcW w:w="4320" w:type="dxa"/>
            <w:tcBorders>
              <w:bottom w:val="double" w:sz="6" w:space="0" w:color="auto"/>
            </w:tcBorders>
          </w:tcPr>
          <w:p w:rsidR="00ED1934" w:rsidRPr="005A5027" w:rsidRDefault="00ED1934" w:rsidP="009F5171">
            <w:r>
              <w:t>Not necessary</w:t>
            </w:r>
          </w:p>
        </w:tc>
        <w:tc>
          <w:tcPr>
            <w:tcW w:w="787" w:type="dxa"/>
            <w:tcBorders>
              <w:bottom w:val="double" w:sz="6" w:space="0" w:color="auto"/>
            </w:tcBorders>
          </w:tcPr>
          <w:p w:rsidR="00ED1934" w:rsidRPr="006E233D" w:rsidRDefault="00ED1934" w:rsidP="009F5171">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0190(6)</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0D2A22">
            <w:r>
              <w:t>Change to:</w:t>
            </w:r>
          </w:p>
          <w:p w:rsidR="00ED1934" w:rsidRPr="005A5027" w:rsidRDefault="00ED1934"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FC64A6">
            <w:r>
              <w:t>0200(1)(a)</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FC64A6">
            <w:r>
              <w:t>Change to:</w:t>
            </w:r>
          </w:p>
          <w:p w:rsidR="00ED1934" w:rsidRPr="005A5027" w:rsidRDefault="00ED1934"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9F5171">
        <w:tc>
          <w:tcPr>
            <w:tcW w:w="918" w:type="dxa"/>
            <w:tcBorders>
              <w:bottom w:val="double" w:sz="6" w:space="0" w:color="auto"/>
            </w:tcBorders>
          </w:tcPr>
          <w:p w:rsidR="00ED1934" w:rsidRPr="005A5027" w:rsidRDefault="00ED1934" w:rsidP="009F5171">
            <w:r w:rsidRPr="005A5027">
              <w:t>232</w:t>
            </w:r>
          </w:p>
        </w:tc>
        <w:tc>
          <w:tcPr>
            <w:tcW w:w="1350" w:type="dxa"/>
            <w:tcBorders>
              <w:bottom w:val="double" w:sz="6" w:space="0" w:color="auto"/>
            </w:tcBorders>
          </w:tcPr>
          <w:p w:rsidR="00ED1934" w:rsidRPr="005A5027" w:rsidRDefault="002E535C" w:rsidP="000C2C8F">
            <w:r>
              <w:t>0200(5</w:t>
            </w:r>
            <w:r w:rsidR="00ED1934">
              <w:t>)</w:t>
            </w:r>
          </w:p>
        </w:tc>
        <w:tc>
          <w:tcPr>
            <w:tcW w:w="990" w:type="dxa"/>
            <w:tcBorders>
              <w:bottom w:val="double" w:sz="6" w:space="0" w:color="auto"/>
            </w:tcBorders>
          </w:tcPr>
          <w:p w:rsidR="00ED1934" w:rsidRPr="005A5027" w:rsidRDefault="00ED1934" w:rsidP="009F5171">
            <w:r w:rsidRPr="005A5027">
              <w:t>NA</w:t>
            </w:r>
          </w:p>
        </w:tc>
        <w:tc>
          <w:tcPr>
            <w:tcW w:w="1350" w:type="dxa"/>
            <w:tcBorders>
              <w:bottom w:val="double" w:sz="6" w:space="0" w:color="auto"/>
            </w:tcBorders>
          </w:tcPr>
          <w:p w:rsidR="00ED1934" w:rsidRPr="005A5027" w:rsidRDefault="00ED1934" w:rsidP="009F5171">
            <w:r w:rsidRPr="005A5027">
              <w:t>NA</w:t>
            </w:r>
          </w:p>
        </w:tc>
        <w:tc>
          <w:tcPr>
            <w:tcW w:w="4860" w:type="dxa"/>
            <w:tcBorders>
              <w:bottom w:val="double" w:sz="6" w:space="0" w:color="auto"/>
            </w:tcBorders>
          </w:tcPr>
          <w:p w:rsidR="00ED1934" w:rsidRPr="005A5027" w:rsidRDefault="00ED1934" w:rsidP="009F5171">
            <w:r>
              <w:t xml:space="preserve">Delete Chapter and the comma between 340 and division 100 </w:t>
            </w:r>
          </w:p>
        </w:tc>
        <w:tc>
          <w:tcPr>
            <w:tcW w:w="4320" w:type="dxa"/>
            <w:tcBorders>
              <w:bottom w:val="double" w:sz="6" w:space="0" w:color="auto"/>
            </w:tcBorders>
          </w:tcPr>
          <w:p w:rsidR="00ED1934" w:rsidRPr="005A5027" w:rsidRDefault="00ED1934" w:rsidP="009F5171">
            <w:r>
              <w:t>Not necessary</w:t>
            </w:r>
          </w:p>
        </w:tc>
        <w:tc>
          <w:tcPr>
            <w:tcW w:w="787" w:type="dxa"/>
            <w:tcBorders>
              <w:bottom w:val="double" w:sz="6" w:space="0" w:color="auto"/>
            </w:tcBorders>
          </w:tcPr>
          <w:p w:rsidR="00ED1934" w:rsidRPr="006E233D" w:rsidRDefault="00ED1934" w:rsidP="009F5171">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rsidRPr="005A5027">
              <w:t>0220(1)(a) and (2)</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rsidRPr="005A5027">
              <w:t>Change “particle board” to “particleboard”</w:t>
            </w:r>
          </w:p>
        </w:tc>
        <w:tc>
          <w:tcPr>
            <w:tcW w:w="4320" w:type="dxa"/>
            <w:tcBorders>
              <w:bottom w:val="double" w:sz="6" w:space="0" w:color="auto"/>
            </w:tcBorders>
          </w:tcPr>
          <w:p w:rsidR="00ED1934" w:rsidRPr="005A5027" w:rsidRDefault="00ED1934" w:rsidP="000D2A22">
            <w:r w:rsidRPr="005A5027">
              <w:t>The defined term is “particleboard” as one word</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7B1222">
            <w:r>
              <w:t>0220(3)</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7B1222">
            <w:r>
              <w:t>Change kg to kilograms and lb. to pound</w:t>
            </w:r>
            <w:r w:rsidR="002E535C">
              <w:t>s</w:t>
            </w:r>
          </w:p>
        </w:tc>
        <w:tc>
          <w:tcPr>
            <w:tcW w:w="4320" w:type="dxa"/>
            <w:tcBorders>
              <w:bottom w:val="double" w:sz="6" w:space="0" w:color="auto"/>
            </w:tcBorders>
          </w:tcPr>
          <w:p w:rsidR="00ED1934" w:rsidRPr="005A5027" w:rsidRDefault="002E535C" w:rsidP="00FE68CE">
            <w:r>
              <w:t>Clarification</w:t>
            </w:r>
          </w:p>
        </w:tc>
        <w:tc>
          <w:tcPr>
            <w:tcW w:w="787" w:type="dxa"/>
            <w:tcBorders>
              <w:bottom w:val="double" w:sz="6" w:space="0" w:color="auto"/>
            </w:tcBorders>
          </w:tcPr>
          <w:p w:rsidR="00ED1934" w:rsidRPr="006E233D" w:rsidRDefault="00ED1934" w:rsidP="0066018C">
            <w:pPr>
              <w:jc w:val="center"/>
            </w:pPr>
            <w:r>
              <w:t>SIP</w:t>
            </w:r>
          </w:p>
        </w:tc>
      </w:tr>
      <w:tr w:rsidR="007E62DF" w:rsidRPr="005A5027" w:rsidTr="00AB6E65">
        <w:tc>
          <w:tcPr>
            <w:tcW w:w="918" w:type="dxa"/>
            <w:tcBorders>
              <w:bottom w:val="double" w:sz="6" w:space="0" w:color="auto"/>
            </w:tcBorders>
          </w:tcPr>
          <w:p w:rsidR="007E62DF" w:rsidRPr="005A5027" w:rsidRDefault="007E62DF" w:rsidP="00AB6E65">
            <w:r w:rsidRPr="005A5027">
              <w:t>232</w:t>
            </w:r>
          </w:p>
        </w:tc>
        <w:tc>
          <w:tcPr>
            <w:tcW w:w="1350" w:type="dxa"/>
            <w:tcBorders>
              <w:bottom w:val="double" w:sz="6" w:space="0" w:color="auto"/>
            </w:tcBorders>
          </w:tcPr>
          <w:p w:rsidR="007E62DF" w:rsidRPr="005A5027" w:rsidRDefault="007E62DF" w:rsidP="00AB6E65">
            <w:r w:rsidRPr="005A5027">
              <w:t>0220(5)</w:t>
            </w:r>
          </w:p>
        </w:tc>
        <w:tc>
          <w:tcPr>
            <w:tcW w:w="990" w:type="dxa"/>
            <w:tcBorders>
              <w:bottom w:val="double" w:sz="6" w:space="0" w:color="auto"/>
            </w:tcBorders>
          </w:tcPr>
          <w:p w:rsidR="007E62DF" w:rsidRPr="005A5027" w:rsidRDefault="007E62DF" w:rsidP="00AB6E65">
            <w:r w:rsidRPr="005A5027">
              <w:t>NA</w:t>
            </w:r>
          </w:p>
        </w:tc>
        <w:tc>
          <w:tcPr>
            <w:tcW w:w="1350" w:type="dxa"/>
            <w:tcBorders>
              <w:bottom w:val="double" w:sz="6" w:space="0" w:color="auto"/>
            </w:tcBorders>
          </w:tcPr>
          <w:p w:rsidR="007E62DF" w:rsidRPr="005A5027" w:rsidRDefault="007E62DF" w:rsidP="00AB6E65">
            <w:r w:rsidRPr="005A5027">
              <w:t>NA</w:t>
            </w:r>
          </w:p>
        </w:tc>
        <w:tc>
          <w:tcPr>
            <w:tcW w:w="4860" w:type="dxa"/>
            <w:tcBorders>
              <w:bottom w:val="double" w:sz="6" w:space="0" w:color="auto"/>
            </w:tcBorders>
          </w:tcPr>
          <w:p w:rsidR="007E62DF" w:rsidRPr="005A5027" w:rsidRDefault="007E62DF" w:rsidP="00AB6E65">
            <w:r w:rsidRPr="005A5027">
              <w:t>Change</w:t>
            </w:r>
            <w:r>
              <w:t xml:space="preserve"> “emission control system” to “</w:t>
            </w:r>
            <w:r w:rsidRPr="005A5027">
              <w:t>control devices”</w:t>
            </w:r>
          </w:p>
        </w:tc>
        <w:tc>
          <w:tcPr>
            <w:tcW w:w="4320" w:type="dxa"/>
            <w:tcBorders>
              <w:bottom w:val="double" w:sz="6" w:space="0" w:color="auto"/>
            </w:tcBorders>
          </w:tcPr>
          <w:p w:rsidR="007E62DF" w:rsidRPr="005A5027" w:rsidRDefault="007E62DF" w:rsidP="00AB6E65">
            <w:r w:rsidRPr="005A5027">
              <w:t>Correction</w:t>
            </w:r>
          </w:p>
        </w:tc>
        <w:tc>
          <w:tcPr>
            <w:tcW w:w="787" w:type="dxa"/>
            <w:tcBorders>
              <w:bottom w:val="double" w:sz="6" w:space="0" w:color="auto"/>
            </w:tcBorders>
          </w:tcPr>
          <w:p w:rsidR="007E62DF" w:rsidRPr="006E233D" w:rsidRDefault="007E62DF" w:rsidP="00AB6E65">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7E62DF" w:rsidP="00A65851">
            <w:r>
              <w:t>0220(6</w:t>
            </w:r>
            <w:r w:rsidR="00ED1934" w:rsidRPr="005A5027">
              <w:t>)</w:t>
            </w:r>
            <w:r>
              <w:t>(e)</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7E62DF" w:rsidRDefault="00ED1934" w:rsidP="007E62DF">
            <w:r w:rsidRPr="005A5027">
              <w:t>Change</w:t>
            </w:r>
            <w:r w:rsidR="007E62DF">
              <w:t xml:space="preserve"> to:</w:t>
            </w:r>
          </w:p>
          <w:p w:rsidR="00ED1934" w:rsidRPr="005A5027" w:rsidRDefault="007E62DF"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ED1934" w:rsidRPr="005A5027" w:rsidRDefault="007E62DF" w:rsidP="00FE68CE">
            <w:r>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F1173">
        <w:tc>
          <w:tcPr>
            <w:tcW w:w="918" w:type="dxa"/>
            <w:tcBorders>
              <w:bottom w:val="double" w:sz="6" w:space="0" w:color="auto"/>
            </w:tcBorders>
          </w:tcPr>
          <w:p w:rsidR="00ED1934" w:rsidRPr="005A5027" w:rsidRDefault="00ED1934" w:rsidP="000F1173">
            <w:r w:rsidRPr="005A5027">
              <w:t>232</w:t>
            </w:r>
          </w:p>
        </w:tc>
        <w:tc>
          <w:tcPr>
            <w:tcW w:w="1350" w:type="dxa"/>
            <w:tcBorders>
              <w:bottom w:val="double" w:sz="6" w:space="0" w:color="auto"/>
            </w:tcBorders>
          </w:tcPr>
          <w:p w:rsidR="00ED1934" w:rsidRPr="005A5027" w:rsidRDefault="00ED1934" w:rsidP="000F1173">
            <w:r w:rsidRPr="005A5027">
              <w:t>0230(1)</w:t>
            </w:r>
          </w:p>
        </w:tc>
        <w:tc>
          <w:tcPr>
            <w:tcW w:w="990" w:type="dxa"/>
            <w:tcBorders>
              <w:bottom w:val="double" w:sz="6" w:space="0" w:color="auto"/>
            </w:tcBorders>
          </w:tcPr>
          <w:p w:rsidR="00ED1934" w:rsidRPr="005A5027" w:rsidRDefault="00ED1934" w:rsidP="000F1173">
            <w:r w:rsidRPr="005A5027">
              <w:t>NA</w:t>
            </w:r>
          </w:p>
        </w:tc>
        <w:tc>
          <w:tcPr>
            <w:tcW w:w="1350" w:type="dxa"/>
            <w:tcBorders>
              <w:bottom w:val="double" w:sz="6" w:space="0" w:color="auto"/>
            </w:tcBorders>
          </w:tcPr>
          <w:p w:rsidR="00ED1934" w:rsidRPr="005A5027" w:rsidRDefault="00ED1934" w:rsidP="000F1173">
            <w:r w:rsidRPr="005A5027">
              <w:t>NA</w:t>
            </w:r>
          </w:p>
        </w:tc>
        <w:tc>
          <w:tcPr>
            <w:tcW w:w="4860" w:type="dxa"/>
            <w:tcBorders>
              <w:bottom w:val="double" w:sz="6" w:space="0" w:color="auto"/>
            </w:tcBorders>
          </w:tcPr>
          <w:p w:rsidR="00ED1934" w:rsidRDefault="00ED1934" w:rsidP="001F3B91">
            <w:r>
              <w:t>Change to:</w:t>
            </w:r>
          </w:p>
          <w:p w:rsidR="00ED1934" w:rsidRPr="005A5027" w:rsidRDefault="00ED1934"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D1934" w:rsidRPr="005A5027" w:rsidRDefault="00ED1934" w:rsidP="00BC3F44">
            <w:r w:rsidRPr="005A5027">
              <w:t xml:space="preserve">Correction. States must </w:t>
            </w:r>
            <w:r w:rsidR="00BC3F44">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0230(1)(a)</w:t>
            </w:r>
          </w:p>
        </w:tc>
        <w:tc>
          <w:tcPr>
            <w:tcW w:w="990" w:type="dxa"/>
            <w:tcBorders>
              <w:bottom w:val="double" w:sz="6" w:space="0" w:color="auto"/>
            </w:tcBorders>
          </w:tcPr>
          <w:p w:rsidR="00ED1934" w:rsidRPr="005A5027" w:rsidRDefault="00ED1934" w:rsidP="00A65851"/>
        </w:tc>
        <w:tc>
          <w:tcPr>
            <w:tcW w:w="1350" w:type="dxa"/>
            <w:tcBorders>
              <w:bottom w:val="double" w:sz="6" w:space="0" w:color="auto"/>
            </w:tcBorders>
          </w:tcPr>
          <w:p w:rsidR="00ED1934" w:rsidRPr="005A5027" w:rsidRDefault="00ED1934" w:rsidP="00A65851"/>
        </w:tc>
        <w:tc>
          <w:tcPr>
            <w:tcW w:w="4860" w:type="dxa"/>
            <w:tcBorders>
              <w:bottom w:val="double" w:sz="6" w:space="0" w:color="auto"/>
            </w:tcBorders>
          </w:tcPr>
          <w:p w:rsidR="00ED1934" w:rsidRDefault="00ED1934" w:rsidP="00FE68CE">
            <w:r>
              <w:t>Change to:</w:t>
            </w:r>
          </w:p>
          <w:p w:rsidR="00ED1934" w:rsidRPr="005A5027" w:rsidRDefault="00ED1934" w:rsidP="00FE68CE">
            <w:r>
              <w:lastRenderedPageBreak/>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D1934" w:rsidRPr="005A5027" w:rsidRDefault="00ED1934" w:rsidP="00FE68CE">
            <w:r w:rsidRPr="005A5027">
              <w:lastRenderedPageBreak/>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17FD7">
        <w:tc>
          <w:tcPr>
            <w:tcW w:w="918" w:type="dxa"/>
            <w:tcBorders>
              <w:bottom w:val="double" w:sz="6" w:space="0" w:color="auto"/>
            </w:tcBorders>
          </w:tcPr>
          <w:p w:rsidR="00ED1934" w:rsidRPr="005A5027" w:rsidRDefault="00ED1934" w:rsidP="00517FD7">
            <w:r w:rsidRPr="005A5027">
              <w:lastRenderedPageBreak/>
              <w:t>232</w:t>
            </w:r>
          </w:p>
        </w:tc>
        <w:tc>
          <w:tcPr>
            <w:tcW w:w="1350" w:type="dxa"/>
            <w:tcBorders>
              <w:bottom w:val="double" w:sz="6" w:space="0" w:color="auto"/>
            </w:tcBorders>
          </w:tcPr>
          <w:p w:rsidR="00ED1934" w:rsidRPr="005A5027" w:rsidRDefault="00ED1934" w:rsidP="00517FD7">
            <w:r w:rsidRPr="005A5027">
              <w:t>0230(1)(c)(A)</w:t>
            </w:r>
          </w:p>
        </w:tc>
        <w:tc>
          <w:tcPr>
            <w:tcW w:w="990" w:type="dxa"/>
            <w:tcBorders>
              <w:bottom w:val="double" w:sz="6" w:space="0" w:color="auto"/>
            </w:tcBorders>
          </w:tcPr>
          <w:p w:rsidR="00ED1934" w:rsidRPr="005A5027" w:rsidRDefault="00ED1934" w:rsidP="00517FD7">
            <w:r w:rsidRPr="005A5027">
              <w:t>NA</w:t>
            </w:r>
          </w:p>
        </w:tc>
        <w:tc>
          <w:tcPr>
            <w:tcW w:w="1350" w:type="dxa"/>
            <w:tcBorders>
              <w:bottom w:val="double" w:sz="6" w:space="0" w:color="auto"/>
            </w:tcBorders>
          </w:tcPr>
          <w:p w:rsidR="00ED1934" w:rsidRPr="005A5027" w:rsidRDefault="00ED1934" w:rsidP="00517FD7">
            <w:r w:rsidRPr="005A5027">
              <w:t>NA</w:t>
            </w:r>
          </w:p>
        </w:tc>
        <w:tc>
          <w:tcPr>
            <w:tcW w:w="4860" w:type="dxa"/>
            <w:tcBorders>
              <w:bottom w:val="double" w:sz="6" w:space="0" w:color="auto"/>
            </w:tcBorders>
          </w:tcPr>
          <w:p w:rsidR="00ED1934" w:rsidRPr="005A5027" w:rsidRDefault="00ED1934" w:rsidP="00517FD7">
            <w:r w:rsidRPr="005A5027">
              <w:t>Add “or” between (A) and (B) to make it clearer since there is an “or” between (B) and (C)</w:t>
            </w:r>
          </w:p>
        </w:tc>
        <w:tc>
          <w:tcPr>
            <w:tcW w:w="4320" w:type="dxa"/>
            <w:tcBorders>
              <w:bottom w:val="double" w:sz="6" w:space="0" w:color="auto"/>
            </w:tcBorders>
          </w:tcPr>
          <w:p w:rsidR="00ED1934" w:rsidRPr="005A5027" w:rsidRDefault="00ED1934" w:rsidP="00517FD7">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t>232</w:t>
            </w:r>
          </w:p>
        </w:tc>
        <w:tc>
          <w:tcPr>
            <w:tcW w:w="1350" w:type="dxa"/>
            <w:tcBorders>
              <w:bottom w:val="double" w:sz="6" w:space="0" w:color="auto"/>
            </w:tcBorders>
          </w:tcPr>
          <w:p w:rsidR="00ED1934" w:rsidRPr="006E233D" w:rsidRDefault="00ED1934" w:rsidP="00A65851">
            <w:r>
              <w:t>0230(1)(c)(C)</w:t>
            </w:r>
          </w:p>
        </w:tc>
        <w:tc>
          <w:tcPr>
            <w:tcW w:w="990" w:type="dxa"/>
            <w:tcBorders>
              <w:bottom w:val="double" w:sz="6" w:space="0" w:color="auto"/>
            </w:tcBorders>
          </w:tcPr>
          <w:p w:rsidR="00ED1934" w:rsidRPr="006E233D" w:rsidRDefault="00ED1934" w:rsidP="00A65851">
            <w:r>
              <w:t>NA</w:t>
            </w:r>
          </w:p>
        </w:tc>
        <w:tc>
          <w:tcPr>
            <w:tcW w:w="1350" w:type="dxa"/>
            <w:tcBorders>
              <w:bottom w:val="double" w:sz="6" w:space="0" w:color="auto"/>
            </w:tcBorders>
          </w:tcPr>
          <w:p w:rsidR="00ED1934" w:rsidRPr="006E233D" w:rsidRDefault="00ED1934" w:rsidP="00A65851">
            <w:r>
              <w:t>NA</w:t>
            </w:r>
          </w:p>
        </w:tc>
        <w:tc>
          <w:tcPr>
            <w:tcW w:w="4860" w:type="dxa"/>
            <w:tcBorders>
              <w:bottom w:val="double" w:sz="6" w:space="0" w:color="auto"/>
            </w:tcBorders>
          </w:tcPr>
          <w:p w:rsidR="00ED1934" w:rsidRPr="006E233D" w:rsidRDefault="00ED1934" w:rsidP="00FE68CE">
            <w:r>
              <w:t>Change “emissions reduction system” to “pollution control device”</w:t>
            </w:r>
          </w:p>
        </w:tc>
        <w:tc>
          <w:tcPr>
            <w:tcW w:w="4320" w:type="dxa"/>
            <w:tcBorders>
              <w:bottom w:val="double" w:sz="6" w:space="0" w:color="auto"/>
            </w:tcBorders>
          </w:tcPr>
          <w:p w:rsidR="00ED1934" w:rsidRPr="006E233D" w:rsidRDefault="00ED1934"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CB1A40">
            <w:r>
              <w:t>0230(1)(c)(C)</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Change “90.0 percent reduction efficiency” to “90.0 percent removal efficiency”</w:t>
            </w:r>
          </w:p>
        </w:tc>
        <w:tc>
          <w:tcPr>
            <w:tcW w:w="4320" w:type="dxa"/>
            <w:tcBorders>
              <w:bottom w:val="double" w:sz="6" w:space="0" w:color="auto"/>
            </w:tcBorders>
          </w:tcPr>
          <w:p w:rsidR="00ED1934" w:rsidRDefault="00ED1934"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CB1A40">
            <w:r>
              <w:t>0230(1)(c)(C)</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Change “control system” to “air pollution control devices”</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CB1A40">
        <w:tc>
          <w:tcPr>
            <w:tcW w:w="918" w:type="dxa"/>
            <w:tcBorders>
              <w:bottom w:val="double" w:sz="6" w:space="0" w:color="auto"/>
            </w:tcBorders>
          </w:tcPr>
          <w:p w:rsidR="00ED1934" w:rsidRDefault="00ED1934" w:rsidP="00CB1A40">
            <w:r>
              <w:t>232</w:t>
            </w:r>
          </w:p>
        </w:tc>
        <w:tc>
          <w:tcPr>
            <w:tcW w:w="1350" w:type="dxa"/>
            <w:tcBorders>
              <w:bottom w:val="double" w:sz="6" w:space="0" w:color="auto"/>
            </w:tcBorders>
          </w:tcPr>
          <w:p w:rsidR="00ED1934" w:rsidRPr="006E233D" w:rsidRDefault="00ED1934" w:rsidP="00CB1A40">
            <w:r>
              <w:t>0230(2)</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CB1A40">
            <w:r>
              <w:t>Change “emission control systems” to “air pollution control devices”</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31145F">
        <w:tc>
          <w:tcPr>
            <w:tcW w:w="918" w:type="dxa"/>
            <w:tcBorders>
              <w:bottom w:val="double" w:sz="6" w:space="0" w:color="auto"/>
            </w:tcBorders>
          </w:tcPr>
          <w:p w:rsidR="00ED1934" w:rsidRDefault="00ED1934" w:rsidP="0031145F">
            <w:r>
              <w:t>232</w:t>
            </w:r>
          </w:p>
        </w:tc>
        <w:tc>
          <w:tcPr>
            <w:tcW w:w="1350" w:type="dxa"/>
            <w:tcBorders>
              <w:bottom w:val="double" w:sz="6" w:space="0" w:color="auto"/>
            </w:tcBorders>
          </w:tcPr>
          <w:p w:rsidR="00ED1934" w:rsidRPr="006E233D" w:rsidRDefault="00ED1934" w:rsidP="0031145F">
            <w:r>
              <w:t>0230(2)</w:t>
            </w:r>
          </w:p>
        </w:tc>
        <w:tc>
          <w:tcPr>
            <w:tcW w:w="990" w:type="dxa"/>
            <w:tcBorders>
              <w:bottom w:val="double" w:sz="6" w:space="0" w:color="auto"/>
            </w:tcBorders>
          </w:tcPr>
          <w:p w:rsidR="00ED1934" w:rsidRPr="006E233D" w:rsidRDefault="00ED1934" w:rsidP="0031145F">
            <w:r>
              <w:t>NA</w:t>
            </w:r>
          </w:p>
        </w:tc>
        <w:tc>
          <w:tcPr>
            <w:tcW w:w="1350" w:type="dxa"/>
            <w:tcBorders>
              <w:bottom w:val="double" w:sz="6" w:space="0" w:color="auto"/>
            </w:tcBorders>
          </w:tcPr>
          <w:p w:rsidR="00ED1934" w:rsidRPr="006E233D" w:rsidRDefault="00ED1934" w:rsidP="0031145F">
            <w:r>
              <w:t>NA</w:t>
            </w:r>
          </w:p>
        </w:tc>
        <w:tc>
          <w:tcPr>
            <w:tcW w:w="4860" w:type="dxa"/>
            <w:tcBorders>
              <w:bottom w:val="double" w:sz="6" w:space="0" w:color="auto"/>
            </w:tcBorders>
          </w:tcPr>
          <w:p w:rsidR="00ED1934" w:rsidRDefault="00ED1934" w:rsidP="0031145F">
            <w:r>
              <w:t>Change “an overall reduction” to “a control efficiency”</w:t>
            </w:r>
          </w:p>
        </w:tc>
        <w:tc>
          <w:tcPr>
            <w:tcW w:w="4320" w:type="dxa"/>
            <w:tcBorders>
              <w:bottom w:val="double" w:sz="6" w:space="0" w:color="auto"/>
            </w:tcBorders>
          </w:tcPr>
          <w:p w:rsidR="00ED1934" w:rsidRDefault="00ED1934" w:rsidP="0031145F">
            <w:r>
              <w:t>Correction</w:t>
            </w:r>
          </w:p>
        </w:tc>
        <w:tc>
          <w:tcPr>
            <w:tcW w:w="787" w:type="dxa"/>
            <w:tcBorders>
              <w:bottom w:val="double" w:sz="6" w:space="0" w:color="auto"/>
            </w:tcBorders>
          </w:tcPr>
          <w:p w:rsidR="00ED1934" w:rsidRPr="006E233D" w:rsidRDefault="00ED1934" w:rsidP="0031145F">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83367B">
            <w:r>
              <w:t>0230(3)(c)(A)</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Add “or” at the end of the paragraph</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234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5A5027" w:rsidRDefault="00ED1934" w:rsidP="00A65851">
            <w:r w:rsidRPr="005A5027">
              <w:t>234</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D1934" w:rsidRPr="005A5027" w:rsidRDefault="00ED1934"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D1934" w:rsidRPr="006E233D" w:rsidRDefault="00ED1934" w:rsidP="0066018C">
            <w:pPr>
              <w:jc w:val="center"/>
            </w:pPr>
            <w:r>
              <w:t>NA</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“acid absorption tower”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“acid plant”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“average daily emission”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“average daily production”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8314D">
        <w:tc>
          <w:tcPr>
            <w:tcW w:w="918" w:type="dxa"/>
          </w:tcPr>
          <w:p w:rsidR="00ED1934" w:rsidRPr="002042A5" w:rsidRDefault="00ED1934" w:rsidP="00D8314D">
            <w:r w:rsidRPr="002042A5">
              <w:t>234</w:t>
            </w:r>
          </w:p>
          <w:p w:rsidR="00ED1934" w:rsidRPr="002042A5" w:rsidRDefault="00ED1934" w:rsidP="00D8314D"/>
        </w:tc>
        <w:tc>
          <w:tcPr>
            <w:tcW w:w="1350" w:type="dxa"/>
          </w:tcPr>
          <w:p w:rsidR="00ED1934" w:rsidRPr="002042A5" w:rsidRDefault="00ED1934" w:rsidP="00D8314D">
            <w:r w:rsidRPr="002042A5">
              <w:t>0010(5)</w:t>
            </w:r>
          </w:p>
        </w:tc>
        <w:tc>
          <w:tcPr>
            <w:tcW w:w="990" w:type="dxa"/>
          </w:tcPr>
          <w:p w:rsidR="00ED1934" w:rsidRPr="002042A5" w:rsidRDefault="00ED1934" w:rsidP="00D8314D">
            <w:r>
              <w:t>234</w:t>
            </w:r>
          </w:p>
        </w:tc>
        <w:tc>
          <w:tcPr>
            <w:tcW w:w="1350" w:type="dxa"/>
          </w:tcPr>
          <w:p w:rsidR="00ED1934" w:rsidRPr="002042A5" w:rsidRDefault="00ED1934" w:rsidP="00D8314D">
            <w:r>
              <w:t>0510(1)</w:t>
            </w:r>
            <w:r w:rsidR="00BC3F44">
              <w:t>(a)(A)</w:t>
            </w:r>
          </w:p>
        </w:tc>
        <w:tc>
          <w:tcPr>
            <w:tcW w:w="4860" w:type="dxa"/>
          </w:tcPr>
          <w:p w:rsidR="00ED1934" w:rsidRDefault="00ED1934" w:rsidP="00D8314D">
            <w:r>
              <w:t xml:space="preserve">Include the </w:t>
            </w:r>
            <w:r w:rsidRPr="002042A5">
              <w:t xml:space="preserve">definition of “average operating opacity” </w:t>
            </w:r>
            <w:r>
              <w:t>with the standard and clarify:</w:t>
            </w:r>
          </w:p>
          <w:p w:rsidR="00ED1934" w:rsidRPr="002042A5" w:rsidRDefault="00ED1934"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ED1934" w:rsidRPr="002042A5" w:rsidRDefault="00ED1934" w:rsidP="00D8314D">
            <w:r>
              <w:t>Clarification</w:t>
            </w:r>
          </w:p>
        </w:tc>
        <w:tc>
          <w:tcPr>
            <w:tcW w:w="787" w:type="dxa"/>
          </w:tcPr>
          <w:p w:rsidR="00ED1934" w:rsidRPr="006E233D" w:rsidRDefault="00ED1934" w:rsidP="00D8314D">
            <w:pPr>
              <w:jc w:val="center"/>
            </w:pPr>
            <w:r w:rsidRPr="002042A5">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0010(7)</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“blow system” </w:t>
            </w:r>
          </w:p>
        </w:tc>
        <w:tc>
          <w:tcPr>
            <w:tcW w:w="4320" w:type="dxa"/>
          </w:tcPr>
          <w:p w:rsidR="00ED1934" w:rsidRPr="006E233D" w:rsidRDefault="00ED1934" w:rsidP="00FE68CE">
            <w:r w:rsidRPr="006E233D">
              <w:t xml:space="preserve">Definition no longer needed since the neutral sulfite semi-chemical pulp mill rules are being </w:t>
            </w:r>
            <w:r w:rsidRPr="006E233D">
              <w:lastRenderedPageBreak/>
              <w:t>repealed</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9F2162" w:rsidRDefault="00ED1934" w:rsidP="00A65851">
            <w:r w:rsidRPr="009F2162">
              <w:lastRenderedPageBreak/>
              <w:t>234</w:t>
            </w:r>
          </w:p>
        </w:tc>
        <w:tc>
          <w:tcPr>
            <w:tcW w:w="1350" w:type="dxa"/>
          </w:tcPr>
          <w:p w:rsidR="00ED1934" w:rsidRPr="009F2162" w:rsidRDefault="00ED1934" w:rsidP="00A65851">
            <w:r w:rsidRPr="009F2162">
              <w:t>0010(9)</w:t>
            </w:r>
          </w:p>
        </w:tc>
        <w:tc>
          <w:tcPr>
            <w:tcW w:w="990" w:type="dxa"/>
          </w:tcPr>
          <w:p w:rsidR="00ED1934" w:rsidRPr="009F2162" w:rsidRDefault="00ED1934" w:rsidP="00A65851">
            <w:r w:rsidRPr="009F2162">
              <w:t>NA</w:t>
            </w:r>
          </w:p>
        </w:tc>
        <w:tc>
          <w:tcPr>
            <w:tcW w:w="1350" w:type="dxa"/>
          </w:tcPr>
          <w:p w:rsidR="00ED1934" w:rsidRPr="009F2162" w:rsidRDefault="00ED1934" w:rsidP="00A65851">
            <w:r w:rsidRPr="009F2162">
              <w:t>NA</w:t>
            </w:r>
          </w:p>
        </w:tc>
        <w:tc>
          <w:tcPr>
            <w:tcW w:w="4860" w:type="dxa"/>
          </w:tcPr>
          <w:p w:rsidR="00ED1934" w:rsidRPr="009F2162" w:rsidRDefault="00ED1934" w:rsidP="006D7F9D">
            <w:r w:rsidRPr="009F2162">
              <w:t>Delete the definition of “continual monitoring”</w:t>
            </w:r>
          </w:p>
        </w:tc>
        <w:tc>
          <w:tcPr>
            <w:tcW w:w="4320" w:type="dxa"/>
          </w:tcPr>
          <w:p w:rsidR="00ED1934" w:rsidRPr="009F2162" w:rsidRDefault="00ED1934" w:rsidP="00652C44">
            <w:r w:rsidRPr="009F2162">
              <w:t xml:space="preserve">The term “continual monitoring” is not used </w:t>
            </w:r>
          </w:p>
        </w:tc>
        <w:tc>
          <w:tcPr>
            <w:tcW w:w="787" w:type="dxa"/>
          </w:tcPr>
          <w:p w:rsidR="00ED1934" w:rsidRPr="006E233D" w:rsidRDefault="00ED1934" w:rsidP="0066018C">
            <w:pPr>
              <w:jc w:val="center"/>
            </w:pPr>
            <w:r w:rsidRPr="009F2162">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3B734E">
            <w:r>
              <w:t>Delete the d</w:t>
            </w:r>
            <w:r w:rsidRPr="006E233D">
              <w:t xml:space="preserve">efinition of “continuous-flow conveying system” </w:t>
            </w:r>
          </w:p>
        </w:tc>
        <w:tc>
          <w:tcPr>
            <w:tcW w:w="4320" w:type="dxa"/>
          </w:tcPr>
          <w:p w:rsidR="00ED1934" w:rsidRPr="006E233D" w:rsidRDefault="00ED1934" w:rsidP="00FE68CE">
            <w:r w:rsidRPr="006E233D">
              <w:t>This definition is not used in this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234</w:t>
            </w:r>
          </w:p>
        </w:tc>
        <w:tc>
          <w:tcPr>
            <w:tcW w:w="1350" w:type="dxa"/>
          </w:tcPr>
          <w:p w:rsidR="00ED1934" w:rsidRPr="006E233D" w:rsidRDefault="00ED1934" w:rsidP="00A65851">
            <w:r>
              <w:t>0010(12)</w:t>
            </w:r>
          </w:p>
        </w:tc>
        <w:tc>
          <w:tcPr>
            <w:tcW w:w="990" w:type="dxa"/>
          </w:tcPr>
          <w:p w:rsidR="00ED1934" w:rsidRPr="006E233D" w:rsidRDefault="00ED1934" w:rsidP="00A65851">
            <w:r>
              <w:t>234</w:t>
            </w:r>
          </w:p>
        </w:tc>
        <w:tc>
          <w:tcPr>
            <w:tcW w:w="1350" w:type="dxa"/>
          </w:tcPr>
          <w:p w:rsidR="00ED1934" w:rsidRPr="006E233D" w:rsidRDefault="00ED1934" w:rsidP="00A65851">
            <w:r>
              <w:t>0010(4)</w:t>
            </w:r>
          </w:p>
        </w:tc>
        <w:tc>
          <w:tcPr>
            <w:tcW w:w="4860" w:type="dxa"/>
          </w:tcPr>
          <w:p w:rsidR="00ED1934" w:rsidRDefault="00ED1934" w:rsidP="003B734E">
            <w:r>
              <w:t>Delete “or Department approved equivalent period,” and change “in accordance with” to “using”</w:t>
            </w:r>
          </w:p>
        </w:tc>
        <w:tc>
          <w:tcPr>
            <w:tcW w:w="4320" w:type="dxa"/>
          </w:tcPr>
          <w:p w:rsidR="00ED1934" w:rsidRPr="006E233D" w:rsidRDefault="00ED1934" w:rsidP="00F81E74">
            <w:r>
              <w:t xml:space="preserve">This phrase is not necessary. DEQ will not approve an equivalent period other than a 24 hour period in a calendar day. </w:t>
            </w:r>
          </w:p>
        </w:tc>
        <w:tc>
          <w:tcPr>
            <w:tcW w:w="787" w:type="dxa"/>
          </w:tcPr>
          <w:p w:rsidR="00ED1934" w:rsidRPr="006E233D" w:rsidRDefault="00ED1934" w:rsidP="0066018C">
            <w:pPr>
              <w:jc w:val="center"/>
            </w:pPr>
            <w:r>
              <w:t>SIP</w:t>
            </w:r>
          </w:p>
        </w:tc>
      </w:tr>
      <w:tr w:rsidR="00ED1934" w:rsidRPr="006E233D" w:rsidTr="00271A00">
        <w:tc>
          <w:tcPr>
            <w:tcW w:w="918" w:type="dxa"/>
          </w:tcPr>
          <w:p w:rsidR="00ED1934" w:rsidRPr="005A5027" w:rsidRDefault="00ED1934" w:rsidP="00271A00">
            <w:r w:rsidRPr="005A5027">
              <w:t>NA</w:t>
            </w:r>
          </w:p>
        </w:tc>
        <w:tc>
          <w:tcPr>
            <w:tcW w:w="1350" w:type="dxa"/>
          </w:tcPr>
          <w:p w:rsidR="00ED1934" w:rsidRPr="005A5027" w:rsidRDefault="00ED1934" w:rsidP="00271A00">
            <w:r w:rsidRPr="005A5027">
              <w:t>NA</w:t>
            </w:r>
          </w:p>
        </w:tc>
        <w:tc>
          <w:tcPr>
            <w:tcW w:w="990" w:type="dxa"/>
          </w:tcPr>
          <w:p w:rsidR="00ED1934" w:rsidRPr="005A5027" w:rsidRDefault="00ED1934" w:rsidP="00271A00">
            <w:r w:rsidRPr="005A5027">
              <w:t>234</w:t>
            </w:r>
          </w:p>
        </w:tc>
        <w:tc>
          <w:tcPr>
            <w:tcW w:w="1350" w:type="dxa"/>
          </w:tcPr>
          <w:p w:rsidR="00ED1934" w:rsidRPr="005A5027" w:rsidRDefault="00ED1934" w:rsidP="00271A00">
            <w:r w:rsidRPr="005A5027">
              <w:t>0010(5)</w:t>
            </w:r>
          </w:p>
        </w:tc>
        <w:tc>
          <w:tcPr>
            <w:tcW w:w="4860" w:type="dxa"/>
          </w:tcPr>
          <w:p w:rsidR="00ED1934" w:rsidRPr="005A5027" w:rsidRDefault="00ED1934" w:rsidP="00271A00">
            <w:r w:rsidRPr="005A5027">
              <w:t>Add definition of “dry standard cubic meter”</w:t>
            </w:r>
          </w:p>
        </w:tc>
        <w:tc>
          <w:tcPr>
            <w:tcW w:w="4320" w:type="dxa"/>
          </w:tcPr>
          <w:p w:rsidR="00ED1934" w:rsidRPr="005A5027" w:rsidRDefault="00ED1934" w:rsidP="00271A00">
            <w:r w:rsidRPr="005A5027">
              <w:t>Not previously defined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0010(13)</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40</w:t>
            </w:r>
            <w:r w:rsidRPr="009F2162">
              <w:t>)</w:t>
            </w:r>
          </w:p>
        </w:tc>
        <w:tc>
          <w:tcPr>
            <w:tcW w:w="4860" w:type="dxa"/>
          </w:tcPr>
          <w:p w:rsidR="00ED1934" w:rsidRPr="006E233D" w:rsidRDefault="00ED1934" w:rsidP="003B734E">
            <w:r>
              <w:t>Delete the d</w:t>
            </w:r>
            <w:r w:rsidRPr="006E233D">
              <w:t xml:space="preserve">efinition of “Department” </w:t>
            </w:r>
          </w:p>
        </w:tc>
        <w:tc>
          <w:tcPr>
            <w:tcW w:w="4320" w:type="dxa"/>
          </w:tcPr>
          <w:p w:rsidR="00ED1934" w:rsidRPr="006E233D" w:rsidRDefault="00ED1934" w:rsidP="00FE68CE">
            <w:r w:rsidRPr="006E233D">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0010(14)</w:t>
            </w:r>
          </w:p>
        </w:tc>
        <w:tc>
          <w:tcPr>
            <w:tcW w:w="990" w:type="dxa"/>
          </w:tcPr>
          <w:p w:rsidR="00ED1934" w:rsidRPr="006E233D" w:rsidRDefault="00ED1934" w:rsidP="00A65851">
            <w:r w:rsidRPr="006E233D">
              <w:t>200</w:t>
            </w:r>
          </w:p>
        </w:tc>
        <w:tc>
          <w:tcPr>
            <w:tcW w:w="1350" w:type="dxa"/>
          </w:tcPr>
          <w:p w:rsidR="00ED1934" w:rsidRPr="006E233D" w:rsidRDefault="009F2162" w:rsidP="00A65851">
            <w:r>
              <w:t>0020(</w:t>
            </w:r>
            <w:r w:rsidR="00ED1934" w:rsidRPr="006E233D">
              <w:t>5</w:t>
            </w:r>
            <w:r>
              <w:t>1</w:t>
            </w:r>
            <w:r w:rsidR="00ED1934" w:rsidRPr="006E233D">
              <w:t>)</w:t>
            </w:r>
          </w:p>
        </w:tc>
        <w:tc>
          <w:tcPr>
            <w:tcW w:w="4860" w:type="dxa"/>
          </w:tcPr>
          <w:p w:rsidR="00ED1934" w:rsidRDefault="00ED1934" w:rsidP="00D53366">
            <w:r>
              <w:t xml:space="preserve">Delete </w:t>
            </w:r>
            <w:r w:rsidRPr="006E233D">
              <w:t xml:space="preserve">definition of “emission” </w:t>
            </w:r>
            <w:r>
              <w:t xml:space="preserve">and use </w:t>
            </w:r>
            <w:r w:rsidRPr="006E233D">
              <w:t>division 200</w:t>
            </w:r>
            <w:r>
              <w:t xml:space="preserve"> definition</w:t>
            </w:r>
          </w:p>
          <w:p w:rsidR="00ED1934" w:rsidRPr="006E233D" w:rsidRDefault="00ED1934" w:rsidP="00F47FD7">
            <w:r w:rsidRPr="00641EB2">
              <w:t>"Emission" means a release into the atmosphere of any regulated pollutant or any air contaminant.</w:t>
            </w:r>
          </w:p>
        </w:tc>
        <w:tc>
          <w:tcPr>
            <w:tcW w:w="4320" w:type="dxa"/>
          </w:tcPr>
          <w:p w:rsidR="00ED1934" w:rsidRPr="00641EB2" w:rsidRDefault="00ED1934" w:rsidP="00641EB2">
            <w:r>
              <w:t>340-234-0010</w:t>
            </w:r>
            <w:r w:rsidRPr="00641EB2">
              <w:t xml:space="preserve">(14) "Emission" means a release into the atmosphere of air contaminants. </w:t>
            </w:r>
          </w:p>
          <w:p w:rsidR="00ED1934" w:rsidRDefault="00ED1934" w:rsidP="00D53366"/>
          <w:p w:rsidR="00ED1934" w:rsidRPr="006E233D" w:rsidRDefault="00ED1934" w:rsidP="00D53366">
            <w:r w:rsidRPr="006E233D">
              <w:t>Definition different from division 200</w:t>
            </w:r>
            <w:r>
              <w:t xml:space="preserve">. </w:t>
            </w:r>
            <w:r w:rsidRPr="006E233D">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0010(15)</w:t>
            </w:r>
          </w:p>
        </w:tc>
        <w:tc>
          <w:tcPr>
            <w:tcW w:w="990" w:type="dxa"/>
          </w:tcPr>
          <w:p w:rsidR="00ED1934" w:rsidRPr="006E233D" w:rsidRDefault="00ED1934" w:rsidP="00A65851">
            <w:r w:rsidRPr="006E233D">
              <w:t>200</w:t>
            </w:r>
          </w:p>
        </w:tc>
        <w:tc>
          <w:tcPr>
            <w:tcW w:w="1350" w:type="dxa"/>
          </w:tcPr>
          <w:p w:rsidR="00ED1934" w:rsidRPr="006E233D" w:rsidRDefault="009F2162" w:rsidP="00A65851">
            <w:r>
              <w:t>0020(59</w:t>
            </w:r>
            <w:r w:rsidR="00ED1934" w:rsidRPr="006E233D">
              <w:t>)</w:t>
            </w:r>
          </w:p>
        </w:tc>
        <w:tc>
          <w:tcPr>
            <w:tcW w:w="4860" w:type="dxa"/>
          </w:tcPr>
          <w:p w:rsidR="00ED1934" w:rsidRPr="006E233D" w:rsidRDefault="00ED1934" w:rsidP="00D53366">
            <w:r w:rsidRPr="006E233D">
              <w:t xml:space="preserve">Move definition </w:t>
            </w:r>
            <w:r>
              <w:t>of “EPA Method 9” to division 200</w:t>
            </w:r>
          </w:p>
        </w:tc>
        <w:tc>
          <w:tcPr>
            <w:tcW w:w="4320" w:type="dxa"/>
          </w:tcPr>
          <w:p w:rsidR="00ED1934" w:rsidRPr="006E233D" w:rsidRDefault="00ED1934"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"fuel moisture content”</w:t>
            </w:r>
          </w:p>
        </w:tc>
        <w:tc>
          <w:tcPr>
            <w:tcW w:w="4320" w:type="dxa"/>
          </w:tcPr>
          <w:p w:rsidR="00ED1934" w:rsidRPr="006E233D" w:rsidRDefault="00ED1934" w:rsidP="00FE68CE">
            <w:r w:rsidRPr="006E233D">
              <w:t>Incorporated language into OAR 340-234-0510(1)(c)(A) and (B)</w:t>
            </w:r>
          </w:p>
        </w:tc>
        <w:tc>
          <w:tcPr>
            <w:tcW w:w="787" w:type="dxa"/>
          </w:tcPr>
          <w:p w:rsidR="00ED1934" w:rsidRPr="006E233D" w:rsidRDefault="00ED1934" w:rsidP="0066018C">
            <w:pPr>
              <w:jc w:val="center"/>
            </w:pPr>
            <w:r>
              <w:t>SIP</w:t>
            </w:r>
          </w:p>
        </w:tc>
      </w:tr>
      <w:tr w:rsidR="00ED1934" w:rsidRPr="006E233D" w:rsidTr="00960E3F">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0010(17)</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rsidRPr="009F2162">
              <w:t>(70</w:t>
            </w:r>
            <w:r w:rsidRPr="009F2162">
              <w:t>)</w:t>
            </w:r>
          </w:p>
        </w:tc>
        <w:tc>
          <w:tcPr>
            <w:tcW w:w="4860" w:type="dxa"/>
          </w:tcPr>
          <w:p w:rsidR="00ED1934" w:rsidRPr="006E233D" w:rsidRDefault="00ED1934" w:rsidP="00960E3F">
            <w:r w:rsidRPr="006E233D">
              <w:t xml:space="preserve">Delete definition of “fugitive emissions” and use division 200 definition </w:t>
            </w:r>
          </w:p>
        </w:tc>
        <w:tc>
          <w:tcPr>
            <w:tcW w:w="4320" w:type="dxa"/>
          </w:tcPr>
          <w:p w:rsidR="00ED1934" w:rsidRPr="006E233D" w:rsidRDefault="00ED1934" w:rsidP="008A51F0">
            <w:r>
              <w:t xml:space="preserve">See discussion above in division 208. </w:t>
            </w:r>
            <w:r w:rsidRPr="006E233D">
              <w:t>Delete and use definition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0010(18)</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75</w:t>
            </w:r>
            <w:r w:rsidRPr="009F2162">
              <w:t>)</w:t>
            </w:r>
          </w:p>
        </w:tc>
        <w:tc>
          <w:tcPr>
            <w:tcW w:w="4860" w:type="dxa"/>
          </w:tcPr>
          <w:p w:rsidR="00ED1934" w:rsidRPr="006E233D" w:rsidRDefault="00ED1934" w:rsidP="00D53366">
            <w:r w:rsidRPr="006E233D">
              <w:t>Move definition of “hardboard” to division 200</w:t>
            </w:r>
          </w:p>
        </w:tc>
        <w:tc>
          <w:tcPr>
            <w:tcW w:w="4320" w:type="dxa"/>
          </w:tcPr>
          <w:p w:rsidR="00ED1934" w:rsidRPr="006E233D" w:rsidRDefault="00ED1934"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0010(21)</w:t>
            </w:r>
          </w:p>
        </w:tc>
        <w:tc>
          <w:tcPr>
            <w:tcW w:w="990" w:type="dxa"/>
          </w:tcPr>
          <w:p w:rsidR="00ED1934" w:rsidRPr="006E233D" w:rsidRDefault="00AB6E65" w:rsidP="00A65851">
            <w:r>
              <w:t>NA</w:t>
            </w:r>
          </w:p>
        </w:tc>
        <w:tc>
          <w:tcPr>
            <w:tcW w:w="1350" w:type="dxa"/>
          </w:tcPr>
          <w:p w:rsidR="00ED1934" w:rsidRPr="006E233D" w:rsidRDefault="00AB6E65" w:rsidP="00A65851">
            <w:r>
              <w:t>NA</w:t>
            </w:r>
          </w:p>
        </w:tc>
        <w:tc>
          <w:tcPr>
            <w:tcW w:w="4860" w:type="dxa"/>
          </w:tcPr>
          <w:p w:rsidR="00ED1934" w:rsidRPr="006E233D" w:rsidRDefault="00AB6E65" w:rsidP="00AB6E65">
            <w:r>
              <w:t>Delete</w:t>
            </w:r>
            <w:r w:rsidR="00ED1934" w:rsidRPr="006E233D">
              <w:t xml:space="preserve"> definition of “maximum opacity” </w:t>
            </w:r>
          </w:p>
        </w:tc>
        <w:tc>
          <w:tcPr>
            <w:tcW w:w="4320" w:type="dxa"/>
          </w:tcPr>
          <w:p w:rsidR="00ED1934" w:rsidRPr="006E233D" w:rsidRDefault="00AB6E65" w:rsidP="004C5A86">
            <w:r>
              <w:t xml:space="preserve">Maximum opacity is really not a defined term other than </w:t>
            </w:r>
            <w:proofErr w:type="spellStart"/>
            <w:r>
              <w:t>requing</w:t>
            </w:r>
            <w:proofErr w:type="spellEnd"/>
            <w:r>
              <w:t xml:space="preserve"> EPA Method 9 to be used to determine compliance</w:t>
            </w:r>
            <w:r w:rsidR="00AF264D">
              <w:t xml:space="preserve">. </w:t>
            </w:r>
            <w:r>
              <w:t>The compliance method has been included with the standard</w:t>
            </w:r>
            <w:r w:rsidR="00AF264D">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4C5A86">
            <w:r w:rsidRPr="006E233D">
              <w:t>Delete definition of “modified wigwam waste burner”</w:t>
            </w:r>
          </w:p>
        </w:tc>
        <w:tc>
          <w:tcPr>
            <w:tcW w:w="4320" w:type="dxa"/>
          </w:tcPr>
          <w:p w:rsidR="00ED1934" w:rsidRPr="006E233D" w:rsidRDefault="00ED1934" w:rsidP="00FE68CE">
            <w:r w:rsidRPr="006E233D">
              <w:t>This definition is not used in this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4C5A86">
            <w:r w:rsidRPr="006E233D">
              <w:t xml:space="preserve">Delete definition of “neutral sulfite semi-chemical (NSSC) pulp mill”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9F2162" w:rsidRPr="006E233D" w:rsidTr="00D66578">
        <w:tc>
          <w:tcPr>
            <w:tcW w:w="918" w:type="dxa"/>
          </w:tcPr>
          <w:p w:rsidR="009F2162" w:rsidRPr="006E233D" w:rsidRDefault="009F2162" w:rsidP="00A65851">
            <w:r w:rsidRPr="006E233D">
              <w:t>234</w:t>
            </w:r>
          </w:p>
        </w:tc>
        <w:tc>
          <w:tcPr>
            <w:tcW w:w="1350" w:type="dxa"/>
          </w:tcPr>
          <w:p w:rsidR="009F2162" w:rsidRPr="006E233D" w:rsidRDefault="009F2162" w:rsidP="00A65851">
            <w:r w:rsidRPr="006E233D">
              <w:t>0010(24)</w:t>
            </w:r>
          </w:p>
        </w:tc>
        <w:tc>
          <w:tcPr>
            <w:tcW w:w="990" w:type="dxa"/>
          </w:tcPr>
          <w:p w:rsidR="009F2162" w:rsidRPr="006E233D" w:rsidRDefault="009F2162" w:rsidP="008369E3">
            <w:r w:rsidRPr="006E233D">
              <w:t>234</w:t>
            </w:r>
          </w:p>
        </w:tc>
        <w:tc>
          <w:tcPr>
            <w:tcW w:w="1350" w:type="dxa"/>
          </w:tcPr>
          <w:p w:rsidR="009F2162" w:rsidRPr="006E233D" w:rsidRDefault="009F2162" w:rsidP="008369E3">
            <w:r>
              <w:t>0010(8</w:t>
            </w:r>
            <w:r w:rsidRPr="006E233D">
              <w:t>)</w:t>
            </w:r>
          </w:p>
        </w:tc>
        <w:tc>
          <w:tcPr>
            <w:tcW w:w="4860" w:type="dxa"/>
          </w:tcPr>
          <w:p w:rsidR="009F2162" w:rsidRPr="006E233D" w:rsidRDefault="009F2162" w:rsidP="00FE68CE">
            <w:r w:rsidRPr="006E233D">
              <w:t>Correct spelling of condensable in the definition of “non-</w:t>
            </w:r>
            <w:proofErr w:type="spellStart"/>
            <w:r w:rsidRPr="006E233D">
              <w:t>condensibles</w:t>
            </w:r>
            <w:proofErr w:type="spellEnd"/>
            <w:r w:rsidRPr="006E233D">
              <w:t>”</w:t>
            </w:r>
          </w:p>
        </w:tc>
        <w:tc>
          <w:tcPr>
            <w:tcW w:w="4320" w:type="dxa"/>
          </w:tcPr>
          <w:p w:rsidR="009F2162" w:rsidRPr="006E233D" w:rsidRDefault="009F2162" w:rsidP="00FE68CE">
            <w:r w:rsidRPr="006E233D">
              <w:t>Condensable used throughout this rule</w:t>
            </w:r>
          </w:p>
        </w:tc>
        <w:tc>
          <w:tcPr>
            <w:tcW w:w="787" w:type="dxa"/>
          </w:tcPr>
          <w:p w:rsidR="009F2162" w:rsidRPr="006E233D" w:rsidRDefault="009F2162" w:rsidP="0066018C">
            <w:pPr>
              <w:jc w:val="center"/>
            </w:pPr>
            <w:r>
              <w:t>SIP</w:t>
            </w:r>
          </w:p>
        </w:tc>
      </w:tr>
      <w:tr w:rsidR="00ED1934" w:rsidRPr="006E233D" w:rsidTr="00914447">
        <w:tc>
          <w:tcPr>
            <w:tcW w:w="918" w:type="dxa"/>
          </w:tcPr>
          <w:p w:rsidR="00ED1934" w:rsidRPr="006E233D" w:rsidRDefault="00ED1934" w:rsidP="00914447">
            <w:r w:rsidRPr="006E233D">
              <w:t>234</w:t>
            </w:r>
          </w:p>
        </w:tc>
        <w:tc>
          <w:tcPr>
            <w:tcW w:w="1350" w:type="dxa"/>
          </w:tcPr>
          <w:p w:rsidR="00ED1934" w:rsidRPr="006E233D" w:rsidRDefault="00ED1934" w:rsidP="00914447">
            <w:r>
              <w:t>0010(26</w:t>
            </w:r>
            <w:r w:rsidRPr="006E233D">
              <w:t>)</w:t>
            </w:r>
          </w:p>
        </w:tc>
        <w:tc>
          <w:tcPr>
            <w:tcW w:w="990" w:type="dxa"/>
          </w:tcPr>
          <w:p w:rsidR="00ED1934" w:rsidRPr="006E233D" w:rsidRDefault="00ED1934" w:rsidP="00914447">
            <w:r w:rsidRPr="006E233D">
              <w:t>234</w:t>
            </w:r>
          </w:p>
        </w:tc>
        <w:tc>
          <w:tcPr>
            <w:tcW w:w="1350" w:type="dxa"/>
          </w:tcPr>
          <w:p w:rsidR="00ED1934" w:rsidRPr="006E233D" w:rsidRDefault="00ED1934" w:rsidP="00914447">
            <w:r>
              <w:t>0010(10</w:t>
            </w:r>
            <w:r w:rsidRPr="006E233D">
              <w:t>)</w:t>
            </w:r>
          </w:p>
        </w:tc>
        <w:tc>
          <w:tcPr>
            <w:tcW w:w="4860" w:type="dxa"/>
          </w:tcPr>
          <w:p w:rsidR="00ED1934" w:rsidRPr="006E233D" w:rsidRDefault="00ED1934" w:rsidP="00914447">
            <w:r>
              <w:t>Delete section (b) of the definition of “other sources” and restructure</w:t>
            </w:r>
          </w:p>
        </w:tc>
        <w:tc>
          <w:tcPr>
            <w:tcW w:w="4320" w:type="dxa"/>
          </w:tcPr>
          <w:p w:rsidR="00ED1934" w:rsidRPr="006E233D" w:rsidRDefault="00ED1934" w:rsidP="00914447">
            <w:r>
              <w:t>The “other sources” in section (b) are for sulfite pulp mills</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0010(27)</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109</w:t>
            </w:r>
            <w:r w:rsidRPr="009F2162">
              <w:t>)</w:t>
            </w:r>
          </w:p>
        </w:tc>
        <w:tc>
          <w:tcPr>
            <w:tcW w:w="4860" w:type="dxa"/>
          </w:tcPr>
          <w:p w:rsidR="00ED1934" w:rsidRPr="006E233D" w:rsidRDefault="00ED1934" w:rsidP="004C5A86">
            <w:r w:rsidRPr="006E233D">
              <w:t>Move definition of “particleboard” to division 200</w:t>
            </w:r>
          </w:p>
        </w:tc>
        <w:tc>
          <w:tcPr>
            <w:tcW w:w="4320" w:type="dxa"/>
          </w:tcPr>
          <w:p w:rsidR="00ED1934" w:rsidRPr="006E233D" w:rsidRDefault="00ED1934" w:rsidP="004C5A86">
            <w:r>
              <w:t xml:space="preserve">See discussion above in division 200. </w:t>
            </w:r>
            <w:r w:rsidRPr="006E233D">
              <w:t>Definition same as Division 240. Move to division 200</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CF64D3" w:rsidRDefault="00ED1934" w:rsidP="00693ED3">
            <w:r w:rsidRPr="00CF64D3">
              <w:t>234</w:t>
            </w:r>
          </w:p>
        </w:tc>
        <w:tc>
          <w:tcPr>
            <w:tcW w:w="1350" w:type="dxa"/>
          </w:tcPr>
          <w:p w:rsidR="00ED1934" w:rsidRPr="00CF64D3" w:rsidRDefault="00ED1934" w:rsidP="00693ED3">
            <w:r w:rsidRPr="00CF64D3">
              <w:t>0010(28)</w:t>
            </w:r>
          </w:p>
        </w:tc>
        <w:tc>
          <w:tcPr>
            <w:tcW w:w="990" w:type="dxa"/>
          </w:tcPr>
          <w:p w:rsidR="00ED1934" w:rsidRPr="00210118" w:rsidRDefault="00ED1934" w:rsidP="00693ED3">
            <w:r w:rsidRPr="00210118">
              <w:t>200</w:t>
            </w:r>
          </w:p>
        </w:tc>
        <w:tc>
          <w:tcPr>
            <w:tcW w:w="1350" w:type="dxa"/>
          </w:tcPr>
          <w:p w:rsidR="00ED1934" w:rsidRPr="009F2162" w:rsidRDefault="00ED1934" w:rsidP="00693ED3">
            <w:r w:rsidRPr="009F2162">
              <w:t>0020</w:t>
            </w:r>
            <w:r w:rsidR="009F2162">
              <w:t>(110</w:t>
            </w:r>
            <w:r w:rsidRPr="009F2162">
              <w:t>)</w:t>
            </w:r>
          </w:p>
        </w:tc>
        <w:tc>
          <w:tcPr>
            <w:tcW w:w="4860" w:type="dxa"/>
          </w:tcPr>
          <w:p w:rsidR="00ED1934" w:rsidRPr="00210118" w:rsidRDefault="00ED1934" w:rsidP="00693ED3">
            <w:r w:rsidRPr="00210118">
              <w:t xml:space="preserve">Delete definition of “particulate matter” and use modified </w:t>
            </w:r>
            <w:r w:rsidRPr="00210118">
              <w:lastRenderedPageBreak/>
              <w:t>division 200 definition</w:t>
            </w:r>
          </w:p>
          <w:p w:rsidR="00ED1934" w:rsidRPr="00210118" w:rsidRDefault="00ED1934" w:rsidP="00693ED3"/>
          <w:p w:rsidR="00ED1934" w:rsidRPr="00210118" w:rsidRDefault="00ED1934" w:rsidP="00693ED3"/>
        </w:tc>
        <w:tc>
          <w:tcPr>
            <w:tcW w:w="4320" w:type="dxa"/>
          </w:tcPr>
          <w:p w:rsidR="00ED1934" w:rsidRPr="00210118" w:rsidRDefault="00ED1934" w:rsidP="00693ED3">
            <w:r w:rsidRPr="00210118">
              <w:lastRenderedPageBreak/>
              <w:t>See discussion above in division 204</w:t>
            </w:r>
            <w:r>
              <w:t xml:space="preserve">. </w:t>
            </w:r>
            <w:r w:rsidRPr="00210118">
              <w:t xml:space="preserve">Definition </w:t>
            </w:r>
            <w:r w:rsidRPr="00210118">
              <w:lastRenderedPageBreak/>
              <w:t xml:space="preserve">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234</w:t>
            </w:r>
          </w:p>
        </w:tc>
        <w:tc>
          <w:tcPr>
            <w:tcW w:w="1350" w:type="dxa"/>
          </w:tcPr>
          <w:p w:rsidR="00ED1934" w:rsidRPr="006E233D" w:rsidRDefault="00ED1934" w:rsidP="00A65851">
            <w:r w:rsidRPr="006E233D">
              <w:t>0010(29)</w:t>
            </w:r>
          </w:p>
        </w:tc>
        <w:tc>
          <w:tcPr>
            <w:tcW w:w="990" w:type="dxa"/>
          </w:tcPr>
          <w:p w:rsidR="00ED1934" w:rsidRPr="006E233D" w:rsidRDefault="00ED1934" w:rsidP="00A65851">
            <w:r w:rsidRPr="006E233D">
              <w:t>200</w:t>
            </w:r>
          </w:p>
        </w:tc>
        <w:tc>
          <w:tcPr>
            <w:tcW w:w="1350" w:type="dxa"/>
          </w:tcPr>
          <w:p w:rsidR="00ED1934" w:rsidRPr="00457C66" w:rsidRDefault="00ED1934" w:rsidP="00A65851">
            <w:r w:rsidRPr="00457C66">
              <w:t>0020(</w:t>
            </w:r>
            <w:r w:rsidR="00457C66">
              <w:t>124</w:t>
            </w:r>
            <w:r w:rsidRPr="00457C66">
              <w:t>)</w:t>
            </w:r>
          </w:p>
        </w:tc>
        <w:tc>
          <w:tcPr>
            <w:tcW w:w="4860" w:type="dxa"/>
          </w:tcPr>
          <w:p w:rsidR="00ED1934" w:rsidRPr="006E233D" w:rsidRDefault="00ED1934" w:rsidP="008A51F0">
            <w:r w:rsidRPr="006E233D">
              <w:t>Delete definition of “parts p</w:t>
            </w:r>
            <w:r>
              <w:t>er million” and use division 202</w:t>
            </w:r>
            <w:r w:rsidRPr="006E233D">
              <w:t xml:space="preserve"> definition</w:t>
            </w:r>
          </w:p>
        </w:tc>
        <w:tc>
          <w:tcPr>
            <w:tcW w:w="4320" w:type="dxa"/>
          </w:tcPr>
          <w:p w:rsidR="00ED1934" w:rsidRPr="00AA71CC" w:rsidRDefault="00ED1934" w:rsidP="008A51F0">
            <w:pPr>
              <w:rPr>
                <w:color w:val="000000"/>
              </w:rPr>
            </w:pPr>
            <w:r>
              <w:rPr>
                <w:bCs/>
              </w:rPr>
              <w:t xml:space="preserve">See </w:t>
            </w:r>
            <w:r w:rsidR="00457C66">
              <w:rPr>
                <w:bCs/>
              </w:rPr>
              <w:t>discussion above in division 200</w:t>
            </w:r>
            <w:r>
              <w:rPr>
                <w:bCs/>
              </w:rPr>
              <w:t xml:space="preserve">. </w:t>
            </w:r>
            <w:r>
              <w:t>D</w:t>
            </w:r>
            <w:r w:rsidRPr="00AA71CC">
              <w:t>efinition different division 202</w:t>
            </w:r>
            <w:r>
              <w:t xml:space="preserve">. </w:t>
            </w:r>
            <w:r w:rsidRPr="00AA71CC">
              <w:t>Clarify division 202 definition and  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0010(30)</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(116</w:t>
            </w:r>
            <w:r w:rsidRPr="00EF5903">
              <w:t>)</w:t>
            </w:r>
          </w:p>
        </w:tc>
        <w:tc>
          <w:tcPr>
            <w:tcW w:w="4860" w:type="dxa"/>
          </w:tcPr>
          <w:p w:rsidR="00ED1934" w:rsidRPr="006E233D" w:rsidRDefault="00ED1934" w:rsidP="004651A6">
            <w:r w:rsidRPr="006E233D">
              <w:t>Delete definition of “person” and use division 200 definition</w:t>
            </w:r>
          </w:p>
        </w:tc>
        <w:tc>
          <w:tcPr>
            <w:tcW w:w="4320" w:type="dxa"/>
          </w:tcPr>
          <w:p w:rsidR="00ED1934" w:rsidRPr="006E233D" w:rsidRDefault="00ED1934" w:rsidP="004651A6">
            <w:r>
              <w:t xml:space="preserve">See discussion above in division 200. </w:t>
            </w:r>
            <w:r w:rsidRPr="006E233D">
              <w:t>Delete definition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0010(31)</w:t>
            </w:r>
          </w:p>
        </w:tc>
        <w:tc>
          <w:tcPr>
            <w:tcW w:w="990" w:type="dxa"/>
          </w:tcPr>
          <w:p w:rsidR="00ED1934" w:rsidRPr="006E233D" w:rsidRDefault="00ED1934" w:rsidP="00A65851">
            <w:r w:rsidRPr="006E233D">
              <w:t>200</w:t>
            </w:r>
          </w:p>
        </w:tc>
        <w:tc>
          <w:tcPr>
            <w:tcW w:w="1350" w:type="dxa"/>
          </w:tcPr>
          <w:p w:rsidR="00ED1934" w:rsidRPr="00EF5903" w:rsidRDefault="00ED1934" w:rsidP="00C4088C">
            <w:r w:rsidRPr="00EF5903">
              <w:t>0020</w:t>
            </w:r>
            <w:r w:rsidR="00EF5903">
              <w:t>(118</w:t>
            </w:r>
            <w:r w:rsidRPr="00EF5903">
              <w:t>)</w:t>
            </w:r>
          </w:p>
        </w:tc>
        <w:tc>
          <w:tcPr>
            <w:tcW w:w="4860" w:type="dxa"/>
          </w:tcPr>
          <w:p w:rsidR="00ED1934" w:rsidRDefault="00ED1934" w:rsidP="0097004B">
            <w:r w:rsidRPr="006E233D">
              <w:t>Move definition of “plywood” to division 200</w:t>
            </w:r>
            <w:r>
              <w:t xml:space="preserve">. </w:t>
            </w:r>
          </w:p>
          <w:p w:rsidR="00ED1934" w:rsidRDefault="00ED1934" w:rsidP="0097004B">
            <w:r>
              <w:t>"</w:t>
            </w:r>
            <w:r w:rsidRPr="0034255F">
              <w:t xml:space="preserve">Plywood" means a flat panel built generally of an odd number of thin sheets of veneers of wood in which the grain direction of each ply or layer is at right angles to the one adjacent to it. </w:t>
            </w:r>
          </w:p>
          <w:p w:rsidR="00ED1934" w:rsidRDefault="00ED1934" w:rsidP="0097004B"/>
          <w:p w:rsidR="00ED1934" w:rsidRPr="006E233D" w:rsidRDefault="00ED1934" w:rsidP="0097004B"/>
        </w:tc>
        <w:tc>
          <w:tcPr>
            <w:tcW w:w="4320" w:type="dxa"/>
          </w:tcPr>
          <w:p w:rsidR="008369E3" w:rsidRDefault="008369E3" w:rsidP="0034255F">
            <w:r w:rsidRPr="0034255F">
              <w:t>Term used in divisions 240 and 244 but not defined there</w:t>
            </w:r>
            <w:r w:rsidR="00AF264D">
              <w:t xml:space="preserve">. </w:t>
            </w:r>
          </w:p>
          <w:p w:rsidR="00C41A40" w:rsidRDefault="00C41A40" w:rsidP="0034255F"/>
          <w:p w:rsidR="00ED1934" w:rsidRPr="0034255F" w:rsidRDefault="00ED1934"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0010(32)</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126</w:t>
            </w:r>
            <w:r w:rsidRPr="00EF5903">
              <w:t>)</w:t>
            </w:r>
          </w:p>
        </w:tc>
        <w:tc>
          <w:tcPr>
            <w:tcW w:w="4860" w:type="dxa"/>
          </w:tcPr>
          <w:p w:rsidR="00ED1934" w:rsidRPr="006E233D" w:rsidRDefault="00ED1934" w:rsidP="00E24D24">
            <w:r w:rsidRPr="006E233D">
              <w:t>Move definition of “press cooling vent” to division 200</w:t>
            </w:r>
          </w:p>
        </w:tc>
        <w:tc>
          <w:tcPr>
            <w:tcW w:w="4320" w:type="dxa"/>
          </w:tcPr>
          <w:p w:rsidR="00ED1934" w:rsidRPr="006E233D" w:rsidRDefault="00ED1934" w:rsidP="00E24D24">
            <w:r>
              <w:t xml:space="preserve">See discussion above in division 200. </w:t>
            </w:r>
            <w:r w:rsidRPr="006E233D">
              <w:t>Definition same as division 240</w:t>
            </w:r>
            <w:r>
              <w:t xml:space="preserve">. </w:t>
            </w:r>
            <w:r w:rsidRPr="006E233D">
              <w:t>Move to division 200</w:t>
            </w:r>
          </w:p>
        </w:tc>
        <w:tc>
          <w:tcPr>
            <w:tcW w:w="787" w:type="dxa"/>
          </w:tcPr>
          <w:p w:rsidR="00ED1934" w:rsidRPr="006E233D" w:rsidRDefault="00ED1934" w:rsidP="0066018C">
            <w:pPr>
              <w:jc w:val="center"/>
            </w:pPr>
            <w:r>
              <w:t>SIP</w:t>
            </w:r>
          </w:p>
        </w:tc>
      </w:tr>
      <w:tr w:rsidR="00ED1934" w:rsidRPr="006E233D" w:rsidTr="00D66578">
        <w:trPr>
          <w:trHeight w:val="756"/>
        </w:trPr>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0010(33)(b)</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 xml:space="preserve">Delete definition of “production” for neutral sulfite semi-chemical pulping”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914447">
        <w:tc>
          <w:tcPr>
            <w:tcW w:w="918" w:type="dxa"/>
          </w:tcPr>
          <w:p w:rsidR="00ED1934" w:rsidRPr="006E233D" w:rsidRDefault="00ED1934" w:rsidP="00914447">
            <w:r w:rsidRPr="006E233D">
              <w:t>234</w:t>
            </w:r>
          </w:p>
        </w:tc>
        <w:tc>
          <w:tcPr>
            <w:tcW w:w="1350" w:type="dxa"/>
          </w:tcPr>
          <w:p w:rsidR="00ED1934" w:rsidRPr="006E233D" w:rsidRDefault="00ED1934" w:rsidP="00914447">
            <w:r>
              <w:t>0010(36</w:t>
            </w:r>
            <w:r w:rsidRPr="006E233D">
              <w:t>)</w:t>
            </w:r>
          </w:p>
        </w:tc>
        <w:tc>
          <w:tcPr>
            <w:tcW w:w="990" w:type="dxa"/>
          </w:tcPr>
          <w:p w:rsidR="00ED1934" w:rsidRPr="006E233D" w:rsidRDefault="00ED1934" w:rsidP="00914447">
            <w:r w:rsidRPr="006E233D">
              <w:t>NA</w:t>
            </w:r>
          </w:p>
        </w:tc>
        <w:tc>
          <w:tcPr>
            <w:tcW w:w="1350" w:type="dxa"/>
          </w:tcPr>
          <w:p w:rsidR="00ED1934" w:rsidRPr="00EF5903" w:rsidRDefault="00ED1934" w:rsidP="00914447">
            <w:r w:rsidRPr="00EF5903">
              <w:t>NA</w:t>
            </w:r>
          </w:p>
        </w:tc>
        <w:tc>
          <w:tcPr>
            <w:tcW w:w="4860" w:type="dxa"/>
          </w:tcPr>
          <w:p w:rsidR="00ED1934" w:rsidRPr="006E233D" w:rsidRDefault="00ED1934" w:rsidP="00914447">
            <w:r w:rsidRPr="006E233D">
              <w:t>Delete definition of “</w:t>
            </w:r>
            <w:r w:rsidRPr="00914447">
              <w:t>Significant Upgrading of Pollution Control Equipment</w:t>
            </w:r>
            <w:r w:rsidRPr="006E233D">
              <w:t>”</w:t>
            </w:r>
          </w:p>
        </w:tc>
        <w:tc>
          <w:tcPr>
            <w:tcW w:w="4320" w:type="dxa"/>
          </w:tcPr>
          <w:p w:rsidR="00ED1934" w:rsidRPr="006E233D" w:rsidRDefault="00ED1934" w:rsidP="00914447">
            <w:r>
              <w:t>Incorporate the d</w:t>
            </w:r>
            <w:r w:rsidRPr="006E233D">
              <w:t xml:space="preserve">efinition </w:t>
            </w:r>
            <w:r>
              <w:t>into the text of the rule</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0010(39)</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Delete definition of “spent liquor incinerator”</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0010(40)</w:t>
            </w:r>
          </w:p>
        </w:tc>
        <w:tc>
          <w:tcPr>
            <w:tcW w:w="990" w:type="dxa"/>
          </w:tcPr>
          <w:p w:rsidR="00ED1934" w:rsidRPr="006E233D" w:rsidRDefault="00ED1934" w:rsidP="00A65851">
            <w:r w:rsidRPr="006E233D">
              <w:t>234</w:t>
            </w:r>
          </w:p>
        </w:tc>
        <w:tc>
          <w:tcPr>
            <w:tcW w:w="1350" w:type="dxa"/>
          </w:tcPr>
          <w:p w:rsidR="00ED1934" w:rsidRPr="00EF5903" w:rsidRDefault="00EF5903" w:rsidP="00A65851">
            <w:r>
              <w:t>0010(5</w:t>
            </w:r>
            <w:r w:rsidR="00ED1934" w:rsidRPr="00EF5903">
              <w:t>)</w:t>
            </w:r>
          </w:p>
        </w:tc>
        <w:tc>
          <w:tcPr>
            <w:tcW w:w="4860" w:type="dxa"/>
          </w:tcPr>
          <w:p w:rsidR="00ED1934" w:rsidRPr="006E233D" w:rsidRDefault="00ED1934" w:rsidP="00FE68CE">
            <w:r w:rsidRPr="006E233D">
              <w:t>Change defined term from “standard dry cubic meter” to “dry standard cubic meter” and re-alphabetize</w:t>
            </w:r>
          </w:p>
        </w:tc>
        <w:tc>
          <w:tcPr>
            <w:tcW w:w="4320" w:type="dxa"/>
          </w:tcPr>
          <w:p w:rsidR="00ED1934" w:rsidRPr="006E233D" w:rsidRDefault="00ED1934" w:rsidP="00FE68CE">
            <w:r w:rsidRPr="006E233D">
              <w:t>The term used in the rule is “dry standard cubic meter”</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0010(42)</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 xml:space="preserve">Delete definition of “sulfite mill”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0010(43)</w:t>
            </w:r>
          </w:p>
        </w:tc>
        <w:tc>
          <w:tcPr>
            <w:tcW w:w="990" w:type="dxa"/>
          </w:tcPr>
          <w:p w:rsidR="00ED1934" w:rsidRPr="006E233D" w:rsidRDefault="00ED1934" w:rsidP="00A65851">
            <w:r>
              <w:t>NA</w:t>
            </w:r>
          </w:p>
        </w:tc>
        <w:tc>
          <w:tcPr>
            <w:tcW w:w="1350" w:type="dxa"/>
          </w:tcPr>
          <w:p w:rsidR="00ED1934" w:rsidRPr="00EF5903" w:rsidRDefault="00ED1934" w:rsidP="00A65851">
            <w:r w:rsidRPr="00EF5903">
              <w:t>NA</w:t>
            </w:r>
          </w:p>
        </w:tc>
        <w:tc>
          <w:tcPr>
            <w:tcW w:w="4860" w:type="dxa"/>
          </w:tcPr>
          <w:p w:rsidR="00ED1934" w:rsidRDefault="00ED1934" w:rsidP="00A66AB8">
            <w:r>
              <w:t xml:space="preserve">Delete </w:t>
            </w:r>
            <w:r w:rsidRPr="006E233D">
              <w:t xml:space="preserve">definition of “sulfur oxides” </w:t>
            </w:r>
          </w:p>
          <w:p w:rsidR="00ED1934" w:rsidRDefault="00ED1934" w:rsidP="00A66AB8"/>
          <w:p w:rsidR="00ED1934" w:rsidRPr="006E233D" w:rsidRDefault="00ED1934" w:rsidP="00A66AB8"/>
        </w:tc>
        <w:tc>
          <w:tcPr>
            <w:tcW w:w="4320" w:type="dxa"/>
          </w:tcPr>
          <w:p w:rsidR="00ED1934" w:rsidRPr="006E233D" w:rsidRDefault="00ED1934" w:rsidP="0008480C">
            <w:r w:rsidRPr="006E233D">
              <w:t>Definition no longer needed in division 234 since the neutral sulfite semi-chemical pulp mill rules are being repealed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0010(44)</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177</w:t>
            </w:r>
            <w:r w:rsidRPr="00EF5903">
              <w:t>)</w:t>
            </w:r>
          </w:p>
        </w:tc>
        <w:tc>
          <w:tcPr>
            <w:tcW w:w="4860" w:type="dxa"/>
          </w:tcPr>
          <w:p w:rsidR="00ED1934" w:rsidRPr="006E233D" w:rsidRDefault="00ED1934" w:rsidP="00996608">
            <w:r w:rsidRPr="006E233D">
              <w:t xml:space="preserve">Delete definition of “total reduced sulfur” </w:t>
            </w:r>
          </w:p>
        </w:tc>
        <w:tc>
          <w:tcPr>
            <w:tcW w:w="4320" w:type="dxa"/>
          </w:tcPr>
          <w:p w:rsidR="00ED1934" w:rsidRPr="006E233D" w:rsidRDefault="00ED1934" w:rsidP="00996608">
            <w:r w:rsidRPr="006E233D">
              <w:t xml:space="preserve">Definition already in division 200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0010(45)</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(182</w:t>
            </w:r>
            <w:r w:rsidRPr="00EF5903">
              <w:t>)</w:t>
            </w:r>
          </w:p>
        </w:tc>
        <w:tc>
          <w:tcPr>
            <w:tcW w:w="4860" w:type="dxa"/>
          </w:tcPr>
          <w:p w:rsidR="00ED1934" w:rsidRPr="006E233D" w:rsidRDefault="00ED1934" w:rsidP="002228FB">
            <w:r w:rsidRPr="006E233D">
              <w:t>Move definition of “veneer”  to division 200</w:t>
            </w:r>
          </w:p>
        </w:tc>
        <w:tc>
          <w:tcPr>
            <w:tcW w:w="4320" w:type="dxa"/>
          </w:tcPr>
          <w:p w:rsidR="00ED1934" w:rsidRPr="006E233D" w:rsidRDefault="00ED1934" w:rsidP="00996608">
            <w:r>
              <w:t xml:space="preserve">See discussion above in division 200. </w:t>
            </w:r>
            <w:r w:rsidRPr="006E233D">
              <w:t>Definition same as division 240</w:t>
            </w:r>
            <w:r>
              <w:t xml:space="preserve">. </w:t>
            </w:r>
            <w:r w:rsidRPr="006E233D">
              <w:t>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0010(47)</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186</w:t>
            </w:r>
            <w:r w:rsidRPr="00EF5903">
              <w:t>)</w:t>
            </w:r>
          </w:p>
        </w:tc>
        <w:tc>
          <w:tcPr>
            <w:tcW w:w="4860" w:type="dxa"/>
          </w:tcPr>
          <w:p w:rsidR="00ED1934" w:rsidRPr="006E233D" w:rsidRDefault="00ED1934" w:rsidP="002228FB">
            <w:r w:rsidRPr="006E233D">
              <w:t xml:space="preserve">Move definition of “wood fired veneer dryer” division </w:t>
            </w:r>
            <w:r w:rsidRPr="006E233D">
              <w:lastRenderedPageBreak/>
              <w:t>200</w:t>
            </w:r>
          </w:p>
        </w:tc>
        <w:tc>
          <w:tcPr>
            <w:tcW w:w="4320" w:type="dxa"/>
          </w:tcPr>
          <w:p w:rsidR="00ED1934" w:rsidRPr="006E233D" w:rsidRDefault="00ED1934" w:rsidP="002228FB">
            <w:r>
              <w:lastRenderedPageBreak/>
              <w:t xml:space="preserve">See discussion above in division 200. </w:t>
            </w:r>
            <w:r w:rsidRPr="006E233D">
              <w:t xml:space="preserve">Definition </w:t>
            </w:r>
            <w:r w:rsidRPr="006E233D">
              <w:lastRenderedPageBreak/>
              <w:t>same as division 240</w:t>
            </w:r>
            <w:r>
              <w:t xml:space="preserve">. </w:t>
            </w:r>
            <w:r w:rsidRPr="006E233D">
              <w:t>Move to division 200</w:t>
            </w:r>
          </w:p>
        </w:tc>
        <w:tc>
          <w:tcPr>
            <w:tcW w:w="787" w:type="dxa"/>
          </w:tcPr>
          <w:p w:rsidR="00ED1934" w:rsidRPr="006E233D" w:rsidRDefault="00ED1934" w:rsidP="0066018C">
            <w:pPr>
              <w:jc w:val="center"/>
            </w:pPr>
            <w:r>
              <w:lastRenderedPageBreak/>
              <w:t>SIP</w:t>
            </w:r>
          </w:p>
        </w:tc>
      </w:tr>
      <w:tr w:rsidR="00ED1934" w:rsidRPr="006E233D" w:rsidTr="00296A66">
        <w:tc>
          <w:tcPr>
            <w:tcW w:w="918" w:type="dxa"/>
            <w:tcBorders>
              <w:bottom w:val="double" w:sz="6" w:space="0" w:color="auto"/>
            </w:tcBorders>
          </w:tcPr>
          <w:p w:rsidR="00ED1934" w:rsidRPr="00A41121" w:rsidRDefault="00ED1934" w:rsidP="00A65851">
            <w:r w:rsidRPr="00A41121">
              <w:lastRenderedPageBreak/>
              <w:t>234</w:t>
            </w:r>
          </w:p>
        </w:tc>
        <w:tc>
          <w:tcPr>
            <w:tcW w:w="1350" w:type="dxa"/>
            <w:tcBorders>
              <w:bottom w:val="double" w:sz="6" w:space="0" w:color="auto"/>
            </w:tcBorders>
          </w:tcPr>
          <w:p w:rsidR="00ED1934" w:rsidRPr="00A41121" w:rsidRDefault="00ED1934" w:rsidP="00A65851">
            <w:r w:rsidRPr="00A41121">
              <w:t>0100(2)</w:t>
            </w:r>
          </w:p>
        </w:tc>
        <w:tc>
          <w:tcPr>
            <w:tcW w:w="990" w:type="dxa"/>
            <w:tcBorders>
              <w:bottom w:val="double" w:sz="6" w:space="0" w:color="auto"/>
            </w:tcBorders>
          </w:tcPr>
          <w:p w:rsidR="00ED1934" w:rsidRPr="00A41121" w:rsidRDefault="00ED1934" w:rsidP="00A65851">
            <w:r w:rsidRPr="00A41121">
              <w:t>NA</w:t>
            </w:r>
          </w:p>
        </w:tc>
        <w:tc>
          <w:tcPr>
            <w:tcW w:w="1350" w:type="dxa"/>
            <w:tcBorders>
              <w:bottom w:val="double" w:sz="6" w:space="0" w:color="auto"/>
            </w:tcBorders>
          </w:tcPr>
          <w:p w:rsidR="00ED1934" w:rsidRPr="00A41121" w:rsidRDefault="00ED1934" w:rsidP="00A65851">
            <w:r w:rsidRPr="00A41121">
              <w:t>NA</w:t>
            </w:r>
          </w:p>
        </w:tc>
        <w:tc>
          <w:tcPr>
            <w:tcW w:w="4860" w:type="dxa"/>
            <w:tcBorders>
              <w:bottom w:val="double" w:sz="6" w:space="0" w:color="auto"/>
            </w:tcBorders>
          </w:tcPr>
          <w:p w:rsidR="00ED1934" w:rsidRPr="00A41121" w:rsidRDefault="00ED1934" w:rsidP="002228FB">
            <w:r w:rsidRPr="00A41121">
              <w:t>Correct cro</w:t>
            </w:r>
            <w:r w:rsidR="009F2162" w:rsidRPr="00A41121">
              <w:t>ss reference to OAR 340-222-0046</w:t>
            </w:r>
          </w:p>
        </w:tc>
        <w:tc>
          <w:tcPr>
            <w:tcW w:w="4320" w:type="dxa"/>
            <w:tcBorders>
              <w:bottom w:val="double" w:sz="6" w:space="0" w:color="auto"/>
            </w:tcBorders>
          </w:tcPr>
          <w:p w:rsidR="00ED1934" w:rsidRPr="00A41121" w:rsidRDefault="00ED1934" w:rsidP="00FE68CE">
            <w:r w:rsidRPr="00A41121">
              <w:t>Rule renumbered</w:t>
            </w:r>
          </w:p>
        </w:tc>
        <w:tc>
          <w:tcPr>
            <w:tcW w:w="787" w:type="dxa"/>
            <w:tcBorders>
              <w:bottom w:val="double" w:sz="6" w:space="0" w:color="auto"/>
            </w:tcBorders>
          </w:tcPr>
          <w:p w:rsidR="00ED1934" w:rsidRPr="006E233D" w:rsidRDefault="00ED1934" w:rsidP="0066018C">
            <w:pPr>
              <w:jc w:val="center"/>
            </w:pPr>
            <w:r w:rsidRPr="00A41121">
              <w:t>SIP</w:t>
            </w:r>
          </w:p>
        </w:tc>
      </w:tr>
      <w:tr w:rsidR="00ED1934" w:rsidRPr="006E233D" w:rsidTr="00296A66">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EF5903"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Kraft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47106F">
        <w:trPr>
          <w:trHeight w:val="963"/>
        </w:trPr>
        <w:tc>
          <w:tcPr>
            <w:tcW w:w="918" w:type="dxa"/>
          </w:tcPr>
          <w:p w:rsidR="00ED1934" w:rsidRPr="003539A3" w:rsidRDefault="00ED1934" w:rsidP="00A65851">
            <w:r w:rsidRPr="003539A3">
              <w:t>234</w:t>
            </w:r>
          </w:p>
        </w:tc>
        <w:tc>
          <w:tcPr>
            <w:tcW w:w="1350" w:type="dxa"/>
          </w:tcPr>
          <w:p w:rsidR="00ED1934" w:rsidRPr="003539A3" w:rsidRDefault="00ED1934" w:rsidP="00A65851">
            <w:r w:rsidRPr="003539A3">
              <w:t>NA</w:t>
            </w:r>
          </w:p>
        </w:tc>
        <w:tc>
          <w:tcPr>
            <w:tcW w:w="990" w:type="dxa"/>
          </w:tcPr>
          <w:p w:rsidR="00ED1934" w:rsidRPr="003539A3" w:rsidRDefault="00ED1934" w:rsidP="00A65851">
            <w:r w:rsidRPr="003539A3">
              <w:t>NA</w:t>
            </w:r>
          </w:p>
        </w:tc>
        <w:tc>
          <w:tcPr>
            <w:tcW w:w="1350" w:type="dxa"/>
          </w:tcPr>
          <w:p w:rsidR="00ED1934" w:rsidRPr="00EF5903" w:rsidRDefault="00ED1934" w:rsidP="00A65851">
            <w:r w:rsidRPr="00EF5903">
              <w:t>NA</w:t>
            </w:r>
          </w:p>
        </w:tc>
        <w:tc>
          <w:tcPr>
            <w:tcW w:w="4860" w:type="dxa"/>
          </w:tcPr>
          <w:p w:rsidR="00ED1934" w:rsidRPr="003539A3" w:rsidRDefault="00ED1934" w:rsidP="003539A3">
            <w:r w:rsidRPr="003539A3">
              <w:t>Delete the note:</w:t>
            </w:r>
          </w:p>
          <w:p w:rsidR="00ED1934" w:rsidRPr="003539A3" w:rsidRDefault="00ED1934"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D1934" w:rsidRPr="003539A3" w:rsidRDefault="00ED1934"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D1934" w:rsidRDefault="00ED1934" w:rsidP="0066018C">
            <w:pPr>
              <w:jc w:val="center"/>
            </w:pPr>
            <w:r>
              <w:t>NA</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0210</w:t>
            </w:r>
            <w:r w:rsidR="0047106F">
              <w:t xml:space="preserve"> &amp; 0240</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7705B1">
            <w:r w:rsidRPr="006E233D">
              <w:t>Change “lbs.” to “pound” in all cases</w:t>
            </w:r>
          </w:p>
        </w:tc>
        <w:tc>
          <w:tcPr>
            <w:tcW w:w="4320" w:type="dxa"/>
          </w:tcPr>
          <w:p w:rsidR="00ED1934" w:rsidRPr="006E233D" w:rsidRDefault="00ED1934" w:rsidP="00FE68CE">
            <w:r w:rsidRPr="006E233D">
              <w:t>Consistency</w:t>
            </w:r>
          </w:p>
        </w:tc>
        <w:tc>
          <w:tcPr>
            <w:tcW w:w="787" w:type="dxa"/>
          </w:tcPr>
          <w:p w:rsidR="00ED1934" w:rsidRPr="006E233D" w:rsidRDefault="00ED1934" w:rsidP="0066018C">
            <w:pPr>
              <w:jc w:val="center"/>
            </w:pPr>
            <w:r>
              <w:t>SIP</w:t>
            </w:r>
          </w:p>
        </w:tc>
      </w:tr>
      <w:tr w:rsidR="00ED1934" w:rsidRPr="006E233D" w:rsidTr="005C6E8A">
        <w:tc>
          <w:tcPr>
            <w:tcW w:w="918" w:type="dxa"/>
          </w:tcPr>
          <w:p w:rsidR="00ED1934" w:rsidRPr="006E233D" w:rsidRDefault="00ED1934" w:rsidP="005C6E8A">
            <w:r w:rsidRPr="006E233D">
              <w:t>234</w:t>
            </w:r>
          </w:p>
        </w:tc>
        <w:tc>
          <w:tcPr>
            <w:tcW w:w="1350" w:type="dxa"/>
          </w:tcPr>
          <w:p w:rsidR="00ED1934" w:rsidRPr="006E233D" w:rsidRDefault="00ED1934" w:rsidP="005C6E8A">
            <w:r w:rsidRPr="006E233D">
              <w:t>0210</w:t>
            </w:r>
            <w:r>
              <w:t>(1)(d)</w:t>
            </w:r>
          </w:p>
        </w:tc>
        <w:tc>
          <w:tcPr>
            <w:tcW w:w="990" w:type="dxa"/>
          </w:tcPr>
          <w:p w:rsidR="00ED1934" w:rsidRPr="006E233D" w:rsidRDefault="00ED1934" w:rsidP="005C6E8A">
            <w:r w:rsidRPr="006E233D">
              <w:t>NA</w:t>
            </w:r>
          </w:p>
        </w:tc>
        <w:tc>
          <w:tcPr>
            <w:tcW w:w="1350" w:type="dxa"/>
          </w:tcPr>
          <w:p w:rsidR="00ED1934" w:rsidRPr="00EF5903" w:rsidRDefault="00ED1934" w:rsidP="005C6E8A">
            <w:r w:rsidRPr="00EF5903">
              <w:t>NA</w:t>
            </w:r>
          </w:p>
        </w:tc>
        <w:tc>
          <w:tcPr>
            <w:tcW w:w="4860" w:type="dxa"/>
          </w:tcPr>
          <w:p w:rsidR="00ED1934" w:rsidRPr="006E233D" w:rsidRDefault="00ED1934" w:rsidP="005C6E8A">
            <w:r>
              <w:t>Replace the semi-colon with a period at the end of the subsection</w:t>
            </w:r>
          </w:p>
        </w:tc>
        <w:tc>
          <w:tcPr>
            <w:tcW w:w="4320" w:type="dxa"/>
          </w:tcPr>
          <w:p w:rsidR="00ED1934" w:rsidRPr="006E233D" w:rsidRDefault="00ED1934" w:rsidP="005C6E8A">
            <w:r>
              <w:t>Correction</w:t>
            </w:r>
          </w:p>
        </w:tc>
        <w:tc>
          <w:tcPr>
            <w:tcW w:w="787" w:type="dxa"/>
          </w:tcPr>
          <w:p w:rsidR="00ED1934" w:rsidRPr="006E233D" w:rsidRDefault="00ED1934" w:rsidP="005C6E8A">
            <w:pPr>
              <w:jc w:val="center"/>
            </w:pPr>
            <w:r>
              <w:t>SIP</w:t>
            </w:r>
          </w:p>
        </w:tc>
      </w:tr>
      <w:tr w:rsidR="00ED1934" w:rsidRPr="006E233D" w:rsidTr="00914447">
        <w:tc>
          <w:tcPr>
            <w:tcW w:w="918" w:type="dxa"/>
          </w:tcPr>
          <w:p w:rsidR="00ED1934" w:rsidRPr="006E233D" w:rsidRDefault="00ED1934" w:rsidP="00914447">
            <w:r w:rsidRPr="006E233D">
              <w:t>234</w:t>
            </w:r>
          </w:p>
        </w:tc>
        <w:tc>
          <w:tcPr>
            <w:tcW w:w="1350" w:type="dxa"/>
          </w:tcPr>
          <w:p w:rsidR="00ED1934" w:rsidRPr="006E233D" w:rsidRDefault="00ED1934" w:rsidP="00914447">
            <w:r w:rsidRPr="006E233D">
              <w:t>0210</w:t>
            </w:r>
            <w:r>
              <w:t>(1)(e)(B)</w:t>
            </w:r>
          </w:p>
        </w:tc>
        <w:tc>
          <w:tcPr>
            <w:tcW w:w="990" w:type="dxa"/>
          </w:tcPr>
          <w:p w:rsidR="00ED1934" w:rsidRPr="006E233D" w:rsidRDefault="00ED1934" w:rsidP="00914447">
            <w:r w:rsidRPr="006E233D">
              <w:t>NA</w:t>
            </w:r>
          </w:p>
        </w:tc>
        <w:tc>
          <w:tcPr>
            <w:tcW w:w="1350" w:type="dxa"/>
          </w:tcPr>
          <w:p w:rsidR="00ED1934" w:rsidRPr="00EF5903" w:rsidRDefault="00ED1934" w:rsidP="00914447">
            <w:r w:rsidRPr="00EF5903">
              <w:t>NA</w:t>
            </w:r>
          </w:p>
        </w:tc>
        <w:tc>
          <w:tcPr>
            <w:tcW w:w="4860" w:type="dxa"/>
          </w:tcPr>
          <w:p w:rsidR="00ED1934" w:rsidRPr="006E233D" w:rsidRDefault="00ED1934" w:rsidP="00914447">
            <w:r>
              <w:t>Add “by DEQ”  and change shall to will</w:t>
            </w:r>
          </w:p>
        </w:tc>
        <w:tc>
          <w:tcPr>
            <w:tcW w:w="4320" w:type="dxa"/>
          </w:tcPr>
          <w:p w:rsidR="00ED1934" w:rsidRPr="006E233D" w:rsidRDefault="00ED1934" w:rsidP="00914447">
            <w:r>
              <w:t>Clarification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A41121" w:rsidRDefault="00ED1934" w:rsidP="00914447">
            <w:r w:rsidRPr="00A41121">
              <w:t>234</w:t>
            </w:r>
          </w:p>
        </w:tc>
        <w:tc>
          <w:tcPr>
            <w:tcW w:w="1350" w:type="dxa"/>
          </w:tcPr>
          <w:p w:rsidR="00ED1934" w:rsidRPr="00A41121" w:rsidRDefault="00ED1934" w:rsidP="00914447">
            <w:r w:rsidRPr="00A41121">
              <w:t>0210(2)(d)</w:t>
            </w:r>
          </w:p>
        </w:tc>
        <w:tc>
          <w:tcPr>
            <w:tcW w:w="990" w:type="dxa"/>
          </w:tcPr>
          <w:p w:rsidR="00ED1934" w:rsidRPr="00A41121" w:rsidRDefault="00ED1934" w:rsidP="00914447">
            <w:r w:rsidRPr="00A41121">
              <w:t>NA</w:t>
            </w:r>
          </w:p>
        </w:tc>
        <w:tc>
          <w:tcPr>
            <w:tcW w:w="1350" w:type="dxa"/>
          </w:tcPr>
          <w:p w:rsidR="00ED1934" w:rsidRPr="00A41121" w:rsidRDefault="00ED1934" w:rsidP="00914447">
            <w:r w:rsidRPr="00A41121">
              <w:t>NA</w:t>
            </w:r>
          </w:p>
        </w:tc>
        <w:tc>
          <w:tcPr>
            <w:tcW w:w="4860" w:type="dxa"/>
          </w:tcPr>
          <w:p w:rsidR="00ED1934" w:rsidRPr="00A41121" w:rsidRDefault="00ED1934" w:rsidP="00914447">
            <w:r w:rsidRPr="00A41121">
              <w:t>Change to:</w:t>
            </w:r>
          </w:p>
          <w:p w:rsidR="00ED1934" w:rsidRPr="00A41121" w:rsidRDefault="00ED1934" w:rsidP="00914447">
            <w:r w:rsidRPr="00A41121">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restrictive standards as follows:”</w:t>
            </w:r>
          </w:p>
        </w:tc>
        <w:tc>
          <w:tcPr>
            <w:tcW w:w="4320" w:type="dxa"/>
          </w:tcPr>
          <w:p w:rsidR="00ED1934" w:rsidRPr="00A41121" w:rsidRDefault="00ED1934" w:rsidP="003276DA">
            <w:r w:rsidRPr="00A41121">
              <w:t xml:space="preserve">Clarification. The defined term was not used in the text so incorporate the definition of “significant upgrading of pollution control equipment” into the text. </w:t>
            </w:r>
          </w:p>
        </w:tc>
        <w:tc>
          <w:tcPr>
            <w:tcW w:w="787" w:type="dxa"/>
          </w:tcPr>
          <w:p w:rsidR="00ED1934" w:rsidRPr="006E233D" w:rsidRDefault="00ED1934" w:rsidP="00914447">
            <w:pPr>
              <w:jc w:val="center"/>
            </w:pPr>
            <w:r w:rsidRPr="00A41121">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0210(4)</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Default="00ED1934" w:rsidP="00D40C1C">
            <w:r>
              <w:t>Change to:</w:t>
            </w:r>
          </w:p>
          <w:p w:rsidR="00ED1934" w:rsidRPr="006E233D" w:rsidRDefault="00ED1934"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ED1934" w:rsidRPr="006E233D" w:rsidRDefault="00ED1934" w:rsidP="00DC1B43">
            <w:r>
              <w:t>C</w:t>
            </w:r>
            <w:r w:rsidRPr="006E233D">
              <w:t>larification</w:t>
            </w:r>
            <w:r>
              <w:t>. Recovery furnaces have an opacity limit in OAR 340-234-0</w:t>
            </w:r>
            <w:r w:rsidR="00DC1B43">
              <w:t>21</w:t>
            </w:r>
            <w:r>
              <w:t>0(2)(a)(C)</w:t>
            </w:r>
          </w:p>
        </w:tc>
        <w:tc>
          <w:tcPr>
            <w:tcW w:w="787" w:type="dxa"/>
          </w:tcPr>
          <w:p w:rsidR="00ED1934" w:rsidRPr="006E233D" w:rsidRDefault="00ED1934" w:rsidP="0066018C">
            <w:pPr>
              <w:jc w:val="center"/>
            </w:pPr>
            <w:r>
              <w:t>SIP</w:t>
            </w:r>
          </w:p>
        </w:tc>
      </w:tr>
      <w:tr w:rsidR="00ED1934" w:rsidRPr="006E233D" w:rsidTr="00271A00">
        <w:tc>
          <w:tcPr>
            <w:tcW w:w="918" w:type="dxa"/>
          </w:tcPr>
          <w:p w:rsidR="00ED1934" w:rsidRPr="005A5027" w:rsidRDefault="00ED1934" w:rsidP="00271A00">
            <w:r w:rsidRPr="005A5027">
              <w:t>234</w:t>
            </w:r>
          </w:p>
        </w:tc>
        <w:tc>
          <w:tcPr>
            <w:tcW w:w="1350" w:type="dxa"/>
          </w:tcPr>
          <w:p w:rsidR="00ED1934" w:rsidRPr="005A5027" w:rsidRDefault="00ED1934" w:rsidP="00271A00">
            <w:r w:rsidRPr="005A5027">
              <w:t>0210(4)</w:t>
            </w:r>
          </w:p>
        </w:tc>
        <w:tc>
          <w:tcPr>
            <w:tcW w:w="990" w:type="dxa"/>
          </w:tcPr>
          <w:p w:rsidR="00ED1934" w:rsidRPr="005A5027" w:rsidRDefault="00ED1934" w:rsidP="00271A00">
            <w:r w:rsidRPr="005A5027">
              <w:t>NA</w:t>
            </w:r>
          </w:p>
        </w:tc>
        <w:tc>
          <w:tcPr>
            <w:tcW w:w="1350" w:type="dxa"/>
          </w:tcPr>
          <w:p w:rsidR="00ED1934" w:rsidRPr="00EF5903" w:rsidRDefault="00ED1934" w:rsidP="00271A00">
            <w:r w:rsidRPr="00EF5903">
              <w:t>NA</w:t>
            </w:r>
          </w:p>
        </w:tc>
        <w:tc>
          <w:tcPr>
            <w:tcW w:w="4860" w:type="dxa"/>
          </w:tcPr>
          <w:p w:rsidR="00ED1934" w:rsidRPr="005A5027" w:rsidRDefault="00ED1934" w:rsidP="00F44F1B">
            <w:r w:rsidRPr="005A5027">
              <w:t>Replace “for a period exceeding three minutes in any one hour” to “as a six minute average”</w:t>
            </w:r>
          </w:p>
        </w:tc>
        <w:tc>
          <w:tcPr>
            <w:tcW w:w="4320" w:type="dxa"/>
          </w:tcPr>
          <w:p w:rsidR="00ED1934" w:rsidRPr="005A5027" w:rsidRDefault="00ED1934" w:rsidP="00271A00">
            <w:r w:rsidRPr="005A5027">
              <w:t>DEQ is proposing the change because of the following reasons:</w:t>
            </w:r>
          </w:p>
          <w:p w:rsidR="00ED1934" w:rsidRPr="005A5027" w:rsidRDefault="00ED1934"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ED1934" w:rsidRPr="005A5027" w:rsidRDefault="00ED1934" w:rsidP="00271A00">
            <w:pPr>
              <w:pStyle w:val="ListParagraph"/>
              <w:numPr>
                <w:ilvl w:val="0"/>
                <w:numId w:val="13"/>
              </w:numPr>
            </w:pPr>
            <w:r w:rsidRPr="005A5027">
              <w:t>Other reasons for changing to a 6 minute average include:</w:t>
            </w:r>
          </w:p>
          <w:p w:rsidR="00ED1934" w:rsidRPr="005A5027" w:rsidRDefault="00ED1934" w:rsidP="00271A00">
            <w:pPr>
              <w:pStyle w:val="ListParagraph"/>
              <w:numPr>
                <w:ilvl w:val="1"/>
                <w:numId w:val="13"/>
              </w:numPr>
              <w:ind w:left="680"/>
            </w:pPr>
            <w:r w:rsidRPr="005A5027">
              <w:t>A reference compliance method has not been developed for the 3 minute standard.</w:t>
            </w:r>
          </w:p>
          <w:p w:rsidR="00ED1934" w:rsidRPr="005A5027" w:rsidRDefault="00ED1934" w:rsidP="00271A00">
            <w:pPr>
              <w:pStyle w:val="ListParagraph"/>
              <w:numPr>
                <w:ilvl w:val="1"/>
                <w:numId w:val="13"/>
              </w:numPr>
              <w:ind w:left="680"/>
            </w:pPr>
            <w:r w:rsidRPr="005A5027">
              <w:t>EPA method 9 results are reported as 6-minute averages.</w:t>
            </w:r>
          </w:p>
          <w:p w:rsidR="00ED1934" w:rsidRPr="005A5027" w:rsidRDefault="00ED1934" w:rsidP="00271A00">
            <w:pPr>
              <w:pStyle w:val="ListParagraph"/>
              <w:numPr>
                <w:ilvl w:val="1"/>
                <w:numId w:val="13"/>
              </w:numPr>
              <w:ind w:left="680"/>
            </w:pPr>
            <w:r w:rsidRPr="005A5027">
              <w:t xml:space="preserve">The 3-minute standard adds more cost to </w:t>
            </w:r>
            <w:r w:rsidRPr="005A5027">
              <w:lastRenderedPageBreak/>
              <w:t>data acquisition systems for continuous opacity monitoring systems</w:t>
            </w:r>
            <w:r>
              <w:t xml:space="preserve">. </w:t>
            </w:r>
            <w:r w:rsidRPr="005A5027">
              <w:t>Many of the COMS are designed for 6-minute averages, so they have to be modified to record and report data for the 3-minute standard.</w:t>
            </w:r>
          </w:p>
          <w:p w:rsidR="00ED1934" w:rsidRPr="005A5027" w:rsidRDefault="00ED1934"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In addition, it is DEQ’s policy that the inspector observes the source for at least 6 minutes before making a compliance determination.</w:t>
            </w:r>
          </w:p>
        </w:tc>
        <w:tc>
          <w:tcPr>
            <w:tcW w:w="787" w:type="dxa"/>
          </w:tcPr>
          <w:p w:rsidR="00ED1934" w:rsidRPr="006E233D" w:rsidRDefault="00ED1934" w:rsidP="0066018C">
            <w:pPr>
              <w:jc w:val="center"/>
            </w:pPr>
            <w:r>
              <w:lastRenderedPageBreak/>
              <w:t>SIP</w:t>
            </w:r>
          </w:p>
        </w:tc>
      </w:tr>
      <w:tr w:rsidR="00ED1934" w:rsidRPr="006E233D" w:rsidTr="009F5171">
        <w:tc>
          <w:tcPr>
            <w:tcW w:w="918" w:type="dxa"/>
          </w:tcPr>
          <w:p w:rsidR="00ED1934" w:rsidRPr="006E233D" w:rsidRDefault="00ED1934" w:rsidP="009F5171">
            <w:r>
              <w:lastRenderedPageBreak/>
              <w:t>234</w:t>
            </w:r>
          </w:p>
        </w:tc>
        <w:tc>
          <w:tcPr>
            <w:tcW w:w="1350" w:type="dxa"/>
          </w:tcPr>
          <w:p w:rsidR="00ED1934" w:rsidRPr="006E233D" w:rsidRDefault="00ED1934" w:rsidP="00E3537E">
            <w:r>
              <w:t>0240 (1)(c)</w:t>
            </w:r>
          </w:p>
        </w:tc>
        <w:tc>
          <w:tcPr>
            <w:tcW w:w="990" w:type="dxa"/>
          </w:tcPr>
          <w:p w:rsidR="00ED1934" w:rsidRPr="006E233D" w:rsidRDefault="00ED1934" w:rsidP="009F5171">
            <w:r>
              <w:t>NA</w:t>
            </w:r>
          </w:p>
        </w:tc>
        <w:tc>
          <w:tcPr>
            <w:tcW w:w="1350" w:type="dxa"/>
          </w:tcPr>
          <w:p w:rsidR="00ED1934" w:rsidRPr="00EF5903" w:rsidRDefault="00ED1934" w:rsidP="009F5171">
            <w:r w:rsidRPr="00EF5903">
              <w:t>NA</w:t>
            </w:r>
          </w:p>
        </w:tc>
        <w:tc>
          <w:tcPr>
            <w:tcW w:w="4860" w:type="dxa"/>
          </w:tcPr>
          <w:p w:rsidR="00ED1934" w:rsidRPr="006E233D" w:rsidRDefault="00ED1934" w:rsidP="009F5171">
            <w:r>
              <w:t>Do not capitalize other sources</w:t>
            </w:r>
          </w:p>
        </w:tc>
        <w:tc>
          <w:tcPr>
            <w:tcW w:w="4320" w:type="dxa"/>
          </w:tcPr>
          <w:p w:rsidR="00ED1934" w:rsidRPr="006E233D" w:rsidRDefault="00ED1934" w:rsidP="009F5171">
            <w:r>
              <w:t>Correction</w:t>
            </w:r>
          </w:p>
        </w:tc>
        <w:tc>
          <w:tcPr>
            <w:tcW w:w="787" w:type="dxa"/>
          </w:tcPr>
          <w:p w:rsidR="00ED1934" w:rsidRDefault="00ED1934" w:rsidP="009F5171">
            <w:pPr>
              <w:jc w:val="center"/>
            </w:pPr>
            <w:r>
              <w:t>SIP</w:t>
            </w:r>
          </w:p>
        </w:tc>
      </w:tr>
      <w:tr w:rsidR="00ED1934" w:rsidRPr="006E233D" w:rsidTr="00D66578">
        <w:tc>
          <w:tcPr>
            <w:tcW w:w="918" w:type="dxa"/>
          </w:tcPr>
          <w:p w:rsidR="00ED1934" w:rsidRPr="006E233D" w:rsidRDefault="00ED1934" w:rsidP="00A65851">
            <w:r>
              <w:t>234</w:t>
            </w:r>
          </w:p>
        </w:tc>
        <w:tc>
          <w:tcPr>
            <w:tcW w:w="1350" w:type="dxa"/>
          </w:tcPr>
          <w:p w:rsidR="00ED1934" w:rsidRPr="006E233D" w:rsidRDefault="00ED1934" w:rsidP="004664F5">
            <w:r>
              <w:t>0240(1), (1)(b), (1)(c), (1)(d), (2)(a), (2)(b), (3)</w:t>
            </w:r>
          </w:p>
        </w:tc>
        <w:tc>
          <w:tcPr>
            <w:tcW w:w="990" w:type="dxa"/>
          </w:tcPr>
          <w:p w:rsidR="00ED1934" w:rsidRPr="006E233D" w:rsidRDefault="00ED1934" w:rsidP="00A65851">
            <w:r>
              <w:t>NA</w:t>
            </w:r>
          </w:p>
        </w:tc>
        <w:tc>
          <w:tcPr>
            <w:tcW w:w="1350" w:type="dxa"/>
          </w:tcPr>
          <w:p w:rsidR="00ED1934" w:rsidRPr="00EF5903" w:rsidRDefault="00ED1934" w:rsidP="00A65851">
            <w:r w:rsidRPr="00EF5903">
              <w:t>NA</w:t>
            </w:r>
          </w:p>
        </w:tc>
        <w:tc>
          <w:tcPr>
            <w:tcW w:w="4860" w:type="dxa"/>
          </w:tcPr>
          <w:p w:rsidR="00ED1934" w:rsidRPr="006E233D" w:rsidRDefault="00ED1934" w:rsidP="00F44F1B">
            <w:r>
              <w:t>Change “in accordance with” to “using”</w:t>
            </w:r>
          </w:p>
        </w:tc>
        <w:tc>
          <w:tcPr>
            <w:tcW w:w="4320" w:type="dxa"/>
          </w:tcPr>
          <w:p w:rsidR="00ED1934" w:rsidRPr="006E233D" w:rsidRDefault="00ED1934" w:rsidP="00FE68CE">
            <w:r>
              <w:t>Plain language</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0240(2)(a)</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A41121" w:rsidRDefault="00ED1934" w:rsidP="00F44F1B">
            <w:r w:rsidRPr="006E233D">
              <w:t>Add the source test methods for particulate matte</w:t>
            </w:r>
            <w:r w:rsidR="00A41121">
              <w:t>r:</w:t>
            </w:r>
          </w:p>
          <w:p w:rsidR="00A41121" w:rsidRPr="006E233D" w:rsidRDefault="00A41121"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ED1934" w:rsidRPr="006E233D" w:rsidRDefault="00ED1934"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t>0240(2)(a)(A</w:t>
            </w:r>
            <w:r w:rsidR="00A41121">
              <w:t>)</w:t>
            </w:r>
            <w:r w:rsidRPr="006E233D">
              <w:t>, (B) and (C)</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Default="00ED1934" w:rsidP="00FE68CE">
            <w:r w:rsidRPr="006E233D">
              <w:t>Add adjustments for oxygen correction</w:t>
            </w:r>
            <w:r w:rsidR="00A41121">
              <w:t>:</w:t>
            </w:r>
          </w:p>
          <w:p w:rsidR="00A41121" w:rsidRPr="00A41121" w:rsidRDefault="00A41121"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A41121" w:rsidRPr="00A41121" w:rsidRDefault="00A41121" w:rsidP="00A41121">
            <w:r w:rsidRPr="00A41121">
              <w:t xml:space="preserve">(B) When applied to lime kiln gases "dry standard cubic meter" requires adjustment of the gas volume to that which would result in a concentration of 10% oxygen if the oxygen concentration exceeds 10%. </w:t>
            </w:r>
          </w:p>
          <w:p w:rsidR="00A41121" w:rsidRPr="006E233D" w:rsidRDefault="00A41121" w:rsidP="00FE68CE">
            <w:r w:rsidRPr="00A41121">
              <w:t>(C) The mill must demonstrate that oxygen concentrations are below the values in (A) and (B) above or furnish ox</w:t>
            </w:r>
            <w:r>
              <w:t>ygen levels and corrected data.”</w:t>
            </w:r>
          </w:p>
        </w:tc>
        <w:tc>
          <w:tcPr>
            <w:tcW w:w="4320" w:type="dxa"/>
          </w:tcPr>
          <w:p w:rsidR="00ED1934" w:rsidRPr="006E233D" w:rsidRDefault="00ED1934" w:rsidP="00FE68CE">
            <w:r w:rsidRPr="006E233D">
              <w:t>Clarification</w:t>
            </w:r>
          </w:p>
        </w:tc>
        <w:tc>
          <w:tcPr>
            <w:tcW w:w="787" w:type="dxa"/>
          </w:tcPr>
          <w:p w:rsidR="00ED1934" w:rsidRPr="006E233D" w:rsidRDefault="00ED1934" w:rsidP="0066018C">
            <w:pPr>
              <w:jc w:val="center"/>
            </w:pPr>
            <w:r>
              <w:t>SIP</w:t>
            </w:r>
          </w:p>
        </w:tc>
      </w:tr>
      <w:tr w:rsidR="00ED1934" w:rsidRPr="006E233D" w:rsidTr="00B632DB">
        <w:tc>
          <w:tcPr>
            <w:tcW w:w="918" w:type="dxa"/>
          </w:tcPr>
          <w:p w:rsidR="00ED1934" w:rsidRPr="005A5027" w:rsidRDefault="00ED1934" w:rsidP="00B632DB">
            <w:r w:rsidRPr="005A5027">
              <w:t>234</w:t>
            </w:r>
          </w:p>
        </w:tc>
        <w:tc>
          <w:tcPr>
            <w:tcW w:w="1350" w:type="dxa"/>
          </w:tcPr>
          <w:p w:rsidR="00ED1934" w:rsidRPr="005A5027" w:rsidRDefault="00ED1934" w:rsidP="00B632DB">
            <w:r>
              <w:t>0240(5</w:t>
            </w:r>
            <w:r w:rsidRPr="005A5027">
              <w:t>)</w:t>
            </w:r>
          </w:p>
        </w:tc>
        <w:tc>
          <w:tcPr>
            <w:tcW w:w="990" w:type="dxa"/>
          </w:tcPr>
          <w:p w:rsidR="00ED1934" w:rsidRPr="005A5027" w:rsidRDefault="00ED1934" w:rsidP="00B632DB">
            <w:r w:rsidRPr="005A5027">
              <w:t>NA</w:t>
            </w:r>
          </w:p>
        </w:tc>
        <w:tc>
          <w:tcPr>
            <w:tcW w:w="1350" w:type="dxa"/>
          </w:tcPr>
          <w:p w:rsidR="00ED1934" w:rsidRPr="00EF5903" w:rsidRDefault="00ED1934" w:rsidP="00B632DB">
            <w:r w:rsidRPr="00EF5903">
              <w:t>NA</w:t>
            </w:r>
          </w:p>
        </w:tc>
        <w:tc>
          <w:tcPr>
            <w:tcW w:w="4860" w:type="dxa"/>
          </w:tcPr>
          <w:p w:rsidR="00ED1934" w:rsidRDefault="00ED1934" w:rsidP="008D655E">
            <w:r>
              <w:t>Change to:</w:t>
            </w:r>
          </w:p>
          <w:p w:rsidR="00ED1934" w:rsidRPr="005A5027" w:rsidRDefault="00ED1934" w:rsidP="008D655E">
            <w:r>
              <w:t>“</w:t>
            </w:r>
            <w:r w:rsidRPr="008D655E">
              <w:t xml:space="preserve">(5) New Source Performance Standards Monitoring. </w:t>
            </w:r>
            <w:r w:rsidRPr="008D655E">
              <w:lastRenderedPageBreak/>
              <w:t>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D1934" w:rsidRPr="006E233D" w:rsidRDefault="00ED1934" w:rsidP="00B632DB">
            <w:r w:rsidRPr="006E233D">
              <w:lastRenderedPageBreak/>
              <w:t>Clarification</w:t>
            </w:r>
          </w:p>
        </w:tc>
        <w:tc>
          <w:tcPr>
            <w:tcW w:w="787" w:type="dxa"/>
          </w:tcPr>
          <w:p w:rsidR="00ED1934" w:rsidRPr="006E233D" w:rsidRDefault="00ED1934" w:rsidP="00B632DB">
            <w:pPr>
              <w:jc w:val="center"/>
            </w:pPr>
            <w:r>
              <w:t>SIP</w:t>
            </w:r>
          </w:p>
        </w:tc>
      </w:tr>
      <w:tr w:rsidR="00ED1934" w:rsidRPr="006E233D" w:rsidTr="00D66578">
        <w:tc>
          <w:tcPr>
            <w:tcW w:w="918" w:type="dxa"/>
          </w:tcPr>
          <w:p w:rsidR="00ED1934" w:rsidRPr="005A5027" w:rsidRDefault="00ED1934" w:rsidP="00A65851">
            <w:r w:rsidRPr="005A5027">
              <w:lastRenderedPageBreak/>
              <w:t>234</w:t>
            </w:r>
          </w:p>
        </w:tc>
        <w:tc>
          <w:tcPr>
            <w:tcW w:w="1350" w:type="dxa"/>
          </w:tcPr>
          <w:p w:rsidR="00ED1934" w:rsidRPr="005A5027" w:rsidRDefault="00ED1934" w:rsidP="00A65851">
            <w:r w:rsidRPr="005A5027">
              <w:t>0250(6)</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rsidRPr="005A5027">
              <w:t xml:space="preserve">Delete “Where transmissometers are not feasible, the mass emission rate shall be determined by alternative sampling approved by the Department.” </w:t>
            </w:r>
          </w:p>
        </w:tc>
        <w:tc>
          <w:tcPr>
            <w:tcW w:w="4320" w:type="dxa"/>
          </w:tcPr>
          <w:p w:rsidR="00ED1934" w:rsidRPr="005A5027" w:rsidRDefault="00ED1934" w:rsidP="00FE68CE">
            <w:r w:rsidRPr="005A5027">
              <w:t>This alternative is not necessary</w:t>
            </w:r>
            <w:r>
              <w:t xml:space="preserve">. </w:t>
            </w:r>
            <w:r w:rsidRPr="005A5027">
              <w:t>All pulp mills have transmissometers.</w:t>
            </w:r>
          </w:p>
        </w:tc>
        <w:tc>
          <w:tcPr>
            <w:tcW w:w="787" w:type="dxa"/>
          </w:tcPr>
          <w:p w:rsidR="00ED1934" w:rsidRPr="006E233D" w:rsidRDefault="00ED1934" w:rsidP="0066018C">
            <w:pPr>
              <w:jc w:val="center"/>
            </w:pPr>
            <w:r>
              <w:t>SIP</w:t>
            </w:r>
          </w:p>
        </w:tc>
      </w:tr>
      <w:tr w:rsidR="00ED1934" w:rsidRPr="006E233D" w:rsidTr="005C6E8A">
        <w:tc>
          <w:tcPr>
            <w:tcW w:w="918" w:type="dxa"/>
          </w:tcPr>
          <w:p w:rsidR="00ED1934" w:rsidRPr="006E233D" w:rsidRDefault="00ED1934" w:rsidP="005C6E8A">
            <w:r w:rsidRPr="006E233D">
              <w:t>234</w:t>
            </w:r>
          </w:p>
        </w:tc>
        <w:tc>
          <w:tcPr>
            <w:tcW w:w="1350" w:type="dxa"/>
          </w:tcPr>
          <w:p w:rsidR="00ED1934" w:rsidRPr="006E233D" w:rsidRDefault="00ED1934" w:rsidP="005C6E8A">
            <w:r w:rsidRPr="006E233D">
              <w:t>0250(7)</w:t>
            </w:r>
          </w:p>
        </w:tc>
        <w:tc>
          <w:tcPr>
            <w:tcW w:w="990" w:type="dxa"/>
          </w:tcPr>
          <w:p w:rsidR="00ED1934" w:rsidRPr="006E233D" w:rsidRDefault="00ED1934" w:rsidP="005C6E8A">
            <w:r w:rsidRPr="006E233D">
              <w:t>NA</w:t>
            </w:r>
          </w:p>
        </w:tc>
        <w:tc>
          <w:tcPr>
            <w:tcW w:w="1350" w:type="dxa"/>
          </w:tcPr>
          <w:p w:rsidR="00ED1934" w:rsidRPr="006E233D" w:rsidRDefault="00ED1934" w:rsidP="005C6E8A">
            <w:r w:rsidRPr="006E233D">
              <w:t>NA</w:t>
            </w:r>
          </w:p>
        </w:tc>
        <w:tc>
          <w:tcPr>
            <w:tcW w:w="4860" w:type="dxa"/>
          </w:tcPr>
          <w:p w:rsidR="00ED1934" w:rsidRPr="006E233D" w:rsidRDefault="00ED1934" w:rsidP="005C6E8A">
            <w:r w:rsidRPr="006E233D">
              <w:t xml:space="preserve">Correct spelling of </w:t>
            </w:r>
            <w:proofErr w:type="spellStart"/>
            <w:r w:rsidRPr="006E233D">
              <w:t>condensible</w:t>
            </w:r>
            <w:proofErr w:type="spellEnd"/>
          </w:p>
        </w:tc>
        <w:tc>
          <w:tcPr>
            <w:tcW w:w="4320" w:type="dxa"/>
          </w:tcPr>
          <w:p w:rsidR="00ED1934" w:rsidRPr="006E233D" w:rsidRDefault="00ED1934" w:rsidP="005C6E8A">
            <w:r w:rsidRPr="006E233D">
              <w:t>Condensable used throughout this rule</w:t>
            </w:r>
          </w:p>
        </w:tc>
        <w:tc>
          <w:tcPr>
            <w:tcW w:w="787" w:type="dxa"/>
          </w:tcPr>
          <w:p w:rsidR="00ED1934" w:rsidRPr="006E233D" w:rsidRDefault="00ED1934" w:rsidP="005C6E8A">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t>0270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Default="00ED1934" w:rsidP="00FE68CE">
            <w:r>
              <w:t>Change to:</w:t>
            </w:r>
          </w:p>
          <w:p w:rsidR="00ED1934" w:rsidRPr="006E233D" w:rsidRDefault="00ED1934"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D1934" w:rsidRPr="006E233D" w:rsidRDefault="00DC1B43" w:rsidP="00FE68CE">
            <w:r>
              <w:t>Clarification</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Neutral Sulfite Semi-Chemical (NSSC)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0300-0360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neutral sulfite semi-chemical pulp mill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424F6B">
            <w:pPr>
              <w:rPr>
                <w:color w:val="000000"/>
              </w:rPr>
            </w:pPr>
            <w:r>
              <w:rPr>
                <w:color w:val="000000"/>
              </w:rPr>
              <w:t>Sulfite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0400-0430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sulfite pulp mill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8F73D4" w:rsidRPr="006E233D" w:rsidTr="00C90C25">
        <w:tc>
          <w:tcPr>
            <w:tcW w:w="918" w:type="dxa"/>
          </w:tcPr>
          <w:p w:rsidR="008F73D4" w:rsidRPr="0088722F" w:rsidRDefault="008F73D4" w:rsidP="00C90C25">
            <w:r w:rsidRPr="0088722F">
              <w:t>234</w:t>
            </w:r>
          </w:p>
        </w:tc>
        <w:tc>
          <w:tcPr>
            <w:tcW w:w="1350" w:type="dxa"/>
          </w:tcPr>
          <w:p w:rsidR="008F73D4" w:rsidRPr="0088722F" w:rsidRDefault="008F73D4" w:rsidP="008F73D4">
            <w:r w:rsidRPr="0088722F">
              <w:t>0510(1</w:t>
            </w:r>
            <w:r>
              <w:t>)</w:t>
            </w:r>
          </w:p>
        </w:tc>
        <w:tc>
          <w:tcPr>
            <w:tcW w:w="990" w:type="dxa"/>
          </w:tcPr>
          <w:p w:rsidR="008F73D4" w:rsidRPr="0088722F" w:rsidRDefault="008F73D4" w:rsidP="00C90C25">
            <w:r w:rsidRPr="0088722F">
              <w:t>NA</w:t>
            </w:r>
          </w:p>
        </w:tc>
        <w:tc>
          <w:tcPr>
            <w:tcW w:w="1350" w:type="dxa"/>
          </w:tcPr>
          <w:p w:rsidR="008F73D4" w:rsidRPr="0088722F" w:rsidRDefault="008F73D4" w:rsidP="00C90C25">
            <w:r w:rsidRPr="0088722F">
              <w:t>NA</w:t>
            </w:r>
          </w:p>
        </w:tc>
        <w:tc>
          <w:tcPr>
            <w:tcW w:w="4860" w:type="dxa"/>
          </w:tcPr>
          <w:p w:rsidR="008F73D4" w:rsidRPr="0088722F" w:rsidRDefault="008F73D4" w:rsidP="00C90C25">
            <w:r>
              <w:t>Change (4) to (3)</w:t>
            </w:r>
          </w:p>
        </w:tc>
        <w:tc>
          <w:tcPr>
            <w:tcW w:w="4320" w:type="dxa"/>
          </w:tcPr>
          <w:p w:rsidR="008F73D4" w:rsidRPr="0088722F" w:rsidRDefault="008F73D4" w:rsidP="00C90C25">
            <w:r>
              <w:t>Correction</w:t>
            </w:r>
          </w:p>
        </w:tc>
        <w:tc>
          <w:tcPr>
            <w:tcW w:w="787" w:type="dxa"/>
          </w:tcPr>
          <w:p w:rsidR="008F73D4" w:rsidRPr="006E233D" w:rsidRDefault="008F73D4" w:rsidP="00C90C25">
            <w:pPr>
              <w:jc w:val="center"/>
            </w:pPr>
            <w:r w:rsidRPr="0088722F">
              <w:t>SIP</w:t>
            </w:r>
          </w:p>
        </w:tc>
      </w:tr>
      <w:tr w:rsidR="00ED1934" w:rsidRPr="006E233D" w:rsidTr="00D66578">
        <w:tc>
          <w:tcPr>
            <w:tcW w:w="918" w:type="dxa"/>
          </w:tcPr>
          <w:p w:rsidR="00ED1934" w:rsidRPr="0088722F" w:rsidRDefault="00ED1934" w:rsidP="00A65851">
            <w:r w:rsidRPr="0088722F">
              <w:t>234</w:t>
            </w:r>
          </w:p>
        </w:tc>
        <w:tc>
          <w:tcPr>
            <w:tcW w:w="1350" w:type="dxa"/>
          </w:tcPr>
          <w:p w:rsidR="00ED1934" w:rsidRPr="0088722F" w:rsidRDefault="00ED1934" w:rsidP="00A65851">
            <w:r w:rsidRPr="0088722F">
              <w:t>0510(1)(b)(A</w:t>
            </w:r>
            <w:r w:rsidRPr="0088722F">
              <w:lastRenderedPageBreak/>
              <w:t>) &amp; (B)</w:t>
            </w:r>
          </w:p>
        </w:tc>
        <w:tc>
          <w:tcPr>
            <w:tcW w:w="990" w:type="dxa"/>
          </w:tcPr>
          <w:p w:rsidR="00ED1934" w:rsidRPr="0088722F" w:rsidRDefault="00ED1934" w:rsidP="00A65851">
            <w:r w:rsidRPr="0088722F">
              <w:lastRenderedPageBreak/>
              <w:t>NA</w:t>
            </w:r>
          </w:p>
        </w:tc>
        <w:tc>
          <w:tcPr>
            <w:tcW w:w="1350" w:type="dxa"/>
          </w:tcPr>
          <w:p w:rsidR="00ED1934" w:rsidRPr="0088722F" w:rsidRDefault="00ED1934" w:rsidP="00A65851">
            <w:r w:rsidRPr="0088722F">
              <w:t>NA</w:t>
            </w:r>
          </w:p>
        </w:tc>
        <w:tc>
          <w:tcPr>
            <w:tcW w:w="4860" w:type="dxa"/>
          </w:tcPr>
          <w:p w:rsidR="00ED1934" w:rsidRPr="0088722F" w:rsidRDefault="00ED1934" w:rsidP="00B44642">
            <w:r w:rsidRPr="0088722F">
              <w:t>Change to:</w:t>
            </w:r>
          </w:p>
          <w:p w:rsidR="00ED1934" w:rsidRPr="0088722F" w:rsidRDefault="00ED1934" w:rsidP="0088722F">
            <w:r w:rsidRPr="0088722F">
              <w:lastRenderedPageBreak/>
              <w:t xml:space="preserve">“(b) No person must operate any veneer dryer such that visible air contaminants emitted from any dryer stack or emission point exceed: </w:t>
            </w:r>
          </w:p>
          <w:p w:rsidR="00ED1934" w:rsidRPr="0088722F" w:rsidRDefault="00ED1934"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ED1934" w:rsidRPr="0088722F" w:rsidRDefault="00ED1934" w:rsidP="00B44642">
            <w:r w:rsidRPr="0088722F">
              <w:t>(B) A maximum opacity of 20 percent as measured by EPA Method 9 at any time.”</w:t>
            </w:r>
          </w:p>
        </w:tc>
        <w:tc>
          <w:tcPr>
            <w:tcW w:w="4320" w:type="dxa"/>
          </w:tcPr>
          <w:p w:rsidR="00ED1934" w:rsidRPr="0088722F" w:rsidRDefault="00ED1934" w:rsidP="0088722F">
            <w:r>
              <w:lastRenderedPageBreak/>
              <w:t xml:space="preserve">Clarification. Include the definition language with </w:t>
            </w:r>
            <w:r>
              <w:lastRenderedPageBreak/>
              <w:t xml:space="preserve">the standard. </w:t>
            </w:r>
          </w:p>
        </w:tc>
        <w:tc>
          <w:tcPr>
            <w:tcW w:w="787" w:type="dxa"/>
          </w:tcPr>
          <w:p w:rsidR="00ED1934" w:rsidRPr="006E233D" w:rsidRDefault="00ED1934" w:rsidP="0066018C">
            <w:pPr>
              <w:jc w:val="center"/>
            </w:pPr>
            <w:r w:rsidRPr="0088722F">
              <w:lastRenderedPageBreak/>
              <w:t>SIP</w:t>
            </w:r>
          </w:p>
        </w:tc>
      </w:tr>
      <w:tr w:rsidR="00ED1934" w:rsidRPr="006E233D" w:rsidTr="000D2A22">
        <w:tc>
          <w:tcPr>
            <w:tcW w:w="918" w:type="dxa"/>
          </w:tcPr>
          <w:p w:rsidR="00ED1934" w:rsidRPr="006E233D" w:rsidRDefault="00ED1934" w:rsidP="000D2A22">
            <w:r w:rsidRPr="006E233D">
              <w:lastRenderedPageBreak/>
              <w:t>234</w:t>
            </w:r>
          </w:p>
        </w:tc>
        <w:tc>
          <w:tcPr>
            <w:tcW w:w="1350" w:type="dxa"/>
          </w:tcPr>
          <w:p w:rsidR="00ED1934" w:rsidRPr="006E233D" w:rsidRDefault="00ED1934" w:rsidP="000D2A22">
            <w:r w:rsidRPr="006E233D">
              <w:t>0510(1)(c)(A) and (B)</w:t>
            </w:r>
          </w:p>
        </w:tc>
        <w:tc>
          <w:tcPr>
            <w:tcW w:w="990" w:type="dxa"/>
          </w:tcPr>
          <w:p w:rsidR="00ED1934" w:rsidRPr="006E233D" w:rsidRDefault="00ED1934" w:rsidP="000D2A22">
            <w:r w:rsidRPr="006E233D">
              <w:t>NA</w:t>
            </w:r>
          </w:p>
        </w:tc>
        <w:tc>
          <w:tcPr>
            <w:tcW w:w="1350" w:type="dxa"/>
          </w:tcPr>
          <w:p w:rsidR="00ED1934" w:rsidRPr="006E233D" w:rsidRDefault="00ED1934" w:rsidP="000D2A22">
            <w:r w:rsidRPr="006E233D">
              <w:t>NA</w:t>
            </w:r>
          </w:p>
        </w:tc>
        <w:tc>
          <w:tcPr>
            <w:tcW w:w="4860" w:type="dxa"/>
          </w:tcPr>
          <w:p w:rsidR="00ED1934" w:rsidRDefault="00ED1934" w:rsidP="000D2A22">
            <w:r w:rsidRPr="006E233D">
              <w:t>Incorporate fuel moisture content into rule and add test method</w:t>
            </w:r>
            <w:r w:rsidR="008F73D4">
              <w:t>:</w:t>
            </w:r>
          </w:p>
          <w:p w:rsidR="008F73D4" w:rsidRPr="008F73D4" w:rsidRDefault="008F73D4" w:rsidP="008F73D4">
            <w:r>
              <w:t>“</w:t>
            </w:r>
            <w:r w:rsidRPr="008F73D4">
              <w:t>(A) 0.75 pounds per 1,000 square feet of veneer dried (3/8 inch basis) for units using fuel which has a moisture content equal to or less than 20 percent by weight on a wet basis as measured by ASTM D4442-84;</w:t>
            </w:r>
          </w:p>
          <w:p w:rsidR="008F73D4" w:rsidRPr="006E233D" w:rsidRDefault="008F73D4" w:rsidP="000D2A22">
            <w:r w:rsidRPr="008F73D4">
              <w:t>(B) 1.50 pounds per 1,000 square feet of veneer dried (3/8 inch basis) for units using fuel which has a moisture content greater than 20 percent by weight on a wet basis as measured by ASTM D4442-84</w:t>
            </w:r>
            <w:r>
              <w:t>;”</w:t>
            </w:r>
          </w:p>
        </w:tc>
        <w:tc>
          <w:tcPr>
            <w:tcW w:w="4320" w:type="dxa"/>
          </w:tcPr>
          <w:p w:rsidR="00ED1934" w:rsidRPr="006E233D" w:rsidRDefault="00ED1934" w:rsidP="000D2A22">
            <w:r w:rsidRPr="006E233D">
              <w:t>Avoids confusion about indirect heat transfer (e.g., boilers), direct heat transfer (e.g., dryers), and internal combustion devices (e.g., gas turbines).</w:t>
            </w:r>
          </w:p>
        </w:tc>
        <w:tc>
          <w:tcPr>
            <w:tcW w:w="787" w:type="dxa"/>
          </w:tcPr>
          <w:p w:rsidR="00ED1934" w:rsidRPr="006E233D" w:rsidRDefault="00ED1934" w:rsidP="000D2A22">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B3130F">
            <w:r w:rsidRPr="006E233D">
              <w:t>0510(</w:t>
            </w:r>
            <w:r>
              <w:t>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t>Change lbs/hr to pounds/hour</w:t>
            </w:r>
          </w:p>
        </w:tc>
        <w:tc>
          <w:tcPr>
            <w:tcW w:w="4320" w:type="dxa"/>
          </w:tcPr>
          <w:p w:rsidR="00ED1934" w:rsidRPr="006E233D" w:rsidRDefault="00ED1934" w:rsidP="00FE68CE">
            <w:r>
              <w:t>Clarification</w:t>
            </w:r>
          </w:p>
        </w:tc>
        <w:tc>
          <w:tcPr>
            <w:tcW w:w="787" w:type="dxa"/>
          </w:tcPr>
          <w:p w:rsidR="00ED1934" w:rsidRPr="006E233D" w:rsidRDefault="00ED1934" w:rsidP="0066018C">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t>234</w:t>
            </w:r>
          </w:p>
        </w:tc>
        <w:tc>
          <w:tcPr>
            <w:tcW w:w="1350" w:type="dxa"/>
            <w:tcBorders>
              <w:bottom w:val="double" w:sz="6" w:space="0" w:color="auto"/>
            </w:tcBorders>
          </w:tcPr>
          <w:p w:rsidR="00ED1934" w:rsidRPr="005A5027" w:rsidRDefault="00ED1934" w:rsidP="00AF5FE7">
            <w:r>
              <w:t>0510(3)</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ED1934" w:rsidRPr="005A5027" w:rsidRDefault="00ED1934" w:rsidP="005C6E8A">
            <w:r>
              <w:t>Clarification</w:t>
            </w:r>
          </w:p>
        </w:tc>
        <w:tc>
          <w:tcPr>
            <w:tcW w:w="787" w:type="dxa"/>
            <w:tcBorders>
              <w:bottom w:val="double" w:sz="6" w:space="0" w:color="auto"/>
            </w:tcBorders>
          </w:tcPr>
          <w:p w:rsidR="00ED1934" w:rsidRDefault="00ED1934" w:rsidP="005C6E8A">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t>234</w:t>
            </w:r>
          </w:p>
        </w:tc>
        <w:tc>
          <w:tcPr>
            <w:tcW w:w="1350" w:type="dxa"/>
            <w:tcBorders>
              <w:bottom w:val="double" w:sz="6" w:space="0" w:color="auto"/>
            </w:tcBorders>
          </w:tcPr>
          <w:p w:rsidR="00ED1934" w:rsidRPr="005A5027" w:rsidRDefault="00ED1934" w:rsidP="005C6E8A">
            <w:r>
              <w:t>0520(1)(a)</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ED1934" w:rsidRPr="005A5027" w:rsidRDefault="00ED1934" w:rsidP="005C6E8A">
            <w:r>
              <w:t>Clarification</w:t>
            </w:r>
          </w:p>
        </w:tc>
        <w:tc>
          <w:tcPr>
            <w:tcW w:w="787" w:type="dxa"/>
            <w:tcBorders>
              <w:bottom w:val="double" w:sz="6" w:space="0" w:color="auto"/>
            </w:tcBorders>
          </w:tcPr>
          <w:p w:rsidR="00ED1934" w:rsidRDefault="00ED1934" w:rsidP="005C6E8A">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t>234</w:t>
            </w:r>
          </w:p>
        </w:tc>
        <w:tc>
          <w:tcPr>
            <w:tcW w:w="1350" w:type="dxa"/>
            <w:tcBorders>
              <w:bottom w:val="double" w:sz="6" w:space="0" w:color="auto"/>
            </w:tcBorders>
          </w:tcPr>
          <w:p w:rsidR="00ED1934" w:rsidRPr="005A5027" w:rsidRDefault="00ED1934" w:rsidP="00271A00">
            <w:r>
              <w:t>0520(2)(a)</w:t>
            </w:r>
          </w:p>
        </w:tc>
        <w:tc>
          <w:tcPr>
            <w:tcW w:w="990" w:type="dxa"/>
            <w:tcBorders>
              <w:bottom w:val="double" w:sz="6" w:space="0" w:color="auto"/>
            </w:tcBorders>
          </w:tcPr>
          <w:p w:rsidR="00ED1934" w:rsidRPr="005A5027" w:rsidRDefault="00ED1934" w:rsidP="00271A00">
            <w:r>
              <w:t>NA</w:t>
            </w:r>
          </w:p>
        </w:tc>
        <w:tc>
          <w:tcPr>
            <w:tcW w:w="1350" w:type="dxa"/>
            <w:tcBorders>
              <w:bottom w:val="double" w:sz="6" w:space="0" w:color="auto"/>
            </w:tcBorders>
          </w:tcPr>
          <w:p w:rsidR="00ED1934" w:rsidRPr="005A5027" w:rsidRDefault="00ED1934" w:rsidP="00271A00">
            <w:r>
              <w:t>NA</w:t>
            </w:r>
          </w:p>
        </w:tc>
        <w:tc>
          <w:tcPr>
            <w:tcW w:w="4860" w:type="dxa"/>
            <w:tcBorders>
              <w:bottom w:val="double" w:sz="6" w:space="0" w:color="auto"/>
            </w:tcBorders>
          </w:tcPr>
          <w:p w:rsidR="00ED1934" w:rsidRPr="005A5027" w:rsidRDefault="00ED1934" w:rsidP="00447D81">
            <w:r>
              <w:t>Replace “lbs/hr” with “pounds per hour”</w:t>
            </w:r>
          </w:p>
        </w:tc>
        <w:tc>
          <w:tcPr>
            <w:tcW w:w="4320" w:type="dxa"/>
            <w:tcBorders>
              <w:bottom w:val="double" w:sz="6" w:space="0" w:color="auto"/>
            </w:tcBorders>
          </w:tcPr>
          <w:p w:rsidR="00ED1934" w:rsidRPr="005A5027" w:rsidRDefault="00ED1934" w:rsidP="00447D81">
            <w:r>
              <w:t>Clarification</w:t>
            </w:r>
          </w:p>
        </w:tc>
        <w:tc>
          <w:tcPr>
            <w:tcW w:w="787" w:type="dxa"/>
            <w:tcBorders>
              <w:bottom w:val="double" w:sz="6" w:space="0" w:color="auto"/>
            </w:tcBorders>
          </w:tcPr>
          <w:p w:rsidR="00ED1934" w:rsidRDefault="00ED1934" w:rsidP="00057DE5">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t>234</w:t>
            </w:r>
          </w:p>
        </w:tc>
        <w:tc>
          <w:tcPr>
            <w:tcW w:w="1350" w:type="dxa"/>
            <w:tcBorders>
              <w:bottom w:val="double" w:sz="6" w:space="0" w:color="auto"/>
            </w:tcBorders>
          </w:tcPr>
          <w:p w:rsidR="00ED1934" w:rsidRPr="005A5027" w:rsidRDefault="00ED1934" w:rsidP="005C6E8A">
            <w:r>
              <w:t>0530(1)(a)</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 xml:space="preserve">(a) Every person operating or intending to operate a hardboard manufacturing plant must enclose all truck </w:t>
            </w:r>
            <w:r w:rsidRPr="00AF5FE7">
              <w:lastRenderedPageBreak/>
              <w:t>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D1934" w:rsidRPr="005A5027" w:rsidRDefault="00ED1934" w:rsidP="005C6E8A">
            <w:r>
              <w:lastRenderedPageBreak/>
              <w:t>Clarification</w:t>
            </w:r>
          </w:p>
        </w:tc>
        <w:tc>
          <w:tcPr>
            <w:tcW w:w="787" w:type="dxa"/>
            <w:tcBorders>
              <w:bottom w:val="double" w:sz="6" w:space="0" w:color="auto"/>
            </w:tcBorders>
          </w:tcPr>
          <w:p w:rsidR="00ED1934" w:rsidRDefault="00ED1934" w:rsidP="005C6E8A">
            <w:pPr>
              <w:jc w:val="center"/>
            </w:pPr>
            <w:r>
              <w:t>SIP</w:t>
            </w:r>
          </w:p>
        </w:tc>
      </w:tr>
      <w:tr w:rsidR="00C90C25" w:rsidRPr="005A5027" w:rsidTr="00C90C25">
        <w:tc>
          <w:tcPr>
            <w:tcW w:w="918" w:type="dxa"/>
            <w:tcBorders>
              <w:bottom w:val="double" w:sz="6" w:space="0" w:color="auto"/>
            </w:tcBorders>
          </w:tcPr>
          <w:p w:rsidR="00C90C25" w:rsidRPr="005A5027" w:rsidRDefault="00C90C25" w:rsidP="00C90C25">
            <w:r>
              <w:lastRenderedPageBreak/>
              <w:t>234</w:t>
            </w:r>
          </w:p>
        </w:tc>
        <w:tc>
          <w:tcPr>
            <w:tcW w:w="1350" w:type="dxa"/>
            <w:tcBorders>
              <w:bottom w:val="double" w:sz="6" w:space="0" w:color="auto"/>
            </w:tcBorders>
          </w:tcPr>
          <w:p w:rsidR="00C90C25" w:rsidRPr="005A5027" w:rsidRDefault="00C90C25" w:rsidP="00C90C25">
            <w:r>
              <w:t>0530(2)</w:t>
            </w:r>
          </w:p>
        </w:tc>
        <w:tc>
          <w:tcPr>
            <w:tcW w:w="990" w:type="dxa"/>
            <w:tcBorders>
              <w:bottom w:val="double" w:sz="6" w:space="0" w:color="auto"/>
            </w:tcBorders>
          </w:tcPr>
          <w:p w:rsidR="00C90C25" w:rsidRPr="005A5027" w:rsidRDefault="00C90C25" w:rsidP="00C90C25">
            <w:r>
              <w:t>NA</w:t>
            </w:r>
          </w:p>
        </w:tc>
        <w:tc>
          <w:tcPr>
            <w:tcW w:w="1350" w:type="dxa"/>
            <w:tcBorders>
              <w:bottom w:val="double" w:sz="6" w:space="0" w:color="auto"/>
            </w:tcBorders>
          </w:tcPr>
          <w:p w:rsidR="00C90C25" w:rsidRPr="005A5027" w:rsidRDefault="00C90C25" w:rsidP="00C90C25">
            <w:r>
              <w:t>NA</w:t>
            </w:r>
          </w:p>
        </w:tc>
        <w:tc>
          <w:tcPr>
            <w:tcW w:w="4860" w:type="dxa"/>
            <w:tcBorders>
              <w:bottom w:val="double" w:sz="6" w:space="0" w:color="auto"/>
            </w:tcBorders>
          </w:tcPr>
          <w:p w:rsidR="00C90C25" w:rsidRPr="005A5027" w:rsidRDefault="00C90C25" w:rsidP="00C90C25">
            <w:r>
              <w:t>Replace “lbs/hr” with “pounds per hour”</w:t>
            </w:r>
          </w:p>
        </w:tc>
        <w:tc>
          <w:tcPr>
            <w:tcW w:w="4320" w:type="dxa"/>
            <w:tcBorders>
              <w:bottom w:val="double" w:sz="6" w:space="0" w:color="auto"/>
            </w:tcBorders>
          </w:tcPr>
          <w:p w:rsidR="00C90C25" w:rsidRPr="005A5027" w:rsidRDefault="00C90C25" w:rsidP="00C90C25">
            <w:r>
              <w:t>Clarification</w:t>
            </w:r>
          </w:p>
        </w:tc>
        <w:tc>
          <w:tcPr>
            <w:tcW w:w="787" w:type="dxa"/>
            <w:tcBorders>
              <w:bottom w:val="double" w:sz="6" w:space="0" w:color="auto"/>
            </w:tcBorders>
          </w:tcPr>
          <w:p w:rsidR="00C90C25" w:rsidRDefault="00C90C25" w:rsidP="00C90C25">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234</w:t>
            </w:r>
          </w:p>
        </w:tc>
        <w:tc>
          <w:tcPr>
            <w:tcW w:w="1350" w:type="dxa"/>
            <w:tcBorders>
              <w:bottom w:val="double" w:sz="6" w:space="0" w:color="auto"/>
            </w:tcBorders>
          </w:tcPr>
          <w:p w:rsidR="00ED1934" w:rsidRPr="005A5027" w:rsidRDefault="00ED1934" w:rsidP="00271A00">
            <w:r w:rsidRPr="005A5027">
              <w:t>0530(3)(a)</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5A5027" w:rsidRDefault="00ED1934" w:rsidP="00271A00">
            <w:r w:rsidRPr="005A5027">
              <w:t>NA</w:t>
            </w:r>
          </w:p>
        </w:tc>
        <w:tc>
          <w:tcPr>
            <w:tcW w:w="4860" w:type="dxa"/>
            <w:tcBorders>
              <w:bottom w:val="double" w:sz="6" w:space="0" w:color="auto"/>
            </w:tcBorders>
          </w:tcPr>
          <w:p w:rsidR="00ED1934" w:rsidRPr="005A5027" w:rsidRDefault="00ED1934" w:rsidP="00447D81">
            <w:r w:rsidRPr="005A5027">
              <w:t>Add “except as allowed by paragraph (b)”</w:t>
            </w:r>
            <w:r w:rsidR="00C90C25">
              <w:t xml:space="preserve"> at the end</w:t>
            </w:r>
          </w:p>
        </w:tc>
        <w:tc>
          <w:tcPr>
            <w:tcW w:w="4320" w:type="dxa"/>
            <w:tcBorders>
              <w:bottom w:val="double" w:sz="6" w:space="0" w:color="auto"/>
            </w:tcBorders>
          </w:tcPr>
          <w:p w:rsidR="00ED1934" w:rsidRPr="005A5027" w:rsidRDefault="00ED1934" w:rsidP="00447D81">
            <w:r w:rsidRPr="005A5027">
              <w:t>Correction</w:t>
            </w:r>
            <w:r>
              <w:t xml:space="preserve">. </w:t>
            </w:r>
            <w:r w:rsidRPr="005A5027">
              <w:t>Paragraph (b) allows an exception for a lower temperature than 1500 F from the requirement to incinerate gases and vapors in a hardboard tempering oven</w:t>
            </w:r>
            <w:r w:rsidR="00AF264D">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234</w:t>
            </w:r>
          </w:p>
        </w:tc>
        <w:tc>
          <w:tcPr>
            <w:tcW w:w="1350" w:type="dxa"/>
            <w:tcBorders>
              <w:bottom w:val="double" w:sz="6" w:space="0" w:color="auto"/>
            </w:tcBorders>
          </w:tcPr>
          <w:p w:rsidR="00ED1934" w:rsidRPr="005A5027" w:rsidRDefault="00ED1934" w:rsidP="00271A00">
            <w:r w:rsidRPr="005A5027">
              <w:t>0530(3)(b)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5A5027" w:rsidRDefault="00ED1934" w:rsidP="00271A00">
            <w:r w:rsidRPr="005A5027">
              <w:t>NA</w:t>
            </w:r>
          </w:p>
        </w:tc>
        <w:tc>
          <w:tcPr>
            <w:tcW w:w="4860" w:type="dxa"/>
            <w:tcBorders>
              <w:bottom w:val="double" w:sz="6" w:space="0" w:color="auto"/>
            </w:tcBorders>
          </w:tcPr>
          <w:p w:rsidR="00ED1934" w:rsidRPr="005A5027" w:rsidRDefault="00ED1934" w:rsidP="00447D81">
            <w:r w:rsidRPr="005A5027">
              <w:t>Change to</w:t>
            </w:r>
            <w:r w:rsidR="00C90C25">
              <w:t>:</w:t>
            </w:r>
          </w:p>
          <w:p w:rsidR="00ED1934" w:rsidRPr="005A5027" w:rsidRDefault="00ED1934"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ED1934" w:rsidRPr="005A5027" w:rsidRDefault="00ED1934"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ED1934" w:rsidRPr="005A5027" w:rsidRDefault="00ED1934" w:rsidP="00271A00"/>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5A5027" w:rsidRDefault="00ED1934" w:rsidP="00A65851">
            <w:r w:rsidRPr="005A5027">
              <w:t>234</w:t>
            </w:r>
          </w:p>
        </w:tc>
        <w:tc>
          <w:tcPr>
            <w:tcW w:w="1350" w:type="dxa"/>
            <w:tcBorders>
              <w:bottom w:val="double" w:sz="6" w:space="0" w:color="auto"/>
            </w:tcBorders>
          </w:tcPr>
          <w:p w:rsidR="00ED1934" w:rsidRPr="005A5027" w:rsidRDefault="00ED1934" w:rsidP="00A65851">
            <w:r w:rsidRPr="005A5027">
              <w:t>0530(3)(c) &amp; (d)</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FE68CE">
            <w:r w:rsidRPr="005A5027">
              <w:t>Delete subsections (c) and (d):</w:t>
            </w:r>
          </w:p>
          <w:p w:rsidR="00ED1934" w:rsidRPr="005A5027" w:rsidRDefault="00ED1934" w:rsidP="00447D81">
            <w:r>
              <w:t>“</w:t>
            </w:r>
            <w:r w:rsidRPr="005A5027">
              <w:t xml:space="preserve">(c) In no case shall fume incinerators installed pursuant to this section be operated at temperatures less than 1000° F.; </w:t>
            </w:r>
          </w:p>
          <w:p w:rsidR="00ED1934" w:rsidRPr="005A5027" w:rsidRDefault="00ED1934"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D1934" w:rsidRPr="00B8211F" w:rsidRDefault="00ED1934"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234</w:t>
            </w:r>
          </w:p>
        </w:tc>
        <w:tc>
          <w:tcPr>
            <w:tcW w:w="1350" w:type="dxa"/>
            <w:tcBorders>
              <w:bottom w:val="double" w:sz="6" w:space="0" w:color="auto"/>
            </w:tcBorders>
          </w:tcPr>
          <w:p w:rsidR="00ED1934" w:rsidRPr="006E233D" w:rsidRDefault="00ED1934" w:rsidP="00A65851">
            <w:r w:rsidRPr="006E233D">
              <w:t>0540</w:t>
            </w:r>
          </w:p>
        </w:tc>
        <w:tc>
          <w:tcPr>
            <w:tcW w:w="990"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4860" w:type="dxa"/>
            <w:tcBorders>
              <w:bottom w:val="double" w:sz="6" w:space="0" w:color="auto"/>
            </w:tcBorders>
          </w:tcPr>
          <w:p w:rsidR="00ED1934" w:rsidRPr="006E233D" w:rsidRDefault="00ED1934" w:rsidP="00FE68CE">
            <w:r w:rsidRPr="006E233D">
              <w:t>Add a rule for Testing and Monitoring</w:t>
            </w:r>
          </w:p>
        </w:tc>
        <w:tc>
          <w:tcPr>
            <w:tcW w:w="4320" w:type="dxa"/>
            <w:tcBorders>
              <w:bottom w:val="double" w:sz="6" w:space="0" w:color="auto"/>
            </w:tcBorders>
          </w:tcPr>
          <w:p w:rsidR="00ED1934" w:rsidRPr="006E233D" w:rsidRDefault="00ED1934" w:rsidP="00FE68CE">
            <w:r w:rsidRPr="006E233D">
              <w:t>A test method should always be specified with each standard  in order to be able to show compliance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3D4DE3">
        <w:tc>
          <w:tcPr>
            <w:tcW w:w="918" w:type="dxa"/>
            <w:tcBorders>
              <w:bottom w:val="double" w:sz="6" w:space="0" w:color="auto"/>
            </w:tcBorders>
            <w:shd w:val="clear" w:color="auto" w:fill="B2A1C7" w:themeFill="accent4" w:themeFillTint="99"/>
          </w:tcPr>
          <w:p w:rsidR="00ED1934" w:rsidRPr="006E233D" w:rsidRDefault="00ED1934" w:rsidP="00A65851">
            <w:r w:rsidRPr="006E233D">
              <w:t>236</w:t>
            </w:r>
          </w:p>
        </w:tc>
        <w:tc>
          <w:tcPr>
            <w:tcW w:w="1350" w:type="dxa"/>
            <w:tcBorders>
              <w:bottom w:val="double" w:sz="6" w:space="0" w:color="auto"/>
            </w:tcBorders>
            <w:shd w:val="clear" w:color="auto" w:fill="B2A1C7" w:themeFill="accent4" w:themeFillTint="99"/>
          </w:tcPr>
          <w:p w:rsidR="00ED1934" w:rsidRPr="006E233D" w:rsidRDefault="00ED1934" w:rsidP="00A65851"/>
        </w:tc>
        <w:tc>
          <w:tcPr>
            <w:tcW w:w="990" w:type="dxa"/>
            <w:tcBorders>
              <w:bottom w:val="double" w:sz="6" w:space="0" w:color="auto"/>
            </w:tcBorders>
            <w:shd w:val="clear" w:color="auto" w:fill="B2A1C7" w:themeFill="accent4" w:themeFillTint="99"/>
          </w:tcPr>
          <w:p w:rsidR="00ED1934" w:rsidRPr="006E233D" w:rsidRDefault="00ED1934" w:rsidP="00A65851">
            <w:pPr>
              <w:rPr>
                <w:color w:val="000000"/>
              </w:rPr>
            </w:pPr>
          </w:p>
        </w:tc>
        <w:tc>
          <w:tcPr>
            <w:tcW w:w="1350" w:type="dxa"/>
            <w:tcBorders>
              <w:bottom w:val="double" w:sz="6" w:space="0" w:color="auto"/>
            </w:tcBorders>
            <w:shd w:val="clear" w:color="auto" w:fill="B2A1C7" w:themeFill="accent4" w:themeFillTint="99"/>
          </w:tcPr>
          <w:p w:rsidR="00ED1934" w:rsidRPr="006E233D" w:rsidRDefault="00ED1934" w:rsidP="00A65851">
            <w:pPr>
              <w:rPr>
                <w:color w:val="000000"/>
              </w:rPr>
            </w:pPr>
          </w:p>
        </w:tc>
        <w:tc>
          <w:tcPr>
            <w:tcW w:w="4860" w:type="dxa"/>
            <w:tcBorders>
              <w:bottom w:val="double" w:sz="6" w:space="0" w:color="auto"/>
            </w:tcBorders>
            <w:shd w:val="clear" w:color="auto" w:fill="B2A1C7" w:themeFill="accent4" w:themeFillTint="99"/>
          </w:tcPr>
          <w:p w:rsidR="00ED1934" w:rsidRPr="006E233D" w:rsidRDefault="00ED1934"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D1934" w:rsidRPr="006E233D" w:rsidRDefault="00ED1934" w:rsidP="00FE68CE"/>
        </w:tc>
        <w:tc>
          <w:tcPr>
            <w:tcW w:w="787" w:type="dxa"/>
            <w:tcBorders>
              <w:bottom w:val="double" w:sz="6" w:space="0" w:color="auto"/>
            </w:tcBorders>
            <w:shd w:val="clear" w:color="auto" w:fill="B2A1C7" w:themeFill="accent4" w:themeFillTint="99"/>
          </w:tcPr>
          <w:p w:rsidR="00ED1934" w:rsidRPr="006E233D" w:rsidRDefault="00ED1934" w:rsidP="00FE68CE"/>
        </w:tc>
      </w:tr>
      <w:tr w:rsidR="00ED1934" w:rsidRPr="006E233D" w:rsidTr="0031145F">
        <w:tc>
          <w:tcPr>
            <w:tcW w:w="918" w:type="dxa"/>
          </w:tcPr>
          <w:p w:rsidR="00ED1934" w:rsidRPr="0067052D" w:rsidRDefault="00ED1934" w:rsidP="0031145F">
            <w:r w:rsidRPr="0067052D">
              <w:t>236</w:t>
            </w:r>
          </w:p>
        </w:tc>
        <w:tc>
          <w:tcPr>
            <w:tcW w:w="1350" w:type="dxa"/>
          </w:tcPr>
          <w:p w:rsidR="00ED1934" w:rsidRPr="0067052D" w:rsidRDefault="00ED1934" w:rsidP="0031145F">
            <w:r w:rsidRPr="0067052D">
              <w:t>NA</w:t>
            </w:r>
          </w:p>
        </w:tc>
        <w:tc>
          <w:tcPr>
            <w:tcW w:w="990" w:type="dxa"/>
          </w:tcPr>
          <w:p w:rsidR="00ED1934" w:rsidRPr="0067052D" w:rsidRDefault="00ED1934" w:rsidP="0031145F">
            <w:r w:rsidRPr="0067052D">
              <w:t>NA</w:t>
            </w:r>
          </w:p>
        </w:tc>
        <w:tc>
          <w:tcPr>
            <w:tcW w:w="1350" w:type="dxa"/>
          </w:tcPr>
          <w:p w:rsidR="00ED1934" w:rsidRPr="0067052D" w:rsidRDefault="00ED1934" w:rsidP="0031145F">
            <w:r w:rsidRPr="0067052D">
              <w:t>NA</w:t>
            </w:r>
          </w:p>
        </w:tc>
        <w:tc>
          <w:tcPr>
            <w:tcW w:w="4860" w:type="dxa"/>
          </w:tcPr>
          <w:p w:rsidR="00ED1934" w:rsidRPr="0067052D" w:rsidRDefault="00ED1934" w:rsidP="0031145F">
            <w:r w:rsidRPr="0067052D">
              <w:t>Delete the note:</w:t>
            </w:r>
          </w:p>
          <w:p w:rsidR="00ED1934" w:rsidRPr="0067052D" w:rsidRDefault="00ED1934"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D1934" w:rsidRPr="0067052D" w:rsidRDefault="00ED1934" w:rsidP="0067052D">
            <w:r w:rsidRPr="0067052D">
              <w:t>This note is no longer needed</w:t>
            </w:r>
            <w:r>
              <w:t xml:space="preserve">. </w:t>
            </w:r>
          </w:p>
        </w:tc>
        <w:tc>
          <w:tcPr>
            <w:tcW w:w="787" w:type="dxa"/>
          </w:tcPr>
          <w:p w:rsidR="00ED1934" w:rsidRDefault="00ED1934" w:rsidP="0031145F">
            <w:pPr>
              <w:jc w:val="center"/>
            </w:pPr>
            <w:r w:rsidRPr="0067052D">
              <w:t>NA</w:t>
            </w:r>
          </w:p>
        </w:tc>
      </w:tr>
      <w:tr w:rsidR="00ED1934" w:rsidRPr="006E233D" w:rsidTr="003D4DE3">
        <w:tc>
          <w:tcPr>
            <w:tcW w:w="918" w:type="dxa"/>
            <w:shd w:val="clear" w:color="auto" w:fill="FABF8F" w:themeFill="accent6" w:themeFillTint="99"/>
          </w:tcPr>
          <w:p w:rsidR="00ED1934" w:rsidRPr="006E233D" w:rsidRDefault="00ED1934" w:rsidP="00150322">
            <w:r w:rsidRPr="006E233D">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Primary Aluminum Standards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8A51F0" w:rsidRDefault="00ED1934" w:rsidP="00A65851">
            <w:r w:rsidRPr="008A51F0">
              <w:t>236</w:t>
            </w:r>
          </w:p>
        </w:tc>
        <w:tc>
          <w:tcPr>
            <w:tcW w:w="1350" w:type="dxa"/>
          </w:tcPr>
          <w:p w:rsidR="00ED1934" w:rsidRPr="008A51F0" w:rsidRDefault="00ED1934" w:rsidP="00A65851">
            <w:r w:rsidRPr="008A51F0">
              <w:t>0010(1)</w:t>
            </w:r>
          </w:p>
        </w:tc>
        <w:tc>
          <w:tcPr>
            <w:tcW w:w="990" w:type="dxa"/>
          </w:tcPr>
          <w:p w:rsidR="00ED1934" w:rsidRPr="008A51F0" w:rsidRDefault="00ED1934" w:rsidP="00A65851">
            <w:r w:rsidRPr="008A51F0">
              <w:t>NA</w:t>
            </w:r>
          </w:p>
        </w:tc>
        <w:tc>
          <w:tcPr>
            <w:tcW w:w="1350" w:type="dxa"/>
          </w:tcPr>
          <w:p w:rsidR="00ED1934" w:rsidRPr="008A51F0" w:rsidRDefault="00ED1934" w:rsidP="00A65851">
            <w:r w:rsidRPr="008A51F0">
              <w:t>NA</w:t>
            </w:r>
          </w:p>
        </w:tc>
        <w:tc>
          <w:tcPr>
            <w:tcW w:w="4860" w:type="dxa"/>
          </w:tcPr>
          <w:p w:rsidR="00ED1934" w:rsidRPr="008A51F0" w:rsidRDefault="00ED1934" w:rsidP="00FE68CE">
            <w:r w:rsidRPr="008A51F0">
              <w:t>Delete definition of “all sources”</w:t>
            </w:r>
          </w:p>
        </w:tc>
        <w:tc>
          <w:tcPr>
            <w:tcW w:w="4320" w:type="dxa"/>
          </w:tcPr>
          <w:p w:rsidR="00ED1934" w:rsidRPr="008A51F0" w:rsidRDefault="00ED1934" w:rsidP="00FE68CE">
            <w:r w:rsidRPr="008A51F0">
              <w:t>Definition no longer needed since primary aluminum and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F5FE2">
            <w:r w:rsidRPr="006E233D">
              <w:t>Delete definition of “annual average”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“anode baking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236</w:t>
            </w:r>
          </w:p>
        </w:tc>
        <w:tc>
          <w:tcPr>
            <w:tcW w:w="1350" w:type="dxa"/>
          </w:tcPr>
          <w:p w:rsidR="00ED1934" w:rsidRPr="006E233D" w:rsidRDefault="00ED1934" w:rsidP="00A65851">
            <w:r w:rsidRPr="006E233D">
              <w:t>0010(4)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“anode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“average dry laterite ore production rate”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C6BDF" w:rsidRDefault="00ED1934" w:rsidP="00A65851">
            <w:r w:rsidRPr="006C6BDF">
              <w:t>236</w:t>
            </w:r>
          </w:p>
        </w:tc>
        <w:tc>
          <w:tcPr>
            <w:tcW w:w="1350" w:type="dxa"/>
          </w:tcPr>
          <w:p w:rsidR="00ED1934" w:rsidRPr="006C6BDF" w:rsidRDefault="00C41A40" w:rsidP="00A65851">
            <w:r>
              <w:t>0010(6</w:t>
            </w:r>
            <w:r w:rsidR="00ED1934" w:rsidRPr="006C6BDF">
              <w:t>)</w:t>
            </w:r>
          </w:p>
        </w:tc>
        <w:tc>
          <w:tcPr>
            <w:tcW w:w="990" w:type="dxa"/>
          </w:tcPr>
          <w:p w:rsidR="00ED1934" w:rsidRPr="006C6BDF" w:rsidRDefault="00ED1934" w:rsidP="00A65851">
            <w:r w:rsidRPr="006C6BDF">
              <w:t>NA</w:t>
            </w:r>
          </w:p>
        </w:tc>
        <w:tc>
          <w:tcPr>
            <w:tcW w:w="1350" w:type="dxa"/>
          </w:tcPr>
          <w:p w:rsidR="00ED1934" w:rsidRPr="006C6BDF" w:rsidRDefault="00ED1934" w:rsidP="00A65851">
            <w:r w:rsidRPr="006C6BDF">
              <w:t>NA</w:t>
            </w:r>
          </w:p>
        </w:tc>
        <w:tc>
          <w:tcPr>
            <w:tcW w:w="4860" w:type="dxa"/>
          </w:tcPr>
          <w:p w:rsidR="00ED1934" w:rsidRPr="006C6BDF" w:rsidRDefault="00ED1934" w:rsidP="00DF639D">
            <w:r w:rsidRPr="006C6BDF">
              <w:t>Delete definition of “collection efficiency” and define “control efficiency,” “capture efficiency,”  “destruction efficiency,” and “removal efficiency”</w:t>
            </w:r>
          </w:p>
        </w:tc>
        <w:tc>
          <w:tcPr>
            <w:tcW w:w="4320" w:type="dxa"/>
          </w:tcPr>
          <w:p w:rsidR="00ED1934" w:rsidRDefault="00ED1934"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D1934" w:rsidRDefault="00ED1934" w:rsidP="004E2669"/>
          <w:p w:rsidR="00ED1934" w:rsidRPr="00596E83" w:rsidRDefault="00ED1934"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0010(7)</w:t>
            </w:r>
          </w:p>
        </w:tc>
        <w:tc>
          <w:tcPr>
            <w:tcW w:w="990" w:type="dxa"/>
          </w:tcPr>
          <w:p w:rsidR="00ED1934" w:rsidRPr="006E233D" w:rsidRDefault="00ED1934" w:rsidP="00A65851">
            <w:r w:rsidRPr="006E233D">
              <w:t>200</w:t>
            </w:r>
          </w:p>
        </w:tc>
        <w:tc>
          <w:tcPr>
            <w:tcW w:w="1350" w:type="dxa"/>
          </w:tcPr>
          <w:p w:rsidR="00ED1934" w:rsidRPr="006E233D" w:rsidRDefault="00ED1934" w:rsidP="00C41A40">
            <w:r w:rsidRPr="006E233D">
              <w:t>0020(2</w:t>
            </w:r>
            <w:r w:rsidR="00C41A40">
              <w:t>9)</w:t>
            </w:r>
          </w:p>
        </w:tc>
        <w:tc>
          <w:tcPr>
            <w:tcW w:w="4860" w:type="dxa"/>
          </w:tcPr>
          <w:p w:rsidR="00ED1934" w:rsidRPr="006E233D" w:rsidRDefault="00ED1934" w:rsidP="00DF639D">
            <w:r w:rsidRPr="006E233D">
              <w:t xml:space="preserve">Delete definition of “Commission” </w:t>
            </w:r>
          </w:p>
        </w:tc>
        <w:tc>
          <w:tcPr>
            <w:tcW w:w="4320" w:type="dxa"/>
          </w:tcPr>
          <w:p w:rsidR="00ED1934" w:rsidRPr="006E233D" w:rsidRDefault="00ED1934" w:rsidP="00DF639D">
            <w:r w:rsidRPr="006E233D">
              <w:t>Definition different from division 200 definition,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0010(8)</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“cured forage”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0010(9)</w:t>
            </w:r>
          </w:p>
        </w:tc>
        <w:tc>
          <w:tcPr>
            <w:tcW w:w="990" w:type="dxa"/>
          </w:tcPr>
          <w:p w:rsidR="00ED1934" w:rsidRPr="006E233D" w:rsidRDefault="00ED1934" w:rsidP="00A65851">
            <w:r w:rsidRPr="006E233D">
              <w:t>200</w:t>
            </w:r>
          </w:p>
        </w:tc>
        <w:tc>
          <w:tcPr>
            <w:tcW w:w="1350" w:type="dxa"/>
          </w:tcPr>
          <w:p w:rsidR="00ED1934" w:rsidRPr="006E233D" w:rsidRDefault="00C41A40" w:rsidP="00A65851">
            <w:r>
              <w:t>0020(40</w:t>
            </w:r>
            <w:r w:rsidR="00ED1934" w:rsidRPr="006E233D">
              <w:t>)</w:t>
            </w:r>
          </w:p>
        </w:tc>
        <w:tc>
          <w:tcPr>
            <w:tcW w:w="4860" w:type="dxa"/>
          </w:tcPr>
          <w:p w:rsidR="00ED1934" w:rsidRPr="006E233D" w:rsidRDefault="00ED1934" w:rsidP="00DF639D">
            <w:r w:rsidRPr="006E233D">
              <w:t xml:space="preserve">Delete definition of “Department” </w:t>
            </w:r>
          </w:p>
        </w:tc>
        <w:tc>
          <w:tcPr>
            <w:tcW w:w="4320" w:type="dxa"/>
          </w:tcPr>
          <w:p w:rsidR="00ED1934" w:rsidRPr="006E233D" w:rsidRDefault="00ED1934" w:rsidP="009E170E">
            <w:r w:rsidRPr="006E233D">
              <w:t>Definition different from division 200 definition,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E5BBD">
            <w:r w:rsidRPr="006E233D">
              <w:t>Delete definition of “dry laterite ore”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0010(12)</w:t>
            </w:r>
          </w:p>
        </w:tc>
        <w:tc>
          <w:tcPr>
            <w:tcW w:w="990" w:type="dxa"/>
          </w:tcPr>
          <w:p w:rsidR="00ED1934" w:rsidRPr="006E233D" w:rsidRDefault="00ED1934" w:rsidP="00A65851">
            <w:r w:rsidRPr="006E233D">
              <w:t>200</w:t>
            </w:r>
          </w:p>
        </w:tc>
        <w:tc>
          <w:tcPr>
            <w:tcW w:w="1350" w:type="dxa"/>
          </w:tcPr>
          <w:p w:rsidR="00ED1934" w:rsidRPr="006E233D" w:rsidRDefault="00C41A40" w:rsidP="00A65851">
            <w:r>
              <w:t>0020(51</w:t>
            </w:r>
            <w:r w:rsidR="00ED1934" w:rsidRPr="006E233D">
              <w:t>)</w:t>
            </w:r>
          </w:p>
        </w:tc>
        <w:tc>
          <w:tcPr>
            <w:tcW w:w="4860" w:type="dxa"/>
          </w:tcPr>
          <w:p w:rsidR="00ED1934" w:rsidRPr="006E233D" w:rsidRDefault="00ED1934" w:rsidP="00DF639D">
            <w:r w:rsidRPr="006E233D">
              <w:t xml:space="preserve">Delete definition of “emission” </w:t>
            </w:r>
          </w:p>
        </w:tc>
        <w:tc>
          <w:tcPr>
            <w:tcW w:w="4320" w:type="dxa"/>
          </w:tcPr>
          <w:p w:rsidR="00ED1934" w:rsidRPr="006E233D" w:rsidRDefault="00ED1934" w:rsidP="00DF639D">
            <w:r w:rsidRPr="006E233D">
              <w:t>Definition different from division 200 but same as division 240</w:t>
            </w:r>
            <w:r>
              <w:t xml:space="preserve">. </w:t>
            </w:r>
            <w:r w:rsidRPr="006E233D">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236</w:t>
            </w:r>
          </w:p>
        </w:tc>
        <w:tc>
          <w:tcPr>
            <w:tcW w:w="1350" w:type="dxa"/>
          </w:tcPr>
          <w:p w:rsidR="00ED1934" w:rsidRPr="005A5027" w:rsidRDefault="00ED1934" w:rsidP="00A65851">
            <w:r w:rsidRPr="005A5027">
              <w:t>0010(13)</w:t>
            </w:r>
          </w:p>
        </w:tc>
        <w:tc>
          <w:tcPr>
            <w:tcW w:w="990" w:type="dxa"/>
          </w:tcPr>
          <w:p w:rsidR="00ED1934" w:rsidRPr="005A5027" w:rsidRDefault="00ED1934" w:rsidP="00A65851">
            <w:r w:rsidRPr="005A5027">
              <w:t>200</w:t>
            </w:r>
          </w:p>
        </w:tc>
        <w:tc>
          <w:tcPr>
            <w:tcW w:w="1350" w:type="dxa"/>
          </w:tcPr>
          <w:p w:rsidR="00ED1934" w:rsidRPr="005A5027" w:rsidRDefault="00C41A40" w:rsidP="00A65851">
            <w:r>
              <w:t>0020(54</w:t>
            </w:r>
            <w:r w:rsidR="00ED1934" w:rsidRPr="005A5027">
              <w:t>)</w:t>
            </w:r>
          </w:p>
        </w:tc>
        <w:tc>
          <w:tcPr>
            <w:tcW w:w="4860" w:type="dxa"/>
          </w:tcPr>
          <w:p w:rsidR="00ED1934" w:rsidRPr="005A5027" w:rsidRDefault="00ED1934" w:rsidP="00F15FB8">
            <w:r w:rsidRPr="005A5027">
              <w:t xml:space="preserve">Delete the definition of “emission standards”  </w:t>
            </w:r>
          </w:p>
        </w:tc>
        <w:tc>
          <w:tcPr>
            <w:tcW w:w="4320" w:type="dxa"/>
          </w:tcPr>
          <w:p w:rsidR="00ED1934" w:rsidRPr="005A5027" w:rsidRDefault="00ED1934"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“ferronickel”</w:t>
            </w:r>
          </w:p>
        </w:tc>
        <w:tc>
          <w:tcPr>
            <w:tcW w:w="4320" w:type="dxa"/>
          </w:tcPr>
          <w:p w:rsidR="00ED1934" w:rsidRPr="006E233D" w:rsidRDefault="00ED1934" w:rsidP="00FE68CE">
            <w:r w:rsidRPr="006E233D">
              <w:t xml:space="preserve">Definition no longer needed since ferronickel rules </w:t>
            </w:r>
            <w:r w:rsidRPr="006E233D">
              <w:lastRenderedPageBreak/>
              <w:t>are being repealed</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236</w:t>
            </w:r>
          </w:p>
        </w:tc>
        <w:tc>
          <w:tcPr>
            <w:tcW w:w="1350" w:type="dxa"/>
          </w:tcPr>
          <w:p w:rsidR="00ED1934" w:rsidRPr="006E233D" w:rsidRDefault="00ED1934" w:rsidP="00A65851">
            <w:r w:rsidRPr="006E233D">
              <w:t>0010(15)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“fluorides”</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“forage”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960E3F">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0010(17)</w:t>
            </w:r>
          </w:p>
        </w:tc>
        <w:tc>
          <w:tcPr>
            <w:tcW w:w="990" w:type="dxa"/>
          </w:tcPr>
          <w:p w:rsidR="00ED1934" w:rsidRPr="006E233D" w:rsidRDefault="00ED1934" w:rsidP="00A65851">
            <w:r w:rsidRPr="006E233D">
              <w:t>200</w:t>
            </w:r>
          </w:p>
        </w:tc>
        <w:tc>
          <w:tcPr>
            <w:tcW w:w="1350" w:type="dxa"/>
          </w:tcPr>
          <w:p w:rsidR="00ED1934" w:rsidRPr="006E233D" w:rsidRDefault="00C41A40" w:rsidP="00A65851">
            <w:r>
              <w:t>0020(70</w:t>
            </w:r>
            <w:r w:rsidR="00ED1934" w:rsidRPr="006E233D">
              <w:t>)</w:t>
            </w:r>
          </w:p>
        </w:tc>
        <w:tc>
          <w:tcPr>
            <w:tcW w:w="4860" w:type="dxa"/>
          </w:tcPr>
          <w:p w:rsidR="00ED1934" w:rsidRPr="006E233D" w:rsidRDefault="00ED1934" w:rsidP="00960E3F">
            <w:r w:rsidRPr="006E233D">
              <w:t>Delete definition of “fugitive emissions” and use division 200 definition</w:t>
            </w:r>
          </w:p>
        </w:tc>
        <w:tc>
          <w:tcPr>
            <w:tcW w:w="4320" w:type="dxa"/>
          </w:tcPr>
          <w:p w:rsidR="00ED1934" w:rsidRPr="006E233D" w:rsidRDefault="00ED1934" w:rsidP="008A51F0">
            <w:r>
              <w:t xml:space="preserve">See discussion above in division 208. </w:t>
            </w:r>
            <w:r w:rsidRPr="006E233D">
              <w:t>Delete and use definition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0010(19)</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“laterite ore”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“monthly average”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40709D" w:rsidRDefault="00ED1934" w:rsidP="00693ED3">
            <w:r w:rsidRPr="0040709D">
              <w:t>236</w:t>
            </w:r>
          </w:p>
        </w:tc>
        <w:tc>
          <w:tcPr>
            <w:tcW w:w="1350" w:type="dxa"/>
          </w:tcPr>
          <w:p w:rsidR="00ED1934" w:rsidRPr="0040709D" w:rsidRDefault="00ED1934" w:rsidP="00693ED3">
            <w:r w:rsidRPr="0040709D">
              <w:t>0010(21)</w:t>
            </w:r>
          </w:p>
        </w:tc>
        <w:tc>
          <w:tcPr>
            <w:tcW w:w="990" w:type="dxa"/>
          </w:tcPr>
          <w:p w:rsidR="00ED1934" w:rsidRPr="00210118" w:rsidRDefault="00ED1934" w:rsidP="00693ED3">
            <w:r w:rsidRPr="00210118">
              <w:t>200</w:t>
            </w:r>
          </w:p>
        </w:tc>
        <w:tc>
          <w:tcPr>
            <w:tcW w:w="1350" w:type="dxa"/>
          </w:tcPr>
          <w:p w:rsidR="00ED1934" w:rsidRPr="00210118" w:rsidRDefault="00C41A40" w:rsidP="00693ED3">
            <w:r>
              <w:t>0020(110</w:t>
            </w:r>
            <w:r w:rsidR="00ED1934" w:rsidRPr="00210118">
              <w:t>)</w:t>
            </w:r>
          </w:p>
        </w:tc>
        <w:tc>
          <w:tcPr>
            <w:tcW w:w="4860" w:type="dxa"/>
          </w:tcPr>
          <w:p w:rsidR="00ED1934" w:rsidRPr="00210118" w:rsidRDefault="00ED1934" w:rsidP="00693ED3">
            <w:r w:rsidRPr="00210118">
              <w:t>Delete definition of “particulate matter” and use modified division 200 definition</w:t>
            </w:r>
          </w:p>
          <w:p w:rsidR="00ED1934" w:rsidRPr="00210118" w:rsidRDefault="00ED1934" w:rsidP="00693ED3"/>
          <w:p w:rsidR="00ED1934" w:rsidRPr="00210118" w:rsidRDefault="00ED1934" w:rsidP="00693ED3"/>
        </w:tc>
        <w:tc>
          <w:tcPr>
            <w:tcW w:w="4320" w:type="dxa"/>
          </w:tcPr>
          <w:p w:rsidR="00ED1934" w:rsidRPr="00210118" w:rsidRDefault="00ED1934"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“primary aluminum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“pot line primary emission control systems”</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0010(25)</w:t>
            </w:r>
          </w:p>
        </w:tc>
        <w:tc>
          <w:tcPr>
            <w:tcW w:w="990" w:type="dxa"/>
          </w:tcPr>
          <w:p w:rsidR="00ED1934" w:rsidRPr="006E233D" w:rsidRDefault="00C41A40" w:rsidP="00A65851">
            <w:r>
              <w:t>236</w:t>
            </w:r>
          </w:p>
        </w:tc>
        <w:tc>
          <w:tcPr>
            <w:tcW w:w="1350" w:type="dxa"/>
          </w:tcPr>
          <w:p w:rsidR="00ED1934" w:rsidRPr="006E233D" w:rsidRDefault="00C41A40" w:rsidP="00A65851">
            <w:r>
              <w:t>0010(4)</w:t>
            </w:r>
          </w:p>
        </w:tc>
        <w:tc>
          <w:tcPr>
            <w:tcW w:w="4860" w:type="dxa"/>
          </w:tcPr>
          <w:p w:rsidR="00ED1934" w:rsidRPr="006E233D" w:rsidRDefault="00ED1934"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D1934" w:rsidRPr="006E233D" w:rsidRDefault="00ED1934" w:rsidP="00FE68CE">
            <w:r w:rsidRPr="006E233D">
              <w:t>Clarify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“regularly schedule monitoring”</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0010(27)</w:t>
            </w:r>
          </w:p>
        </w:tc>
        <w:tc>
          <w:tcPr>
            <w:tcW w:w="990" w:type="dxa"/>
          </w:tcPr>
          <w:p w:rsidR="00ED1934" w:rsidRPr="006E233D" w:rsidRDefault="00ED1934" w:rsidP="00A65851">
            <w:r w:rsidRPr="006E233D">
              <w:t>200</w:t>
            </w:r>
          </w:p>
        </w:tc>
        <w:tc>
          <w:tcPr>
            <w:tcW w:w="1350" w:type="dxa"/>
          </w:tcPr>
          <w:p w:rsidR="00ED1934" w:rsidRPr="006E233D" w:rsidRDefault="00C41A40" w:rsidP="00A65851">
            <w:r>
              <w:t>0020(166</w:t>
            </w:r>
            <w:r w:rsidR="00ED1934" w:rsidRPr="006E233D">
              <w:t>)</w:t>
            </w:r>
          </w:p>
        </w:tc>
        <w:tc>
          <w:tcPr>
            <w:tcW w:w="4860" w:type="dxa"/>
          </w:tcPr>
          <w:p w:rsidR="00ED1934" w:rsidRPr="006E233D" w:rsidRDefault="00ED1934" w:rsidP="000D2FF3">
            <w:r w:rsidRPr="006E233D">
              <w:t xml:space="preserve">Definition of “source test” </w:t>
            </w:r>
          </w:p>
        </w:tc>
        <w:tc>
          <w:tcPr>
            <w:tcW w:w="4320" w:type="dxa"/>
          </w:tcPr>
          <w:p w:rsidR="00ED1934" w:rsidRPr="006E233D" w:rsidRDefault="00ED1934" w:rsidP="000D2FF3">
            <w:r w:rsidRPr="006E233D">
              <w:t xml:space="preserve">Definition already in division 200. </w:t>
            </w:r>
          </w:p>
        </w:tc>
        <w:tc>
          <w:tcPr>
            <w:tcW w:w="787" w:type="dxa"/>
          </w:tcPr>
          <w:p w:rsidR="00ED1934" w:rsidRPr="006E233D" w:rsidRDefault="00ED1934" w:rsidP="0066018C">
            <w:pPr>
              <w:jc w:val="center"/>
            </w:pPr>
            <w:r>
              <w:t>SIP</w:t>
            </w:r>
          </w:p>
        </w:tc>
      </w:tr>
      <w:tr w:rsidR="00ED1934" w:rsidRPr="006E233D" w:rsidTr="00094DBC">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0010(28)</w:t>
            </w:r>
          </w:p>
        </w:tc>
        <w:tc>
          <w:tcPr>
            <w:tcW w:w="990" w:type="dxa"/>
          </w:tcPr>
          <w:p w:rsidR="00ED1934" w:rsidRPr="006E233D" w:rsidRDefault="00ED1934" w:rsidP="00A65851">
            <w:r w:rsidRPr="006E233D">
              <w:t>200</w:t>
            </w:r>
          </w:p>
        </w:tc>
        <w:tc>
          <w:tcPr>
            <w:tcW w:w="1350" w:type="dxa"/>
          </w:tcPr>
          <w:p w:rsidR="00ED1934" w:rsidRPr="006E233D" w:rsidRDefault="00C41A40" w:rsidP="00A65851">
            <w:r>
              <w:t>0020(48</w:t>
            </w:r>
            <w:r w:rsidR="00ED1934" w:rsidRPr="006E233D">
              <w:t>)</w:t>
            </w:r>
          </w:p>
        </w:tc>
        <w:tc>
          <w:tcPr>
            <w:tcW w:w="4860" w:type="dxa"/>
          </w:tcPr>
          <w:p w:rsidR="00ED1934" w:rsidRDefault="00ED1934" w:rsidP="00094DBC">
            <w:r w:rsidRPr="006E233D">
              <w:t>Delete definition of “standard cubic foot” and use definition of “dry standard cubic foot” from division 240 and move to division 200</w:t>
            </w:r>
          </w:p>
          <w:p w:rsidR="00ED1934" w:rsidRPr="006E233D" w:rsidRDefault="00ED1934" w:rsidP="00094DBC"/>
        </w:tc>
        <w:tc>
          <w:tcPr>
            <w:tcW w:w="4320" w:type="dxa"/>
          </w:tcPr>
          <w:p w:rsidR="00ED1934" w:rsidRPr="006E233D" w:rsidRDefault="00ED1934"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236</w:t>
            </w:r>
          </w:p>
        </w:tc>
        <w:tc>
          <w:tcPr>
            <w:tcW w:w="1350" w:type="dxa"/>
          </w:tcPr>
          <w:p w:rsidR="00ED1934" w:rsidRPr="006E233D" w:rsidRDefault="00ED1934" w:rsidP="00A65851">
            <w:r>
              <w:t>0010 NOTE</w:t>
            </w:r>
          </w:p>
        </w:tc>
        <w:tc>
          <w:tcPr>
            <w:tcW w:w="990" w:type="dxa"/>
          </w:tcPr>
          <w:p w:rsidR="00ED1934" w:rsidRPr="006E233D" w:rsidRDefault="00ED1934" w:rsidP="005E0AC6">
            <w:r w:rsidRPr="006E233D">
              <w:t>NA</w:t>
            </w:r>
          </w:p>
        </w:tc>
        <w:tc>
          <w:tcPr>
            <w:tcW w:w="1350" w:type="dxa"/>
          </w:tcPr>
          <w:p w:rsidR="00ED1934" w:rsidRPr="006E233D" w:rsidRDefault="00ED1934" w:rsidP="005E0AC6">
            <w:r w:rsidRPr="006E233D">
              <w:t>NA</w:t>
            </w:r>
          </w:p>
        </w:tc>
        <w:tc>
          <w:tcPr>
            <w:tcW w:w="4860" w:type="dxa"/>
          </w:tcPr>
          <w:p w:rsidR="00ED1934" w:rsidRPr="006E233D" w:rsidRDefault="00ED1934" w:rsidP="00FE68CE">
            <w:r>
              <w:t>Delete “with the exception of fluoride requirements” from the note.</w:t>
            </w:r>
          </w:p>
        </w:tc>
        <w:tc>
          <w:tcPr>
            <w:tcW w:w="4320" w:type="dxa"/>
          </w:tcPr>
          <w:p w:rsidR="00ED1934" w:rsidRPr="006E233D" w:rsidRDefault="00ED1934" w:rsidP="00FE68CE">
            <w:r>
              <w:t>Correction. The fluoride requirements in the aluminum rules are being repealed.</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0100-0150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primary aluminum standards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w:t>
            </w:r>
            <w:r w:rsidRPr="006E233D">
              <w:lastRenderedPageBreak/>
              <w:t>and MACT would apply. These rules would be more stringent than the existing rules.</w:t>
            </w:r>
          </w:p>
        </w:tc>
        <w:tc>
          <w:tcPr>
            <w:tcW w:w="787" w:type="dxa"/>
          </w:tcPr>
          <w:p w:rsidR="00ED1934" w:rsidRPr="006E233D" w:rsidRDefault="00ED1934" w:rsidP="0066018C">
            <w:pPr>
              <w:jc w:val="center"/>
            </w:pPr>
            <w:r>
              <w:lastRenderedPageBreak/>
              <w:t>SIP</w:t>
            </w:r>
          </w:p>
        </w:tc>
      </w:tr>
      <w:tr w:rsidR="00ED1934" w:rsidRPr="006E233D" w:rsidTr="00150322">
        <w:tc>
          <w:tcPr>
            <w:tcW w:w="918" w:type="dxa"/>
            <w:shd w:val="clear" w:color="auto" w:fill="FABF8F" w:themeFill="accent6" w:themeFillTint="99"/>
          </w:tcPr>
          <w:p w:rsidR="00ED1934" w:rsidRPr="006E233D" w:rsidRDefault="00ED1934" w:rsidP="00150322">
            <w:r w:rsidRPr="006E233D">
              <w:lastRenderedPageBreak/>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Laterite Ore Production of Ferronickel</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0200-0230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laterite ore production of ferronickel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Hot Mix Asphalt Plants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037C5F">
        <w:tc>
          <w:tcPr>
            <w:tcW w:w="918" w:type="dxa"/>
          </w:tcPr>
          <w:p w:rsidR="00ED1934" w:rsidRPr="00CD7DB8" w:rsidRDefault="00ED1934" w:rsidP="00037C5F">
            <w:r w:rsidRPr="00CD7DB8">
              <w:t>236</w:t>
            </w:r>
          </w:p>
        </w:tc>
        <w:tc>
          <w:tcPr>
            <w:tcW w:w="1350" w:type="dxa"/>
          </w:tcPr>
          <w:p w:rsidR="00ED1934" w:rsidRPr="00CD7DB8" w:rsidRDefault="00ED1934" w:rsidP="00037C5F">
            <w:r w:rsidRPr="00CD7DB8">
              <w:t>NA</w:t>
            </w:r>
          </w:p>
        </w:tc>
        <w:tc>
          <w:tcPr>
            <w:tcW w:w="990" w:type="dxa"/>
          </w:tcPr>
          <w:p w:rsidR="00ED1934" w:rsidRPr="00CD7DB8" w:rsidRDefault="00ED1934" w:rsidP="00037C5F">
            <w:r w:rsidRPr="00CD7DB8">
              <w:t>NA</w:t>
            </w:r>
          </w:p>
        </w:tc>
        <w:tc>
          <w:tcPr>
            <w:tcW w:w="1350" w:type="dxa"/>
          </w:tcPr>
          <w:p w:rsidR="00ED1934" w:rsidRPr="00CD7DB8" w:rsidRDefault="00ED1934" w:rsidP="00037C5F">
            <w:r w:rsidRPr="00CD7DB8">
              <w:t>NA</w:t>
            </w:r>
          </w:p>
        </w:tc>
        <w:tc>
          <w:tcPr>
            <w:tcW w:w="4860" w:type="dxa"/>
          </w:tcPr>
          <w:p w:rsidR="00ED1934" w:rsidRPr="00CD7DB8" w:rsidRDefault="00ED1934" w:rsidP="0094008D">
            <w:r w:rsidRPr="00CD7DB8">
              <w:t>Delete note:</w:t>
            </w:r>
          </w:p>
          <w:p w:rsidR="00ED1934" w:rsidRPr="00CD7DB8" w:rsidRDefault="00ED1934"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ED1934" w:rsidRPr="00CD7DB8" w:rsidRDefault="00ED1934"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ED1934" w:rsidRDefault="00ED1934" w:rsidP="0066018C">
            <w:pPr>
              <w:jc w:val="center"/>
            </w:pPr>
            <w:r>
              <w:t>NA</w:t>
            </w:r>
          </w:p>
        </w:tc>
      </w:tr>
      <w:tr w:rsidR="00ED1934" w:rsidRPr="006E233D" w:rsidTr="00037C5F">
        <w:tc>
          <w:tcPr>
            <w:tcW w:w="918" w:type="dxa"/>
          </w:tcPr>
          <w:p w:rsidR="00ED1934" w:rsidRPr="005A5027" w:rsidRDefault="00ED1934" w:rsidP="00037C5F">
            <w:r w:rsidRPr="005A5027">
              <w:t>236</w:t>
            </w:r>
          </w:p>
        </w:tc>
        <w:tc>
          <w:tcPr>
            <w:tcW w:w="1350" w:type="dxa"/>
          </w:tcPr>
          <w:p w:rsidR="00ED1934" w:rsidRPr="005A5027" w:rsidRDefault="00ED1934" w:rsidP="00037C5F">
            <w:r w:rsidRPr="005A5027">
              <w:t>0410(1)</w:t>
            </w:r>
          </w:p>
        </w:tc>
        <w:tc>
          <w:tcPr>
            <w:tcW w:w="990" w:type="dxa"/>
          </w:tcPr>
          <w:p w:rsidR="00ED1934" w:rsidRPr="005A5027" w:rsidRDefault="00ED1934" w:rsidP="00037C5F">
            <w:r w:rsidRPr="005A5027">
              <w:t>NA</w:t>
            </w:r>
          </w:p>
        </w:tc>
        <w:tc>
          <w:tcPr>
            <w:tcW w:w="1350" w:type="dxa"/>
          </w:tcPr>
          <w:p w:rsidR="00ED1934" w:rsidRPr="005A5027" w:rsidRDefault="00ED1934" w:rsidP="00037C5F">
            <w:r w:rsidRPr="005A5027">
              <w:t>NA</w:t>
            </w:r>
          </w:p>
        </w:tc>
        <w:tc>
          <w:tcPr>
            <w:tcW w:w="4860" w:type="dxa"/>
          </w:tcPr>
          <w:p w:rsidR="00ED1934" w:rsidRDefault="00ED1934" w:rsidP="0094008D">
            <w:r w:rsidRPr="005A5027">
              <w:t>Change to</w:t>
            </w:r>
            <w:r>
              <w:t>:</w:t>
            </w:r>
          </w:p>
          <w:p w:rsidR="00ED1934" w:rsidRPr="005A5027" w:rsidRDefault="00ED1934"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ED1934" w:rsidRPr="005A5027" w:rsidRDefault="00ED1934" w:rsidP="00037C5F">
            <w:r w:rsidRPr="005A5027">
              <w:t>Clarification</w:t>
            </w:r>
          </w:p>
        </w:tc>
        <w:tc>
          <w:tcPr>
            <w:tcW w:w="787" w:type="dxa"/>
          </w:tcPr>
          <w:p w:rsidR="00ED1934" w:rsidRPr="006E233D" w:rsidRDefault="00ED1934" w:rsidP="0066018C">
            <w:pPr>
              <w:jc w:val="center"/>
            </w:pPr>
            <w:r>
              <w:t>SIP</w:t>
            </w:r>
          </w:p>
        </w:tc>
      </w:tr>
      <w:tr w:rsidR="00C41A40" w:rsidRPr="006E233D" w:rsidTr="00D66578">
        <w:tc>
          <w:tcPr>
            <w:tcW w:w="918" w:type="dxa"/>
          </w:tcPr>
          <w:p w:rsidR="00C41A40" w:rsidRPr="005A5027" w:rsidRDefault="00C41A40" w:rsidP="00A65851">
            <w:r w:rsidRPr="005A5027">
              <w:t>236</w:t>
            </w:r>
          </w:p>
        </w:tc>
        <w:tc>
          <w:tcPr>
            <w:tcW w:w="1350" w:type="dxa"/>
          </w:tcPr>
          <w:p w:rsidR="00C41A40" w:rsidRPr="005A5027" w:rsidRDefault="00C41A40" w:rsidP="00A65851">
            <w:r w:rsidRPr="005A5027">
              <w:t>0410(1)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C216F2">
            <w:r w:rsidRPr="005A5027">
              <w:t xml:space="preserve">Add:  </w:t>
            </w:r>
          </w:p>
          <w:p w:rsidR="00C41A40" w:rsidRPr="005A5027" w:rsidRDefault="00C41A40"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C41A40" w:rsidRPr="006E233D" w:rsidRDefault="00C41A40" w:rsidP="00C41A40">
            <w:r w:rsidRPr="00C41A40">
              <w:t>Clarification</w:t>
            </w:r>
            <w:r>
              <w:t xml:space="preserve">. </w:t>
            </w:r>
            <w:r w:rsidRPr="006E233D">
              <w:t>A test method should always be specified with each standard  in order to be able to show compliance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t>236</w:t>
            </w:r>
          </w:p>
        </w:tc>
        <w:tc>
          <w:tcPr>
            <w:tcW w:w="1350" w:type="dxa"/>
          </w:tcPr>
          <w:p w:rsidR="00C41A40" w:rsidRPr="006E233D" w:rsidRDefault="00C41A40" w:rsidP="00A65851">
            <w:r>
              <w:t>0410(2)</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Default="00C41A40" w:rsidP="00367011">
            <w:r>
              <w:t>Add:</w:t>
            </w:r>
          </w:p>
          <w:p w:rsidR="00C41A40" w:rsidRPr="006E233D" w:rsidRDefault="00C41A40"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C41A40" w:rsidRPr="006E233D" w:rsidRDefault="00C41A40" w:rsidP="00FE68CE">
            <w:r>
              <w:t>Clarification.</w:t>
            </w:r>
            <w:r w:rsidRPr="00E73350">
              <w:t xml:space="preserve"> A test method should always be specified with each standard  in order to be able to show compliance</w:t>
            </w:r>
            <w:r>
              <w:t xml:space="preserve"> </w:t>
            </w:r>
          </w:p>
        </w:tc>
        <w:tc>
          <w:tcPr>
            <w:tcW w:w="787" w:type="dxa"/>
          </w:tcPr>
          <w:p w:rsidR="00C41A40" w:rsidRDefault="00C41A40" w:rsidP="0066018C">
            <w:pPr>
              <w:jc w:val="center"/>
            </w:pPr>
            <w:r>
              <w:t>SIP</w:t>
            </w:r>
          </w:p>
        </w:tc>
      </w:tr>
      <w:tr w:rsidR="00C41A40" w:rsidRPr="006E233D" w:rsidTr="00D66578">
        <w:tc>
          <w:tcPr>
            <w:tcW w:w="918" w:type="dxa"/>
          </w:tcPr>
          <w:p w:rsidR="00C41A40" w:rsidRPr="006E233D" w:rsidRDefault="00C41A40" w:rsidP="00A65851">
            <w:r w:rsidRPr="006E233D">
              <w:t>236</w:t>
            </w:r>
          </w:p>
        </w:tc>
        <w:tc>
          <w:tcPr>
            <w:tcW w:w="1350" w:type="dxa"/>
          </w:tcPr>
          <w:p w:rsidR="00C41A40" w:rsidRPr="006E233D" w:rsidRDefault="00C41A40" w:rsidP="00A65851">
            <w:r w:rsidRPr="006E233D">
              <w:t>0410(3)</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502737" w:rsidP="00502737">
            <w:r>
              <w:t xml:space="preserve">Delete cross references to sections in division </w:t>
            </w:r>
            <w:r w:rsidR="00C41A40" w:rsidRPr="006E233D">
              <w:t>208 based on proposed changes</w:t>
            </w:r>
          </w:p>
        </w:tc>
        <w:tc>
          <w:tcPr>
            <w:tcW w:w="4320" w:type="dxa"/>
          </w:tcPr>
          <w:p w:rsidR="00C41A40" w:rsidRPr="006E233D" w:rsidRDefault="00C41A40" w:rsidP="00FE68CE">
            <w:r w:rsidRPr="006E233D">
              <w:t>Clarification</w:t>
            </w:r>
          </w:p>
        </w:tc>
        <w:tc>
          <w:tcPr>
            <w:tcW w:w="787" w:type="dxa"/>
          </w:tcPr>
          <w:p w:rsidR="00C41A40" w:rsidRPr="006E233D" w:rsidRDefault="00C41A40" w:rsidP="0066018C">
            <w:pPr>
              <w:jc w:val="center"/>
            </w:pPr>
            <w:r>
              <w:t>SIP</w:t>
            </w:r>
          </w:p>
        </w:tc>
      </w:tr>
      <w:tr w:rsidR="00C41A40" w:rsidRPr="005A5027" w:rsidTr="00B8211F">
        <w:tc>
          <w:tcPr>
            <w:tcW w:w="918" w:type="dxa"/>
          </w:tcPr>
          <w:p w:rsidR="00C41A40" w:rsidRPr="005A5027" w:rsidRDefault="00C41A40" w:rsidP="00B8211F">
            <w:r w:rsidRPr="005A5027">
              <w:lastRenderedPageBreak/>
              <w:t>NA</w:t>
            </w:r>
          </w:p>
        </w:tc>
        <w:tc>
          <w:tcPr>
            <w:tcW w:w="1350" w:type="dxa"/>
          </w:tcPr>
          <w:p w:rsidR="00C41A40" w:rsidRPr="005A5027" w:rsidRDefault="00C41A40" w:rsidP="00B8211F">
            <w:r w:rsidRPr="005A5027">
              <w:t>NA</w:t>
            </w:r>
          </w:p>
        </w:tc>
        <w:tc>
          <w:tcPr>
            <w:tcW w:w="990" w:type="dxa"/>
          </w:tcPr>
          <w:p w:rsidR="00C41A40" w:rsidRPr="005A5027" w:rsidRDefault="00C41A40" w:rsidP="00B8211F">
            <w:r w:rsidRPr="005A5027">
              <w:t>236</w:t>
            </w:r>
          </w:p>
        </w:tc>
        <w:tc>
          <w:tcPr>
            <w:tcW w:w="1350" w:type="dxa"/>
          </w:tcPr>
          <w:p w:rsidR="00C41A40" w:rsidRPr="005A5027" w:rsidRDefault="00C41A40" w:rsidP="00B8211F">
            <w:r w:rsidRPr="005A5027">
              <w:t>0410(4)</w:t>
            </w:r>
          </w:p>
        </w:tc>
        <w:tc>
          <w:tcPr>
            <w:tcW w:w="4860" w:type="dxa"/>
          </w:tcPr>
          <w:p w:rsidR="00C41A40" w:rsidRPr="005A5027" w:rsidRDefault="00C41A40" w:rsidP="001341FE">
            <w:r w:rsidRPr="005A5027">
              <w:t>Add:</w:t>
            </w:r>
          </w:p>
          <w:p w:rsidR="00C41A40" w:rsidRPr="005A5027" w:rsidRDefault="00C41A40" w:rsidP="001341FE">
            <w:r w:rsidRPr="005A5027">
              <w:t>“(4) If requested by DEQ, the owner or operator must develop a fugitive emission control plan.”</w:t>
            </w:r>
          </w:p>
        </w:tc>
        <w:tc>
          <w:tcPr>
            <w:tcW w:w="4320" w:type="dxa"/>
          </w:tcPr>
          <w:p w:rsidR="00C41A40" w:rsidRPr="005A5027" w:rsidRDefault="00C41A40" w:rsidP="00B8211F">
            <w:r w:rsidRPr="005A5027">
              <w:t>If fugitive emissions are an issue, DEQ will request that a fugitive emission control plan be developed and implemented.</w:t>
            </w:r>
          </w:p>
        </w:tc>
        <w:tc>
          <w:tcPr>
            <w:tcW w:w="787" w:type="dxa"/>
          </w:tcPr>
          <w:p w:rsidR="00C41A40" w:rsidRPr="006E233D" w:rsidRDefault="00C41A40" w:rsidP="0066018C">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AD63A7">
            <w:r>
              <w:t>042</w:t>
            </w:r>
            <w:r w:rsidRPr="006E233D">
              <w:t>0</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Delete “or regulation” at the end of the sentence</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D66578">
        <w:tc>
          <w:tcPr>
            <w:tcW w:w="918" w:type="dxa"/>
          </w:tcPr>
          <w:p w:rsidR="00C41A40" w:rsidRPr="005A5027" w:rsidRDefault="00C41A40" w:rsidP="00A65851">
            <w:r w:rsidRPr="005A5027">
              <w:t>236</w:t>
            </w:r>
          </w:p>
        </w:tc>
        <w:tc>
          <w:tcPr>
            <w:tcW w:w="1350" w:type="dxa"/>
          </w:tcPr>
          <w:p w:rsidR="00C41A40" w:rsidRPr="005A5027" w:rsidRDefault="00C41A40" w:rsidP="00A65851">
            <w:r w:rsidRPr="005A5027">
              <w:t>0430</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FE68CE">
            <w:pPr>
              <w:rPr>
                <w:color w:val="000000"/>
              </w:rPr>
            </w:pPr>
            <w:r w:rsidRPr="005A5027">
              <w:rPr>
                <w:color w:val="000000"/>
              </w:rPr>
              <w:t>Repeal Portable Hot Mix Asphalt Plants</w:t>
            </w:r>
          </w:p>
        </w:tc>
        <w:tc>
          <w:tcPr>
            <w:tcW w:w="4320" w:type="dxa"/>
          </w:tcPr>
          <w:p w:rsidR="00C41A40" w:rsidRPr="005A5027" w:rsidRDefault="00C41A40"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C41A40" w:rsidRPr="006E233D" w:rsidRDefault="00C41A40" w:rsidP="0066018C">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9F5171">
            <w:r>
              <w:t>044</w:t>
            </w:r>
            <w:r w:rsidRPr="006E233D">
              <w:t>0</w:t>
            </w:r>
            <w:r>
              <w:t>(1)</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Change “from the plant” to “from a hot mix asphalt plant”</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AD63A7">
            <w:r>
              <w:t>044</w:t>
            </w:r>
            <w:r w:rsidRPr="006E233D">
              <w:t>0</w:t>
            </w:r>
            <w:r>
              <w:t>(2)</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Add “truck” to “traffic”</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rsidRPr="006E233D">
              <w:t>236</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Solid Waste Landfills</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236</w:t>
            </w:r>
          </w:p>
        </w:tc>
        <w:tc>
          <w:tcPr>
            <w:tcW w:w="1350" w:type="dxa"/>
          </w:tcPr>
          <w:p w:rsidR="00C41A40" w:rsidRPr="006E233D" w:rsidRDefault="00C41A40" w:rsidP="0025748E">
            <w:r w:rsidRPr="006E233D">
              <w:t>0500(4)(a)</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25748E" w:rsidP="00BA2456">
            <w:pPr>
              <w:rPr>
                <w:color w:val="000000"/>
              </w:rPr>
            </w:pPr>
            <w:r>
              <w:rPr>
                <w:color w:val="000000"/>
              </w:rPr>
              <w:t>A</w:t>
            </w:r>
            <w:r w:rsidR="00C41A40" w:rsidRPr="006E233D">
              <w:rPr>
                <w:color w:val="000000"/>
              </w:rPr>
              <w:t>dd “the following” to what large landfills must comply with</w:t>
            </w:r>
          </w:p>
        </w:tc>
        <w:tc>
          <w:tcPr>
            <w:tcW w:w="4320" w:type="dxa"/>
          </w:tcPr>
          <w:p w:rsidR="00C41A40" w:rsidRPr="006E233D" w:rsidRDefault="00C41A40" w:rsidP="00BA2456">
            <w:r w:rsidRPr="006E233D">
              <w:t>Correction</w:t>
            </w:r>
          </w:p>
        </w:tc>
        <w:tc>
          <w:tcPr>
            <w:tcW w:w="787" w:type="dxa"/>
          </w:tcPr>
          <w:p w:rsidR="00C41A40" w:rsidRPr="006E233D" w:rsidRDefault="00C41A40" w:rsidP="0066018C">
            <w:pPr>
              <w:jc w:val="center"/>
            </w:pPr>
            <w:r>
              <w:t>SIP</w:t>
            </w:r>
          </w:p>
        </w:tc>
      </w:tr>
      <w:tr w:rsidR="00C41A40" w:rsidRPr="006E233D" w:rsidTr="00D66578">
        <w:tc>
          <w:tcPr>
            <w:tcW w:w="918" w:type="dxa"/>
            <w:shd w:val="clear" w:color="auto" w:fill="B2A1C7" w:themeFill="accent4" w:themeFillTint="99"/>
          </w:tcPr>
          <w:p w:rsidR="00C41A40" w:rsidRPr="006E233D" w:rsidRDefault="00C41A40" w:rsidP="00A65851">
            <w:r w:rsidRPr="006E233D">
              <w:t>240</w:t>
            </w:r>
          </w:p>
        </w:tc>
        <w:tc>
          <w:tcPr>
            <w:tcW w:w="1350" w:type="dxa"/>
            <w:shd w:val="clear" w:color="auto" w:fill="B2A1C7" w:themeFill="accent4" w:themeFillTint="99"/>
          </w:tcPr>
          <w:p w:rsidR="00C41A40" w:rsidRPr="006E233D" w:rsidRDefault="00C41A40" w:rsidP="00A65851"/>
        </w:tc>
        <w:tc>
          <w:tcPr>
            <w:tcW w:w="990" w:type="dxa"/>
            <w:shd w:val="clear" w:color="auto" w:fill="B2A1C7" w:themeFill="accent4" w:themeFillTint="99"/>
          </w:tcPr>
          <w:p w:rsidR="00C41A40" w:rsidRPr="006E233D" w:rsidRDefault="00C41A40" w:rsidP="00A65851">
            <w:pPr>
              <w:rPr>
                <w:color w:val="000000"/>
              </w:rPr>
            </w:pPr>
          </w:p>
        </w:tc>
        <w:tc>
          <w:tcPr>
            <w:tcW w:w="1350" w:type="dxa"/>
            <w:shd w:val="clear" w:color="auto" w:fill="B2A1C7" w:themeFill="accent4" w:themeFillTint="99"/>
          </w:tcPr>
          <w:p w:rsidR="00C41A40" w:rsidRPr="006E233D" w:rsidRDefault="00C41A40" w:rsidP="00A65851">
            <w:pPr>
              <w:rPr>
                <w:color w:val="000000"/>
              </w:rPr>
            </w:pPr>
          </w:p>
        </w:tc>
        <w:tc>
          <w:tcPr>
            <w:tcW w:w="4860" w:type="dxa"/>
            <w:shd w:val="clear" w:color="auto" w:fill="B2A1C7" w:themeFill="accent4" w:themeFillTint="99"/>
          </w:tcPr>
          <w:p w:rsidR="00C41A40" w:rsidRPr="006E233D" w:rsidRDefault="00C41A40"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C41A40" w:rsidRPr="006E233D" w:rsidRDefault="00C41A40" w:rsidP="00FE68CE"/>
        </w:tc>
        <w:tc>
          <w:tcPr>
            <w:tcW w:w="787" w:type="dxa"/>
            <w:shd w:val="clear" w:color="auto" w:fill="B2A1C7" w:themeFill="accent4" w:themeFillTint="99"/>
          </w:tcPr>
          <w:p w:rsidR="00C41A40" w:rsidRPr="006E233D" w:rsidRDefault="00C41A40" w:rsidP="00FE68CE"/>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0030(1)</w:t>
            </w:r>
          </w:p>
        </w:tc>
        <w:tc>
          <w:tcPr>
            <w:tcW w:w="990" w:type="dxa"/>
          </w:tcPr>
          <w:p w:rsidR="00C41A40" w:rsidRPr="006E233D" w:rsidRDefault="00C41A40" w:rsidP="00A65851">
            <w:r w:rsidRPr="006E233D">
              <w:t>200</w:t>
            </w:r>
          </w:p>
        </w:tc>
        <w:tc>
          <w:tcPr>
            <w:tcW w:w="1350" w:type="dxa"/>
          </w:tcPr>
          <w:p w:rsidR="00C41A40" w:rsidRPr="006E233D" w:rsidRDefault="00C41A40" w:rsidP="00A65851">
            <w:r w:rsidRPr="006E233D">
              <w:t>0020(8)</w:t>
            </w:r>
          </w:p>
        </w:tc>
        <w:tc>
          <w:tcPr>
            <w:tcW w:w="4860" w:type="dxa"/>
          </w:tcPr>
          <w:p w:rsidR="00C41A40" w:rsidRPr="006E233D" w:rsidRDefault="00C41A40" w:rsidP="00BA2456">
            <w:r w:rsidRPr="006E233D">
              <w:t xml:space="preserve">Delete definition of “air contaminant” and use division 200 definition </w:t>
            </w:r>
          </w:p>
        </w:tc>
        <w:tc>
          <w:tcPr>
            <w:tcW w:w="4320" w:type="dxa"/>
          </w:tcPr>
          <w:p w:rsidR="00C41A40" w:rsidRPr="006E233D" w:rsidRDefault="00C41A40" w:rsidP="00FE68CE">
            <w:r w:rsidRPr="006E233D">
              <w:t>Definition of air contaminant already in division 200</w:t>
            </w:r>
          </w:p>
        </w:tc>
        <w:tc>
          <w:tcPr>
            <w:tcW w:w="787" w:type="dxa"/>
          </w:tcPr>
          <w:p w:rsidR="00C41A40" w:rsidRPr="006E233D" w:rsidRDefault="00C41A40" w:rsidP="0066018C">
            <w:pPr>
              <w:jc w:val="center"/>
            </w:pPr>
            <w:r>
              <w:t>SIP</w:t>
            </w:r>
          </w:p>
        </w:tc>
      </w:tr>
      <w:tr w:rsidR="00C41A40" w:rsidRPr="006E233D" w:rsidTr="00D8314D">
        <w:tc>
          <w:tcPr>
            <w:tcW w:w="918" w:type="dxa"/>
          </w:tcPr>
          <w:p w:rsidR="00C41A40" w:rsidRPr="00D76942" w:rsidRDefault="00C41A40" w:rsidP="00D8314D">
            <w:r w:rsidRPr="00D76942">
              <w:t>240</w:t>
            </w:r>
          </w:p>
        </w:tc>
        <w:tc>
          <w:tcPr>
            <w:tcW w:w="1350" w:type="dxa"/>
          </w:tcPr>
          <w:p w:rsidR="00C41A40" w:rsidRPr="00D76942" w:rsidRDefault="00C41A40" w:rsidP="00D8314D">
            <w:r w:rsidRPr="00D76942">
              <w:t>0030(3)</w:t>
            </w:r>
          </w:p>
        </w:tc>
        <w:tc>
          <w:tcPr>
            <w:tcW w:w="990" w:type="dxa"/>
          </w:tcPr>
          <w:p w:rsidR="00C41A40" w:rsidRPr="00D76942" w:rsidRDefault="00C41A40" w:rsidP="00D8314D">
            <w:r w:rsidRPr="00D76942">
              <w:t>240</w:t>
            </w:r>
          </w:p>
        </w:tc>
        <w:tc>
          <w:tcPr>
            <w:tcW w:w="1350" w:type="dxa"/>
          </w:tcPr>
          <w:p w:rsidR="00C41A40" w:rsidRPr="00D76942" w:rsidRDefault="00C41A40" w:rsidP="00D76942">
            <w:r w:rsidRPr="00D76942">
              <w:t>0120(1)</w:t>
            </w:r>
          </w:p>
        </w:tc>
        <w:tc>
          <w:tcPr>
            <w:tcW w:w="4860" w:type="dxa"/>
          </w:tcPr>
          <w:p w:rsidR="00C41A40" w:rsidRPr="00D76942" w:rsidRDefault="00C41A40" w:rsidP="00D8314D">
            <w:r w:rsidRPr="00D76942">
              <w:t>Include the definition of “average operating opacity” with the standard</w:t>
            </w:r>
          </w:p>
          <w:p w:rsidR="00C41A40" w:rsidRPr="00D76942" w:rsidRDefault="00C41A40" w:rsidP="00D8314D"/>
          <w:p w:rsidR="00C41A40" w:rsidRPr="00D76942" w:rsidRDefault="00C41A40" w:rsidP="00D8314D"/>
        </w:tc>
        <w:tc>
          <w:tcPr>
            <w:tcW w:w="4320" w:type="dxa"/>
          </w:tcPr>
          <w:p w:rsidR="00C41A40" w:rsidRPr="00D76942" w:rsidRDefault="00C41A40" w:rsidP="00D8314D">
            <w:r w:rsidRPr="00D76942">
              <w:t>Clarification</w:t>
            </w:r>
          </w:p>
        </w:tc>
        <w:tc>
          <w:tcPr>
            <w:tcW w:w="787" w:type="dxa"/>
          </w:tcPr>
          <w:p w:rsidR="00C41A40" w:rsidRPr="006E233D" w:rsidRDefault="00C41A40" w:rsidP="00D8314D">
            <w:pPr>
              <w:jc w:val="center"/>
            </w:pPr>
            <w:r w:rsidRPr="00D76942">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6D48A0">
            <w:r w:rsidRPr="006E233D">
              <w:t xml:space="preserve">Delete definition of “charcoal producing plant” </w:t>
            </w:r>
          </w:p>
        </w:tc>
        <w:tc>
          <w:tcPr>
            <w:tcW w:w="4320" w:type="dxa"/>
          </w:tcPr>
          <w:p w:rsidR="00C41A40" w:rsidRPr="006E233D" w:rsidRDefault="00C41A40" w:rsidP="00641335">
            <w:r w:rsidRPr="006E233D">
              <w:t xml:space="preserve">Definition no longer needed since Charcoal Producing Plant rules are being repealed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0030(5)</w:t>
            </w:r>
          </w:p>
        </w:tc>
        <w:tc>
          <w:tcPr>
            <w:tcW w:w="990" w:type="dxa"/>
          </w:tcPr>
          <w:p w:rsidR="00C41A40" w:rsidRPr="005A5027" w:rsidRDefault="00C41A40" w:rsidP="004E2669">
            <w:r w:rsidRPr="005A5027">
              <w:t>NA</w:t>
            </w:r>
          </w:p>
        </w:tc>
        <w:tc>
          <w:tcPr>
            <w:tcW w:w="1350" w:type="dxa"/>
          </w:tcPr>
          <w:p w:rsidR="00C41A40" w:rsidRPr="005A5027" w:rsidRDefault="00C41A40" w:rsidP="004E2669">
            <w:r w:rsidRPr="005A5027">
              <w:t>NA</w:t>
            </w:r>
          </w:p>
        </w:tc>
        <w:tc>
          <w:tcPr>
            <w:tcW w:w="4860" w:type="dxa"/>
          </w:tcPr>
          <w:p w:rsidR="00C41A40" w:rsidRPr="005A5027" w:rsidRDefault="00C41A40" w:rsidP="004E2669">
            <w:r w:rsidRPr="005A5027">
              <w:t>Delete definition of “collection efficiency” and define “control efficiency,” “capture efficiency,”  “destruction efficiency,” and “removal efficiency” in division 200</w:t>
            </w:r>
          </w:p>
        </w:tc>
        <w:tc>
          <w:tcPr>
            <w:tcW w:w="4320" w:type="dxa"/>
          </w:tcPr>
          <w:p w:rsidR="00C41A40" w:rsidRPr="005A5027" w:rsidRDefault="00C41A40"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w:t>
            </w:r>
            <w:r w:rsidRPr="005A5027">
              <w:lastRenderedPageBreak/>
              <w:t xml:space="preserve">are being added to division 200 to help clarify the differences among the terms. </w:t>
            </w:r>
          </w:p>
          <w:p w:rsidR="00C41A40" w:rsidRPr="005A5027" w:rsidRDefault="00C41A40" w:rsidP="009B75A9"/>
          <w:p w:rsidR="00C41A40" w:rsidRPr="005A5027" w:rsidRDefault="00C41A40"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C41A40" w:rsidRPr="006E233D" w:rsidRDefault="00C41A40" w:rsidP="0066018C">
            <w:pPr>
              <w:jc w:val="center"/>
            </w:pPr>
            <w:r>
              <w:lastRenderedPageBreak/>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0030(6)</w:t>
            </w:r>
          </w:p>
        </w:tc>
        <w:tc>
          <w:tcPr>
            <w:tcW w:w="990" w:type="dxa"/>
          </w:tcPr>
          <w:p w:rsidR="00C41A40" w:rsidRPr="006E233D" w:rsidRDefault="00C41A40" w:rsidP="00A65851">
            <w:r w:rsidRPr="006E233D">
              <w:t>200</w:t>
            </w:r>
          </w:p>
        </w:tc>
        <w:tc>
          <w:tcPr>
            <w:tcW w:w="1350" w:type="dxa"/>
          </w:tcPr>
          <w:p w:rsidR="00C41A40" w:rsidRPr="006E233D" w:rsidRDefault="002607A6" w:rsidP="00A65851">
            <w:r>
              <w:t>0020(40</w:t>
            </w:r>
            <w:r w:rsidR="00C41A40" w:rsidRPr="006E233D">
              <w:t>)</w:t>
            </w:r>
          </w:p>
        </w:tc>
        <w:tc>
          <w:tcPr>
            <w:tcW w:w="4860" w:type="dxa"/>
          </w:tcPr>
          <w:p w:rsidR="00C41A40" w:rsidRPr="006E233D" w:rsidRDefault="00C41A40" w:rsidP="00502120">
            <w:r w:rsidRPr="006E233D">
              <w:t xml:space="preserve">Delete definition of Department </w:t>
            </w:r>
          </w:p>
        </w:tc>
        <w:tc>
          <w:tcPr>
            <w:tcW w:w="4320" w:type="dxa"/>
          </w:tcPr>
          <w:p w:rsidR="00C41A40" w:rsidRPr="006E233D" w:rsidRDefault="00C41A40" w:rsidP="00502120">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0030(9)</w:t>
            </w:r>
          </w:p>
        </w:tc>
        <w:tc>
          <w:tcPr>
            <w:tcW w:w="990" w:type="dxa"/>
          </w:tcPr>
          <w:p w:rsidR="00C41A40" w:rsidRPr="006E233D" w:rsidRDefault="00C41A40" w:rsidP="00A65851">
            <w:r w:rsidRPr="006E233D">
              <w:t>200</w:t>
            </w:r>
          </w:p>
        </w:tc>
        <w:tc>
          <w:tcPr>
            <w:tcW w:w="1350" w:type="dxa"/>
          </w:tcPr>
          <w:p w:rsidR="00C41A40" w:rsidRPr="006E233D" w:rsidRDefault="002607A6" w:rsidP="00A65851">
            <w:r>
              <w:t>0020(48</w:t>
            </w:r>
            <w:r w:rsidR="00C41A40" w:rsidRPr="006E233D">
              <w:t>)</w:t>
            </w:r>
          </w:p>
        </w:tc>
        <w:tc>
          <w:tcPr>
            <w:tcW w:w="4860" w:type="dxa"/>
          </w:tcPr>
          <w:p w:rsidR="00C41A40" w:rsidRPr="006E233D" w:rsidRDefault="00C41A40" w:rsidP="00502120">
            <w:r w:rsidRPr="006E233D">
              <w:t xml:space="preserve">Move definition of “dry standard cubic foot” to division 200 </w:t>
            </w:r>
          </w:p>
        </w:tc>
        <w:tc>
          <w:tcPr>
            <w:tcW w:w="4320" w:type="dxa"/>
          </w:tcPr>
          <w:p w:rsidR="00C41A40" w:rsidRPr="006E233D" w:rsidRDefault="00C41A40"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2E16D7" w:rsidRDefault="00C41A40" w:rsidP="00A65851">
            <w:r w:rsidRPr="002E16D7">
              <w:t>240</w:t>
            </w:r>
          </w:p>
        </w:tc>
        <w:tc>
          <w:tcPr>
            <w:tcW w:w="1350" w:type="dxa"/>
          </w:tcPr>
          <w:p w:rsidR="00C41A40" w:rsidRPr="002E16D7" w:rsidRDefault="00C41A40" w:rsidP="00A65851">
            <w:r w:rsidRPr="002E16D7">
              <w:t>0030(10)</w:t>
            </w:r>
          </w:p>
        </w:tc>
        <w:tc>
          <w:tcPr>
            <w:tcW w:w="990" w:type="dxa"/>
          </w:tcPr>
          <w:p w:rsidR="00C41A40" w:rsidRPr="002E16D7" w:rsidRDefault="00C41A40" w:rsidP="00A65851">
            <w:r w:rsidRPr="002E16D7">
              <w:t>200</w:t>
            </w:r>
          </w:p>
        </w:tc>
        <w:tc>
          <w:tcPr>
            <w:tcW w:w="1350" w:type="dxa"/>
          </w:tcPr>
          <w:p w:rsidR="00C41A40" w:rsidRPr="002E16D7" w:rsidRDefault="002607A6" w:rsidP="00A65851">
            <w:r>
              <w:t>0020(51</w:t>
            </w:r>
            <w:r w:rsidR="00C41A40" w:rsidRPr="002E16D7">
              <w:t>)</w:t>
            </w:r>
          </w:p>
        </w:tc>
        <w:tc>
          <w:tcPr>
            <w:tcW w:w="4860" w:type="dxa"/>
          </w:tcPr>
          <w:p w:rsidR="00C41A40" w:rsidRPr="002E16D7" w:rsidRDefault="00C41A40" w:rsidP="00502120">
            <w:r w:rsidRPr="002E16D7">
              <w:t xml:space="preserve">Delete definition of “emission” and use division 200 definition </w:t>
            </w:r>
          </w:p>
        </w:tc>
        <w:tc>
          <w:tcPr>
            <w:tcW w:w="4320" w:type="dxa"/>
          </w:tcPr>
          <w:p w:rsidR="00C41A40" w:rsidRPr="002E16D7" w:rsidRDefault="00C41A40" w:rsidP="00502120">
            <w:r w:rsidRPr="002E16D7">
              <w:t>See discussion above in division 234</w:t>
            </w:r>
            <w:r>
              <w:t xml:space="preserve">. </w:t>
            </w:r>
            <w:r w:rsidRPr="002E16D7">
              <w:t>Definition different from division 200 definition but the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04434E" w:rsidRDefault="00C41A40" w:rsidP="00A65851">
            <w:r w:rsidRPr="0004434E">
              <w:t>240</w:t>
            </w:r>
          </w:p>
        </w:tc>
        <w:tc>
          <w:tcPr>
            <w:tcW w:w="1350" w:type="dxa"/>
          </w:tcPr>
          <w:p w:rsidR="00C41A40" w:rsidRPr="0004434E" w:rsidRDefault="00C41A40" w:rsidP="00A65851">
            <w:r w:rsidRPr="0004434E">
              <w:t>0030(11)</w:t>
            </w:r>
          </w:p>
        </w:tc>
        <w:tc>
          <w:tcPr>
            <w:tcW w:w="990" w:type="dxa"/>
          </w:tcPr>
          <w:p w:rsidR="00C41A40" w:rsidRPr="0004434E" w:rsidRDefault="00C41A40" w:rsidP="00A65851">
            <w:r w:rsidRPr="0004434E">
              <w:t>200</w:t>
            </w:r>
          </w:p>
        </w:tc>
        <w:tc>
          <w:tcPr>
            <w:tcW w:w="1350" w:type="dxa"/>
          </w:tcPr>
          <w:p w:rsidR="00C41A40" w:rsidRPr="0004434E" w:rsidRDefault="002607A6" w:rsidP="00A65851">
            <w:r>
              <w:t>0020(59</w:t>
            </w:r>
            <w:r w:rsidR="00C41A40" w:rsidRPr="0004434E">
              <w:t>)</w:t>
            </w:r>
          </w:p>
        </w:tc>
        <w:tc>
          <w:tcPr>
            <w:tcW w:w="4860" w:type="dxa"/>
          </w:tcPr>
          <w:p w:rsidR="00C41A40" w:rsidRPr="0004434E" w:rsidRDefault="00C41A40" w:rsidP="00502120">
            <w:r w:rsidRPr="0004434E">
              <w:t>Move definition of “EPA Method 9” to division 200 and change reference to 40 CFR Part 60 Appendix A-4</w:t>
            </w:r>
            <w:r>
              <w:t xml:space="preserve">. </w:t>
            </w:r>
          </w:p>
        </w:tc>
        <w:tc>
          <w:tcPr>
            <w:tcW w:w="4320" w:type="dxa"/>
          </w:tcPr>
          <w:p w:rsidR="00C41A40" w:rsidRPr="0004434E" w:rsidRDefault="00C41A40" w:rsidP="00644B74">
            <w:r w:rsidRPr="0004434E">
              <w:t>See discussion above in divis</w:t>
            </w:r>
            <w:r>
              <w:t>i</w:t>
            </w:r>
            <w:r w:rsidRPr="0004434E">
              <w:t>on 200</w:t>
            </w:r>
            <w:r>
              <w:t xml:space="preserve">. </w:t>
            </w:r>
            <w:r w:rsidRPr="0004434E">
              <w:t>Definition of EPA Method 9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0030(12)</w:t>
            </w:r>
          </w:p>
        </w:tc>
        <w:tc>
          <w:tcPr>
            <w:tcW w:w="990" w:type="dxa"/>
          </w:tcPr>
          <w:p w:rsidR="00C41A40" w:rsidRPr="005A5027" w:rsidRDefault="002607A6" w:rsidP="00A65851">
            <w:r>
              <w:t>NA</w:t>
            </w:r>
          </w:p>
        </w:tc>
        <w:tc>
          <w:tcPr>
            <w:tcW w:w="1350" w:type="dxa"/>
          </w:tcPr>
          <w:p w:rsidR="00C41A40" w:rsidRPr="005A5027" w:rsidRDefault="002607A6" w:rsidP="00A65851">
            <w:r>
              <w:t>NA</w:t>
            </w:r>
          </w:p>
        </w:tc>
        <w:tc>
          <w:tcPr>
            <w:tcW w:w="4860" w:type="dxa"/>
          </w:tcPr>
          <w:p w:rsidR="00C41A40" w:rsidRPr="005A5027" w:rsidRDefault="00C41A40" w:rsidP="003A609D">
            <w:r w:rsidRPr="005A5027">
              <w:t xml:space="preserve">Delete the definition of “facility” </w:t>
            </w:r>
          </w:p>
        </w:tc>
        <w:tc>
          <w:tcPr>
            <w:tcW w:w="4320" w:type="dxa"/>
          </w:tcPr>
          <w:p w:rsidR="00C41A40" w:rsidRPr="005A5027" w:rsidRDefault="00C41A40"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BF4B78" w:rsidRDefault="00C41A40" w:rsidP="00693ED3">
            <w:r w:rsidRPr="00BF4B78">
              <w:t>240</w:t>
            </w:r>
          </w:p>
        </w:tc>
        <w:tc>
          <w:tcPr>
            <w:tcW w:w="1350" w:type="dxa"/>
          </w:tcPr>
          <w:p w:rsidR="00C41A40" w:rsidRPr="00BF4B78" w:rsidRDefault="00C41A40" w:rsidP="00693ED3">
            <w:r w:rsidRPr="00BF4B78">
              <w:t>0030(14)</w:t>
            </w:r>
          </w:p>
        </w:tc>
        <w:tc>
          <w:tcPr>
            <w:tcW w:w="990" w:type="dxa"/>
          </w:tcPr>
          <w:p w:rsidR="00C41A40" w:rsidRPr="00BF4B78" w:rsidRDefault="00C41A40" w:rsidP="00693ED3">
            <w:r w:rsidRPr="00BF4B78">
              <w:t>200</w:t>
            </w:r>
          </w:p>
        </w:tc>
        <w:tc>
          <w:tcPr>
            <w:tcW w:w="1350" w:type="dxa"/>
          </w:tcPr>
          <w:p w:rsidR="00C41A40" w:rsidRPr="00BF4B78" w:rsidRDefault="002607A6" w:rsidP="00693ED3">
            <w:r>
              <w:t>0020(69</w:t>
            </w:r>
            <w:r w:rsidR="00C41A40" w:rsidRPr="00BF4B78">
              <w:t>)</w:t>
            </w:r>
          </w:p>
        </w:tc>
        <w:tc>
          <w:tcPr>
            <w:tcW w:w="4860" w:type="dxa"/>
          </w:tcPr>
          <w:p w:rsidR="00C41A40" w:rsidRPr="00BF4B78" w:rsidRDefault="00C41A40" w:rsidP="00693ED3">
            <w:r w:rsidRPr="00BF4B78">
              <w:t>Delete definition of “fuel burning equipment” and move to division 200</w:t>
            </w:r>
            <w:r>
              <w:t xml:space="preserve"> with clarifications</w:t>
            </w:r>
          </w:p>
          <w:p w:rsidR="00C41A40" w:rsidRPr="00BF4B78" w:rsidRDefault="00C41A40" w:rsidP="00693ED3"/>
        </w:tc>
        <w:tc>
          <w:tcPr>
            <w:tcW w:w="4320" w:type="dxa"/>
          </w:tcPr>
          <w:p w:rsidR="00C41A40" w:rsidRPr="00BF4B78" w:rsidRDefault="00C41A40"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0030(15) and (16)</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definitions of “fuel moisture content”</w:t>
            </w:r>
          </w:p>
        </w:tc>
        <w:tc>
          <w:tcPr>
            <w:tcW w:w="4320" w:type="dxa"/>
          </w:tcPr>
          <w:p w:rsidR="00C41A40" w:rsidRPr="006E233D" w:rsidRDefault="00C41A40" w:rsidP="00FE68CE">
            <w:r w:rsidRPr="006E233D">
              <w:t>Incorporated language into OAR 340-240-0120(1)(e) and (f)</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2F08FB" w:rsidRDefault="00C41A40" w:rsidP="00693ED3">
            <w:r w:rsidRPr="002F08FB">
              <w:t>240</w:t>
            </w:r>
          </w:p>
        </w:tc>
        <w:tc>
          <w:tcPr>
            <w:tcW w:w="1350" w:type="dxa"/>
          </w:tcPr>
          <w:p w:rsidR="00C41A40" w:rsidRPr="002F08FB" w:rsidRDefault="00C41A40" w:rsidP="00693ED3">
            <w:r w:rsidRPr="002F08FB">
              <w:t>0030(17)</w:t>
            </w:r>
          </w:p>
        </w:tc>
        <w:tc>
          <w:tcPr>
            <w:tcW w:w="990" w:type="dxa"/>
          </w:tcPr>
          <w:p w:rsidR="00C41A40" w:rsidRPr="006E233D" w:rsidRDefault="00C41A40" w:rsidP="00693ED3">
            <w:r w:rsidRPr="006E233D">
              <w:t>200</w:t>
            </w:r>
          </w:p>
        </w:tc>
        <w:tc>
          <w:tcPr>
            <w:tcW w:w="1350" w:type="dxa"/>
          </w:tcPr>
          <w:p w:rsidR="00C41A40" w:rsidRPr="002607A6" w:rsidRDefault="002607A6" w:rsidP="00693ED3">
            <w:r>
              <w:t>0020(70</w:t>
            </w:r>
            <w:r w:rsidR="00C41A40" w:rsidRPr="002607A6">
              <w:t>)</w:t>
            </w:r>
          </w:p>
        </w:tc>
        <w:tc>
          <w:tcPr>
            <w:tcW w:w="4860" w:type="dxa"/>
          </w:tcPr>
          <w:p w:rsidR="00C41A40" w:rsidRPr="006E233D" w:rsidRDefault="00C41A40" w:rsidP="00693ED3">
            <w:r w:rsidRPr="006E233D">
              <w:t>Delete definition of “fugitive emissions” and use division 200 definition</w:t>
            </w:r>
          </w:p>
        </w:tc>
        <w:tc>
          <w:tcPr>
            <w:tcW w:w="4320" w:type="dxa"/>
          </w:tcPr>
          <w:p w:rsidR="00C41A40" w:rsidRPr="006E233D" w:rsidRDefault="00C41A40" w:rsidP="00693ED3">
            <w:r>
              <w:t xml:space="preserve">See discussion above in division 208. </w:t>
            </w:r>
            <w:r w:rsidRPr="006E233D">
              <w:t>Delete and use definition in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0030(19)</w:t>
            </w:r>
          </w:p>
        </w:tc>
        <w:tc>
          <w:tcPr>
            <w:tcW w:w="990" w:type="dxa"/>
          </w:tcPr>
          <w:p w:rsidR="00C41A40" w:rsidRPr="006E233D" w:rsidRDefault="00C41A40" w:rsidP="00A65851">
            <w:r w:rsidRPr="006E233D">
              <w:t>200</w:t>
            </w:r>
          </w:p>
        </w:tc>
        <w:tc>
          <w:tcPr>
            <w:tcW w:w="1350" w:type="dxa"/>
          </w:tcPr>
          <w:p w:rsidR="00C41A40" w:rsidRPr="002607A6" w:rsidRDefault="002607A6" w:rsidP="00A65851">
            <w:r>
              <w:t>0020(75</w:t>
            </w:r>
            <w:r w:rsidR="00C41A40" w:rsidRPr="002607A6">
              <w:t>)</w:t>
            </w:r>
          </w:p>
        </w:tc>
        <w:tc>
          <w:tcPr>
            <w:tcW w:w="4860" w:type="dxa"/>
          </w:tcPr>
          <w:p w:rsidR="00C41A40" w:rsidRPr="006E233D" w:rsidRDefault="00C41A40" w:rsidP="00CC69D8">
            <w:r w:rsidRPr="006E233D">
              <w:t>Use definition of “hardboard” from division 234 and division 240 and move to division 200</w:t>
            </w:r>
          </w:p>
        </w:tc>
        <w:tc>
          <w:tcPr>
            <w:tcW w:w="4320" w:type="dxa"/>
          </w:tcPr>
          <w:p w:rsidR="00C41A40" w:rsidRPr="006E233D" w:rsidRDefault="00C41A40" w:rsidP="00A76D2E">
            <w:r>
              <w:t xml:space="preserve">See discussion above in division 200. </w:t>
            </w:r>
            <w:r w:rsidRPr="006E233D">
              <w:t>Definition of hardboard different from division 232 but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0030(23)</w:t>
            </w:r>
          </w:p>
        </w:tc>
        <w:tc>
          <w:tcPr>
            <w:tcW w:w="990" w:type="dxa"/>
          </w:tcPr>
          <w:p w:rsidR="00C41A40" w:rsidRPr="006E233D" w:rsidRDefault="00C41A40" w:rsidP="00A65851">
            <w:r w:rsidRPr="006E233D">
              <w:t>200</w:t>
            </w:r>
          </w:p>
        </w:tc>
        <w:tc>
          <w:tcPr>
            <w:tcW w:w="1350" w:type="dxa"/>
          </w:tcPr>
          <w:p w:rsidR="00C41A40" w:rsidRPr="002607A6" w:rsidRDefault="002607A6" w:rsidP="00A65851">
            <w:r>
              <w:t>0020(85</w:t>
            </w:r>
            <w:r w:rsidR="00C41A40" w:rsidRPr="002607A6">
              <w:t>)</w:t>
            </w:r>
          </w:p>
        </w:tc>
        <w:tc>
          <w:tcPr>
            <w:tcW w:w="4860" w:type="dxa"/>
          </w:tcPr>
          <w:p w:rsidR="00C41A40" w:rsidRPr="001741AE" w:rsidRDefault="00C41A40" w:rsidP="00FE68CE">
            <w:r w:rsidRPr="001741AE">
              <w:t>Move definition of ‘liquefied petroleum gas” to division 200</w:t>
            </w:r>
          </w:p>
        </w:tc>
        <w:tc>
          <w:tcPr>
            <w:tcW w:w="4320" w:type="dxa"/>
          </w:tcPr>
          <w:p w:rsidR="00C41A40" w:rsidRPr="006E233D" w:rsidRDefault="00C41A40" w:rsidP="00306238">
            <w:r w:rsidRPr="001741AE">
              <w:t xml:space="preserve">See discussion above in division 200. </w:t>
            </w:r>
            <w:r w:rsidRPr="006E233D">
              <w:t>Definition not used in division 240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0030(24)</w:t>
            </w:r>
          </w:p>
        </w:tc>
        <w:tc>
          <w:tcPr>
            <w:tcW w:w="990" w:type="dxa"/>
          </w:tcPr>
          <w:p w:rsidR="00C41A40" w:rsidRPr="006E233D" w:rsidRDefault="00C41A40" w:rsidP="00A65851">
            <w:r w:rsidRPr="006E233D">
              <w:t>200</w:t>
            </w:r>
          </w:p>
        </w:tc>
        <w:tc>
          <w:tcPr>
            <w:tcW w:w="1350" w:type="dxa"/>
          </w:tcPr>
          <w:p w:rsidR="00C41A40" w:rsidRPr="002607A6" w:rsidRDefault="00C41A40" w:rsidP="00A65851">
            <w:r w:rsidRPr="002607A6">
              <w:t>0020(</w:t>
            </w:r>
            <w:r w:rsidR="002607A6">
              <w:t>86</w:t>
            </w:r>
            <w:r w:rsidRPr="002607A6">
              <w:t>)</w:t>
            </w:r>
          </w:p>
        </w:tc>
        <w:tc>
          <w:tcPr>
            <w:tcW w:w="4860" w:type="dxa"/>
          </w:tcPr>
          <w:p w:rsidR="00C41A40" w:rsidRPr="001741AE" w:rsidRDefault="00C41A40" w:rsidP="00CC69D8">
            <w:r w:rsidRPr="001741AE">
              <w:t xml:space="preserve">Delete definition of “lowest achievable emission rate” </w:t>
            </w:r>
          </w:p>
        </w:tc>
        <w:tc>
          <w:tcPr>
            <w:tcW w:w="4320" w:type="dxa"/>
          </w:tcPr>
          <w:p w:rsidR="00C41A40" w:rsidRPr="006E233D" w:rsidRDefault="00C41A40" w:rsidP="00CC69D8">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0030(25)</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Pr="001741AE" w:rsidRDefault="00C41A40" w:rsidP="00AB6E65">
            <w:r>
              <w:t xml:space="preserve">Delete </w:t>
            </w:r>
            <w:r w:rsidRPr="001741AE">
              <w:t>definition of “maximum opacity</w:t>
            </w:r>
            <w:r>
              <w:t>”</w:t>
            </w:r>
          </w:p>
        </w:tc>
        <w:tc>
          <w:tcPr>
            <w:tcW w:w="4320" w:type="dxa"/>
          </w:tcPr>
          <w:p w:rsidR="00C41A40" w:rsidRPr="006E233D" w:rsidRDefault="00C41A40" w:rsidP="00AB6E65">
            <w:r>
              <w:t xml:space="preserve">Maximum opacity is really not a defined term other than </w:t>
            </w:r>
            <w:proofErr w:type="spellStart"/>
            <w:r>
              <w:t>requing</w:t>
            </w:r>
            <w:proofErr w:type="spellEnd"/>
            <w:r>
              <w:t xml:space="preserve"> EPA Method 9 to be used to determine compliance</w:t>
            </w:r>
            <w:r w:rsidR="00AF264D">
              <w:t xml:space="preserve">. </w:t>
            </w:r>
            <w:r>
              <w:t>The compliance method has been included with the standard</w:t>
            </w:r>
            <w:r w:rsidR="00AF264D">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0030(26)</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A76D2E">
            <w:r w:rsidRPr="006E233D">
              <w:t>Delete definition of “Medford-Ashland Air Quality Maintenance Area”</w:t>
            </w:r>
          </w:p>
        </w:tc>
        <w:tc>
          <w:tcPr>
            <w:tcW w:w="4320" w:type="dxa"/>
          </w:tcPr>
          <w:p w:rsidR="00C41A40" w:rsidRPr="006E233D" w:rsidRDefault="00C41A40" w:rsidP="00A76D2E">
            <w:r w:rsidRPr="006E233D">
              <w:t>Definition already in division 204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0030(27)</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4D7C4D">
            <w:r w:rsidRPr="006E233D">
              <w:t>Delete definition of “modified source”</w:t>
            </w:r>
          </w:p>
        </w:tc>
        <w:tc>
          <w:tcPr>
            <w:tcW w:w="4320" w:type="dxa"/>
            <w:shd w:val="clear" w:color="auto" w:fill="auto"/>
          </w:tcPr>
          <w:p w:rsidR="00C41A40" w:rsidRPr="006E233D" w:rsidRDefault="00C41A40" w:rsidP="002607A6">
            <w:pPr>
              <w:rPr>
                <w:highlight w:val="green"/>
              </w:rPr>
            </w:pPr>
            <w:r w:rsidRPr="006E233D">
              <w:t xml:space="preserve">This definition is not needed since it is clear that it is meant to apply to sources with “major modifications” subject to </w:t>
            </w:r>
            <w:r w:rsidR="002607A6">
              <w:t>division 224</w:t>
            </w:r>
            <w:r w:rsidRPr="006E233D">
              <w: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0030(28)</w:t>
            </w:r>
          </w:p>
        </w:tc>
        <w:tc>
          <w:tcPr>
            <w:tcW w:w="990" w:type="dxa"/>
          </w:tcPr>
          <w:p w:rsidR="00C41A40" w:rsidRPr="006E233D" w:rsidRDefault="00C41A40" w:rsidP="00A65851">
            <w:r w:rsidRPr="006E233D">
              <w:t>200</w:t>
            </w:r>
          </w:p>
        </w:tc>
        <w:tc>
          <w:tcPr>
            <w:tcW w:w="1350" w:type="dxa"/>
          </w:tcPr>
          <w:p w:rsidR="00C41A40" w:rsidRPr="006E233D" w:rsidRDefault="00C41A40" w:rsidP="00A65851">
            <w:r w:rsidRPr="006E233D">
              <w:t>0020(</w:t>
            </w:r>
            <w:r w:rsidR="002607A6">
              <w:t>95</w:t>
            </w:r>
            <w:r w:rsidRPr="006E233D">
              <w:t>)</w:t>
            </w:r>
          </w:p>
        </w:tc>
        <w:tc>
          <w:tcPr>
            <w:tcW w:w="4860" w:type="dxa"/>
          </w:tcPr>
          <w:p w:rsidR="00C41A40" w:rsidRPr="006E233D" w:rsidRDefault="00C41A40" w:rsidP="003A0953">
            <w:r w:rsidRPr="006E233D">
              <w:t>Move definition of “natural gas” to division 200</w:t>
            </w:r>
          </w:p>
        </w:tc>
        <w:tc>
          <w:tcPr>
            <w:tcW w:w="4320" w:type="dxa"/>
          </w:tcPr>
          <w:p w:rsidR="00C41A40" w:rsidRPr="006E233D" w:rsidRDefault="00C41A40" w:rsidP="00FE68CE">
            <w:r w:rsidRPr="006E233D">
              <w:t>Definition used in other divisions</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0030(29)</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definition of “new source”</w:t>
            </w:r>
          </w:p>
        </w:tc>
        <w:tc>
          <w:tcPr>
            <w:tcW w:w="4320" w:type="dxa"/>
          </w:tcPr>
          <w:p w:rsidR="00C41A40" w:rsidRPr="006E233D" w:rsidRDefault="00C41A40"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AF264D">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1741AE" w:rsidRDefault="00C41A40" w:rsidP="00A65851">
            <w:r w:rsidRPr="001741AE">
              <w:t>240</w:t>
            </w:r>
          </w:p>
        </w:tc>
        <w:tc>
          <w:tcPr>
            <w:tcW w:w="1350" w:type="dxa"/>
          </w:tcPr>
          <w:p w:rsidR="00C41A40" w:rsidRPr="001741AE" w:rsidRDefault="00C41A40" w:rsidP="00A65851">
            <w:r w:rsidRPr="001741AE">
              <w:t>0030(30)</w:t>
            </w:r>
          </w:p>
        </w:tc>
        <w:tc>
          <w:tcPr>
            <w:tcW w:w="990" w:type="dxa"/>
          </w:tcPr>
          <w:p w:rsidR="00C41A40" w:rsidRPr="001741AE" w:rsidRDefault="00C41A40" w:rsidP="00A65851">
            <w:r w:rsidRPr="001741AE">
              <w:t>200</w:t>
            </w:r>
          </w:p>
        </w:tc>
        <w:tc>
          <w:tcPr>
            <w:tcW w:w="1350" w:type="dxa"/>
          </w:tcPr>
          <w:p w:rsidR="00C41A40" w:rsidRPr="002607A6" w:rsidRDefault="00C41A40" w:rsidP="00A65851">
            <w:r w:rsidRPr="002607A6">
              <w:t>0020</w:t>
            </w:r>
            <w:r w:rsidR="002607A6">
              <w:t>(101</w:t>
            </w:r>
            <w:r w:rsidRPr="002607A6">
              <w:t>)</w:t>
            </w:r>
          </w:p>
        </w:tc>
        <w:tc>
          <w:tcPr>
            <w:tcW w:w="4860" w:type="dxa"/>
          </w:tcPr>
          <w:p w:rsidR="00C41A40" w:rsidRPr="001741AE" w:rsidRDefault="00C41A40" w:rsidP="001741AE">
            <w:r w:rsidRPr="001741AE">
              <w:t xml:space="preserve">Move definition of “odor” to </w:t>
            </w:r>
            <w:r>
              <w:t>d</w:t>
            </w:r>
            <w:r w:rsidRPr="001741AE">
              <w:t>ivision 200</w:t>
            </w:r>
          </w:p>
        </w:tc>
        <w:tc>
          <w:tcPr>
            <w:tcW w:w="4320" w:type="dxa"/>
          </w:tcPr>
          <w:p w:rsidR="00C41A40" w:rsidRPr="001741AE" w:rsidRDefault="00C41A40" w:rsidP="003A0953">
            <w:r w:rsidRPr="001741AE">
              <w:t>See discussion above in division 200. Definition same as in division 208</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0030(31)</w:t>
            </w:r>
          </w:p>
        </w:tc>
        <w:tc>
          <w:tcPr>
            <w:tcW w:w="990" w:type="dxa"/>
          </w:tcPr>
          <w:p w:rsidR="00C41A40" w:rsidRPr="006E233D" w:rsidRDefault="00C41A40" w:rsidP="00A65851">
            <w:r w:rsidRPr="006E233D">
              <w:t>200</w:t>
            </w:r>
          </w:p>
        </w:tc>
        <w:tc>
          <w:tcPr>
            <w:tcW w:w="1350" w:type="dxa"/>
          </w:tcPr>
          <w:p w:rsidR="00C41A40" w:rsidRPr="002607A6" w:rsidRDefault="002607A6" w:rsidP="00A65851">
            <w:r>
              <w:t>0020(102</w:t>
            </w:r>
            <w:r w:rsidR="00C41A40" w:rsidRPr="002607A6">
              <w:t>)</w:t>
            </w:r>
          </w:p>
        </w:tc>
        <w:tc>
          <w:tcPr>
            <w:tcW w:w="4860" w:type="dxa"/>
          </w:tcPr>
          <w:p w:rsidR="00C41A40" w:rsidRPr="006E233D" w:rsidRDefault="00C41A40" w:rsidP="00FE68CE">
            <w:r w:rsidRPr="006E233D">
              <w:t>Delete definition of “offset”</w:t>
            </w:r>
          </w:p>
        </w:tc>
        <w:tc>
          <w:tcPr>
            <w:tcW w:w="4320" w:type="dxa"/>
          </w:tcPr>
          <w:p w:rsidR="00C41A40" w:rsidRPr="006E233D" w:rsidRDefault="00C41A40" w:rsidP="00FE68CE">
            <w:r w:rsidRPr="006E233D">
              <w:t>This definition refers to the definition in Division 200</w:t>
            </w:r>
          </w:p>
        </w:tc>
        <w:tc>
          <w:tcPr>
            <w:tcW w:w="787" w:type="dxa"/>
          </w:tcPr>
          <w:p w:rsidR="00C41A40" w:rsidRPr="006E233D" w:rsidRDefault="00C41A40" w:rsidP="0066018C">
            <w:pPr>
              <w:jc w:val="center"/>
            </w:pPr>
            <w:r>
              <w:t>SIP</w:t>
            </w:r>
          </w:p>
        </w:tc>
      </w:tr>
      <w:tr w:rsidR="00C41A40" w:rsidRPr="006E233D" w:rsidTr="00D66578">
        <w:tc>
          <w:tcPr>
            <w:tcW w:w="918"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C41A40" w:rsidRPr="002607A6" w:rsidRDefault="002607A6" w:rsidP="00A65851">
            <w:r>
              <w:t>0020(103</w:t>
            </w:r>
            <w:r w:rsidR="00C41A40" w:rsidRPr="002607A6">
              <w:t>)</w:t>
            </w:r>
          </w:p>
        </w:tc>
        <w:tc>
          <w:tcPr>
            <w:tcW w:w="4860" w:type="dxa"/>
            <w:tcBorders>
              <w:top w:val="double" w:sz="6" w:space="0" w:color="auto"/>
              <w:left w:val="double" w:sz="6" w:space="0" w:color="auto"/>
              <w:bottom w:val="double" w:sz="6" w:space="0" w:color="auto"/>
              <w:right w:val="double" w:sz="6" w:space="0" w:color="auto"/>
            </w:tcBorders>
          </w:tcPr>
          <w:p w:rsidR="00C41A40" w:rsidRPr="001741AE" w:rsidRDefault="00C41A40"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C41A40" w:rsidRPr="001741AE" w:rsidRDefault="00C41A40"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0030(34)</w:t>
            </w:r>
          </w:p>
        </w:tc>
        <w:tc>
          <w:tcPr>
            <w:tcW w:w="990" w:type="dxa"/>
          </w:tcPr>
          <w:p w:rsidR="00C41A40" w:rsidRPr="006E233D" w:rsidRDefault="00C41A40" w:rsidP="00A65851">
            <w:r w:rsidRPr="006E233D">
              <w:t>200</w:t>
            </w:r>
          </w:p>
        </w:tc>
        <w:tc>
          <w:tcPr>
            <w:tcW w:w="1350" w:type="dxa"/>
          </w:tcPr>
          <w:p w:rsidR="00C41A40" w:rsidRPr="002607A6" w:rsidRDefault="002607A6" w:rsidP="00A65851">
            <w:r>
              <w:t>0020(109</w:t>
            </w:r>
            <w:r w:rsidR="00C41A40" w:rsidRPr="002607A6">
              <w:t>)</w:t>
            </w:r>
          </w:p>
        </w:tc>
        <w:tc>
          <w:tcPr>
            <w:tcW w:w="4860" w:type="dxa"/>
          </w:tcPr>
          <w:p w:rsidR="00C41A40" w:rsidRPr="006E233D" w:rsidRDefault="00C41A40" w:rsidP="00921006">
            <w:r w:rsidRPr="006E233D">
              <w:t xml:space="preserve">Move definition of “particleboard” to division 200 </w:t>
            </w:r>
          </w:p>
        </w:tc>
        <w:tc>
          <w:tcPr>
            <w:tcW w:w="4320" w:type="dxa"/>
          </w:tcPr>
          <w:p w:rsidR="00C41A40" w:rsidRPr="006E233D" w:rsidRDefault="00C41A40" w:rsidP="00921006">
            <w:r w:rsidRPr="001741AE">
              <w:t xml:space="preserve">See discussion above in division 200. </w:t>
            </w:r>
            <w:r w:rsidRPr="006E233D">
              <w:t>Definition same as Division 234</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6E233D" w:rsidRDefault="00C41A40" w:rsidP="00693ED3">
            <w:r w:rsidRPr="006E233D">
              <w:t>240</w:t>
            </w:r>
          </w:p>
        </w:tc>
        <w:tc>
          <w:tcPr>
            <w:tcW w:w="1350" w:type="dxa"/>
          </w:tcPr>
          <w:p w:rsidR="00C41A40" w:rsidRPr="006E233D" w:rsidRDefault="00C41A40" w:rsidP="00693ED3">
            <w:r w:rsidRPr="006E233D">
              <w:t>0030(35)</w:t>
            </w:r>
          </w:p>
        </w:tc>
        <w:tc>
          <w:tcPr>
            <w:tcW w:w="990" w:type="dxa"/>
          </w:tcPr>
          <w:p w:rsidR="00C41A40" w:rsidRPr="00210118" w:rsidRDefault="00C41A40" w:rsidP="00693ED3">
            <w:r w:rsidRPr="00210118">
              <w:t>200</w:t>
            </w:r>
          </w:p>
        </w:tc>
        <w:tc>
          <w:tcPr>
            <w:tcW w:w="1350" w:type="dxa"/>
          </w:tcPr>
          <w:p w:rsidR="00C41A40" w:rsidRPr="002607A6" w:rsidRDefault="002607A6" w:rsidP="00693ED3">
            <w:r>
              <w:t>0020(110</w:t>
            </w:r>
            <w:r w:rsidR="00C41A40" w:rsidRPr="002607A6">
              <w:t>)</w:t>
            </w:r>
          </w:p>
        </w:tc>
        <w:tc>
          <w:tcPr>
            <w:tcW w:w="4860" w:type="dxa"/>
          </w:tcPr>
          <w:p w:rsidR="00C41A40" w:rsidRPr="00210118" w:rsidRDefault="00C41A40" w:rsidP="00693ED3">
            <w:r w:rsidRPr="00210118">
              <w:t>Delete definition of “particulate matter” and use modified division 200 definition</w:t>
            </w:r>
          </w:p>
          <w:p w:rsidR="00C41A40" w:rsidRPr="00210118" w:rsidRDefault="00C41A40" w:rsidP="00693ED3"/>
          <w:p w:rsidR="00C41A40" w:rsidRPr="00210118" w:rsidRDefault="00C41A40" w:rsidP="00693ED3"/>
        </w:tc>
        <w:tc>
          <w:tcPr>
            <w:tcW w:w="4320" w:type="dxa"/>
          </w:tcPr>
          <w:p w:rsidR="00C41A40" w:rsidRPr="00210118" w:rsidRDefault="00C41A40"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0030(36)</w:t>
            </w:r>
          </w:p>
        </w:tc>
        <w:tc>
          <w:tcPr>
            <w:tcW w:w="990" w:type="dxa"/>
          </w:tcPr>
          <w:p w:rsidR="00C41A40" w:rsidRPr="006E233D" w:rsidRDefault="00C41A40" w:rsidP="00A65851">
            <w:r w:rsidRPr="006E233D">
              <w:t>200</w:t>
            </w:r>
          </w:p>
        </w:tc>
        <w:tc>
          <w:tcPr>
            <w:tcW w:w="1350" w:type="dxa"/>
          </w:tcPr>
          <w:p w:rsidR="00C41A40" w:rsidRPr="002607A6" w:rsidRDefault="002607A6" w:rsidP="00A65851">
            <w:r>
              <w:t>0020(116</w:t>
            </w:r>
            <w:r w:rsidR="00C41A40" w:rsidRPr="002607A6">
              <w:t>)</w:t>
            </w:r>
          </w:p>
        </w:tc>
        <w:tc>
          <w:tcPr>
            <w:tcW w:w="4860" w:type="dxa"/>
          </w:tcPr>
          <w:p w:rsidR="00C41A40" w:rsidRPr="006E233D" w:rsidRDefault="00C41A40" w:rsidP="00921006">
            <w:r w:rsidRPr="006E233D">
              <w:t xml:space="preserve">Delete definition of “person” </w:t>
            </w:r>
          </w:p>
        </w:tc>
        <w:tc>
          <w:tcPr>
            <w:tcW w:w="4320" w:type="dxa"/>
          </w:tcPr>
          <w:p w:rsidR="00C41A40" w:rsidRPr="006E233D" w:rsidRDefault="00C41A40" w:rsidP="00921006">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0030(37)</w:t>
            </w:r>
          </w:p>
        </w:tc>
        <w:tc>
          <w:tcPr>
            <w:tcW w:w="990" w:type="dxa"/>
          </w:tcPr>
          <w:p w:rsidR="00C41A40" w:rsidRPr="006E233D" w:rsidRDefault="00C41A40" w:rsidP="00A65851">
            <w:r w:rsidRPr="006E233D">
              <w:t>200</w:t>
            </w:r>
          </w:p>
        </w:tc>
        <w:tc>
          <w:tcPr>
            <w:tcW w:w="1350" w:type="dxa"/>
          </w:tcPr>
          <w:p w:rsidR="00C41A40" w:rsidRPr="002607A6" w:rsidRDefault="002607A6" w:rsidP="00A65851">
            <w:r>
              <w:t>0020(126</w:t>
            </w:r>
            <w:r w:rsidR="00C41A40" w:rsidRPr="002607A6">
              <w:t>)</w:t>
            </w:r>
          </w:p>
        </w:tc>
        <w:tc>
          <w:tcPr>
            <w:tcW w:w="4860" w:type="dxa"/>
          </w:tcPr>
          <w:p w:rsidR="00C41A40" w:rsidRPr="006E233D" w:rsidRDefault="00C41A40" w:rsidP="005E281F">
            <w:r w:rsidRPr="006E233D">
              <w:t xml:space="preserve">Move definition of “press cooling vent”  to division 200 </w:t>
            </w:r>
          </w:p>
        </w:tc>
        <w:tc>
          <w:tcPr>
            <w:tcW w:w="4320" w:type="dxa"/>
          </w:tcPr>
          <w:p w:rsidR="00C41A40" w:rsidRPr="006E233D" w:rsidRDefault="00C41A40" w:rsidP="005E281F">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0030(41)</w:t>
            </w:r>
          </w:p>
        </w:tc>
        <w:tc>
          <w:tcPr>
            <w:tcW w:w="990" w:type="dxa"/>
          </w:tcPr>
          <w:p w:rsidR="00C41A40" w:rsidRPr="006E233D" w:rsidRDefault="00C41A40" w:rsidP="00A65851">
            <w:r w:rsidRPr="006E233D">
              <w:t>200</w:t>
            </w:r>
          </w:p>
        </w:tc>
        <w:tc>
          <w:tcPr>
            <w:tcW w:w="1350" w:type="dxa"/>
          </w:tcPr>
          <w:p w:rsidR="00C41A40" w:rsidRPr="002607A6" w:rsidRDefault="002607A6" w:rsidP="00A65851">
            <w:r>
              <w:t>0020(187</w:t>
            </w:r>
            <w:r w:rsidR="00C41A40" w:rsidRPr="002607A6">
              <w:t>)</w:t>
            </w:r>
          </w:p>
        </w:tc>
        <w:tc>
          <w:tcPr>
            <w:tcW w:w="4860" w:type="dxa"/>
          </w:tcPr>
          <w:p w:rsidR="00C41A40" w:rsidRPr="006E233D" w:rsidRDefault="00C41A40" w:rsidP="005E281F">
            <w:r w:rsidRPr="006E233D">
              <w:t>Move definition of “wood fuel-fired device” to division 200</w:t>
            </w:r>
          </w:p>
        </w:tc>
        <w:tc>
          <w:tcPr>
            <w:tcW w:w="4320" w:type="dxa"/>
          </w:tcPr>
          <w:p w:rsidR="00C41A40" w:rsidRPr="006E233D" w:rsidRDefault="00C41A40" w:rsidP="00FE68CE">
            <w:r w:rsidRPr="006E233D">
              <w:t>Move to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0030(42)</w:t>
            </w:r>
          </w:p>
        </w:tc>
        <w:tc>
          <w:tcPr>
            <w:tcW w:w="990" w:type="dxa"/>
          </w:tcPr>
          <w:p w:rsidR="00C41A40" w:rsidRPr="006E233D" w:rsidRDefault="00C41A40" w:rsidP="00A65851">
            <w:r w:rsidRPr="006E233D">
              <w:t>200</w:t>
            </w:r>
          </w:p>
        </w:tc>
        <w:tc>
          <w:tcPr>
            <w:tcW w:w="1350" w:type="dxa"/>
          </w:tcPr>
          <w:p w:rsidR="00C41A40" w:rsidRPr="002607A6" w:rsidRDefault="00C41A40" w:rsidP="00A65851">
            <w:r w:rsidRPr="002607A6">
              <w:t>0</w:t>
            </w:r>
            <w:r w:rsidR="002607A6">
              <w:t>020(164</w:t>
            </w:r>
            <w:r w:rsidRPr="002607A6">
              <w:t>)</w:t>
            </w:r>
          </w:p>
        </w:tc>
        <w:tc>
          <w:tcPr>
            <w:tcW w:w="4860" w:type="dxa"/>
          </w:tcPr>
          <w:p w:rsidR="00C41A40" w:rsidRPr="006E233D" w:rsidRDefault="00C41A40" w:rsidP="00CA530B">
            <w:r w:rsidRPr="006E233D">
              <w:t xml:space="preserve">Delete definition of “source” and use definition in division 200 </w:t>
            </w:r>
          </w:p>
        </w:tc>
        <w:tc>
          <w:tcPr>
            <w:tcW w:w="4320" w:type="dxa"/>
          </w:tcPr>
          <w:p w:rsidR="00C41A40" w:rsidRPr="006E233D" w:rsidRDefault="00C41A40" w:rsidP="00CA530B">
            <w:r w:rsidRPr="006E233D">
              <w:t>Definition different than definition in division 200</w:t>
            </w:r>
          </w:p>
        </w:tc>
        <w:tc>
          <w:tcPr>
            <w:tcW w:w="787" w:type="dxa"/>
          </w:tcPr>
          <w:p w:rsidR="00C41A40" w:rsidRPr="006E233D" w:rsidRDefault="00C41A40" w:rsidP="0066018C">
            <w:pPr>
              <w:jc w:val="center"/>
            </w:pPr>
            <w:r>
              <w:t>SIP</w:t>
            </w:r>
          </w:p>
        </w:tc>
      </w:tr>
      <w:tr w:rsidR="00C41A40" w:rsidRPr="006E233D" w:rsidTr="00094DBC">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0030(43)</w:t>
            </w:r>
          </w:p>
        </w:tc>
        <w:tc>
          <w:tcPr>
            <w:tcW w:w="990" w:type="dxa"/>
          </w:tcPr>
          <w:p w:rsidR="00C41A40" w:rsidRPr="006E233D" w:rsidRDefault="00C41A40" w:rsidP="00A65851">
            <w:r w:rsidRPr="006E233D">
              <w:t>200</w:t>
            </w:r>
          </w:p>
        </w:tc>
        <w:tc>
          <w:tcPr>
            <w:tcW w:w="1350" w:type="dxa"/>
          </w:tcPr>
          <w:p w:rsidR="00C41A40" w:rsidRPr="002607A6" w:rsidRDefault="002607A6" w:rsidP="00A65851">
            <w:r>
              <w:t>0020(167</w:t>
            </w:r>
            <w:r w:rsidR="00C41A40" w:rsidRPr="002607A6">
              <w:t>)</w:t>
            </w:r>
          </w:p>
        </w:tc>
        <w:tc>
          <w:tcPr>
            <w:tcW w:w="4860" w:type="dxa"/>
          </w:tcPr>
          <w:p w:rsidR="00C41A40" w:rsidRDefault="00C41A40" w:rsidP="00094DBC">
            <w:r w:rsidRPr="009023BA">
              <w:t xml:space="preserve">Move definition of “standard conditions” to division 200 </w:t>
            </w:r>
          </w:p>
          <w:p w:rsidR="00C41A40" w:rsidRPr="006E233D" w:rsidRDefault="00C41A40" w:rsidP="002F08FB"/>
        </w:tc>
        <w:tc>
          <w:tcPr>
            <w:tcW w:w="4320" w:type="dxa"/>
          </w:tcPr>
          <w:p w:rsidR="00C41A40" w:rsidRPr="00D5274E" w:rsidRDefault="00C41A40" w:rsidP="002F08FB">
            <w:r>
              <w:t xml:space="preserve">See discussion above in division 200. </w:t>
            </w:r>
            <w:r w:rsidRPr="00D5274E">
              <w:t>Definition different from division 240 but same as division 226 and 228</w:t>
            </w:r>
            <w:r>
              <w:t xml:space="preserve">. </w:t>
            </w:r>
            <w:r w:rsidRPr="00D5274E">
              <w:t xml:space="preserve">Use division 240 definition and </w:t>
            </w:r>
            <w:r w:rsidRPr="00D5274E">
              <w:lastRenderedPageBreak/>
              <w:t>move to division 200</w:t>
            </w:r>
          </w:p>
        </w:tc>
        <w:tc>
          <w:tcPr>
            <w:tcW w:w="787" w:type="dxa"/>
          </w:tcPr>
          <w:p w:rsidR="00C41A40" w:rsidRPr="006E233D" w:rsidRDefault="00C41A40" w:rsidP="0066018C">
            <w:pPr>
              <w:jc w:val="center"/>
            </w:pPr>
            <w:r>
              <w:lastRenderedPageBreak/>
              <w:t>SIP</w:t>
            </w:r>
          </w:p>
        </w:tc>
      </w:tr>
      <w:tr w:rsidR="00C41A40" w:rsidRPr="006E233D" w:rsidTr="00094DBC">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0030(44)</w:t>
            </w:r>
          </w:p>
        </w:tc>
        <w:tc>
          <w:tcPr>
            <w:tcW w:w="990" w:type="dxa"/>
          </w:tcPr>
          <w:p w:rsidR="00C41A40" w:rsidRPr="006E233D" w:rsidRDefault="00C41A40" w:rsidP="00A65851">
            <w:r w:rsidRPr="006E233D">
              <w:t>200</w:t>
            </w:r>
          </w:p>
        </w:tc>
        <w:tc>
          <w:tcPr>
            <w:tcW w:w="1350" w:type="dxa"/>
          </w:tcPr>
          <w:p w:rsidR="00C41A40" w:rsidRPr="002607A6" w:rsidRDefault="002607A6" w:rsidP="00A65851">
            <w:r>
              <w:t>0020(48</w:t>
            </w:r>
            <w:r w:rsidR="00C41A40" w:rsidRPr="002607A6">
              <w:t>)</w:t>
            </w:r>
          </w:p>
        </w:tc>
        <w:tc>
          <w:tcPr>
            <w:tcW w:w="4860" w:type="dxa"/>
          </w:tcPr>
          <w:p w:rsidR="00C41A40" w:rsidRDefault="00C41A40" w:rsidP="00094DBC">
            <w:r w:rsidRPr="006E233D">
              <w:t>Delete definition of “standard cubic foot” and use definition of “dry standard cubic foot” from division 240 and move to division 200</w:t>
            </w:r>
          </w:p>
          <w:p w:rsidR="00C41A40" w:rsidRPr="006E233D" w:rsidRDefault="00C41A40" w:rsidP="00094DBC"/>
        </w:tc>
        <w:tc>
          <w:tcPr>
            <w:tcW w:w="4320" w:type="dxa"/>
          </w:tcPr>
          <w:p w:rsidR="00C41A40" w:rsidRPr="006E233D" w:rsidRDefault="00C41A40"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0030(45)</w:t>
            </w:r>
          </w:p>
        </w:tc>
        <w:tc>
          <w:tcPr>
            <w:tcW w:w="990" w:type="dxa"/>
          </w:tcPr>
          <w:p w:rsidR="00C41A40" w:rsidRPr="006E233D" w:rsidRDefault="00C41A40" w:rsidP="00A65851">
            <w:r w:rsidRPr="006E233D">
              <w:t>200</w:t>
            </w:r>
          </w:p>
        </w:tc>
        <w:tc>
          <w:tcPr>
            <w:tcW w:w="1350" w:type="dxa"/>
          </w:tcPr>
          <w:p w:rsidR="00C41A40" w:rsidRPr="002607A6" w:rsidRDefault="002607A6" w:rsidP="00A65851">
            <w:r>
              <w:t>0020(182</w:t>
            </w:r>
            <w:r w:rsidR="00C41A40" w:rsidRPr="002607A6">
              <w:t>)</w:t>
            </w:r>
          </w:p>
        </w:tc>
        <w:tc>
          <w:tcPr>
            <w:tcW w:w="4860" w:type="dxa"/>
          </w:tcPr>
          <w:p w:rsidR="00C41A40" w:rsidRPr="006E233D" w:rsidRDefault="00C41A40" w:rsidP="00E12016">
            <w:r w:rsidRPr="006E233D">
              <w:t xml:space="preserve">Move definition of “veneer” same to division 200 </w:t>
            </w:r>
          </w:p>
        </w:tc>
        <w:tc>
          <w:tcPr>
            <w:tcW w:w="4320" w:type="dxa"/>
          </w:tcPr>
          <w:p w:rsidR="00C41A40" w:rsidRPr="006E233D" w:rsidRDefault="00C41A40" w:rsidP="00E12016">
            <w:r>
              <w:t xml:space="preserve">See discussion above in division 200. </w:t>
            </w:r>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0030(46)</w:t>
            </w:r>
          </w:p>
        </w:tc>
        <w:tc>
          <w:tcPr>
            <w:tcW w:w="990" w:type="dxa"/>
          </w:tcPr>
          <w:p w:rsidR="00C41A40" w:rsidRPr="006E233D" w:rsidRDefault="00C41A40" w:rsidP="00A65851">
            <w:r w:rsidRPr="006E233D">
              <w:t>200</w:t>
            </w:r>
          </w:p>
        </w:tc>
        <w:tc>
          <w:tcPr>
            <w:tcW w:w="1350" w:type="dxa"/>
          </w:tcPr>
          <w:p w:rsidR="00C41A40" w:rsidRPr="002607A6" w:rsidRDefault="002607A6" w:rsidP="00A65851">
            <w:r>
              <w:t>0020(18</w:t>
            </w:r>
            <w:r w:rsidR="00C41A40" w:rsidRPr="002607A6">
              <w:t>3)</w:t>
            </w:r>
          </w:p>
        </w:tc>
        <w:tc>
          <w:tcPr>
            <w:tcW w:w="4860" w:type="dxa"/>
          </w:tcPr>
          <w:p w:rsidR="00C41A40" w:rsidRPr="006E233D" w:rsidRDefault="00C41A40" w:rsidP="00E12016">
            <w:r w:rsidRPr="006E233D">
              <w:t xml:space="preserve">Move definition of “veneer dryer” to division 200 </w:t>
            </w:r>
          </w:p>
        </w:tc>
        <w:tc>
          <w:tcPr>
            <w:tcW w:w="4320" w:type="dxa"/>
          </w:tcPr>
          <w:p w:rsidR="00C41A40" w:rsidRPr="006E233D" w:rsidRDefault="00C41A40"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0030(47)</w:t>
            </w:r>
          </w:p>
        </w:tc>
        <w:tc>
          <w:tcPr>
            <w:tcW w:w="990" w:type="dxa"/>
          </w:tcPr>
          <w:p w:rsidR="00C41A40" w:rsidRPr="006E233D" w:rsidRDefault="00C41A40" w:rsidP="00A65851">
            <w:r w:rsidRPr="006E233D">
              <w:t>200</w:t>
            </w:r>
          </w:p>
        </w:tc>
        <w:tc>
          <w:tcPr>
            <w:tcW w:w="1350" w:type="dxa"/>
          </w:tcPr>
          <w:p w:rsidR="00C41A40" w:rsidRPr="002607A6" w:rsidRDefault="002607A6" w:rsidP="00A65851">
            <w:r>
              <w:t>0020(18</w:t>
            </w:r>
            <w:r w:rsidR="00C41A40" w:rsidRPr="002607A6">
              <w:t>6)</w:t>
            </w:r>
          </w:p>
        </w:tc>
        <w:tc>
          <w:tcPr>
            <w:tcW w:w="4860" w:type="dxa"/>
          </w:tcPr>
          <w:p w:rsidR="00C41A40" w:rsidRPr="006E233D" w:rsidRDefault="00C41A40" w:rsidP="00E12016">
            <w:r w:rsidRPr="006E233D">
              <w:t xml:space="preserve">Move definition of “wood fired veneer dryer” to division 200  </w:t>
            </w:r>
          </w:p>
        </w:tc>
        <w:tc>
          <w:tcPr>
            <w:tcW w:w="4320" w:type="dxa"/>
          </w:tcPr>
          <w:p w:rsidR="00C41A40" w:rsidRPr="006E233D" w:rsidRDefault="00C41A40" w:rsidP="00E12016">
            <w:r>
              <w:t xml:space="preserve">See discussion above in division 200. </w:t>
            </w:r>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0030(48)</w:t>
            </w:r>
          </w:p>
        </w:tc>
        <w:tc>
          <w:tcPr>
            <w:tcW w:w="990" w:type="dxa"/>
          </w:tcPr>
          <w:p w:rsidR="00C41A40" w:rsidRPr="005A5027" w:rsidRDefault="00C41A40" w:rsidP="00A65851">
            <w:r w:rsidRPr="005A5027">
              <w:t>240</w:t>
            </w:r>
          </w:p>
        </w:tc>
        <w:tc>
          <w:tcPr>
            <w:tcW w:w="1350" w:type="dxa"/>
          </w:tcPr>
          <w:p w:rsidR="00C41A40" w:rsidRPr="002607A6" w:rsidRDefault="00C41A40" w:rsidP="00EF4F22">
            <w:r w:rsidRPr="002607A6">
              <w:t>0030(12</w:t>
            </w:r>
            <w:r w:rsidR="00EF4F22">
              <w:t>3</w:t>
            </w:r>
          </w:p>
        </w:tc>
        <w:tc>
          <w:tcPr>
            <w:tcW w:w="4860" w:type="dxa"/>
          </w:tcPr>
          <w:p w:rsidR="00C41A40" w:rsidRPr="005A5027" w:rsidRDefault="00C41A40" w:rsidP="00992246">
            <w:r w:rsidRPr="005A5027">
              <w:t>Change term to of “wigwam waste burner” instead of “wigwam fired burner” and leave definition as is</w:t>
            </w:r>
          </w:p>
        </w:tc>
        <w:tc>
          <w:tcPr>
            <w:tcW w:w="4320" w:type="dxa"/>
          </w:tcPr>
          <w:p w:rsidR="00C41A40" w:rsidRPr="005A5027" w:rsidRDefault="00C41A40" w:rsidP="00070609">
            <w:r w:rsidRPr="005A5027">
              <w:t xml:space="preserve">“Wigwam fired burner” not used but the same as definition of “wigwam </w:t>
            </w:r>
            <w:r w:rsidRPr="005A5027">
              <w:rPr>
                <w:u w:val="single"/>
              </w:rPr>
              <w:t>waste</w:t>
            </w:r>
            <w:r w:rsidRPr="005A5027">
              <w:t xml:space="preserve"> burner” in division 234</w:t>
            </w:r>
            <w:r w:rsidR="00AF264D">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0050</w:t>
            </w:r>
          </w:p>
        </w:tc>
        <w:tc>
          <w:tcPr>
            <w:tcW w:w="4860" w:type="dxa"/>
          </w:tcPr>
          <w:p w:rsidR="00C41A40" w:rsidRPr="006E233D" w:rsidRDefault="00C41A40" w:rsidP="00AB1C3D">
            <w:r w:rsidRPr="006E233D">
              <w:t>Add a rule on “Compliance Testing Requirements”</w:t>
            </w:r>
          </w:p>
        </w:tc>
        <w:tc>
          <w:tcPr>
            <w:tcW w:w="4320" w:type="dxa"/>
          </w:tcPr>
          <w:p w:rsidR="00C41A40" w:rsidRPr="006E233D" w:rsidRDefault="00C41A40" w:rsidP="00FE68CE">
            <w:r w:rsidRPr="006E233D">
              <w:t>Clarification. This rule specifies what test methods to use in this division</w:t>
            </w:r>
          </w:p>
        </w:tc>
        <w:tc>
          <w:tcPr>
            <w:tcW w:w="787" w:type="dxa"/>
          </w:tcPr>
          <w:p w:rsidR="00C41A40" w:rsidRPr="006E233D" w:rsidRDefault="00C41A40" w:rsidP="0066018C">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AB1C3D">
            <w:r w:rsidRPr="006E233D">
              <w:t xml:space="preserve">Change the 3 minute aggregate in one hour to a six minute average </w:t>
            </w:r>
          </w:p>
        </w:tc>
        <w:tc>
          <w:tcPr>
            <w:tcW w:w="4320" w:type="dxa"/>
          </w:tcPr>
          <w:p w:rsidR="00C41A40" w:rsidRPr="006E233D" w:rsidRDefault="00C41A40" w:rsidP="00FE68CE">
            <w:r w:rsidRPr="006E233D">
              <w:t xml:space="preserve">DEQ is changing all </w:t>
            </w:r>
            <w:r w:rsidR="002B7182">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 xml:space="preserve">Add reference to OAR 340-240-0210 </w:t>
            </w:r>
          </w:p>
        </w:tc>
        <w:tc>
          <w:tcPr>
            <w:tcW w:w="4320" w:type="dxa"/>
          </w:tcPr>
          <w:p w:rsidR="00C41A40" w:rsidRPr="006E233D" w:rsidRDefault="00C41A40" w:rsidP="007966D8">
            <w:r w:rsidRPr="006E233D">
              <w:t>OAR 340-240-0210 contains continuous monitoring requirements for opacity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Do not capitalize “Baseline Period”</w:t>
            </w:r>
            <w:r>
              <w:t xml:space="preserve"> and change cross reference to division 222</w:t>
            </w:r>
          </w:p>
        </w:tc>
        <w:tc>
          <w:tcPr>
            <w:tcW w:w="4320" w:type="dxa"/>
          </w:tcPr>
          <w:p w:rsidR="00C41A40" w:rsidRPr="006E233D" w:rsidRDefault="00C41A40" w:rsidP="007966D8">
            <w:r w:rsidRPr="006E233D">
              <w:t>Correction</w:t>
            </w:r>
            <w:r>
              <w:t xml:space="preserve"> and renumber because the definition netting basis was moved to division 222</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t>0120(1)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2042A5" w:rsidRDefault="00C41A40" w:rsidP="007966D8">
            <w:r w:rsidRPr="002042A5">
              <w:t>Change to:</w:t>
            </w:r>
          </w:p>
          <w:p w:rsidR="00C41A40" w:rsidRPr="002042A5" w:rsidRDefault="00C41A40"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C41A40" w:rsidRPr="002042A5" w:rsidRDefault="00C41A40"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C41A40" w:rsidRPr="002042A5" w:rsidRDefault="00C41A40" w:rsidP="007966D8">
            <w:r w:rsidRPr="002042A5">
              <w:t xml:space="preserve">(b) A maximum opacity of ten percent </w:t>
            </w:r>
            <w:r w:rsidR="00DD710C">
              <w:t xml:space="preserve">as a six minute average </w:t>
            </w:r>
            <w:r w:rsidRPr="002042A5">
              <w:t xml:space="preserve">as measured by EPA Method 9 at any time, unless the permittee demonstrates by source test that the emission limits in subsections (c) through (g) can be </w:t>
            </w:r>
            <w:r w:rsidRPr="002042A5">
              <w:lastRenderedPageBreak/>
              <w:t>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C41A40" w:rsidRPr="0088722F" w:rsidRDefault="00C41A40" w:rsidP="004076B8">
            <w:r>
              <w:lastRenderedPageBreak/>
              <w:t xml:space="preserve">Clarification. Include the definition language </w:t>
            </w:r>
            <w:r w:rsidR="00DD4103">
              <w:t xml:space="preserve">of average opacity and maximum opacity </w:t>
            </w:r>
            <w:r>
              <w:t xml:space="preserve">with the standard. </w:t>
            </w:r>
            <w:r w:rsidR="00DD710C" w:rsidRPr="00DD710C">
              <w:t xml:space="preserve">DEQ is changing all </w:t>
            </w:r>
            <w:r w:rsidR="002B7182">
              <w:t xml:space="preserve">non-recovery furnace </w:t>
            </w:r>
            <w:r w:rsidR="00DD710C" w:rsidRPr="00DD710C">
              <w:t>opacity limits to 6 minute averages. See reason above for changing opacity to 6-minute average</w:t>
            </w:r>
          </w:p>
        </w:tc>
        <w:tc>
          <w:tcPr>
            <w:tcW w:w="787" w:type="dxa"/>
          </w:tcPr>
          <w:p w:rsidR="00C41A40" w:rsidRPr="006E233D" w:rsidRDefault="00C41A40" w:rsidP="0066018C">
            <w:pPr>
              <w:jc w:val="center"/>
            </w:pPr>
            <w:r>
              <w:t>SIP</w:t>
            </w:r>
          </w:p>
        </w:tc>
      </w:tr>
      <w:tr w:rsidR="00C41A40" w:rsidRPr="006E233D" w:rsidTr="00856830">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0120(1)(b)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856830">
            <w:r w:rsidRPr="006E233D">
              <w:t>Do not capitalize “Permit”</w:t>
            </w:r>
          </w:p>
        </w:tc>
        <w:tc>
          <w:tcPr>
            <w:tcW w:w="4320" w:type="dxa"/>
          </w:tcPr>
          <w:p w:rsidR="00C41A40" w:rsidRPr="006E233D" w:rsidRDefault="00C41A40" w:rsidP="00856830">
            <w:r w:rsidRPr="006E233D">
              <w:t>Correction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0120(1)(e) and (f)</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Incorporate fuel moisture content into rule and add test method ASTM D4442-84</w:t>
            </w:r>
          </w:p>
        </w:tc>
        <w:tc>
          <w:tcPr>
            <w:tcW w:w="4320" w:type="dxa"/>
          </w:tcPr>
          <w:p w:rsidR="00C41A40" w:rsidRPr="006E233D" w:rsidRDefault="00C41A40" w:rsidP="00FE68CE">
            <w:r>
              <w:t>Clarification</w:t>
            </w:r>
          </w:p>
        </w:tc>
        <w:tc>
          <w:tcPr>
            <w:tcW w:w="787" w:type="dxa"/>
          </w:tcPr>
          <w:p w:rsidR="00C41A40" w:rsidRPr="006E233D" w:rsidRDefault="00C41A40" w:rsidP="0066018C">
            <w:pPr>
              <w:jc w:val="center"/>
            </w:pPr>
            <w:r>
              <w:t>SIP</w:t>
            </w:r>
          </w:p>
        </w:tc>
      </w:tr>
      <w:tr w:rsidR="00C41A40" w:rsidRPr="006E233D" w:rsidTr="0031145F">
        <w:tc>
          <w:tcPr>
            <w:tcW w:w="918" w:type="dxa"/>
          </w:tcPr>
          <w:p w:rsidR="00C41A40" w:rsidRPr="006E233D" w:rsidRDefault="00C41A40" w:rsidP="0031145F">
            <w:r w:rsidRPr="006E233D">
              <w:t>240</w:t>
            </w:r>
          </w:p>
        </w:tc>
        <w:tc>
          <w:tcPr>
            <w:tcW w:w="1350" w:type="dxa"/>
          </w:tcPr>
          <w:p w:rsidR="00C41A40" w:rsidRPr="006E233D" w:rsidRDefault="00C41A40" w:rsidP="00275156">
            <w:r w:rsidRPr="006E233D">
              <w:t>0120(1)(</w:t>
            </w:r>
            <w:r>
              <w:t>g)</w:t>
            </w:r>
          </w:p>
        </w:tc>
        <w:tc>
          <w:tcPr>
            <w:tcW w:w="990" w:type="dxa"/>
          </w:tcPr>
          <w:p w:rsidR="00C41A40" w:rsidRPr="006E233D" w:rsidRDefault="00C41A40" w:rsidP="0031145F">
            <w:r w:rsidRPr="006E233D">
              <w:t>NA</w:t>
            </w:r>
          </w:p>
        </w:tc>
        <w:tc>
          <w:tcPr>
            <w:tcW w:w="1350" w:type="dxa"/>
          </w:tcPr>
          <w:p w:rsidR="00C41A40" w:rsidRPr="006E233D" w:rsidRDefault="00C41A40" w:rsidP="0031145F">
            <w:r w:rsidRPr="006E233D">
              <w:t>NA</w:t>
            </w:r>
          </w:p>
        </w:tc>
        <w:tc>
          <w:tcPr>
            <w:tcW w:w="4860" w:type="dxa"/>
          </w:tcPr>
          <w:p w:rsidR="00C41A40" w:rsidRDefault="00C41A40" w:rsidP="0031145F">
            <w:r>
              <w:t>Change to:</w:t>
            </w:r>
          </w:p>
          <w:p w:rsidR="00C41A40" w:rsidRPr="006E233D" w:rsidRDefault="00C41A40" w:rsidP="0031145F">
            <w:r>
              <w:t>“</w:t>
            </w:r>
            <w:r w:rsidRPr="00275156">
              <w:t>(g) In addition to subsections (e) and (f), 0.20 pounds per 1,000 pounds of steam generated in any boiler that exhausts its combustion gases to the veneer dryer.</w:t>
            </w:r>
            <w:r>
              <w:t>”</w:t>
            </w:r>
          </w:p>
        </w:tc>
        <w:tc>
          <w:tcPr>
            <w:tcW w:w="4320" w:type="dxa"/>
          </w:tcPr>
          <w:p w:rsidR="00C41A40" w:rsidRPr="006E233D" w:rsidRDefault="00C41A40" w:rsidP="0031145F">
            <w:r>
              <w:t>Clarification</w:t>
            </w:r>
          </w:p>
        </w:tc>
        <w:tc>
          <w:tcPr>
            <w:tcW w:w="787" w:type="dxa"/>
          </w:tcPr>
          <w:p w:rsidR="00C41A40" w:rsidRPr="006E233D" w:rsidRDefault="00C41A40" w:rsidP="0031145F">
            <w:pPr>
              <w:jc w:val="center"/>
            </w:pPr>
            <w:r>
              <w:t>SIP</w:t>
            </w:r>
          </w:p>
        </w:tc>
      </w:tr>
      <w:tr w:rsidR="00C41A40" w:rsidRPr="006E233D" w:rsidTr="00D66578">
        <w:tc>
          <w:tcPr>
            <w:tcW w:w="918" w:type="dxa"/>
          </w:tcPr>
          <w:p w:rsidR="00C41A40" w:rsidRPr="006B423D" w:rsidRDefault="00C41A40" w:rsidP="00A65851">
            <w:r w:rsidRPr="006B423D">
              <w:t>240</w:t>
            </w:r>
          </w:p>
        </w:tc>
        <w:tc>
          <w:tcPr>
            <w:tcW w:w="1350" w:type="dxa"/>
          </w:tcPr>
          <w:p w:rsidR="00C41A40" w:rsidRPr="006B423D" w:rsidRDefault="00C41A40" w:rsidP="00A65851">
            <w:r w:rsidRPr="006B423D">
              <w:t>0120(2)</w:t>
            </w:r>
          </w:p>
        </w:tc>
        <w:tc>
          <w:tcPr>
            <w:tcW w:w="990" w:type="dxa"/>
          </w:tcPr>
          <w:p w:rsidR="00C41A40" w:rsidRPr="006B423D" w:rsidRDefault="00C41A40" w:rsidP="00A65851">
            <w:r w:rsidRPr="006B423D">
              <w:t>NA</w:t>
            </w:r>
          </w:p>
        </w:tc>
        <w:tc>
          <w:tcPr>
            <w:tcW w:w="1350" w:type="dxa"/>
          </w:tcPr>
          <w:p w:rsidR="00C41A40" w:rsidRPr="006B423D" w:rsidRDefault="00C41A40" w:rsidP="00A65851">
            <w:r w:rsidRPr="006B423D">
              <w:t>NA</w:t>
            </w:r>
          </w:p>
        </w:tc>
        <w:tc>
          <w:tcPr>
            <w:tcW w:w="4860" w:type="dxa"/>
          </w:tcPr>
          <w:p w:rsidR="00C41A40" w:rsidRPr="006B423D" w:rsidRDefault="00C41A40" w:rsidP="00FE68CE">
            <w:r w:rsidRPr="006B423D">
              <w:t>Delete the hyphen in fuel burning equipment</w:t>
            </w:r>
          </w:p>
        </w:tc>
        <w:tc>
          <w:tcPr>
            <w:tcW w:w="4320" w:type="dxa"/>
          </w:tcPr>
          <w:p w:rsidR="00C41A40" w:rsidRPr="006B423D" w:rsidRDefault="00C41A40" w:rsidP="00FE68CE">
            <w:r w:rsidRPr="006B423D">
              <w:t>Correction</w:t>
            </w:r>
          </w:p>
        </w:tc>
        <w:tc>
          <w:tcPr>
            <w:tcW w:w="787" w:type="dxa"/>
          </w:tcPr>
          <w:p w:rsidR="00C41A40" w:rsidRDefault="00C41A40" w:rsidP="0066018C">
            <w:pPr>
              <w:jc w:val="center"/>
            </w:pPr>
            <w:r w:rsidRPr="006B423D">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0130</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Default="00C41A40" w:rsidP="00155BD9">
            <w:r w:rsidRPr="005A5027">
              <w:t>Change to</w:t>
            </w:r>
            <w:r>
              <w:t>:</w:t>
            </w:r>
          </w:p>
          <w:p w:rsidR="00C41A40" w:rsidRPr="005A5027" w:rsidRDefault="00C41A40"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C41A40" w:rsidRPr="005A5027" w:rsidRDefault="00C41A40"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0140(2)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A753F">
            <w:r w:rsidRPr="006E233D">
              <w:t>Add “as a six minute”</w:t>
            </w:r>
            <w:r>
              <w:t xml:space="preserve"> and do not capitalize permit</w:t>
            </w:r>
          </w:p>
        </w:tc>
        <w:tc>
          <w:tcPr>
            <w:tcW w:w="4320" w:type="dxa"/>
          </w:tcPr>
          <w:p w:rsidR="00C41A40" w:rsidRPr="006E233D" w:rsidRDefault="00C41A40" w:rsidP="00ED1FD2">
            <w:r w:rsidRPr="006E233D">
              <w:t xml:space="preserve">DEQ is changing all </w:t>
            </w:r>
            <w:r w:rsidR="002B7182">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t>240</w:t>
            </w:r>
          </w:p>
        </w:tc>
        <w:tc>
          <w:tcPr>
            <w:tcW w:w="1350" w:type="dxa"/>
          </w:tcPr>
          <w:p w:rsidR="00C41A40" w:rsidRPr="006E233D" w:rsidRDefault="00C41A40" w:rsidP="00A65851">
            <w:r>
              <w:t>0160</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Pr="006E233D" w:rsidRDefault="00C41A40" w:rsidP="00FE68CE">
            <w:r>
              <w:t>Change “wigwam burner” to “wigwam waste burner”</w:t>
            </w:r>
          </w:p>
        </w:tc>
        <w:tc>
          <w:tcPr>
            <w:tcW w:w="4320" w:type="dxa"/>
          </w:tcPr>
          <w:p w:rsidR="00C41A40" w:rsidRPr="006E233D" w:rsidRDefault="00C41A40" w:rsidP="00FE68CE">
            <w:r>
              <w:t>Correction. The defined term is “wigwam waste burner”</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0170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Charcoal Producing Plant rules</w:t>
            </w:r>
          </w:p>
        </w:tc>
        <w:tc>
          <w:tcPr>
            <w:tcW w:w="4320" w:type="dxa"/>
          </w:tcPr>
          <w:p w:rsidR="00C41A40" w:rsidRPr="006E233D" w:rsidRDefault="00C41A40"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C41A40" w:rsidRPr="006E233D" w:rsidRDefault="00C41A40" w:rsidP="0066018C">
            <w:pPr>
              <w:jc w:val="center"/>
            </w:pPr>
            <w:r>
              <w:t>SIP</w:t>
            </w:r>
          </w:p>
        </w:tc>
      </w:tr>
      <w:tr w:rsidR="00C41A40" w:rsidRPr="005A5027" w:rsidTr="001165F3">
        <w:tc>
          <w:tcPr>
            <w:tcW w:w="918" w:type="dxa"/>
          </w:tcPr>
          <w:p w:rsidR="00C41A40" w:rsidRPr="005A5027" w:rsidRDefault="00C41A40" w:rsidP="00A65851">
            <w:r w:rsidRPr="005A5027">
              <w:t>240</w:t>
            </w:r>
          </w:p>
        </w:tc>
        <w:tc>
          <w:tcPr>
            <w:tcW w:w="1350" w:type="dxa"/>
          </w:tcPr>
          <w:p w:rsidR="00C41A40" w:rsidRPr="005A5027" w:rsidRDefault="00C41A40" w:rsidP="00A65851">
            <w:r w:rsidRPr="005A5027">
              <w:t>0180(1)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1165F3">
            <w:r w:rsidRPr="005A5027">
              <w:t>Remove “all” before plywood because it’s already in the beginning of the sentence.</w:t>
            </w:r>
          </w:p>
        </w:tc>
        <w:tc>
          <w:tcPr>
            <w:tcW w:w="4320" w:type="dxa"/>
          </w:tcPr>
          <w:p w:rsidR="00C41A40" w:rsidRPr="005A5027" w:rsidRDefault="00C41A40" w:rsidP="001165F3">
            <w:pPr>
              <w:tabs>
                <w:tab w:val="num" w:pos="1440"/>
              </w:tabs>
            </w:pPr>
            <w:r w:rsidRPr="005A5027">
              <w:t>Clarification</w:t>
            </w:r>
          </w:p>
        </w:tc>
        <w:tc>
          <w:tcPr>
            <w:tcW w:w="787" w:type="dxa"/>
          </w:tcPr>
          <w:p w:rsidR="00C41A40" w:rsidRPr="006E233D" w:rsidRDefault="00C41A40" w:rsidP="0066018C">
            <w:pPr>
              <w:jc w:val="center"/>
            </w:pPr>
            <w:r>
              <w:t>SIP</w:t>
            </w:r>
          </w:p>
        </w:tc>
      </w:tr>
      <w:tr w:rsidR="00C41A40" w:rsidRPr="005A5027" w:rsidTr="001165F3">
        <w:tc>
          <w:tcPr>
            <w:tcW w:w="918" w:type="dxa"/>
          </w:tcPr>
          <w:p w:rsidR="00C41A40" w:rsidRPr="005A5027" w:rsidRDefault="00C41A40" w:rsidP="00A65851">
            <w:r w:rsidRPr="005A5027">
              <w:lastRenderedPageBreak/>
              <w:t>240</w:t>
            </w:r>
          </w:p>
        </w:tc>
        <w:tc>
          <w:tcPr>
            <w:tcW w:w="1350" w:type="dxa"/>
          </w:tcPr>
          <w:p w:rsidR="00C41A40" w:rsidRPr="005A5027" w:rsidRDefault="00C41A40" w:rsidP="00A65851">
            <w:r w:rsidRPr="005A5027">
              <w:t>0180(1)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1165F3">
            <w:r w:rsidRPr="005A5027">
              <w:t>Delete “charcoal manufacturing plants”</w:t>
            </w:r>
          </w:p>
        </w:tc>
        <w:tc>
          <w:tcPr>
            <w:tcW w:w="4320" w:type="dxa"/>
          </w:tcPr>
          <w:p w:rsidR="00C41A40" w:rsidRPr="005A5027" w:rsidRDefault="00C41A40" w:rsidP="001165F3">
            <w:pPr>
              <w:tabs>
                <w:tab w:val="num" w:pos="1440"/>
              </w:tabs>
            </w:pPr>
            <w:r w:rsidRPr="005A5027">
              <w:t>The rules for charcoal manufacturing plants are being repealed</w:t>
            </w:r>
          </w:p>
        </w:tc>
        <w:tc>
          <w:tcPr>
            <w:tcW w:w="787" w:type="dxa"/>
          </w:tcPr>
          <w:p w:rsidR="00C41A40" w:rsidRPr="006E233D" w:rsidRDefault="00C41A40" w:rsidP="0066018C">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rsidRPr="005A5027">
              <w:t>0180(2)(b)</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Delete “asphalt, oil,” from the reasonable precautions to prevent particulate matter from becoming airborne</w:t>
            </w:r>
          </w:p>
        </w:tc>
        <w:tc>
          <w:tcPr>
            <w:tcW w:w="4320" w:type="dxa"/>
          </w:tcPr>
          <w:p w:rsidR="00C41A40" w:rsidRPr="005A5027" w:rsidRDefault="00C41A40" w:rsidP="0031145F">
            <w:pPr>
              <w:tabs>
                <w:tab w:val="num" w:pos="1440"/>
              </w:tabs>
            </w:pPr>
            <w:r w:rsidRPr="005A5027">
              <w:t>DEQ discourages the use of asphalt emulsions and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t>0180(2)(d</w:t>
            </w:r>
            <w:r w:rsidRPr="005A5027">
              <w:t>)</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 xml:space="preserve">Delete “oil,” </w:t>
            </w:r>
            <w:r>
              <w:t>and add “suitable” before chemicals</w:t>
            </w:r>
          </w:p>
        </w:tc>
        <w:tc>
          <w:tcPr>
            <w:tcW w:w="4320" w:type="dxa"/>
          </w:tcPr>
          <w:p w:rsidR="00C41A40" w:rsidRPr="005A5027" w:rsidRDefault="00C41A40"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1165F3">
        <w:tc>
          <w:tcPr>
            <w:tcW w:w="918" w:type="dxa"/>
          </w:tcPr>
          <w:p w:rsidR="00C41A40" w:rsidRPr="005A5027" w:rsidRDefault="00C41A40" w:rsidP="00A65851">
            <w:r w:rsidRPr="005A5027">
              <w:t>240</w:t>
            </w:r>
          </w:p>
        </w:tc>
        <w:tc>
          <w:tcPr>
            <w:tcW w:w="1350" w:type="dxa"/>
          </w:tcPr>
          <w:p w:rsidR="00C41A40" w:rsidRPr="005A5027" w:rsidRDefault="00C41A40" w:rsidP="00A65851">
            <w:r>
              <w:t>0180(2)(h</w:t>
            </w:r>
            <w:r w:rsidRPr="005A5027">
              <w:t>)</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737CA7">
            <w:r>
              <w:t>Change “earth” to “earthen material, dirt, dust,”</w:t>
            </w:r>
          </w:p>
        </w:tc>
        <w:tc>
          <w:tcPr>
            <w:tcW w:w="4320" w:type="dxa"/>
          </w:tcPr>
          <w:p w:rsidR="00C41A40" w:rsidRPr="005A5027" w:rsidRDefault="00C41A40" w:rsidP="00562321">
            <w:pPr>
              <w:tabs>
                <w:tab w:val="num" w:pos="1440"/>
              </w:tabs>
            </w:pPr>
            <w:r>
              <w:t xml:space="preserve">Clarification.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0210(1)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2C7F45">
            <w:r w:rsidRPr="005A5027">
              <w:t>Change “continuous emission monito</w:t>
            </w:r>
            <w:r w:rsidR="007A753F">
              <w:t>ring systems guidance” to “</w:t>
            </w:r>
            <w:r w:rsidR="004F093B">
              <w:t xml:space="preserve">the </w:t>
            </w:r>
            <w:r w:rsidR="007A753F">
              <w:t>DEQ</w:t>
            </w:r>
            <w:r w:rsidRPr="005A5027">
              <w:t xml:space="preserve"> Continuous Monitoring Manual (March 2014) and delete reference to 40 CFR 60</w:t>
            </w:r>
          </w:p>
        </w:tc>
        <w:tc>
          <w:tcPr>
            <w:tcW w:w="4320" w:type="dxa"/>
          </w:tcPr>
          <w:p w:rsidR="00C41A40" w:rsidRPr="005A5027" w:rsidRDefault="00C41A40" w:rsidP="00D554C7">
            <w:r w:rsidRPr="005A5027">
              <w:t>The Continuous Monitoring Manual should be referenced which includes a reference to 40 CFR 60</w:t>
            </w:r>
            <w:r>
              <w:t xml:space="preserve">. </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Change “person responsible for” to “owner or operator of”</w:t>
            </w:r>
          </w:p>
        </w:tc>
        <w:tc>
          <w:tcPr>
            <w:tcW w:w="4320" w:type="dxa"/>
          </w:tcPr>
          <w:p w:rsidR="00C41A40" w:rsidRPr="006E233D" w:rsidRDefault="00C41A40" w:rsidP="001165F3">
            <w:r w:rsidRPr="006E233D">
              <w:t>Correction</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Add reference to DEQ’s Source Sampling Manual</w:t>
            </w:r>
          </w:p>
        </w:tc>
        <w:tc>
          <w:tcPr>
            <w:tcW w:w="4320" w:type="dxa"/>
          </w:tcPr>
          <w:p w:rsidR="00C41A40" w:rsidRPr="006E233D" w:rsidRDefault="00C41A40" w:rsidP="001165F3">
            <w:r w:rsidRPr="006E233D">
              <w:t>Correction</w:t>
            </w:r>
          </w:p>
        </w:tc>
        <w:tc>
          <w:tcPr>
            <w:tcW w:w="787" w:type="dxa"/>
          </w:tcPr>
          <w:p w:rsidR="00C41A40" w:rsidRPr="006E233D" w:rsidRDefault="00C41A40" w:rsidP="0066018C">
            <w:pPr>
              <w:jc w:val="center"/>
            </w:pPr>
            <w:r>
              <w:t>SIP</w:t>
            </w:r>
          </w:p>
        </w:tc>
      </w:tr>
      <w:tr w:rsidR="00C41A40" w:rsidRPr="006E233D" w:rsidTr="0031145F">
        <w:tc>
          <w:tcPr>
            <w:tcW w:w="918" w:type="dxa"/>
          </w:tcPr>
          <w:p w:rsidR="00C41A40" w:rsidRPr="006E233D" w:rsidRDefault="00C41A40" w:rsidP="0031145F">
            <w:r w:rsidRPr="006E233D">
              <w:t>240</w:t>
            </w:r>
          </w:p>
        </w:tc>
        <w:tc>
          <w:tcPr>
            <w:tcW w:w="1350" w:type="dxa"/>
          </w:tcPr>
          <w:p w:rsidR="00C41A40" w:rsidRPr="006E233D" w:rsidRDefault="00C41A40" w:rsidP="0031145F">
            <w:r w:rsidRPr="006E233D">
              <w:t>0220(1)</w:t>
            </w:r>
            <w:r>
              <w:t>(a) &amp; (d)</w:t>
            </w:r>
          </w:p>
        </w:tc>
        <w:tc>
          <w:tcPr>
            <w:tcW w:w="990" w:type="dxa"/>
          </w:tcPr>
          <w:p w:rsidR="00C41A40" w:rsidRPr="006E233D" w:rsidRDefault="00C41A40" w:rsidP="0031145F">
            <w:r w:rsidRPr="006E233D">
              <w:t>NA</w:t>
            </w:r>
          </w:p>
        </w:tc>
        <w:tc>
          <w:tcPr>
            <w:tcW w:w="1350" w:type="dxa"/>
          </w:tcPr>
          <w:p w:rsidR="00C41A40" w:rsidRPr="006E233D" w:rsidRDefault="00C41A40" w:rsidP="0031145F">
            <w:r w:rsidRPr="006E233D">
              <w:t>NA</w:t>
            </w:r>
          </w:p>
        </w:tc>
        <w:tc>
          <w:tcPr>
            <w:tcW w:w="4860" w:type="dxa"/>
          </w:tcPr>
          <w:p w:rsidR="00C41A40" w:rsidRPr="006E233D" w:rsidRDefault="00C41A40" w:rsidP="0031145F">
            <w:r>
              <w:t>Change “hr.” to “hour”</w:t>
            </w:r>
          </w:p>
        </w:tc>
        <w:tc>
          <w:tcPr>
            <w:tcW w:w="4320" w:type="dxa"/>
          </w:tcPr>
          <w:p w:rsidR="00C41A40" w:rsidRPr="006E233D" w:rsidRDefault="00C41A40" w:rsidP="0031145F">
            <w:r>
              <w:t>Clarification</w:t>
            </w:r>
          </w:p>
        </w:tc>
        <w:tc>
          <w:tcPr>
            <w:tcW w:w="787" w:type="dxa"/>
          </w:tcPr>
          <w:p w:rsidR="00C41A40" w:rsidRPr="006E233D" w:rsidRDefault="00C41A40" w:rsidP="0031145F">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 xml:space="preserve">0220(1)(b) and </w:t>
            </w:r>
            <w:r>
              <w:t>(e</w:t>
            </w:r>
            <w:r w:rsidRPr="006E233D">
              <w:t>)</w:t>
            </w:r>
          </w:p>
        </w:tc>
        <w:tc>
          <w:tcPr>
            <w:tcW w:w="990" w:type="dxa"/>
          </w:tcPr>
          <w:p w:rsidR="00C41A40" w:rsidRPr="006E233D" w:rsidRDefault="00C41A40" w:rsidP="0031145F">
            <w:r w:rsidRPr="006E233D">
              <w:t>240</w:t>
            </w:r>
          </w:p>
        </w:tc>
        <w:tc>
          <w:tcPr>
            <w:tcW w:w="1350" w:type="dxa"/>
          </w:tcPr>
          <w:p w:rsidR="00C41A40" w:rsidRPr="006E233D" w:rsidRDefault="00C41A40" w:rsidP="0031145F">
            <w:r w:rsidRPr="006E233D">
              <w:t xml:space="preserve">0220(1)(b) and </w:t>
            </w:r>
            <w:r>
              <w:t>(d</w:t>
            </w:r>
            <w:r w:rsidRPr="006E233D">
              <w:t>)</w:t>
            </w:r>
          </w:p>
        </w:tc>
        <w:tc>
          <w:tcPr>
            <w:tcW w:w="4860" w:type="dxa"/>
          </w:tcPr>
          <w:p w:rsidR="00C41A40" w:rsidRPr="006E233D" w:rsidRDefault="00C41A40" w:rsidP="00FE68CE">
            <w:r w:rsidRPr="006E233D">
              <w:t>Delete dates in the past</w:t>
            </w:r>
            <w:r>
              <w:t xml:space="preserve"> and spell out numbers</w:t>
            </w:r>
          </w:p>
        </w:tc>
        <w:tc>
          <w:tcPr>
            <w:tcW w:w="4320" w:type="dxa"/>
          </w:tcPr>
          <w:p w:rsidR="00C41A40" w:rsidRPr="006E233D" w:rsidRDefault="00C41A40" w:rsidP="00FE68CE">
            <w:r w:rsidRPr="006E233D">
              <w:t>The required testing dates are already past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0220(1)(d)</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requirement for source testing of charcoal producing plant</w:t>
            </w:r>
          </w:p>
        </w:tc>
        <w:tc>
          <w:tcPr>
            <w:tcW w:w="4320" w:type="dxa"/>
          </w:tcPr>
          <w:p w:rsidR="00C41A40" w:rsidRPr="006E233D" w:rsidRDefault="00C41A40" w:rsidP="00FE68CE">
            <w:r w:rsidRPr="006E233D">
              <w:t>These sources no longer exist in the state outside of Lane County</w:t>
            </w:r>
            <w:r>
              <w:t xml:space="preserve">. </w:t>
            </w:r>
            <w:r w:rsidRPr="006E233D">
              <w:t>See reason above.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0230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pPr>
              <w:rPr>
                <w:color w:val="000000"/>
              </w:rPr>
            </w:pPr>
            <w:r w:rsidRPr="006E233D">
              <w:t>Repeal OAR 340-240-0230 as it is no longer necessary</w:t>
            </w:r>
          </w:p>
        </w:tc>
        <w:tc>
          <w:tcPr>
            <w:tcW w:w="4320" w:type="dxa"/>
          </w:tcPr>
          <w:p w:rsidR="00C41A40" w:rsidRPr="006E233D" w:rsidRDefault="00C41A40" w:rsidP="002C7F45">
            <w:r w:rsidRPr="006E233D">
              <w:rPr>
                <w:color w:val="000000"/>
              </w:rPr>
              <w:t>Requirements for “old” wood waste boilers were repealed in 12/2004 because the compliance date (12/31/94) had past. All sources must meet the requirements for “new” sources</w:t>
            </w:r>
            <w:r w:rsidR="00AF264D">
              <w:rPr>
                <w:color w:val="000000"/>
              </w:rPr>
              <w:t xml:space="preserve">. </w:t>
            </w:r>
            <w:r w:rsidRPr="006E233D">
              <w:rPr>
                <w:color w:val="000000"/>
              </w:rPr>
              <w:t>New sources and existing sources must comply with 340-240-0110(1), 340-240-120 through 250.</w:t>
            </w:r>
          </w:p>
        </w:tc>
        <w:tc>
          <w:tcPr>
            <w:tcW w:w="787" w:type="dxa"/>
          </w:tcPr>
          <w:p w:rsidR="00C41A40" w:rsidRPr="006E233D" w:rsidRDefault="00C41A40" w:rsidP="0066018C">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La Grande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0310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2C7F45">
            <w:pPr>
              <w:rPr>
                <w:color w:val="000000"/>
              </w:rPr>
            </w:pPr>
            <w:r w:rsidRPr="006E233D">
              <w:t>Repeal OAR 340-240-0310 as it is no longer necessary</w:t>
            </w:r>
            <w:r w:rsidRPr="006E233D">
              <w:rPr>
                <w:color w:val="000000"/>
              </w:rPr>
              <w:t xml:space="preserve"> </w:t>
            </w:r>
          </w:p>
        </w:tc>
        <w:tc>
          <w:tcPr>
            <w:tcW w:w="4320" w:type="dxa"/>
          </w:tcPr>
          <w:p w:rsidR="00C41A40" w:rsidRPr="006E233D" w:rsidRDefault="00C41A40" w:rsidP="00FE68CE">
            <w:r w:rsidRPr="006E233D">
              <w:t>Compliance schedule dates for existing sources are all past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9B5EFF">
            <w:r>
              <w:t>Change to:</w:t>
            </w:r>
          </w:p>
          <w:p w:rsidR="00C41A40" w:rsidRPr="006E233D" w:rsidRDefault="00C41A40"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C41A40" w:rsidRPr="006E233D" w:rsidRDefault="00C41A40" w:rsidP="00ED1FD2">
            <w:r w:rsidRPr="006E233D">
              <w:t xml:space="preserve">DEQ is changing all </w:t>
            </w:r>
            <w:r w:rsid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0330(2)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7966D8">
            <w:r>
              <w:t>Change to:</w:t>
            </w:r>
          </w:p>
          <w:p w:rsidR="00C41A40" w:rsidRPr="006E233D" w:rsidRDefault="00C41A40" w:rsidP="007966D8">
            <w:r>
              <w:lastRenderedPageBreak/>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C41A40" w:rsidRPr="006E233D" w:rsidRDefault="00C41A40" w:rsidP="00ED1FD2">
            <w:r w:rsidRPr="006E233D">
              <w:lastRenderedPageBreak/>
              <w:t xml:space="preserve">DEQ is changing all </w:t>
            </w:r>
            <w:r w:rsidR="009B5F23">
              <w:t xml:space="preserve">non-recovery furnace </w:t>
            </w:r>
            <w:r w:rsidRPr="006E233D">
              <w:t xml:space="preserve">opacity </w:t>
            </w:r>
            <w:r w:rsidRPr="006E233D">
              <w:lastRenderedPageBreak/>
              <w:t>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lastRenderedPageBreak/>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0350(1)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Change grain loading from “0.1” to “0.10”</w:t>
            </w:r>
          </w:p>
        </w:tc>
        <w:tc>
          <w:tcPr>
            <w:tcW w:w="4320" w:type="dxa"/>
          </w:tcPr>
          <w:p w:rsidR="00C41A40" w:rsidRPr="006E233D" w:rsidRDefault="00C41A40" w:rsidP="007966D8">
            <w:r w:rsidRPr="006E233D">
              <w:t>La Grande is in a maintenance area so this limit has to change upon rule adoption, like 226-0210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Add “except as allowed by section (2)</w:t>
            </w:r>
            <w:r w:rsidR="009B5F23">
              <w:t>” to the end of the sentence</w:t>
            </w:r>
          </w:p>
        </w:tc>
        <w:tc>
          <w:tcPr>
            <w:tcW w:w="4320" w:type="dxa"/>
          </w:tcPr>
          <w:p w:rsidR="00C41A40" w:rsidRPr="006E233D" w:rsidRDefault="00C41A40" w:rsidP="007966D8">
            <w:r w:rsidRPr="006E233D">
              <w:t>Allow for extension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0350(2)</w:t>
            </w:r>
          </w:p>
        </w:tc>
        <w:tc>
          <w:tcPr>
            <w:tcW w:w="4860" w:type="dxa"/>
          </w:tcPr>
          <w:p w:rsidR="00C41A40" w:rsidRDefault="00C41A40" w:rsidP="00C753FA">
            <w:r w:rsidRPr="006E233D">
              <w:t>Add</w:t>
            </w:r>
            <w:r>
              <w:t>:</w:t>
            </w:r>
            <w:r w:rsidRPr="006E233D">
              <w:t xml:space="preserve"> </w:t>
            </w:r>
          </w:p>
          <w:p w:rsidR="00C41A40" w:rsidRPr="006E233D" w:rsidRDefault="00C41A40"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C41A40" w:rsidRPr="006E233D" w:rsidRDefault="00C41A40" w:rsidP="001165F3">
            <w:r w:rsidRPr="006E233D">
              <w:t>Allows extra time for installation of control equipment if necessary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0350(2)</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0350(3)</w:t>
            </w:r>
          </w:p>
        </w:tc>
        <w:tc>
          <w:tcPr>
            <w:tcW w:w="4860" w:type="dxa"/>
          </w:tcPr>
          <w:p w:rsidR="00C41A40" w:rsidRDefault="00C41A40" w:rsidP="0056211B">
            <w:r w:rsidRPr="006E233D">
              <w:t>Change to</w:t>
            </w:r>
            <w:r>
              <w:t>:</w:t>
            </w:r>
          </w:p>
          <w:p w:rsidR="00C41A40" w:rsidRPr="0056211B" w:rsidRDefault="00C41A40"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C41A40" w:rsidRPr="006E233D" w:rsidRDefault="00C41A40" w:rsidP="00DC37AA"/>
        </w:tc>
        <w:tc>
          <w:tcPr>
            <w:tcW w:w="4320" w:type="dxa"/>
          </w:tcPr>
          <w:p w:rsidR="00C41A40" w:rsidRPr="00DC37AA" w:rsidRDefault="00C41A40"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0350(3)</w:t>
            </w:r>
          </w:p>
        </w:tc>
        <w:tc>
          <w:tcPr>
            <w:tcW w:w="990" w:type="dxa"/>
          </w:tcPr>
          <w:p w:rsidR="00C41A40" w:rsidRPr="006E233D" w:rsidRDefault="00C41A40" w:rsidP="00914447">
            <w:r w:rsidRPr="006E233D">
              <w:t>240</w:t>
            </w:r>
          </w:p>
        </w:tc>
        <w:tc>
          <w:tcPr>
            <w:tcW w:w="1350" w:type="dxa"/>
          </w:tcPr>
          <w:p w:rsidR="00C41A40" w:rsidRPr="006E233D" w:rsidRDefault="00C41A40" w:rsidP="00914447">
            <w:r>
              <w:t>0350(4</w:t>
            </w:r>
            <w:r w:rsidRPr="006E233D">
              <w:t>)</w:t>
            </w:r>
          </w:p>
        </w:tc>
        <w:tc>
          <w:tcPr>
            <w:tcW w:w="4860" w:type="dxa"/>
          </w:tcPr>
          <w:p w:rsidR="00C41A40" w:rsidRDefault="00C41A40" w:rsidP="009B5EFF">
            <w:r>
              <w:t>Change to:</w:t>
            </w:r>
          </w:p>
          <w:p w:rsidR="00C41A40" w:rsidRPr="006E233D" w:rsidRDefault="00C41A40"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C41A40" w:rsidRPr="006E233D" w:rsidRDefault="00C41A40" w:rsidP="00ED1FD2">
            <w:r w:rsidRPr="006E233D">
              <w:t xml:space="preserve">DEQ is changing all </w:t>
            </w:r>
            <w:r w:rsidR="009B5F23"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5A5027" w:rsidTr="00B8211F">
        <w:tc>
          <w:tcPr>
            <w:tcW w:w="918" w:type="dxa"/>
          </w:tcPr>
          <w:p w:rsidR="00C41A40" w:rsidRPr="005A5027" w:rsidRDefault="00C41A40" w:rsidP="00B8211F">
            <w:r w:rsidRPr="005A5027">
              <w:t>240</w:t>
            </w:r>
          </w:p>
        </w:tc>
        <w:tc>
          <w:tcPr>
            <w:tcW w:w="1350" w:type="dxa"/>
          </w:tcPr>
          <w:p w:rsidR="00C41A40" w:rsidRPr="005A5027" w:rsidRDefault="00C41A40" w:rsidP="00B8211F">
            <w:r w:rsidRPr="005A5027">
              <w:t>0360</w:t>
            </w:r>
          </w:p>
        </w:tc>
        <w:tc>
          <w:tcPr>
            <w:tcW w:w="990" w:type="dxa"/>
          </w:tcPr>
          <w:p w:rsidR="00C41A40" w:rsidRPr="005A5027" w:rsidRDefault="00C41A40" w:rsidP="00B8211F">
            <w:r w:rsidRPr="005A5027">
              <w:t>NA</w:t>
            </w:r>
          </w:p>
        </w:tc>
        <w:tc>
          <w:tcPr>
            <w:tcW w:w="1350" w:type="dxa"/>
          </w:tcPr>
          <w:p w:rsidR="00C41A40" w:rsidRPr="005A5027" w:rsidRDefault="00C41A40" w:rsidP="00B8211F">
            <w:r w:rsidRPr="005A5027">
              <w:t>NA</w:t>
            </w:r>
          </w:p>
        </w:tc>
        <w:tc>
          <w:tcPr>
            <w:tcW w:w="4860" w:type="dxa"/>
          </w:tcPr>
          <w:p w:rsidR="00C41A40" w:rsidRDefault="009B5F23" w:rsidP="00B8211F">
            <w:r>
              <w:t>Change to:</w:t>
            </w:r>
          </w:p>
          <w:p w:rsidR="009B5F23" w:rsidRPr="005A5027" w:rsidRDefault="009B5F23"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9B5F23" w:rsidRDefault="00C41A40" w:rsidP="00B8211F">
            <w:pPr>
              <w:tabs>
                <w:tab w:val="num" w:pos="1440"/>
              </w:tabs>
            </w:pPr>
            <w:r w:rsidRPr="005A5027">
              <w:t>Correction</w:t>
            </w:r>
            <w:r>
              <w:t xml:space="preserve">. </w:t>
            </w:r>
            <w:r w:rsidRPr="005A5027">
              <w:t xml:space="preserve">“Any” applies to all the sources listed, not just plywood mills and veneer manufacturing plants. </w:t>
            </w:r>
          </w:p>
          <w:p w:rsidR="009B5F23" w:rsidRDefault="009B5F23" w:rsidP="00B8211F">
            <w:pPr>
              <w:tabs>
                <w:tab w:val="num" w:pos="1440"/>
              </w:tabs>
            </w:pPr>
          </w:p>
          <w:p w:rsidR="00C41A40" w:rsidRDefault="00412867" w:rsidP="00B8211F">
            <w:pPr>
              <w:tabs>
                <w:tab w:val="num" w:pos="1440"/>
              </w:tabs>
            </w:pPr>
            <w:r>
              <w:t>Delete “l</w:t>
            </w:r>
            <w:r w:rsidR="009B5F23" w:rsidRPr="00FC0848">
              <w:t>arge</w:t>
            </w:r>
            <w:r>
              <w:t>” since it</w:t>
            </w:r>
            <w:r w:rsidR="009B5F23" w:rsidRPr="00FC0848">
              <w:t xml:space="preserve"> is not defined and this rule should apply to any sawmill, plywood mill or veneer manufacturing plant, particleboard plant, or hardboard plant</w:t>
            </w:r>
            <w:r w:rsidR="009B5F23">
              <w:t>.</w:t>
            </w:r>
          </w:p>
          <w:p w:rsidR="005C556B" w:rsidRDefault="005C556B" w:rsidP="00B8211F">
            <w:pPr>
              <w:tabs>
                <w:tab w:val="num" w:pos="1440"/>
              </w:tabs>
            </w:pPr>
          </w:p>
          <w:p w:rsidR="005C556B" w:rsidRPr="005A5027" w:rsidRDefault="005C556B" w:rsidP="00B8211F">
            <w:pPr>
              <w:tabs>
                <w:tab w:val="num" w:pos="1440"/>
              </w:tabs>
            </w:pPr>
            <w:r>
              <w:lastRenderedPageBreak/>
              <w:t>Delete “, or charcoal manufacturing plant” since there are no charcoal manufacturing plants in the La Grand</w:t>
            </w:r>
            <w:r w:rsidR="000C0437">
              <w:t>e Urb</w:t>
            </w:r>
            <w:r>
              <w:t>an Growth Area”</w:t>
            </w:r>
          </w:p>
        </w:tc>
        <w:tc>
          <w:tcPr>
            <w:tcW w:w="787" w:type="dxa"/>
          </w:tcPr>
          <w:p w:rsidR="00C41A40" w:rsidRPr="006E233D" w:rsidRDefault="00C41A40" w:rsidP="0066018C">
            <w:pPr>
              <w:jc w:val="center"/>
            </w:pPr>
            <w:r>
              <w:lastRenderedPageBreak/>
              <w:t>SIP</w:t>
            </w:r>
          </w:p>
        </w:tc>
      </w:tr>
      <w:tr w:rsidR="00C41A40" w:rsidRPr="006E233D" w:rsidTr="00150322">
        <w:tc>
          <w:tcPr>
            <w:tcW w:w="918" w:type="dxa"/>
            <w:shd w:val="clear" w:color="auto" w:fill="FABF8F" w:themeFill="accent6" w:themeFillTint="99"/>
          </w:tcPr>
          <w:p w:rsidR="00C41A40" w:rsidRPr="006E233D" w:rsidRDefault="00C41A40" w:rsidP="00150322">
            <w:r>
              <w:lastRenderedPageBreak/>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The Lakeview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5A5027" w:rsidTr="00D66578">
        <w:tc>
          <w:tcPr>
            <w:tcW w:w="918" w:type="dxa"/>
          </w:tcPr>
          <w:p w:rsidR="00C41A40" w:rsidRPr="00FC0848" w:rsidRDefault="00C41A40" w:rsidP="00A65851">
            <w:r w:rsidRPr="00FC0848">
              <w:t>240</w:t>
            </w:r>
          </w:p>
        </w:tc>
        <w:tc>
          <w:tcPr>
            <w:tcW w:w="1350" w:type="dxa"/>
          </w:tcPr>
          <w:p w:rsidR="00C41A40" w:rsidRPr="00FC0848" w:rsidRDefault="00C41A40" w:rsidP="00A65851">
            <w:r w:rsidRPr="00FC0848">
              <w:t>0410(1)</w:t>
            </w:r>
          </w:p>
        </w:tc>
        <w:tc>
          <w:tcPr>
            <w:tcW w:w="990" w:type="dxa"/>
          </w:tcPr>
          <w:p w:rsidR="00C41A40" w:rsidRPr="00FC0848" w:rsidRDefault="00C41A40" w:rsidP="00A65851">
            <w:r w:rsidRPr="00FC0848">
              <w:t>NA</w:t>
            </w:r>
          </w:p>
        </w:tc>
        <w:tc>
          <w:tcPr>
            <w:tcW w:w="1350" w:type="dxa"/>
          </w:tcPr>
          <w:p w:rsidR="00C41A40" w:rsidRPr="00FC0848" w:rsidRDefault="00C41A40" w:rsidP="00A65851">
            <w:r w:rsidRPr="00FC0848">
              <w:t>NA</w:t>
            </w:r>
          </w:p>
        </w:tc>
        <w:tc>
          <w:tcPr>
            <w:tcW w:w="4860" w:type="dxa"/>
          </w:tcPr>
          <w:p w:rsidR="000C0437" w:rsidRDefault="00C41A40" w:rsidP="007966D8">
            <w:r w:rsidRPr="00FC0848">
              <w:t>Change</w:t>
            </w:r>
            <w:r w:rsidR="000C0437">
              <w:t xml:space="preserve"> to:</w:t>
            </w:r>
          </w:p>
          <w:p w:rsidR="00C41A40" w:rsidRPr="00FC0848" w:rsidRDefault="00C41A40" w:rsidP="007966D8">
            <w:r w:rsidRPr="00FC0848">
              <w:t>“</w:t>
            </w:r>
            <w:r w:rsidR="000C0437"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rsidR="000C0437">
              <w:t>”</w:t>
            </w:r>
          </w:p>
        </w:tc>
        <w:tc>
          <w:tcPr>
            <w:tcW w:w="4320" w:type="dxa"/>
          </w:tcPr>
          <w:p w:rsidR="000C0437" w:rsidRDefault="00C41A40" w:rsidP="00552A0E">
            <w:pPr>
              <w:tabs>
                <w:tab w:val="num" w:pos="1440"/>
              </w:tabs>
            </w:pPr>
            <w:r w:rsidRPr="00FC0848">
              <w:t>Correction</w:t>
            </w:r>
            <w:r>
              <w:t xml:space="preserve">. </w:t>
            </w:r>
            <w:r w:rsidRPr="00FC0848">
              <w:t>“All” applies to all the sources listed, not just plywood mills and veneer manufacturing plants.</w:t>
            </w:r>
          </w:p>
          <w:p w:rsidR="000C0437" w:rsidRDefault="000C0437" w:rsidP="00552A0E">
            <w:pPr>
              <w:tabs>
                <w:tab w:val="num" w:pos="1440"/>
              </w:tabs>
            </w:pPr>
          </w:p>
          <w:p w:rsidR="000C0437" w:rsidRDefault="000C0437" w:rsidP="00552A0E">
            <w:pPr>
              <w:tabs>
                <w:tab w:val="num" w:pos="1440"/>
              </w:tabs>
            </w:pPr>
            <w:proofErr w:type="spellStart"/>
            <w:r>
              <w:t>Delte</w:t>
            </w:r>
            <w:proofErr w:type="spellEnd"/>
            <w:r>
              <w:t xml:space="preserve"> “large” since it </w:t>
            </w:r>
            <w:r w:rsidR="00C41A40" w:rsidRPr="00FC0848">
              <w:t>is not defined and this rule should apply to a</w:t>
            </w:r>
            <w:r w:rsidR="00C41A40">
              <w:t>ll</w:t>
            </w:r>
            <w:r w:rsidR="00C41A40" w:rsidRPr="00FC0848">
              <w:t xml:space="preserve"> sawmill</w:t>
            </w:r>
            <w:r w:rsidR="00C41A40">
              <w:t>s</w:t>
            </w:r>
            <w:r w:rsidR="00C41A40" w:rsidRPr="00FC0848">
              <w:t>, plywood mill</w:t>
            </w:r>
            <w:r w:rsidR="00C41A40">
              <w:t>s</w:t>
            </w:r>
            <w:r w:rsidR="00C41A40" w:rsidRPr="00FC0848">
              <w:t xml:space="preserve"> or veneer manufacturing plant</w:t>
            </w:r>
            <w:r w:rsidR="00C41A40">
              <w:t>s</w:t>
            </w:r>
            <w:r w:rsidR="00C41A40" w:rsidRPr="00FC0848">
              <w:t>, particleboard plant</w:t>
            </w:r>
            <w:r w:rsidR="00C41A40">
              <w:t>s</w:t>
            </w:r>
            <w:r w:rsidR="00C41A40" w:rsidRPr="00FC0848">
              <w:t>, or hardboard plant</w:t>
            </w:r>
            <w:r w:rsidR="00C41A40">
              <w:t>s</w:t>
            </w:r>
            <w:r w:rsidR="00C41A40" w:rsidRPr="00FC0848">
              <w:t>.</w:t>
            </w:r>
            <w:r w:rsidR="00C41A40">
              <w:t xml:space="preserve"> </w:t>
            </w:r>
          </w:p>
          <w:p w:rsidR="000C0437" w:rsidRDefault="000C0437" w:rsidP="00552A0E">
            <w:pPr>
              <w:tabs>
                <w:tab w:val="num" w:pos="1440"/>
              </w:tabs>
            </w:pPr>
          </w:p>
          <w:p w:rsidR="00C41A40" w:rsidRDefault="000C0437" w:rsidP="00552A0E">
            <w:pPr>
              <w:tabs>
                <w:tab w:val="num" w:pos="1440"/>
              </w:tabs>
            </w:pPr>
            <w:r>
              <w:t>Delete “stationary” as d</w:t>
            </w:r>
            <w:r w:rsidR="00C41A40">
              <w:t>ivision 216 regulates both portable and stationary asphalt plants</w:t>
            </w:r>
            <w:r w:rsidR="00AF264D">
              <w:t xml:space="preserve">. </w:t>
            </w:r>
          </w:p>
          <w:p w:rsidR="000C0437" w:rsidRDefault="000C0437" w:rsidP="00552A0E">
            <w:pPr>
              <w:tabs>
                <w:tab w:val="num" w:pos="1440"/>
              </w:tabs>
            </w:pPr>
          </w:p>
          <w:p w:rsidR="000C0437" w:rsidRPr="00FC0848" w:rsidRDefault="000C0437"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C41A40" w:rsidRPr="006E233D" w:rsidRDefault="00C41A40" w:rsidP="0066018C">
            <w:pPr>
              <w:jc w:val="center"/>
            </w:pPr>
            <w:r w:rsidRPr="00FC0848">
              <w:t>SIP</w:t>
            </w:r>
          </w:p>
        </w:tc>
      </w:tr>
      <w:tr w:rsidR="00C41A40" w:rsidRPr="005A5027" w:rsidTr="00D66578">
        <w:tc>
          <w:tcPr>
            <w:tcW w:w="918" w:type="dxa"/>
          </w:tcPr>
          <w:p w:rsidR="00C41A40" w:rsidRPr="005A5027" w:rsidRDefault="00C41A40" w:rsidP="00A65851">
            <w:r>
              <w:t>240</w:t>
            </w:r>
          </w:p>
        </w:tc>
        <w:tc>
          <w:tcPr>
            <w:tcW w:w="1350" w:type="dxa"/>
          </w:tcPr>
          <w:p w:rsidR="00C41A40" w:rsidRPr="005A5027" w:rsidRDefault="00C41A40" w:rsidP="00A65851">
            <w:r>
              <w:t>0410(2)</w:t>
            </w:r>
          </w:p>
        </w:tc>
        <w:tc>
          <w:tcPr>
            <w:tcW w:w="990" w:type="dxa"/>
          </w:tcPr>
          <w:p w:rsidR="00C41A40" w:rsidRPr="005A5027" w:rsidRDefault="00C41A40" w:rsidP="00A65851">
            <w:r>
              <w:t>NA</w:t>
            </w:r>
          </w:p>
        </w:tc>
        <w:tc>
          <w:tcPr>
            <w:tcW w:w="1350" w:type="dxa"/>
          </w:tcPr>
          <w:p w:rsidR="00C41A40" w:rsidRPr="005A5027" w:rsidRDefault="00C41A40" w:rsidP="00A65851">
            <w:r>
              <w:t>NA</w:t>
            </w:r>
          </w:p>
        </w:tc>
        <w:tc>
          <w:tcPr>
            <w:tcW w:w="4860" w:type="dxa"/>
          </w:tcPr>
          <w:p w:rsidR="00C41A40" w:rsidRDefault="00C41A40" w:rsidP="007966D8">
            <w:r>
              <w:t>Change to:</w:t>
            </w:r>
          </w:p>
          <w:p w:rsidR="00C41A40" w:rsidRPr="005A5027" w:rsidRDefault="00C41A40"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C41A40" w:rsidRPr="005A5027" w:rsidRDefault="00C41A40" w:rsidP="007966D8">
            <w:pPr>
              <w:tabs>
                <w:tab w:val="num" w:pos="1440"/>
              </w:tabs>
            </w:pPr>
            <w:r>
              <w:t>Clarification</w:t>
            </w:r>
          </w:p>
        </w:tc>
        <w:tc>
          <w:tcPr>
            <w:tcW w:w="787" w:type="dxa"/>
          </w:tcPr>
          <w:p w:rsidR="00C41A40" w:rsidRDefault="00C41A40" w:rsidP="0066018C">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rsidRPr="005A5027">
              <w:t>0410(2)(a)</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Delete “asphalt, oil,” from the reasonable precautions to prevent particulate matter from becoming airborne</w:t>
            </w:r>
            <w:r>
              <w:t>; add a comma after water and change “created” to “create”</w:t>
            </w:r>
          </w:p>
        </w:tc>
        <w:tc>
          <w:tcPr>
            <w:tcW w:w="4320" w:type="dxa"/>
          </w:tcPr>
          <w:p w:rsidR="00C41A40" w:rsidRPr="005A5027" w:rsidRDefault="00C41A40" w:rsidP="0031145F">
            <w:pPr>
              <w:tabs>
                <w:tab w:val="num" w:pos="1440"/>
              </w:tabs>
            </w:pPr>
            <w:r w:rsidRPr="005A5027">
              <w:t>DEQ discourages the use of asphalt emulsions and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D66578">
        <w:tc>
          <w:tcPr>
            <w:tcW w:w="918" w:type="dxa"/>
          </w:tcPr>
          <w:p w:rsidR="00C41A40" w:rsidRPr="005A5027" w:rsidRDefault="00C41A40" w:rsidP="00A65851">
            <w:r w:rsidRPr="005A5027">
              <w:t>240</w:t>
            </w:r>
          </w:p>
        </w:tc>
        <w:tc>
          <w:tcPr>
            <w:tcW w:w="1350" w:type="dxa"/>
          </w:tcPr>
          <w:p w:rsidR="00C41A40" w:rsidRPr="005A5027" w:rsidRDefault="00C41A40" w:rsidP="00A65851">
            <w:r>
              <w:t>0410(2)(f)</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7966D8">
            <w:r>
              <w:t>Change “earth” to “earthen material” and add “dirt, dust,”</w:t>
            </w:r>
          </w:p>
        </w:tc>
        <w:tc>
          <w:tcPr>
            <w:tcW w:w="4320" w:type="dxa"/>
          </w:tcPr>
          <w:p w:rsidR="00C41A40" w:rsidRPr="005A5027" w:rsidRDefault="00C41A40" w:rsidP="007966D8">
            <w:pPr>
              <w:tabs>
                <w:tab w:val="num" w:pos="1440"/>
              </w:tabs>
            </w:pPr>
            <w:r>
              <w:t>Clarification</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5A5027" w:rsidRDefault="00C41A40" w:rsidP="00A65851">
            <w:r w:rsidRPr="005A5027">
              <w:t>240</w:t>
            </w:r>
          </w:p>
        </w:tc>
        <w:tc>
          <w:tcPr>
            <w:tcW w:w="1350" w:type="dxa"/>
          </w:tcPr>
          <w:p w:rsidR="00C41A40" w:rsidRPr="005A5027" w:rsidRDefault="00C41A40" w:rsidP="00CB3171">
            <w:r w:rsidRPr="005A5027">
              <w:t>0420(1)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Default="00C41A40" w:rsidP="00E576BD">
            <w:r w:rsidRPr="005A5027">
              <w:t>Change</w:t>
            </w:r>
            <w:r w:rsidR="00B24F5D">
              <w:t xml:space="preserve"> </w:t>
            </w:r>
            <w:r>
              <w:t>t</w:t>
            </w:r>
            <w:r w:rsidRPr="005A5027">
              <w:t>o</w:t>
            </w:r>
            <w:r>
              <w:t>:</w:t>
            </w:r>
            <w:r w:rsidRPr="005A5027">
              <w:t xml:space="preserve"> </w:t>
            </w:r>
          </w:p>
          <w:p w:rsidR="00C41A40" w:rsidRPr="005A5027" w:rsidRDefault="00C41A40"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C41A40" w:rsidRPr="005A5027" w:rsidRDefault="00C41A40" w:rsidP="001165F3">
            <w:r w:rsidRPr="005A5027">
              <w:t>Clarification</w:t>
            </w:r>
            <w:r>
              <w:t xml:space="preserve">. </w:t>
            </w:r>
            <w:r w:rsidRPr="005A5027">
              <w:t>DEQ no longer has “regulated source ACDPs</w:t>
            </w:r>
            <w:r>
              <w:t xml:space="preserve">. </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0430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B24F5D" w:rsidRDefault="00C41A40" w:rsidP="001165F3">
            <w:r w:rsidRPr="006E233D">
              <w:t xml:space="preserve">Change </w:t>
            </w:r>
            <w:r w:rsidR="00B24F5D">
              <w:t>to:</w:t>
            </w:r>
          </w:p>
          <w:p w:rsidR="00C41A40" w:rsidRPr="006E233D" w:rsidRDefault="00C41A40" w:rsidP="00B24F5D">
            <w:r w:rsidRPr="006E233D">
              <w:t>“</w:t>
            </w:r>
            <w:r w:rsidR="00B24F5D" w:rsidRPr="00B24F5D">
              <w:t xml:space="preserve">The owner or operator of the following sources of particulate emissions must make or have made tests to determine the type, quantity, quality, and duration of emissions, and/or process parameters affecting emissions, </w:t>
            </w:r>
            <w:r w:rsidR="00B24F5D">
              <w:t xml:space="preserve">using </w:t>
            </w:r>
            <w:r w:rsidR="00B24F5D" w:rsidRPr="00B24F5D">
              <w:t>the DEQ Source Sampling Manual at the following frequency: wood waste boilers with total heat input capacity equal to or greater than 35 million Btu/hour</w:t>
            </w:r>
            <w:r w:rsidR="00B24F5D">
              <w:t xml:space="preserve"> -- Once every three years.”</w:t>
            </w:r>
          </w:p>
        </w:tc>
        <w:tc>
          <w:tcPr>
            <w:tcW w:w="4320" w:type="dxa"/>
          </w:tcPr>
          <w:p w:rsidR="00C41A40" w:rsidRPr="006E233D" w:rsidRDefault="00C41A40" w:rsidP="001165F3">
            <w:r w:rsidRPr="006E233D">
              <w:t>Correction</w:t>
            </w:r>
            <w:r w:rsidR="00AF264D">
              <w:t xml:space="preserve">. </w:t>
            </w:r>
            <w:r w:rsidR="00B24F5D" w:rsidRPr="006E233D">
              <w:t>Add reference to Source Sampling Manual</w:t>
            </w:r>
          </w:p>
        </w:tc>
        <w:tc>
          <w:tcPr>
            <w:tcW w:w="787" w:type="dxa"/>
          </w:tcPr>
          <w:p w:rsidR="00C41A40" w:rsidRPr="006E233D" w:rsidRDefault="00C41A40" w:rsidP="0066018C">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lastRenderedPageBreak/>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Klamath Falls Nonattainment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Add “as a six minute average”</w:t>
            </w:r>
          </w:p>
        </w:tc>
        <w:tc>
          <w:tcPr>
            <w:tcW w:w="4320" w:type="dxa"/>
          </w:tcPr>
          <w:p w:rsidR="00C41A40" w:rsidRPr="002B7182" w:rsidRDefault="00C41A40" w:rsidP="001165F3">
            <w:r w:rsidRPr="002B7182">
              <w:t xml:space="preserve">DEQ is changing all </w:t>
            </w:r>
            <w:r w:rsidR="002B7182" w:rsidRPr="002B7182">
              <w:t xml:space="preserve">non-recovery furnace </w:t>
            </w:r>
            <w:r w:rsidRPr="002B7182">
              <w:t>opacity limits to 6 minute averages. See reason above for changing opacity to 6-minute average</w:t>
            </w:r>
          </w:p>
        </w:tc>
        <w:tc>
          <w:tcPr>
            <w:tcW w:w="787" w:type="dxa"/>
          </w:tcPr>
          <w:p w:rsidR="00C41A40" w:rsidRPr="006E233D" w:rsidRDefault="00C41A40" w:rsidP="0066018C">
            <w:pPr>
              <w:jc w:val="center"/>
            </w:pPr>
            <w:r>
              <w:t>SIP</w:t>
            </w:r>
          </w:p>
        </w:tc>
      </w:tr>
      <w:tr w:rsidR="00C41A40" w:rsidRPr="006E233D" w:rsidTr="00914447">
        <w:tc>
          <w:tcPr>
            <w:tcW w:w="918" w:type="dxa"/>
          </w:tcPr>
          <w:p w:rsidR="00C41A40" w:rsidRPr="006E233D" w:rsidRDefault="00C41A40" w:rsidP="00914447">
            <w:r w:rsidRPr="006E233D">
              <w:t>240</w:t>
            </w:r>
          </w:p>
        </w:tc>
        <w:tc>
          <w:tcPr>
            <w:tcW w:w="1350" w:type="dxa"/>
          </w:tcPr>
          <w:p w:rsidR="00C41A40" w:rsidRPr="006E233D" w:rsidRDefault="00C41A40" w:rsidP="00914447">
            <w:r>
              <w:t>0510(2)</w:t>
            </w:r>
          </w:p>
        </w:tc>
        <w:tc>
          <w:tcPr>
            <w:tcW w:w="990" w:type="dxa"/>
          </w:tcPr>
          <w:p w:rsidR="00C41A40" w:rsidRPr="006E233D" w:rsidRDefault="00C41A40" w:rsidP="00914447">
            <w:r w:rsidRPr="006E233D">
              <w:t>NA</w:t>
            </w:r>
          </w:p>
        </w:tc>
        <w:tc>
          <w:tcPr>
            <w:tcW w:w="1350" w:type="dxa"/>
          </w:tcPr>
          <w:p w:rsidR="00C41A40" w:rsidRPr="006E233D" w:rsidRDefault="00C41A40" w:rsidP="00914447">
            <w:r w:rsidRPr="006E233D">
              <w:t>NA</w:t>
            </w:r>
          </w:p>
        </w:tc>
        <w:tc>
          <w:tcPr>
            <w:tcW w:w="4860" w:type="dxa"/>
          </w:tcPr>
          <w:p w:rsidR="00C41A40" w:rsidRPr="006E233D" w:rsidRDefault="00C41A40" w:rsidP="00914447">
            <w:r>
              <w:t>Add “include the following”</w:t>
            </w:r>
          </w:p>
        </w:tc>
        <w:tc>
          <w:tcPr>
            <w:tcW w:w="4320" w:type="dxa"/>
          </w:tcPr>
          <w:p w:rsidR="00C41A40" w:rsidRPr="006E233D" w:rsidRDefault="00C41A40" w:rsidP="00914447">
            <w:r>
              <w:t>Clarification</w:t>
            </w:r>
          </w:p>
        </w:tc>
        <w:tc>
          <w:tcPr>
            <w:tcW w:w="787" w:type="dxa"/>
          </w:tcPr>
          <w:p w:rsidR="00C41A40" w:rsidRPr="006E233D" w:rsidRDefault="00C41A40" w:rsidP="00914447">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0510(2)(b)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2701B1">
            <w:r w:rsidRPr="006E233D">
              <w:t>Delete</w:t>
            </w:r>
            <w:r>
              <w:t>:</w:t>
            </w:r>
          </w:p>
          <w:p w:rsidR="00C41A40" w:rsidRPr="006E233D" w:rsidRDefault="00C41A40" w:rsidP="002701B1">
            <w:r w:rsidRPr="006E233D">
              <w:t>“(b) This rule does not apply where the presence of uncombined water is the only reason for failure of any source to meet the requirements of this rule.”</w:t>
            </w:r>
          </w:p>
        </w:tc>
        <w:tc>
          <w:tcPr>
            <w:tcW w:w="4320" w:type="dxa"/>
          </w:tcPr>
          <w:p w:rsidR="00C41A40" w:rsidRPr="006E233D" w:rsidRDefault="00C41A40" w:rsidP="001165F3">
            <w:r w:rsidRPr="006E233D">
              <w:t>Not necessary with addition of “Compliance Testing Requirements” in OAR 340-240-0050</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0510(2)(c)</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0510(2)(b)</w:t>
            </w:r>
          </w:p>
        </w:tc>
        <w:tc>
          <w:tcPr>
            <w:tcW w:w="4860" w:type="dxa"/>
          </w:tcPr>
          <w:p w:rsidR="00C41A40" w:rsidRPr="006E233D" w:rsidRDefault="00C41A40" w:rsidP="001165F3">
            <w:r w:rsidRPr="006E233D">
              <w:t>Add “as a six minute average”</w:t>
            </w:r>
          </w:p>
        </w:tc>
        <w:tc>
          <w:tcPr>
            <w:tcW w:w="4320" w:type="dxa"/>
          </w:tcPr>
          <w:p w:rsidR="00C41A40" w:rsidRPr="006E233D" w:rsidRDefault="00C41A40" w:rsidP="001165F3">
            <w:r w:rsidRPr="006E233D">
              <w:t xml:space="preserve">DEQ is changing all </w:t>
            </w:r>
            <w:r w:rsidR="002B7182">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0510(3)</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1165F3">
            <w:r w:rsidRPr="006E233D">
              <w:t>Delete</w:t>
            </w:r>
            <w:r>
              <w:t>:</w:t>
            </w:r>
          </w:p>
          <w:p w:rsidR="00C41A40" w:rsidRPr="006E233D" w:rsidRDefault="00C41A40"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C41A40" w:rsidRPr="006E233D" w:rsidRDefault="00C41A40" w:rsidP="001165F3">
            <w:r w:rsidRPr="006E233D">
              <w:t>Not necessary with addition of “Compliance Testing Requirements” in OAR 340-240-0050</w:t>
            </w:r>
          </w:p>
        </w:tc>
        <w:tc>
          <w:tcPr>
            <w:tcW w:w="787" w:type="dxa"/>
          </w:tcPr>
          <w:p w:rsidR="00C41A40" w:rsidRPr="006E233D" w:rsidRDefault="00C41A40" w:rsidP="0066018C">
            <w:pPr>
              <w:jc w:val="center"/>
            </w:pPr>
            <w:r>
              <w:t>SIP</w:t>
            </w:r>
          </w:p>
        </w:tc>
      </w:tr>
      <w:tr w:rsidR="00C41A40" w:rsidRPr="006E233D" w:rsidTr="00DF24F9">
        <w:tc>
          <w:tcPr>
            <w:tcW w:w="918" w:type="dxa"/>
          </w:tcPr>
          <w:p w:rsidR="00C41A40" w:rsidRPr="006E233D" w:rsidRDefault="00C41A40" w:rsidP="00DF24F9">
            <w:r w:rsidRPr="006E233D">
              <w:t>240</w:t>
            </w:r>
          </w:p>
        </w:tc>
        <w:tc>
          <w:tcPr>
            <w:tcW w:w="1350" w:type="dxa"/>
          </w:tcPr>
          <w:p w:rsidR="00C41A40" w:rsidRPr="006E233D" w:rsidRDefault="00C41A40" w:rsidP="00DF24F9">
            <w:r>
              <w:t>0550(1</w:t>
            </w:r>
            <w:r w:rsidRPr="006E233D">
              <w:t>)</w:t>
            </w:r>
          </w:p>
        </w:tc>
        <w:tc>
          <w:tcPr>
            <w:tcW w:w="990" w:type="dxa"/>
          </w:tcPr>
          <w:p w:rsidR="00C41A40" w:rsidRPr="006E233D" w:rsidRDefault="00C41A40" w:rsidP="00DF24F9">
            <w:r w:rsidRPr="006E233D">
              <w:t>NA</w:t>
            </w:r>
          </w:p>
        </w:tc>
        <w:tc>
          <w:tcPr>
            <w:tcW w:w="1350" w:type="dxa"/>
          </w:tcPr>
          <w:p w:rsidR="00C41A40" w:rsidRPr="006E233D" w:rsidRDefault="00C41A40" w:rsidP="00DF24F9">
            <w:r w:rsidRPr="006E233D">
              <w:t>NA</w:t>
            </w:r>
          </w:p>
        </w:tc>
        <w:tc>
          <w:tcPr>
            <w:tcW w:w="4860" w:type="dxa"/>
          </w:tcPr>
          <w:p w:rsidR="00C41A40" w:rsidRPr="006E233D" w:rsidRDefault="00C41A40" w:rsidP="00C21B5D">
            <w:pPr>
              <w:rPr>
                <w:color w:val="000000"/>
              </w:rPr>
            </w:pPr>
            <w:r w:rsidRPr="006E233D">
              <w:rPr>
                <w:color w:val="000000"/>
              </w:rPr>
              <w:t>Change “224-0050 or 340-224-0060” to “division 224” and “340-225-0090(2)” to “340-224-0050 or OAR 340-224-0250”</w:t>
            </w:r>
          </w:p>
        </w:tc>
        <w:tc>
          <w:tcPr>
            <w:tcW w:w="4320" w:type="dxa"/>
          </w:tcPr>
          <w:p w:rsidR="00C41A40" w:rsidRPr="006E233D" w:rsidRDefault="00C41A40" w:rsidP="00DF24F9">
            <w:r w:rsidRPr="006E233D">
              <w:t>Division 224 for New Source Review has been changed</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t>0550(2</w:t>
            </w:r>
            <w:r w:rsidRPr="006E233D">
              <w:t>)</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C41A40" w:rsidRPr="006E233D" w:rsidRDefault="00C41A40" w:rsidP="00B76F91">
            <w:r w:rsidRPr="006E233D">
              <w:t>Division 224 for New Source Review has been changed</w:t>
            </w:r>
          </w:p>
        </w:tc>
        <w:tc>
          <w:tcPr>
            <w:tcW w:w="787" w:type="dxa"/>
          </w:tcPr>
          <w:p w:rsidR="00C41A40" w:rsidRPr="006E233D" w:rsidRDefault="00C41A40" w:rsidP="0066018C">
            <w:pPr>
              <w:jc w:val="center"/>
            </w:pPr>
            <w:r>
              <w:t>SIP</w:t>
            </w:r>
          </w:p>
        </w:tc>
      </w:tr>
      <w:tr w:rsidR="00C41A40" w:rsidRPr="006E233D" w:rsidTr="00DF24F9">
        <w:tc>
          <w:tcPr>
            <w:tcW w:w="918" w:type="dxa"/>
          </w:tcPr>
          <w:p w:rsidR="00C41A40" w:rsidRPr="005A5027" w:rsidRDefault="00C41A40" w:rsidP="00DF24F9">
            <w:r w:rsidRPr="005A5027">
              <w:t>240</w:t>
            </w:r>
          </w:p>
        </w:tc>
        <w:tc>
          <w:tcPr>
            <w:tcW w:w="1350" w:type="dxa"/>
          </w:tcPr>
          <w:p w:rsidR="00C41A40" w:rsidRPr="005A5027" w:rsidRDefault="00C41A40" w:rsidP="00DF24F9">
            <w:r w:rsidRPr="005A5027">
              <w:t>0560(4)</w:t>
            </w:r>
          </w:p>
        </w:tc>
        <w:tc>
          <w:tcPr>
            <w:tcW w:w="990" w:type="dxa"/>
          </w:tcPr>
          <w:p w:rsidR="00C41A40" w:rsidRPr="005A5027" w:rsidRDefault="00C41A40" w:rsidP="00DF24F9">
            <w:r w:rsidRPr="005A5027">
              <w:t>NA</w:t>
            </w:r>
          </w:p>
        </w:tc>
        <w:tc>
          <w:tcPr>
            <w:tcW w:w="1350" w:type="dxa"/>
          </w:tcPr>
          <w:p w:rsidR="00C41A40" w:rsidRPr="005A5027" w:rsidRDefault="00C41A40" w:rsidP="00DF24F9">
            <w:r w:rsidRPr="005A5027">
              <w:t>NA</w:t>
            </w:r>
          </w:p>
        </w:tc>
        <w:tc>
          <w:tcPr>
            <w:tcW w:w="4860" w:type="dxa"/>
          </w:tcPr>
          <w:p w:rsidR="00C41A40" w:rsidRPr="005A5027" w:rsidRDefault="00C41A40" w:rsidP="00DF24F9">
            <w:pPr>
              <w:rPr>
                <w:color w:val="000000"/>
              </w:rPr>
            </w:pPr>
            <w:r w:rsidRPr="005A5027">
              <w:rPr>
                <w:color w:val="000000"/>
              </w:rPr>
              <w:t>Change  “340-224-0050 or 340-224-0060” to “division 224”</w:t>
            </w:r>
          </w:p>
        </w:tc>
        <w:tc>
          <w:tcPr>
            <w:tcW w:w="4320" w:type="dxa"/>
          </w:tcPr>
          <w:p w:rsidR="00C41A40" w:rsidRPr="005A5027" w:rsidRDefault="00C41A40" w:rsidP="00DF24F9">
            <w:r w:rsidRPr="005A5027">
              <w:t>Division 224 for New Source Review has been changed</w:t>
            </w:r>
          </w:p>
        </w:tc>
        <w:tc>
          <w:tcPr>
            <w:tcW w:w="787" w:type="dxa"/>
          </w:tcPr>
          <w:p w:rsidR="00C41A40" w:rsidRPr="006E233D" w:rsidRDefault="00C41A40" w:rsidP="0066018C">
            <w:pPr>
              <w:jc w:val="center"/>
            </w:pPr>
            <w:r>
              <w:t>SIP</w:t>
            </w:r>
          </w:p>
        </w:tc>
      </w:tr>
      <w:tr w:rsidR="00C41A40" w:rsidRPr="006E233D" w:rsidTr="00AF72B6">
        <w:tc>
          <w:tcPr>
            <w:tcW w:w="918" w:type="dxa"/>
            <w:tcBorders>
              <w:bottom w:val="double" w:sz="6" w:space="0" w:color="auto"/>
            </w:tcBorders>
            <w:shd w:val="clear" w:color="auto" w:fill="B2A1C7" w:themeFill="accent4" w:themeFillTint="99"/>
          </w:tcPr>
          <w:p w:rsidR="00C41A40" w:rsidRPr="006E233D" w:rsidRDefault="00C41A40" w:rsidP="00A65851">
            <w:r w:rsidRPr="006E233D">
              <w:t>242</w:t>
            </w:r>
          </w:p>
        </w:tc>
        <w:tc>
          <w:tcPr>
            <w:tcW w:w="1350" w:type="dxa"/>
            <w:tcBorders>
              <w:bottom w:val="double" w:sz="6" w:space="0" w:color="auto"/>
            </w:tcBorders>
            <w:shd w:val="clear" w:color="auto" w:fill="B2A1C7" w:themeFill="accent4" w:themeFillTint="99"/>
          </w:tcPr>
          <w:p w:rsidR="00C41A40" w:rsidRPr="006E233D" w:rsidRDefault="00C41A40" w:rsidP="00A65851"/>
        </w:tc>
        <w:tc>
          <w:tcPr>
            <w:tcW w:w="990" w:type="dxa"/>
            <w:tcBorders>
              <w:bottom w:val="double" w:sz="6" w:space="0" w:color="auto"/>
            </w:tcBorders>
            <w:shd w:val="clear" w:color="auto" w:fill="B2A1C7" w:themeFill="accent4" w:themeFillTint="99"/>
          </w:tcPr>
          <w:p w:rsidR="00C41A40" w:rsidRPr="006E233D" w:rsidRDefault="00C41A40" w:rsidP="00A65851">
            <w:pPr>
              <w:rPr>
                <w:bCs/>
              </w:rPr>
            </w:pPr>
          </w:p>
        </w:tc>
        <w:tc>
          <w:tcPr>
            <w:tcW w:w="1350" w:type="dxa"/>
            <w:tcBorders>
              <w:bottom w:val="double" w:sz="6" w:space="0" w:color="auto"/>
            </w:tcBorders>
            <w:shd w:val="clear" w:color="auto" w:fill="B2A1C7" w:themeFill="accent4" w:themeFillTint="99"/>
          </w:tcPr>
          <w:p w:rsidR="00C41A40" w:rsidRPr="006E233D" w:rsidRDefault="00C41A40" w:rsidP="00A65851">
            <w:pPr>
              <w:rPr>
                <w:bCs/>
              </w:rPr>
            </w:pPr>
          </w:p>
        </w:tc>
        <w:tc>
          <w:tcPr>
            <w:tcW w:w="4860" w:type="dxa"/>
            <w:tcBorders>
              <w:bottom w:val="double" w:sz="6" w:space="0" w:color="auto"/>
            </w:tcBorders>
            <w:shd w:val="clear" w:color="auto" w:fill="B2A1C7" w:themeFill="accent4" w:themeFillTint="99"/>
          </w:tcPr>
          <w:p w:rsidR="00C41A40" w:rsidRPr="006E233D" w:rsidRDefault="00C41A40" w:rsidP="00F665A5">
            <w:r w:rsidRPr="006E233D">
              <w:t>Rules Applicable to the Portland Area</w:t>
            </w:r>
          </w:p>
        </w:tc>
        <w:tc>
          <w:tcPr>
            <w:tcW w:w="4320" w:type="dxa"/>
            <w:tcBorders>
              <w:bottom w:val="double" w:sz="6" w:space="0" w:color="auto"/>
            </w:tcBorders>
            <w:shd w:val="clear" w:color="auto" w:fill="B2A1C7" w:themeFill="accent4" w:themeFillTint="99"/>
          </w:tcPr>
          <w:p w:rsidR="00C41A40" w:rsidRPr="006E233D" w:rsidRDefault="00C41A40" w:rsidP="00F665A5"/>
        </w:tc>
        <w:tc>
          <w:tcPr>
            <w:tcW w:w="787" w:type="dxa"/>
            <w:tcBorders>
              <w:bottom w:val="double" w:sz="6" w:space="0" w:color="auto"/>
            </w:tcBorders>
            <w:shd w:val="clear" w:color="auto" w:fill="B2A1C7" w:themeFill="accent4" w:themeFillTint="99"/>
          </w:tcPr>
          <w:p w:rsidR="00C41A40" w:rsidRPr="006E233D" w:rsidRDefault="00C41A40" w:rsidP="00F665A5"/>
        </w:tc>
      </w:tr>
      <w:tr w:rsidR="00C41A40" w:rsidRPr="006E233D" w:rsidTr="00AF72B6">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AF72B6">
            <w:r>
              <w:t>Industrial Emission Management Program</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5A5027" w:rsidTr="00FB3B16">
        <w:tc>
          <w:tcPr>
            <w:tcW w:w="918" w:type="dxa"/>
            <w:tcBorders>
              <w:bottom w:val="double" w:sz="6" w:space="0" w:color="auto"/>
            </w:tcBorders>
          </w:tcPr>
          <w:p w:rsidR="00C41A40" w:rsidRPr="005A5027" w:rsidRDefault="00C41A40" w:rsidP="00FB3B16">
            <w:r w:rsidRPr="005A5027">
              <w:t>242</w:t>
            </w:r>
          </w:p>
        </w:tc>
        <w:tc>
          <w:tcPr>
            <w:tcW w:w="1350" w:type="dxa"/>
            <w:tcBorders>
              <w:bottom w:val="double" w:sz="6" w:space="0" w:color="auto"/>
            </w:tcBorders>
          </w:tcPr>
          <w:p w:rsidR="00C41A40" w:rsidRPr="005A5027" w:rsidRDefault="00C41A40" w:rsidP="00FB3B16">
            <w:r w:rsidRPr="005A5027">
              <w:t>0400(1)</w:t>
            </w:r>
          </w:p>
        </w:tc>
        <w:tc>
          <w:tcPr>
            <w:tcW w:w="990" w:type="dxa"/>
            <w:tcBorders>
              <w:bottom w:val="double" w:sz="6" w:space="0" w:color="auto"/>
            </w:tcBorders>
          </w:tcPr>
          <w:p w:rsidR="00C41A40" w:rsidRPr="005A5027" w:rsidRDefault="00C41A40" w:rsidP="00FB3B16">
            <w:pPr>
              <w:rPr>
                <w:color w:val="000000"/>
              </w:rPr>
            </w:pPr>
            <w:r w:rsidRPr="005A5027">
              <w:rPr>
                <w:color w:val="000000"/>
              </w:rPr>
              <w:t>NA</w:t>
            </w:r>
          </w:p>
        </w:tc>
        <w:tc>
          <w:tcPr>
            <w:tcW w:w="1350" w:type="dxa"/>
            <w:tcBorders>
              <w:bottom w:val="double" w:sz="6" w:space="0" w:color="auto"/>
            </w:tcBorders>
          </w:tcPr>
          <w:p w:rsidR="00C41A40" w:rsidRPr="005A5027" w:rsidRDefault="00C41A40" w:rsidP="00FB3B16">
            <w:pPr>
              <w:rPr>
                <w:color w:val="000000"/>
              </w:rPr>
            </w:pPr>
            <w:r w:rsidRPr="005A5027">
              <w:rPr>
                <w:color w:val="000000"/>
              </w:rPr>
              <w:t>NA</w:t>
            </w:r>
          </w:p>
        </w:tc>
        <w:tc>
          <w:tcPr>
            <w:tcW w:w="4860" w:type="dxa"/>
            <w:tcBorders>
              <w:bottom w:val="double" w:sz="6" w:space="0" w:color="auto"/>
            </w:tcBorders>
          </w:tcPr>
          <w:p w:rsidR="00C41A40" w:rsidRDefault="00C41A40" w:rsidP="00FB3B16">
            <w:pPr>
              <w:rPr>
                <w:color w:val="000000"/>
              </w:rPr>
            </w:pPr>
            <w:r w:rsidRPr="005A5027">
              <w:rPr>
                <w:color w:val="000000"/>
              </w:rPr>
              <w:t xml:space="preserve">Change </w:t>
            </w:r>
            <w:r>
              <w:rPr>
                <w:color w:val="000000"/>
              </w:rPr>
              <w:t>to:</w:t>
            </w:r>
          </w:p>
          <w:p w:rsidR="00C41A40" w:rsidRPr="005A5027" w:rsidRDefault="00C41A40"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C41A40" w:rsidRPr="005A5027" w:rsidRDefault="00C41A40" w:rsidP="00FB3B16">
            <w:r>
              <w:t xml:space="preserve">Clarification. </w:t>
            </w:r>
            <w:r w:rsidRPr="005A5027">
              <w:t>The net air quality benefit requirements have been moved to division 224.</w:t>
            </w:r>
          </w:p>
        </w:tc>
        <w:tc>
          <w:tcPr>
            <w:tcW w:w="787" w:type="dxa"/>
            <w:tcBorders>
              <w:bottom w:val="double" w:sz="6" w:space="0" w:color="auto"/>
            </w:tcBorders>
          </w:tcPr>
          <w:p w:rsidR="00C41A40" w:rsidRPr="005A5027" w:rsidRDefault="00C41A40" w:rsidP="00FB3B16">
            <w:r>
              <w:t>SIP</w:t>
            </w:r>
          </w:p>
        </w:tc>
      </w:tr>
      <w:tr w:rsidR="00C41A40" w:rsidRPr="005A5027" w:rsidTr="00BB57E2">
        <w:tc>
          <w:tcPr>
            <w:tcW w:w="918" w:type="dxa"/>
            <w:tcBorders>
              <w:bottom w:val="double" w:sz="6" w:space="0" w:color="auto"/>
            </w:tcBorders>
          </w:tcPr>
          <w:p w:rsidR="00C41A40" w:rsidRPr="005A5027" w:rsidRDefault="00C41A40" w:rsidP="00BB57E2">
            <w:r w:rsidRPr="005A5027">
              <w:t>242</w:t>
            </w:r>
          </w:p>
        </w:tc>
        <w:tc>
          <w:tcPr>
            <w:tcW w:w="1350" w:type="dxa"/>
            <w:tcBorders>
              <w:bottom w:val="double" w:sz="6" w:space="0" w:color="auto"/>
            </w:tcBorders>
          </w:tcPr>
          <w:p w:rsidR="00C41A40" w:rsidRPr="005A5027" w:rsidRDefault="00C41A40" w:rsidP="00BB57E2">
            <w:r>
              <w:t>0400(2</w:t>
            </w:r>
            <w:r w:rsidRPr="005A5027">
              <w:t>)</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Default="00C41A40" w:rsidP="00BB57E2">
            <w:pPr>
              <w:rPr>
                <w:color w:val="000000"/>
              </w:rPr>
            </w:pPr>
            <w:r w:rsidRPr="005A5027">
              <w:rPr>
                <w:color w:val="000000"/>
              </w:rPr>
              <w:t xml:space="preserve">Change </w:t>
            </w:r>
            <w:r>
              <w:rPr>
                <w:color w:val="000000"/>
              </w:rPr>
              <w:t>to:</w:t>
            </w:r>
          </w:p>
          <w:p w:rsidR="00C41A40" w:rsidRPr="005A5027" w:rsidRDefault="00C41A40"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C41A40" w:rsidRPr="005A5027" w:rsidRDefault="00C41A40" w:rsidP="00214794">
            <w:r>
              <w:t>Clarification</w:t>
            </w:r>
          </w:p>
        </w:tc>
        <w:tc>
          <w:tcPr>
            <w:tcW w:w="787" w:type="dxa"/>
            <w:tcBorders>
              <w:bottom w:val="double" w:sz="6" w:space="0" w:color="auto"/>
            </w:tcBorders>
          </w:tcPr>
          <w:p w:rsidR="00C41A40" w:rsidRPr="005A5027" w:rsidRDefault="00C41A40" w:rsidP="00BB57E2">
            <w:r>
              <w:t>SIP</w:t>
            </w:r>
          </w:p>
        </w:tc>
      </w:tr>
      <w:tr w:rsidR="00C41A40" w:rsidRPr="005A5027" w:rsidTr="00BB57E2">
        <w:tc>
          <w:tcPr>
            <w:tcW w:w="918" w:type="dxa"/>
            <w:tcBorders>
              <w:bottom w:val="double" w:sz="6" w:space="0" w:color="auto"/>
            </w:tcBorders>
          </w:tcPr>
          <w:p w:rsidR="00C41A40" w:rsidRPr="005A5027" w:rsidRDefault="00C41A40" w:rsidP="00BB57E2">
            <w:r w:rsidRPr="005A5027">
              <w:lastRenderedPageBreak/>
              <w:t>242</w:t>
            </w:r>
          </w:p>
        </w:tc>
        <w:tc>
          <w:tcPr>
            <w:tcW w:w="1350" w:type="dxa"/>
            <w:tcBorders>
              <w:bottom w:val="double" w:sz="6" w:space="0" w:color="auto"/>
            </w:tcBorders>
          </w:tcPr>
          <w:p w:rsidR="00C41A40" w:rsidRPr="005A5027" w:rsidRDefault="00C41A40" w:rsidP="00BB57E2">
            <w:r w:rsidRPr="005A5027">
              <w:t>0420(3)</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Pr="005A5027" w:rsidRDefault="00C41A40"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C41A40" w:rsidRPr="005A5027" w:rsidRDefault="00C41A40" w:rsidP="00BB57E2">
            <w:r w:rsidRPr="005A5027">
              <w:t>The definition of major modification as moved to division 224</w:t>
            </w:r>
          </w:p>
        </w:tc>
        <w:tc>
          <w:tcPr>
            <w:tcW w:w="787" w:type="dxa"/>
            <w:tcBorders>
              <w:bottom w:val="double" w:sz="6" w:space="0" w:color="auto"/>
            </w:tcBorders>
          </w:tcPr>
          <w:p w:rsidR="00C41A40" w:rsidRPr="005A5027" w:rsidRDefault="00C41A40" w:rsidP="00BB57E2">
            <w:r>
              <w:t>SIP</w:t>
            </w:r>
          </w:p>
        </w:tc>
      </w:tr>
      <w:tr w:rsidR="00C41A40" w:rsidRPr="005A5027" w:rsidTr="00FB3B16">
        <w:tc>
          <w:tcPr>
            <w:tcW w:w="918" w:type="dxa"/>
            <w:tcBorders>
              <w:bottom w:val="double" w:sz="6" w:space="0" w:color="auto"/>
            </w:tcBorders>
          </w:tcPr>
          <w:p w:rsidR="00C41A40" w:rsidRPr="005A5027" w:rsidRDefault="00C41A40" w:rsidP="00FB3B16">
            <w:r w:rsidRPr="005A5027">
              <w:t>242</w:t>
            </w:r>
          </w:p>
        </w:tc>
        <w:tc>
          <w:tcPr>
            <w:tcW w:w="1350" w:type="dxa"/>
            <w:tcBorders>
              <w:bottom w:val="double" w:sz="6" w:space="0" w:color="auto"/>
            </w:tcBorders>
          </w:tcPr>
          <w:p w:rsidR="00C41A40" w:rsidRPr="005A5027" w:rsidRDefault="00C41A40" w:rsidP="00FB3B16">
            <w:r w:rsidRPr="005A5027">
              <w:t>0420(3)</w:t>
            </w:r>
          </w:p>
        </w:tc>
        <w:tc>
          <w:tcPr>
            <w:tcW w:w="990" w:type="dxa"/>
            <w:tcBorders>
              <w:bottom w:val="double" w:sz="6" w:space="0" w:color="auto"/>
            </w:tcBorders>
          </w:tcPr>
          <w:p w:rsidR="00C41A40" w:rsidRPr="005A5027" w:rsidRDefault="00C41A40" w:rsidP="00FB3B16">
            <w:pPr>
              <w:rPr>
                <w:color w:val="000000"/>
              </w:rPr>
            </w:pPr>
            <w:r w:rsidRPr="005A5027">
              <w:rPr>
                <w:color w:val="000000"/>
              </w:rPr>
              <w:t>NA</w:t>
            </w:r>
          </w:p>
        </w:tc>
        <w:tc>
          <w:tcPr>
            <w:tcW w:w="1350" w:type="dxa"/>
            <w:tcBorders>
              <w:bottom w:val="double" w:sz="6" w:space="0" w:color="auto"/>
            </w:tcBorders>
          </w:tcPr>
          <w:p w:rsidR="00C41A40" w:rsidRPr="005A5027" w:rsidRDefault="00C41A40" w:rsidP="00FB3B16">
            <w:pPr>
              <w:rPr>
                <w:color w:val="000000"/>
              </w:rPr>
            </w:pPr>
            <w:r w:rsidRPr="005A5027">
              <w:rPr>
                <w:color w:val="000000"/>
              </w:rPr>
              <w:t>NA</w:t>
            </w:r>
          </w:p>
        </w:tc>
        <w:tc>
          <w:tcPr>
            <w:tcW w:w="4860" w:type="dxa"/>
            <w:tcBorders>
              <w:bottom w:val="double" w:sz="6" w:space="0" w:color="auto"/>
            </w:tcBorders>
          </w:tcPr>
          <w:p w:rsidR="00C41A40" w:rsidRPr="005A5027" w:rsidRDefault="00C41A40"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C41A40" w:rsidRPr="005A5027" w:rsidRDefault="00C41A40" w:rsidP="00FB3B16">
            <w:r>
              <w:t>C</w:t>
            </w:r>
            <w:r w:rsidRPr="005A5027">
              <w:t>orrection</w:t>
            </w:r>
          </w:p>
        </w:tc>
        <w:tc>
          <w:tcPr>
            <w:tcW w:w="787" w:type="dxa"/>
            <w:tcBorders>
              <w:bottom w:val="double" w:sz="6" w:space="0" w:color="auto"/>
            </w:tcBorders>
          </w:tcPr>
          <w:p w:rsidR="00C41A40" w:rsidRPr="005A5027" w:rsidRDefault="00C41A40" w:rsidP="00FB3B16">
            <w:r>
              <w:t>SIP</w:t>
            </w:r>
          </w:p>
        </w:tc>
      </w:tr>
      <w:tr w:rsidR="00C41A40" w:rsidRPr="005A5027" w:rsidTr="00BB57E2">
        <w:tc>
          <w:tcPr>
            <w:tcW w:w="918" w:type="dxa"/>
            <w:tcBorders>
              <w:bottom w:val="double" w:sz="6" w:space="0" w:color="auto"/>
            </w:tcBorders>
          </w:tcPr>
          <w:p w:rsidR="00C41A40" w:rsidRPr="005A5027" w:rsidRDefault="00C41A40" w:rsidP="00BB57E2">
            <w:r w:rsidRPr="005A5027">
              <w:t>242</w:t>
            </w:r>
          </w:p>
        </w:tc>
        <w:tc>
          <w:tcPr>
            <w:tcW w:w="1350" w:type="dxa"/>
            <w:tcBorders>
              <w:bottom w:val="double" w:sz="6" w:space="0" w:color="auto"/>
            </w:tcBorders>
          </w:tcPr>
          <w:p w:rsidR="00C41A40" w:rsidRPr="005A5027" w:rsidRDefault="00C41A40" w:rsidP="00BB57E2">
            <w:r>
              <w:t>043</w:t>
            </w:r>
            <w:r w:rsidRPr="005A5027">
              <w:t>0(3)</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Default="00C41A40" w:rsidP="00BB57E2">
            <w:pPr>
              <w:rPr>
                <w:color w:val="000000"/>
              </w:rPr>
            </w:pPr>
            <w:r w:rsidRPr="005A5027">
              <w:rPr>
                <w:color w:val="000000"/>
              </w:rPr>
              <w:t>Change</w:t>
            </w:r>
            <w:r>
              <w:rPr>
                <w:color w:val="000000"/>
              </w:rPr>
              <w:t xml:space="preserve"> to:</w:t>
            </w:r>
          </w:p>
          <w:p w:rsidR="00C41A40" w:rsidRPr="005A5027" w:rsidRDefault="00C41A40"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C41A40" w:rsidRPr="005A5027" w:rsidRDefault="00C41A40" w:rsidP="00BB57E2">
            <w:r>
              <w:t>C</w:t>
            </w:r>
            <w:r w:rsidRPr="005A5027">
              <w:t>orrection</w:t>
            </w:r>
            <w:r w:rsidR="00AF264D">
              <w:t xml:space="preserve">. </w:t>
            </w:r>
            <w:r>
              <w:t>The offset ratios have changed so reference division 224.</w:t>
            </w:r>
          </w:p>
        </w:tc>
        <w:tc>
          <w:tcPr>
            <w:tcW w:w="787" w:type="dxa"/>
            <w:tcBorders>
              <w:bottom w:val="double" w:sz="6" w:space="0" w:color="auto"/>
            </w:tcBorders>
          </w:tcPr>
          <w:p w:rsidR="00C41A40" w:rsidRPr="005A5027" w:rsidRDefault="00C41A40" w:rsidP="00BB57E2">
            <w:r>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Motor Vehicle Refinishing</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4575B7" w:rsidRPr="005A5027" w:rsidTr="00D66578">
        <w:tc>
          <w:tcPr>
            <w:tcW w:w="918" w:type="dxa"/>
            <w:tcBorders>
              <w:bottom w:val="double" w:sz="6" w:space="0" w:color="auto"/>
            </w:tcBorders>
          </w:tcPr>
          <w:p w:rsidR="004575B7" w:rsidRPr="005A5027" w:rsidRDefault="004575B7" w:rsidP="00A65851">
            <w:r w:rsidRPr="005A5027">
              <w:t>242</w:t>
            </w:r>
          </w:p>
        </w:tc>
        <w:tc>
          <w:tcPr>
            <w:tcW w:w="1350" w:type="dxa"/>
            <w:tcBorders>
              <w:bottom w:val="double" w:sz="6" w:space="0" w:color="auto"/>
            </w:tcBorders>
          </w:tcPr>
          <w:p w:rsidR="004575B7" w:rsidRPr="005A5027" w:rsidRDefault="004575B7" w:rsidP="00A65851">
            <w:r w:rsidRPr="005A5027">
              <w:t>0610(1)</w:t>
            </w:r>
          </w:p>
        </w:tc>
        <w:tc>
          <w:tcPr>
            <w:tcW w:w="990" w:type="dxa"/>
            <w:tcBorders>
              <w:bottom w:val="double" w:sz="6" w:space="0" w:color="auto"/>
            </w:tcBorders>
          </w:tcPr>
          <w:p w:rsidR="004575B7" w:rsidRPr="005A5027" w:rsidRDefault="004575B7" w:rsidP="00811D71">
            <w:r w:rsidRPr="005A5027">
              <w:t>200</w:t>
            </w:r>
          </w:p>
        </w:tc>
        <w:tc>
          <w:tcPr>
            <w:tcW w:w="1350" w:type="dxa"/>
            <w:tcBorders>
              <w:bottom w:val="double" w:sz="6" w:space="0" w:color="auto"/>
            </w:tcBorders>
          </w:tcPr>
          <w:p w:rsidR="004575B7" w:rsidRPr="004575B7" w:rsidRDefault="004575B7" w:rsidP="00811D71">
            <w:r>
              <w:t>0020(40</w:t>
            </w:r>
            <w:r w:rsidRPr="004575B7">
              <w:t>)</w:t>
            </w:r>
          </w:p>
        </w:tc>
        <w:tc>
          <w:tcPr>
            <w:tcW w:w="4860" w:type="dxa"/>
            <w:tcBorders>
              <w:bottom w:val="double" w:sz="6" w:space="0" w:color="auto"/>
            </w:tcBorders>
          </w:tcPr>
          <w:p w:rsidR="004575B7" w:rsidRPr="005A5027" w:rsidRDefault="004575B7"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4575B7" w:rsidRPr="005A5027" w:rsidRDefault="004575B7" w:rsidP="00464C1B">
            <w:r w:rsidRPr="005A5027">
              <w:t>The definition in division 200 is the same</w:t>
            </w:r>
          </w:p>
        </w:tc>
        <w:tc>
          <w:tcPr>
            <w:tcW w:w="787" w:type="dxa"/>
            <w:tcBorders>
              <w:bottom w:val="double" w:sz="6" w:space="0" w:color="auto"/>
            </w:tcBorders>
          </w:tcPr>
          <w:p w:rsidR="004575B7" w:rsidRPr="005A5027" w:rsidRDefault="004575B7" w:rsidP="00C32E47">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0610(9)</w:t>
            </w:r>
          </w:p>
        </w:tc>
        <w:tc>
          <w:tcPr>
            <w:tcW w:w="990" w:type="dxa"/>
          </w:tcPr>
          <w:p w:rsidR="00C41A40" w:rsidRPr="005A5027" w:rsidRDefault="00C41A40" w:rsidP="00BB57E2">
            <w:r w:rsidRPr="005A5027">
              <w:t>200</w:t>
            </w:r>
          </w:p>
        </w:tc>
        <w:tc>
          <w:tcPr>
            <w:tcW w:w="1350" w:type="dxa"/>
          </w:tcPr>
          <w:p w:rsidR="00C41A40" w:rsidRPr="004575B7" w:rsidRDefault="004575B7" w:rsidP="00BB57E2">
            <w:r>
              <w:t>0020(116</w:t>
            </w:r>
            <w:r w:rsidR="00C41A40" w:rsidRPr="004575B7">
              <w:t>)</w:t>
            </w:r>
          </w:p>
        </w:tc>
        <w:tc>
          <w:tcPr>
            <w:tcW w:w="4860" w:type="dxa"/>
          </w:tcPr>
          <w:p w:rsidR="00C41A40" w:rsidRPr="005A5027" w:rsidRDefault="00C41A40" w:rsidP="00BB57E2">
            <w:r w:rsidRPr="00BB57E2">
              <w:t>Delete definition of “person” and use the definition in division 200</w:t>
            </w:r>
          </w:p>
        </w:tc>
        <w:tc>
          <w:tcPr>
            <w:tcW w:w="4320" w:type="dxa"/>
          </w:tcPr>
          <w:p w:rsidR="00C41A40" w:rsidRPr="005A5027" w:rsidRDefault="00C41A40" w:rsidP="00BB57E2">
            <w:r w:rsidRPr="005A5027">
              <w:t>See dis</w:t>
            </w:r>
            <w:r>
              <w:t>cussion above in division 200</w:t>
            </w:r>
            <w:r w:rsidR="00AF264D">
              <w:t xml:space="preserve">. </w:t>
            </w:r>
            <w:r w:rsidRPr="00BB57E2">
              <w:t>The definition in division 200 is more comprehensive.</w:t>
            </w:r>
          </w:p>
        </w:tc>
        <w:tc>
          <w:tcPr>
            <w:tcW w:w="787" w:type="dxa"/>
          </w:tcPr>
          <w:p w:rsidR="00C41A40" w:rsidRPr="005A5027" w:rsidRDefault="00C41A40" w:rsidP="00BB57E2">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0610(10)</w:t>
            </w:r>
          </w:p>
        </w:tc>
        <w:tc>
          <w:tcPr>
            <w:tcW w:w="990" w:type="dxa"/>
          </w:tcPr>
          <w:p w:rsidR="00C41A40" w:rsidRPr="005A5027" w:rsidRDefault="00C41A40" w:rsidP="00BB57E2">
            <w:r w:rsidRPr="005A5027">
              <w:t>204</w:t>
            </w:r>
          </w:p>
        </w:tc>
        <w:tc>
          <w:tcPr>
            <w:tcW w:w="1350" w:type="dxa"/>
          </w:tcPr>
          <w:p w:rsidR="00C41A40" w:rsidRPr="004575B7" w:rsidRDefault="00C41A40" w:rsidP="00BB57E2">
            <w:r w:rsidRPr="004575B7">
              <w:t>0010(19)</w:t>
            </w:r>
          </w:p>
        </w:tc>
        <w:tc>
          <w:tcPr>
            <w:tcW w:w="4860" w:type="dxa"/>
          </w:tcPr>
          <w:p w:rsidR="00C41A40" w:rsidRPr="005A5027" w:rsidRDefault="00C41A40" w:rsidP="00BB57E2">
            <w:r w:rsidRPr="005A5027">
              <w:t xml:space="preserve">Delete definition of “Portland Air Quality Maintenance Area” </w:t>
            </w:r>
          </w:p>
        </w:tc>
        <w:tc>
          <w:tcPr>
            <w:tcW w:w="4320" w:type="dxa"/>
          </w:tcPr>
          <w:p w:rsidR="00C41A40" w:rsidRPr="005A5027" w:rsidRDefault="00C41A40" w:rsidP="00BB57E2">
            <w:r w:rsidRPr="005A5027">
              <w:t>The definition in division 204 is more comprehensive</w:t>
            </w:r>
          </w:p>
        </w:tc>
        <w:tc>
          <w:tcPr>
            <w:tcW w:w="787" w:type="dxa"/>
          </w:tcPr>
          <w:p w:rsidR="00C41A40" w:rsidRPr="005A5027" w:rsidRDefault="00C41A40" w:rsidP="00BB57E2">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0610(13)</w:t>
            </w:r>
          </w:p>
        </w:tc>
        <w:tc>
          <w:tcPr>
            <w:tcW w:w="990" w:type="dxa"/>
          </w:tcPr>
          <w:p w:rsidR="00C41A40" w:rsidRPr="005A5027" w:rsidRDefault="00C41A40" w:rsidP="00BB57E2">
            <w:r w:rsidRPr="005A5027">
              <w:t>200</w:t>
            </w:r>
          </w:p>
        </w:tc>
        <w:tc>
          <w:tcPr>
            <w:tcW w:w="1350" w:type="dxa"/>
          </w:tcPr>
          <w:p w:rsidR="00C41A40" w:rsidRPr="004575B7" w:rsidRDefault="004575B7" w:rsidP="00BB57E2">
            <w:r>
              <w:t>0020(185</w:t>
            </w:r>
            <w:r w:rsidR="00C41A40" w:rsidRPr="004575B7">
              <w:t>)</w:t>
            </w:r>
          </w:p>
        </w:tc>
        <w:tc>
          <w:tcPr>
            <w:tcW w:w="4860" w:type="dxa"/>
          </w:tcPr>
          <w:p w:rsidR="00C41A40" w:rsidRPr="005A5027" w:rsidRDefault="00C41A40" w:rsidP="00BB57E2">
            <w:r w:rsidRPr="005A5027">
              <w:t xml:space="preserve">Delete definition of “Volatile Organic Compound” </w:t>
            </w:r>
          </w:p>
        </w:tc>
        <w:tc>
          <w:tcPr>
            <w:tcW w:w="4320" w:type="dxa"/>
          </w:tcPr>
          <w:p w:rsidR="00C41A40" w:rsidRPr="005A5027" w:rsidRDefault="00C41A40" w:rsidP="00BB57E2">
            <w:r w:rsidRPr="005A5027">
              <w:t xml:space="preserve">The definition is in division 200 </w:t>
            </w:r>
          </w:p>
        </w:tc>
        <w:tc>
          <w:tcPr>
            <w:tcW w:w="787" w:type="dxa"/>
          </w:tcPr>
          <w:p w:rsidR="00C41A40" w:rsidRPr="005A5027" w:rsidRDefault="00C41A40" w:rsidP="00BB57E2">
            <w:r>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Spray Paint</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6E233D" w:rsidTr="00271A00">
        <w:tc>
          <w:tcPr>
            <w:tcW w:w="918" w:type="dxa"/>
            <w:tcBorders>
              <w:bottom w:val="double" w:sz="6" w:space="0" w:color="auto"/>
            </w:tcBorders>
          </w:tcPr>
          <w:p w:rsidR="00C41A40" w:rsidRPr="005A5027" w:rsidRDefault="00C41A40" w:rsidP="00271A00">
            <w:r w:rsidRPr="005A5027">
              <w:t>242</w:t>
            </w:r>
          </w:p>
        </w:tc>
        <w:tc>
          <w:tcPr>
            <w:tcW w:w="1350" w:type="dxa"/>
            <w:tcBorders>
              <w:bottom w:val="double" w:sz="6" w:space="0" w:color="auto"/>
            </w:tcBorders>
          </w:tcPr>
          <w:p w:rsidR="00C41A40" w:rsidRPr="005A5027" w:rsidRDefault="00C41A40" w:rsidP="00FF0F25">
            <w:r w:rsidRPr="005A5027">
              <w:t>0700-0750</w:t>
            </w:r>
          </w:p>
        </w:tc>
        <w:tc>
          <w:tcPr>
            <w:tcW w:w="990" w:type="dxa"/>
            <w:tcBorders>
              <w:bottom w:val="double" w:sz="6" w:space="0" w:color="auto"/>
            </w:tcBorders>
          </w:tcPr>
          <w:p w:rsidR="00C41A40" w:rsidRPr="005A5027" w:rsidRDefault="00C41A40" w:rsidP="00271A00">
            <w:pPr>
              <w:rPr>
                <w:color w:val="000000"/>
              </w:rPr>
            </w:pPr>
            <w:r w:rsidRPr="005A5027">
              <w:rPr>
                <w:color w:val="000000"/>
              </w:rPr>
              <w:t>NA</w:t>
            </w:r>
          </w:p>
        </w:tc>
        <w:tc>
          <w:tcPr>
            <w:tcW w:w="1350" w:type="dxa"/>
            <w:tcBorders>
              <w:bottom w:val="double" w:sz="6" w:space="0" w:color="auto"/>
            </w:tcBorders>
          </w:tcPr>
          <w:p w:rsidR="00C41A40" w:rsidRPr="005A5027" w:rsidRDefault="00C41A40" w:rsidP="00271A00">
            <w:pPr>
              <w:rPr>
                <w:color w:val="000000"/>
              </w:rPr>
            </w:pPr>
            <w:r w:rsidRPr="005A5027">
              <w:rPr>
                <w:color w:val="000000"/>
              </w:rPr>
              <w:t>NA</w:t>
            </w:r>
          </w:p>
        </w:tc>
        <w:tc>
          <w:tcPr>
            <w:tcW w:w="4860" w:type="dxa"/>
            <w:tcBorders>
              <w:bottom w:val="double" w:sz="6" w:space="0" w:color="auto"/>
            </w:tcBorders>
          </w:tcPr>
          <w:p w:rsidR="00C41A40" w:rsidRPr="005A5027" w:rsidRDefault="00C41A40" w:rsidP="00271A00">
            <w:pPr>
              <w:rPr>
                <w:color w:val="000000"/>
              </w:rPr>
            </w:pPr>
            <w:r w:rsidRPr="005A5027">
              <w:rPr>
                <w:color w:val="000000"/>
              </w:rPr>
              <w:t>Repeal Spray Paint rules</w:t>
            </w:r>
          </w:p>
        </w:tc>
        <w:tc>
          <w:tcPr>
            <w:tcW w:w="4320" w:type="dxa"/>
            <w:tcBorders>
              <w:bottom w:val="double" w:sz="6" w:space="0" w:color="auto"/>
            </w:tcBorders>
          </w:tcPr>
          <w:p w:rsidR="00C41A40" w:rsidRPr="005A5027" w:rsidRDefault="00C41A40"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C41A40" w:rsidRPr="005A5027" w:rsidRDefault="00C41A40" w:rsidP="00C32E47">
            <w:r>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Area Source Common Provisions</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6E233D" w:rsidTr="00D66578">
        <w:tc>
          <w:tcPr>
            <w:tcW w:w="918" w:type="dxa"/>
            <w:tcBorders>
              <w:bottom w:val="double" w:sz="6" w:space="0" w:color="auto"/>
            </w:tcBorders>
          </w:tcPr>
          <w:p w:rsidR="00C41A40" w:rsidRPr="005A5027" w:rsidRDefault="00C41A40" w:rsidP="00A65851">
            <w:r w:rsidRPr="005A5027">
              <w:t>242</w:t>
            </w:r>
          </w:p>
        </w:tc>
        <w:tc>
          <w:tcPr>
            <w:tcW w:w="1350" w:type="dxa"/>
            <w:tcBorders>
              <w:bottom w:val="double" w:sz="6" w:space="0" w:color="auto"/>
            </w:tcBorders>
          </w:tcPr>
          <w:p w:rsidR="00C41A40" w:rsidRPr="005A5027" w:rsidRDefault="00C41A40" w:rsidP="00A65851">
            <w:r w:rsidRPr="005A5027">
              <w:t>0760-0790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FE68CE">
            <w:pPr>
              <w:rPr>
                <w:color w:val="000000"/>
              </w:rPr>
            </w:pPr>
            <w:r w:rsidRPr="005A5027">
              <w:rPr>
                <w:color w:val="000000"/>
              </w:rPr>
              <w:t>Repeal Area Source Common Provisions rules</w:t>
            </w:r>
          </w:p>
        </w:tc>
        <w:tc>
          <w:tcPr>
            <w:tcW w:w="4320" w:type="dxa"/>
            <w:tcBorders>
              <w:bottom w:val="double" w:sz="6" w:space="0" w:color="auto"/>
            </w:tcBorders>
          </w:tcPr>
          <w:p w:rsidR="00C41A40" w:rsidRPr="005A5027" w:rsidRDefault="00C41A40" w:rsidP="009D2523">
            <w:r w:rsidRPr="005A5027">
              <w:t>These rules are no longer needed</w:t>
            </w:r>
            <w:r>
              <w:t xml:space="preserve">. </w:t>
            </w:r>
          </w:p>
          <w:p w:rsidR="00C41A40" w:rsidRPr="005A5027" w:rsidRDefault="00C41A40" w:rsidP="009D2523"/>
          <w:p w:rsidR="00C41A40" w:rsidRPr="005A5027" w:rsidRDefault="00C41A40" w:rsidP="009D2523">
            <w:r w:rsidRPr="005A5027">
              <w:t xml:space="preserve">Applicability, 242-0760, for the Motor Refinishing Rules, 0600 through 0630, only require cleaning equipment and use of certain equipment for spraying. The rules do not require submittal of any information so Exemption from Disclosure to the </w:t>
            </w:r>
            <w:r w:rsidRPr="005A5027">
              <w:lastRenderedPageBreak/>
              <w:t>Public, 242-0780, isn’t relevant</w:t>
            </w:r>
            <w:r>
              <w:t xml:space="preserve">. </w:t>
            </w:r>
            <w:r w:rsidRPr="005A5027">
              <w:t xml:space="preserve">The Public Records Law to the extent provided in 192.410 to 192.505 specifies requirements for information exempt from disclosure. </w:t>
            </w:r>
          </w:p>
          <w:p w:rsidR="00C41A40" w:rsidRPr="005A5027" w:rsidRDefault="00C41A40" w:rsidP="009D2523"/>
          <w:p w:rsidR="00C41A40" w:rsidRPr="005A5027" w:rsidRDefault="00C41A40" w:rsidP="009D2523">
            <w:r w:rsidRPr="005A5027">
              <w:t>Compliance Extensions, 242-0770, are for manufacturers defined in 242-0710, which is being repealed.</w:t>
            </w:r>
          </w:p>
          <w:p w:rsidR="00C41A40" w:rsidRPr="005A5027" w:rsidRDefault="00C41A40" w:rsidP="009D2523"/>
          <w:p w:rsidR="00C41A40" w:rsidRPr="005A5027" w:rsidRDefault="00C41A40" w:rsidP="009D2523">
            <w:r w:rsidRPr="005A5027">
              <w:t>Future Review, 242-0790, is no longer needed since it applies to 242-0700 through 0750, which are being repealed.</w:t>
            </w:r>
          </w:p>
        </w:tc>
        <w:tc>
          <w:tcPr>
            <w:tcW w:w="787" w:type="dxa"/>
            <w:tcBorders>
              <w:bottom w:val="double" w:sz="6" w:space="0" w:color="auto"/>
            </w:tcBorders>
          </w:tcPr>
          <w:p w:rsidR="00C41A40" w:rsidRPr="005A5027" w:rsidRDefault="00C41A40" w:rsidP="00C32E47">
            <w:r>
              <w:lastRenderedPageBreak/>
              <w:t>SIP</w:t>
            </w:r>
          </w:p>
        </w:tc>
      </w:tr>
      <w:tr w:rsidR="00C41A40" w:rsidRPr="006E233D" w:rsidTr="0095479C">
        <w:tc>
          <w:tcPr>
            <w:tcW w:w="918" w:type="dxa"/>
            <w:tcBorders>
              <w:bottom w:val="double" w:sz="6" w:space="0" w:color="auto"/>
            </w:tcBorders>
            <w:shd w:val="clear" w:color="auto" w:fill="B2A1C7" w:themeFill="accent4" w:themeFillTint="99"/>
          </w:tcPr>
          <w:p w:rsidR="00C41A40" w:rsidRDefault="00C41A40" w:rsidP="00BC5F1F">
            <w:r>
              <w:lastRenderedPageBreak/>
              <w:t>244</w:t>
            </w:r>
          </w:p>
        </w:tc>
        <w:tc>
          <w:tcPr>
            <w:tcW w:w="1350" w:type="dxa"/>
            <w:tcBorders>
              <w:bottom w:val="double" w:sz="6" w:space="0" w:color="auto"/>
            </w:tcBorders>
            <w:shd w:val="clear" w:color="auto" w:fill="B2A1C7" w:themeFill="accent4" w:themeFillTint="99"/>
          </w:tcPr>
          <w:p w:rsidR="00C41A40" w:rsidRPr="006E233D" w:rsidRDefault="00C41A40" w:rsidP="00BC5F1F"/>
        </w:tc>
        <w:tc>
          <w:tcPr>
            <w:tcW w:w="990" w:type="dxa"/>
            <w:tcBorders>
              <w:bottom w:val="double" w:sz="6" w:space="0" w:color="auto"/>
            </w:tcBorders>
            <w:shd w:val="clear" w:color="auto" w:fill="B2A1C7" w:themeFill="accent4" w:themeFillTint="99"/>
          </w:tcPr>
          <w:p w:rsidR="00C41A40" w:rsidRPr="006E233D" w:rsidRDefault="00C41A40" w:rsidP="00BC5F1F">
            <w:pPr>
              <w:rPr>
                <w:color w:val="000000"/>
              </w:rPr>
            </w:pPr>
          </w:p>
        </w:tc>
        <w:tc>
          <w:tcPr>
            <w:tcW w:w="1350" w:type="dxa"/>
            <w:tcBorders>
              <w:bottom w:val="double" w:sz="6" w:space="0" w:color="auto"/>
            </w:tcBorders>
            <w:shd w:val="clear" w:color="auto" w:fill="B2A1C7" w:themeFill="accent4" w:themeFillTint="99"/>
          </w:tcPr>
          <w:p w:rsidR="00C41A40" w:rsidRPr="006E233D" w:rsidRDefault="00C41A40" w:rsidP="00BC5F1F">
            <w:pPr>
              <w:rPr>
                <w:color w:val="000000"/>
              </w:rPr>
            </w:pPr>
          </w:p>
        </w:tc>
        <w:tc>
          <w:tcPr>
            <w:tcW w:w="4860" w:type="dxa"/>
            <w:tcBorders>
              <w:bottom w:val="double" w:sz="6" w:space="0" w:color="auto"/>
            </w:tcBorders>
            <w:shd w:val="clear" w:color="auto" w:fill="B2A1C7" w:themeFill="accent4" w:themeFillTint="99"/>
          </w:tcPr>
          <w:p w:rsidR="00C41A40" w:rsidRPr="0095479C" w:rsidRDefault="00C41A40"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C41A40" w:rsidRPr="006E233D" w:rsidRDefault="00C41A40" w:rsidP="00BC5F1F"/>
        </w:tc>
        <w:tc>
          <w:tcPr>
            <w:tcW w:w="787" w:type="dxa"/>
            <w:tcBorders>
              <w:bottom w:val="double" w:sz="6" w:space="0" w:color="auto"/>
            </w:tcBorders>
            <w:shd w:val="clear" w:color="auto" w:fill="B2A1C7" w:themeFill="accent4" w:themeFillTint="99"/>
          </w:tcPr>
          <w:p w:rsidR="00C41A40" w:rsidRPr="006E233D" w:rsidRDefault="00C41A40" w:rsidP="00BC5F1F"/>
        </w:tc>
      </w:tr>
      <w:tr w:rsidR="00831354" w:rsidRPr="006E233D" w:rsidTr="00811D71">
        <w:tc>
          <w:tcPr>
            <w:tcW w:w="918" w:type="dxa"/>
            <w:tcBorders>
              <w:bottom w:val="double" w:sz="6" w:space="0" w:color="auto"/>
            </w:tcBorders>
            <w:shd w:val="clear" w:color="auto" w:fill="auto"/>
          </w:tcPr>
          <w:p w:rsidR="00831354" w:rsidRDefault="00831354" w:rsidP="00811D71">
            <w:r>
              <w:t>244</w:t>
            </w:r>
          </w:p>
        </w:tc>
        <w:tc>
          <w:tcPr>
            <w:tcW w:w="1350" w:type="dxa"/>
            <w:tcBorders>
              <w:bottom w:val="double" w:sz="6" w:space="0" w:color="auto"/>
            </w:tcBorders>
            <w:shd w:val="clear" w:color="auto" w:fill="auto"/>
          </w:tcPr>
          <w:p w:rsidR="00831354" w:rsidRDefault="00831354" w:rsidP="00811D71">
            <w:r>
              <w:t>0232 - 0252</w:t>
            </w:r>
          </w:p>
        </w:tc>
        <w:tc>
          <w:tcPr>
            <w:tcW w:w="99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135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4860" w:type="dxa"/>
            <w:tcBorders>
              <w:bottom w:val="double" w:sz="6" w:space="0" w:color="auto"/>
            </w:tcBorders>
            <w:shd w:val="clear" w:color="auto" w:fill="auto"/>
          </w:tcPr>
          <w:p w:rsidR="00831354" w:rsidRDefault="00831354"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831354" w:rsidRDefault="00831354"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831354" w:rsidRDefault="00831354" w:rsidP="00811D71">
            <w:r>
              <w:t>NA</w:t>
            </w:r>
          </w:p>
        </w:tc>
      </w:tr>
      <w:tr w:rsidR="00C41A40" w:rsidRPr="006E233D" w:rsidTr="00794A7A">
        <w:tc>
          <w:tcPr>
            <w:tcW w:w="918" w:type="dxa"/>
            <w:tcBorders>
              <w:bottom w:val="double" w:sz="6" w:space="0" w:color="auto"/>
            </w:tcBorders>
            <w:shd w:val="clear" w:color="auto" w:fill="auto"/>
          </w:tcPr>
          <w:p w:rsidR="00C41A40" w:rsidRDefault="00C41A40" w:rsidP="00794A7A">
            <w:r>
              <w:t>244</w:t>
            </w:r>
          </w:p>
        </w:tc>
        <w:tc>
          <w:tcPr>
            <w:tcW w:w="1350" w:type="dxa"/>
            <w:tcBorders>
              <w:bottom w:val="double" w:sz="6" w:space="0" w:color="auto"/>
            </w:tcBorders>
            <w:shd w:val="clear" w:color="auto" w:fill="auto"/>
          </w:tcPr>
          <w:p w:rsidR="00C41A40" w:rsidRDefault="00C41A40" w:rsidP="00794A7A">
            <w:r>
              <w:t>0232 - 0252</w:t>
            </w:r>
          </w:p>
        </w:tc>
        <w:tc>
          <w:tcPr>
            <w:tcW w:w="990" w:type="dxa"/>
            <w:tcBorders>
              <w:bottom w:val="double" w:sz="6" w:space="0" w:color="auto"/>
            </w:tcBorders>
            <w:shd w:val="clear" w:color="auto" w:fill="auto"/>
          </w:tcPr>
          <w:p w:rsidR="00C41A40" w:rsidRPr="006E233D" w:rsidRDefault="00C41A40" w:rsidP="000D5FA8">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0D5FA8">
            <w:pPr>
              <w:rPr>
                <w:color w:val="000000"/>
              </w:rPr>
            </w:pPr>
            <w:r>
              <w:rPr>
                <w:color w:val="000000"/>
              </w:rPr>
              <w:t>NA</w:t>
            </w:r>
          </w:p>
        </w:tc>
        <w:tc>
          <w:tcPr>
            <w:tcW w:w="4860" w:type="dxa"/>
            <w:tcBorders>
              <w:bottom w:val="double" w:sz="6" w:space="0" w:color="auto"/>
            </w:tcBorders>
            <w:shd w:val="clear" w:color="auto" w:fill="auto"/>
          </w:tcPr>
          <w:p w:rsidR="00C41A40" w:rsidRDefault="00831354"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C41A40" w:rsidRDefault="00831354" w:rsidP="003735BC">
            <w:r>
              <w:t>Clarification</w:t>
            </w:r>
          </w:p>
        </w:tc>
        <w:tc>
          <w:tcPr>
            <w:tcW w:w="787" w:type="dxa"/>
            <w:tcBorders>
              <w:bottom w:val="double" w:sz="6" w:space="0" w:color="auto"/>
            </w:tcBorders>
            <w:shd w:val="clear" w:color="auto" w:fill="auto"/>
          </w:tcPr>
          <w:p w:rsidR="00C41A40" w:rsidRDefault="00C41A40" w:rsidP="00794A7A">
            <w:r>
              <w:t>NA</w:t>
            </w:r>
          </w:p>
        </w:tc>
      </w:tr>
      <w:tr w:rsidR="00837D93" w:rsidRPr="006E233D" w:rsidTr="00AF264D">
        <w:tc>
          <w:tcPr>
            <w:tcW w:w="918" w:type="dxa"/>
            <w:tcBorders>
              <w:bottom w:val="double" w:sz="6" w:space="0" w:color="auto"/>
            </w:tcBorders>
            <w:shd w:val="clear" w:color="auto" w:fill="auto"/>
          </w:tcPr>
          <w:p w:rsidR="00837D93" w:rsidRDefault="00837D93" w:rsidP="00AF264D">
            <w:r>
              <w:t>244</w:t>
            </w:r>
          </w:p>
        </w:tc>
        <w:tc>
          <w:tcPr>
            <w:tcW w:w="1350" w:type="dxa"/>
            <w:tcBorders>
              <w:bottom w:val="double" w:sz="6" w:space="0" w:color="auto"/>
            </w:tcBorders>
            <w:shd w:val="clear" w:color="auto" w:fill="auto"/>
          </w:tcPr>
          <w:p w:rsidR="00837D93" w:rsidRPr="006E233D" w:rsidRDefault="00837D93" w:rsidP="00AF264D">
            <w:r>
              <w:t>0234(4)(a)(B)</w:t>
            </w:r>
          </w:p>
        </w:tc>
        <w:tc>
          <w:tcPr>
            <w:tcW w:w="990" w:type="dxa"/>
            <w:tcBorders>
              <w:bottom w:val="double" w:sz="6" w:space="0" w:color="auto"/>
            </w:tcBorders>
            <w:shd w:val="clear" w:color="auto" w:fill="auto"/>
          </w:tcPr>
          <w:p w:rsidR="00837D93" w:rsidRPr="006E233D" w:rsidRDefault="00837D93" w:rsidP="00AF264D">
            <w:pPr>
              <w:rPr>
                <w:color w:val="000000"/>
              </w:rPr>
            </w:pPr>
            <w:r>
              <w:rPr>
                <w:color w:val="000000"/>
              </w:rPr>
              <w:t>NA</w:t>
            </w:r>
          </w:p>
        </w:tc>
        <w:tc>
          <w:tcPr>
            <w:tcW w:w="1350" w:type="dxa"/>
            <w:tcBorders>
              <w:bottom w:val="double" w:sz="6" w:space="0" w:color="auto"/>
            </w:tcBorders>
            <w:shd w:val="clear" w:color="auto" w:fill="auto"/>
          </w:tcPr>
          <w:p w:rsidR="00837D93" w:rsidRPr="006E233D" w:rsidRDefault="00837D93" w:rsidP="00AF264D">
            <w:pPr>
              <w:rPr>
                <w:color w:val="000000"/>
              </w:rPr>
            </w:pPr>
            <w:r>
              <w:rPr>
                <w:color w:val="000000"/>
              </w:rPr>
              <w:t>NA</w:t>
            </w:r>
          </w:p>
        </w:tc>
        <w:tc>
          <w:tcPr>
            <w:tcW w:w="4860" w:type="dxa"/>
            <w:tcBorders>
              <w:bottom w:val="double" w:sz="6" w:space="0" w:color="auto"/>
            </w:tcBorders>
            <w:shd w:val="clear" w:color="auto" w:fill="auto"/>
          </w:tcPr>
          <w:p w:rsidR="00837D93" w:rsidRPr="00FD2E59" w:rsidRDefault="00837D93" w:rsidP="00AF264D">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837D93" w:rsidRDefault="00837D93" w:rsidP="00AF264D">
            <w:pPr>
              <w:rPr>
                <w:bCs/>
                <w:color w:val="000000"/>
              </w:rPr>
            </w:pPr>
          </w:p>
        </w:tc>
        <w:tc>
          <w:tcPr>
            <w:tcW w:w="4320" w:type="dxa"/>
            <w:tcBorders>
              <w:bottom w:val="double" w:sz="6" w:space="0" w:color="auto"/>
            </w:tcBorders>
            <w:shd w:val="clear" w:color="auto" w:fill="auto"/>
          </w:tcPr>
          <w:p w:rsidR="00837D93" w:rsidRPr="006E233D" w:rsidRDefault="00837D93" w:rsidP="00AF264D">
            <w:r>
              <w:t>Correction</w:t>
            </w:r>
            <w:r w:rsidR="00AF264D">
              <w:t xml:space="preserve">. </w:t>
            </w:r>
            <w:r>
              <w:t>Changed to align with EPA rule language.</w:t>
            </w:r>
          </w:p>
        </w:tc>
        <w:tc>
          <w:tcPr>
            <w:tcW w:w="787" w:type="dxa"/>
            <w:tcBorders>
              <w:bottom w:val="double" w:sz="6" w:space="0" w:color="auto"/>
            </w:tcBorders>
            <w:shd w:val="clear" w:color="auto" w:fill="auto"/>
          </w:tcPr>
          <w:p w:rsidR="00837D93" w:rsidRPr="006E233D" w:rsidRDefault="00837D93" w:rsidP="00AF264D">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837D93" w:rsidP="00440F03">
            <w:r>
              <w:t>0234(4)(b</w:t>
            </w:r>
            <w:r w:rsidR="00C41A40">
              <w:t>)</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to “</w:t>
            </w:r>
            <w:r w:rsidR="00837D93">
              <w:rPr>
                <w:bCs/>
                <w:color w:val="000000"/>
              </w:rPr>
              <w:t>”Salem-Keizer in the SKATS</w:t>
            </w:r>
            <w:r>
              <w:rPr>
                <w:bCs/>
                <w:color w:val="000000"/>
              </w:rPr>
              <w:t>”</w:t>
            </w:r>
            <w:r w:rsidRPr="00FD2E59">
              <w:rPr>
                <w:bCs/>
                <w:color w:val="000000"/>
              </w:rPr>
              <w:t xml:space="preserve"> </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837D93">
            <w:r>
              <w:t>Correction</w:t>
            </w:r>
            <w:r w:rsidR="00AF264D">
              <w:t xml:space="preserve">. </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0234(6)</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 xml:space="preserve">EPA may also request that the </w:t>
            </w:r>
            <w:proofErr w:type="spellStart"/>
            <w:r>
              <w:t>affectd</w:t>
            </w:r>
            <w:proofErr w:type="spellEnd"/>
            <w:r>
              <w:t xml:space="preserve"> source demonstrate annual or monthly throughput. </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Pr="00831354" w:rsidRDefault="00C41A40" w:rsidP="00440F03">
            <w:r w:rsidRPr="00831354">
              <w:t>244</w:t>
            </w:r>
          </w:p>
        </w:tc>
        <w:tc>
          <w:tcPr>
            <w:tcW w:w="1350" w:type="dxa"/>
            <w:tcBorders>
              <w:bottom w:val="double" w:sz="6" w:space="0" w:color="auto"/>
            </w:tcBorders>
            <w:shd w:val="clear" w:color="auto" w:fill="auto"/>
          </w:tcPr>
          <w:p w:rsidR="00C41A40" w:rsidRPr="00831354" w:rsidRDefault="00C41A40" w:rsidP="00440F03">
            <w:r w:rsidRPr="00831354">
              <w:t>0234(7)</w:t>
            </w:r>
          </w:p>
        </w:tc>
        <w:tc>
          <w:tcPr>
            <w:tcW w:w="990" w:type="dxa"/>
            <w:tcBorders>
              <w:bottom w:val="double" w:sz="6" w:space="0" w:color="auto"/>
            </w:tcBorders>
            <w:shd w:val="clear" w:color="auto" w:fill="auto"/>
          </w:tcPr>
          <w:p w:rsidR="00C41A40" w:rsidRPr="00831354" w:rsidRDefault="00C41A40" w:rsidP="00440F03">
            <w:pPr>
              <w:rPr>
                <w:color w:val="000000"/>
              </w:rPr>
            </w:pPr>
            <w:r w:rsidRPr="00831354">
              <w:rPr>
                <w:color w:val="000000"/>
              </w:rPr>
              <w:t>NA</w:t>
            </w:r>
          </w:p>
        </w:tc>
        <w:tc>
          <w:tcPr>
            <w:tcW w:w="1350" w:type="dxa"/>
            <w:tcBorders>
              <w:bottom w:val="double" w:sz="6" w:space="0" w:color="auto"/>
            </w:tcBorders>
            <w:shd w:val="clear" w:color="auto" w:fill="auto"/>
          </w:tcPr>
          <w:p w:rsidR="00C41A40" w:rsidRPr="00831354" w:rsidRDefault="00C41A40" w:rsidP="00440F03">
            <w:pPr>
              <w:rPr>
                <w:color w:val="000000"/>
              </w:rPr>
            </w:pPr>
            <w:r w:rsidRPr="00831354">
              <w:rPr>
                <w:color w:val="000000"/>
              </w:rPr>
              <w:t>NA</w:t>
            </w:r>
          </w:p>
        </w:tc>
        <w:tc>
          <w:tcPr>
            <w:tcW w:w="4860" w:type="dxa"/>
            <w:tcBorders>
              <w:bottom w:val="double" w:sz="6" w:space="0" w:color="auto"/>
            </w:tcBorders>
            <w:shd w:val="clear" w:color="auto" w:fill="auto"/>
          </w:tcPr>
          <w:p w:rsidR="00C41A40" w:rsidRPr="00831354" w:rsidRDefault="00C41A40" w:rsidP="00440F03">
            <w:pPr>
              <w:rPr>
                <w:bCs/>
                <w:color w:val="000000"/>
              </w:rPr>
            </w:pPr>
            <w:r w:rsidRPr="00831354">
              <w:rPr>
                <w:bCs/>
                <w:color w:val="000000"/>
              </w:rPr>
              <w:t>Change to:</w:t>
            </w:r>
          </w:p>
          <w:p w:rsidR="00C41A40" w:rsidRPr="00831354" w:rsidRDefault="00C41A40" w:rsidP="00904EFB">
            <w:pPr>
              <w:rPr>
                <w:bCs/>
                <w:color w:val="000000"/>
              </w:rPr>
            </w:pPr>
            <w:r w:rsidRPr="00831354">
              <w:rPr>
                <w:bCs/>
                <w:color w:val="000000"/>
              </w:rPr>
              <w:t>“The owner or operator of an affected source, as defined in section (1</w:t>
            </w:r>
            <w:r w:rsidR="00904EFB" w:rsidRPr="00831354">
              <w:rPr>
                <w:bCs/>
                <w:color w:val="000000"/>
              </w:rPr>
              <w:t>)</w:t>
            </w:r>
            <w:r w:rsidRPr="00831354">
              <w:rPr>
                <w:bCs/>
                <w:color w:val="000000"/>
              </w:rPr>
              <w:t>, is not required to obtain a Title V Operating Permit as a result of being subject to OAR 340-244-0236 through 0252. However, the owner or operator of an affected source must still apply for and obtain a Title V Operating Permit if meeting one or more of the applicability criteria found in OAR 340-218-0020.”</w:t>
            </w:r>
          </w:p>
        </w:tc>
        <w:tc>
          <w:tcPr>
            <w:tcW w:w="4320" w:type="dxa"/>
            <w:tcBorders>
              <w:bottom w:val="double" w:sz="6" w:space="0" w:color="auto"/>
            </w:tcBorders>
            <w:shd w:val="clear" w:color="auto" w:fill="auto"/>
          </w:tcPr>
          <w:p w:rsidR="00C41A40" w:rsidRPr="00831354" w:rsidRDefault="00C41A40" w:rsidP="00440F03">
            <w:r w:rsidRPr="00831354">
              <w:t>Clarification</w:t>
            </w:r>
            <w:r w:rsidR="00AF264D">
              <w:t xml:space="preserve">. </w:t>
            </w:r>
            <w:r w:rsidRPr="00831354">
              <w:t>Add language from EPA's rules that is missing from DEQ rules.</w:t>
            </w:r>
          </w:p>
        </w:tc>
        <w:tc>
          <w:tcPr>
            <w:tcW w:w="787" w:type="dxa"/>
            <w:tcBorders>
              <w:bottom w:val="double" w:sz="6" w:space="0" w:color="auto"/>
            </w:tcBorders>
            <w:shd w:val="clear" w:color="auto" w:fill="auto"/>
          </w:tcPr>
          <w:p w:rsidR="00C41A40" w:rsidRPr="006E233D" w:rsidRDefault="00C41A40" w:rsidP="00440F03">
            <w:r w:rsidRPr="00831354">
              <w:t>NA</w:t>
            </w:r>
          </w:p>
        </w:tc>
      </w:tr>
      <w:tr w:rsidR="00837D93" w:rsidRPr="006E233D" w:rsidTr="00AF264D">
        <w:tc>
          <w:tcPr>
            <w:tcW w:w="918" w:type="dxa"/>
            <w:tcBorders>
              <w:bottom w:val="double" w:sz="6" w:space="0" w:color="auto"/>
            </w:tcBorders>
            <w:shd w:val="clear" w:color="auto" w:fill="auto"/>
          </w:tcPr>
          <w:p w:rsidR="00837D93" w:rsidRDefault="00837D93" w:rsidP="00AF264D">
            <w:r>
              <w:t>244</w:t>
            </w:r>
          </w:p>
        </w:tc>
        <w:tc>
          <w:tcPr>
            <w:tcW w:w="1350" w:type="dxa"/>
            <w:tcBorders>
              <w:bottom w:val="double" w:sz="6" w:space="0" w:color="auto"/>
            </w:tcBorders>
            <w:shd w:val="clear" w:color="auto" w:fill="auto"/>
          </w:tcPr>
          <w:p w:rsidR="00837D93" w:rsidRPr="006E233D" w:rsidRDefault="00837D93" w:rsidP="00AF264D">
            <w:r>
              <w:t>0234(8)</w:t>
            </w:r>
          </w:p>
        </w:tc>
        <w:tc>
          <w:tcPr>
            <w:tcW w:w="990" w:type="dxa"/>
            <w:tcBorders>
              <w:bottom w:val="double" w:sz="6" w:space="0" w:color="auto"/>
            </w:tcBorders>
            <w:shd w:val="clear" w:color="auto" w:fill="auto"/>
          </w:tcPr>
          <w:p w:rsidR="00837D93" w:rsidRPr="006E233D" w:rsidRDefault="00837D93" w:rsidP="00AF264D">
            <w:pPr>
              <w:rPr>
                <w:color w:val="000000"/>
              </w:rPr>
            </w:pPr>
            <w:r>
              <w:rPr>
                <w:color w:val="000000"/>
              </w:rPr>
              <w:t>NA</w:t>
            </w:r>
          </w:p>
        </w:tc>
        <w:tc>
          <w:tcPr>
            <w:tcW w:w="1350" w:type="dxa"/>
            <w:tcBorders>
              <w:bottom w:val="double" w:sz="6" w:space="0" w:color="auto"/>
            </w:tcBorders>
            <w:shd w:val="clear" w:color="auto" w:fill="auto"/>
          </w:tcPr>
          <w:p w:rsidR="00837D93" w:rsidRPr="006E233D" w:rsidRDefault="00837D93" w:rsidP="00AF264D">
            <w:pPr>
              <w:rPr>
                <w:color w:val="000000"/>
              </w:rPr>
            </w:pPr>
            <w:r>
              <w:rPr>
                <w:color w:val="000000"/>
              </w:rPr>
              <w:t>NA</w:t>
            </w:r>
          </w:p>
        </w:tc>
        <w:tc>
          <w:tcPr>
            <w:tcW w:w="4860" w:type="dxa"/>
            <w:tcBorders>
              <w:bottom w:val="double" w:sz="6" w:space="0" w:color="auto"/>
            </w:tcBorders>
            <w:shd w:val="clear" w:color="auto" w:fill="auto"/>
          </w:tcPr>
          <w:p w:rsidR="00837D93" w:rsidRPr="00FD2E59" w:rsidRDefault="00837D93" w:rsidP="00AF264D">
            <w:pPr>
              <w:rPr>
                <w:bCs/>
                <w:color w:val="000000"/>
              </w:rPr>
            </w:pPr>
            <w:r>
              <w:rPr>
                <w:bCs/>
                <w:color w:val="000000"/>
              </w:rPr>
              <w:t>Change to “”Salem-Keizer in the SKATS”</w:t>
            </w:r>
            <w:r w:rsidRPr="00FD2E59">
              <w:rPr>
                <w:bCs/>
                <w:color w:val="000000"/>
              </w:rPr>
              <w:t xml:space="preserve"> </w:t>
            </w:r>
          </w:p>
          <w:p w:rsidR="00837D93" w:rsidRDefault="00837D93" w:rsidP="00AF264D">
            <w:pPr>
              <w:rPr>
                <w:bCs/>
                <w:color w:val="000000"/>
              </w:rPr>
            </w:pPr>
          </w:p>
        </w:tc>
        <w:tc>
          <w:tcPr>
            <w:tcW w:w="4320" w:type="dxa"/>
            <w:tcBorders>
              <w:bottom w:val="double" w:sz="6" w:space="0" w:color="auto"/>
            </w:tcBorders>
            <w:shd w:val="clear" w:color="auto" w:fill="auto"/>
          </w:tcPr>
          <w:p w:rsidR="00837D93" w:rsidRPr="006E233D" w:rsidRDefault="00837D93" w:rsidP="00AF264D">
            <w:r>
              <w:t>Correction</w:t>
            </w:r>
            <w:r w:rsidR="00AF264D">
              <w:t xml:space="preserve">. </w:t>
            </w:r>
          </w:p>
        </w:tc>
        <w:tc>
          <w:tcPr>
            <w:tcW w:w="787" w:type="dxa"/>
            <w:tcBorders>
              <w:bottom w:val="double" w:sz="6" w:space="0" w:color="auto"/>
            </w:tcBorders>
            <w:shd w:val="clear" w:color="auto" w:fill="auto"/>
          </w:tcPr>
          <w:p w:rsidR="00837D93" w:rsidRPr="006E233D" w:rsidRDefault="00837D93" w:rsidP="00AF264D">
            <w:r>
              <w:t>NA</w:t>
            </w:r>
          </w:p>
        </w:tc>
      </w:tr>
      <w:tr w:rsidR="00831354" w:rsidRPr="006E233D" w:rsidTr="00811D71">
        <w:tc>
          <w:tcPr>
            <w:tcW w:w="918" w:type="dxa"/>
            <w:tcBorders>
              <w:bottom w:val="double" w:sz="6" w:space="0" w:color="auto"/>
            </w:tcBorders>
            <w:shd w:val="clear" w:color="auto" w:fill="auto"/>
          </w:tcPr>
          <w:p w:rsidR="00831354" w:rsidRDefault="00831354" w:rsidP="00811D71">
            <w:r>
              <w:t>244</w:t>
            </w:r>
          </w:p>
        </w:tc>
        <w:tc>
          <w:tcPr>
            <w:tcW w:w="1350" w:type="dxa"/>
            <w:tcBorders>
              <w:bottom w:val="double" w:sz="6" w:space="0" w:color="auto"/>
            </w:tcBorders>
            <w:shd w:val="clear" w:color="auto" w:fill="auto"/>
          </w:tcPr>
          <w:p w:rsidR="00831354" w:rsidRPr="006E233D" w:rsidRDefault="00831354" w:rsidP="00811D71">
            <w:r>
              <w:t>0236(1)</w:t>
            </w:r>
          </w:p>
        </w:tc>
        <w:tc>
          <w:tcPr>
            <w:tcW w:w="99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135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4860" w:type="dxa"/>
            <w:tcBorders>
              <w:bottom w:val="double" w:sz="6" w:space="0" w:color="auto"/>
            </w:tcBorders>
            <w:shd w:val="clear" w:color="auto" w:fill="auto"/>
          </w:tcPr>
          <w:p w:rsidR="00831354" w:rsidRPr="00FD2E59" w:rsidRDefault="00831354" w:rsidP="00811D71">
            <w:pPr>
              <w:rPr>
                <w:bCs/>
                <w:color w:val="000000"/>
              </w:rPr>
            </w:pPr>
            <w:r>
              <w:rPr>
                <w:bCs/>
                <w:color w:val="000000"/>
              </w:rPr>
              <w:t>Do not capitalize “vacuum”</w:t>
            </w:r>
          </w:p>
          <w:p w:rsidR="00831354" w:rsidRDefault="00831354" w:rsidP="00811D71">
            <w:pPr>
              <w:rPr>
                <w:bCs/>
                <w:color w:val="000000"/>
              </w:rPr>
            </w:pPr>
          </w:p>
        </w:tc>
        <w:tc>
          <w:tcPr>
            <w:tcW w:w="4320" w:type="dxa"/>
            <w:tcBorders>
              <w:bottom w:val="double" w:sz="6" w:space="0" w:color="auto"/>
            </w:tcBorders>
            <w:shd w:val="clear" w:color="auto" w:fill="auto"/>
          </w:tcPr>
          <w:p w:rsidR="00831354" w:rsidRPr="006E233D" w:rsidRDefault="00831354" w:rsidP="00811D71">
            <w:r>
              <w:t>Correction</w:t>
            </w:r>
          </w:p>
        </w:tc>
        <w:tc>
          <w:tcPr>
            <w:tcW w:w="787" w:type="dxa"/>
            <w:tcBorders>
              <w:bottom w:val="double" w:sz="6" w:space="0" w:color="auto"/>
            </w:tcBorders>
            <w:shd w:val="clear" w:color="auto" w:fill="auto"/>
          </w:tcPr>
          <w:p w:rsidR="00831354" w:rsidRPr="006E233D" w:rsidRDefault="00831354" w:rsidP="00811D71">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0239(1)</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have information to determine whether operation and maintenance procedures are being used.</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794A7A">
        <w:tc>
          <w:tcPr>
            <w:tcW w:w="918" w:type="dxa"/>
            <w:tcBorders>
              <w:bottom w:val="double" w:sz="6" w:space="0" w:color="auto"/>
            </w:tcBorders>
            <w:shd w:val="clear" w:color="auto" w:fill="auto"/>
          </w:tcPr>
          <w:p w:rsidR="00C41A40" w:rsidRDefault="00C41A40" w:rsidP="00794A7A">
            <w:r>
              <w:lastRenderedPageBreak/>
              <w:t>244</w:t>
            </w:r>
          </w:p>
        </w:tc>
        <w:tc>
          <w:tcPr>
            <w:tcW w:w="1350" w:type="dxa"/>
            <w:tcBorders>
              <w:bottom w:val="double" w:sz="6" w:space="0" w:color="auto"/>
            </w:tcBorders>
            <w:shd w:val="clear" w:color="auto" w:fill="auto"/>
          </w:tcPr>
          <w:p w:rsidR="00C41A40" w:rsidRPr="006E233D" w:rsidRDefault="00C41A40" w:rsidP="00794A7A">
            <w:r>
              <w:t>0239(2)</w:t>
            </w:r>
          </w:p>
        </w:tc>
        <w:tc>
          <w:tcPr>
            <w:tcW w:w="990" w:type="dxa"/>
            <w:tcBorders>
              <w:bottom w:val="double" w:sz="6" w:space="0" w:color="auto"/>
            </w:tcBorders>
            <w:shd w:val="clear" w:color="auto" w:fill="auto"/>
          </w:tcPr>
          <w:p w:rsidR="00C41A40" w:rsidRPr="006E233D" w:rsidRDefault="00C41A40" w:rsidP="00794A7A">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794A7A">
            <w:pPr>
              <w:rPr>
                <w:color w:val="000000"/>
              </w:rPr>
            </w:pPr>
            <w:r>
              <w:rPr>
                <w:color w:val="000000"/>
              </w:rPr>
              <w:t>NA</w:t>
            </w:r>
          </w:p>
        </w:tc>
        <w:tc>
          <w:tcPr>
            <w:tcW w:w="4860" w:type="dxa"/>
            <w:tcBorders>
              <w:bottom w:val="double" w:sz="6" w:space="0" w:color="auto"/>
            </w:tcBorders>
            <w:shd w:val="clear" w:color="auto" w:fill="auto"/>
          </w:tcPr>
          <w:p w:rsidR="00C41A40" w:rsidRPr="00FD2E59" w:rsidRDefault="00811D71" w:rsidP="00440F03">
            <w:pPr>
              <w:rPr>
                <w:bCs/>
                <w:color w:val="000000"/>
              </w:rPr>
            </w:pPr>
            <w:r>
              <w:rPr>
                <w:bCs/>
                <w:color w:val="000000"/>
              </w:rPr>
              <w:t>Change “OAR 340-244-0248(3)</w:t>
            </w:r>
            <w:r w:rsidR="00C41A40">
              <w:rPr>
                <w:bCs/>
                <w:color w:val="000000"/>
              </w:rPr>
              <w:t xml:space="preserve">” to </w:t>
            </w:r>
            <w:r w:rsidR="00C41A40" w:rsidRPr="000F3CE1">
              <w:rPr>
                <w:bCs/>
                <w:color w:val="000000"/>
              </w:rPr>
              <w:t>“</w:t>
            </w:r>
            <w:r w:rsidR="00C41A40">
              <w:rPr>
                <w:bCs/>
                <w:color w:val="000000"/>
              </w:rPr>
              <w:t>OAR 340-244-0248</w:t>
            </w:r>
            <w:r>
              <w:rPr>
                <w:bCs/>
                <w:color w:val="000000"/>
              </w:rPr>
              <w:t>(4)</w:t>
            </w:r>
            <w:r w:rsidR="00C41A40" w:rsidRPr="000F3CE1">
              <w:rPr>
                <w:bCs/>
                <w:color w:val="000000"/>
              </w:rPr>
              <w:t>”</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0F3CE1">
            <w:r>
              <w:t>Correction</w:t>
            </w:r>
          </w:p>
        </w:tc>
        <w:tc>
          <w:tcPr>
            <w:tcW w:w="787" w:type="dxa"/>
            <w:tcBorders>
              <w:bottom w:val="double" w:sz="6" w:space="0" w:color="auto"/>
            </w:tcBorders>
            <w:shd w:val="clear" w:color="auto" w:fill="auto"/>
          </w:tcPr>
          <w:p w:rsidR="00C41A40" w:rsidRPr="006E233D" w:rsidRDefault="00C41A40" w:rsidP="00794A7A">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0240(3)(c)</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conduct inspections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0240(6)</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request records</w:t>
            </w:r>
          </w:p>
        </w:tc>
        <w:tc>
          <w:tcPr>
            <w:tcW w:w="787" w:type="dxa"/>
            <w:tcBorders>
              <w:bottom w:val="double" w:sz="6" w:space="0" w:color="auto"/>
            </w:tcBorders>
            <w:shd w:val="clear" w:color="auto" w:fill="auto"/>
          </w:tcPr>
          <w:p w:rsidR="00C41A40" w:rsidRPr="006E233D" w:rsidRDefault="00C41A40" w:rsidP="00440F03">
            <w:r>
              <w:t>NA</w:t>
            </w:r>
          </w:p>
        </w:tc>
      </w:tr>
      <w:tr w:rsidR="006E7410" w:rsidRPr="006E233D" w:rsidTr="00654E73">
        <w:tc>
          <w:tcPr>
            <w:tcW w:w="918" w:type="dxa"/>
            <w:tcBorders>
              <w:bottom w:val="double" w:sz="6" w:space="0" w:color="auto"/>
            </w:tcBorders>
            <w:shd w:val="clear" w:color="auto" w:fill="auto"/>
          </w:tcPr>
          <w:p w:rsidR="006E7410" w:rsidRDefault="006E7410" w:rsidP="00654E73">
            <w:r>
              <w:t>244</w:t>
            </w:r>
          </w:p>
        </w:tc>
        <w:tc>
          <w:tcPr>
            <w:tcW w:w="1350" w:type="dxa"/>
            <w:tcBorders>
              <w:bottom w:val="double" w:sz="6" w:space="0" w:color="auto"/>
            </w:tcBorders>
            <w:shd w:val="clear" w:color="auto" w:fill="auto"/>
          </w:tcPr>
          <w:p w:rsidR="006E7410" w:rsidRPr="006E233D" w:rsidRDefault="006E7410" w:rsidP="00654E73">
            <w:r>
              <w:t>0242(5)(d)</w:t>
            </w:r>
          </w:p>
        </w:tc>
        <w:tc>
          <w:tcPr>
            <w:tcW w:w="990" w:type="dxa"/>
            <w:tcBorders>
              <w:bottom w:val="double" w:sz="6" w:space="0" w:color="auto"/>
            </w:tcBorders>
            <w:shd w:val="clear" w:color="auto" w:fill="auto"/>
          </w:tcPr>
          <w:p w:rsidR="006E7410" w:rsidRPr="006E233D" w:rsidRDefault="006E7410" w:rsidP="00654E73">
            <w:pPr>
              <w:rPr>
                <w:color w:val="000000"/>
              </w:rPr>
            </w:pPr>
            <w:r>
              <w:rPr>
                <w:color w:val="000000"/>
              </w:rPr>
              <w:t>NA</w:t>
            </w:r>
          </w:p>
        </w:tc>
        <w:tc>
          <w:tcPr>
            <w:tcW w:w="1350" w:type="dxa"/>
            <w:tcBorders>
              <w:bottom w:val="double" w:sz="6" w:space="0" w:color="auto"/>
            </w:tcBorders>
            <w:shd w:val="clear" w:color="auto" w:fill="auto"/>
          </w:tcPr>
          <w:p w:rsidR="006E7410" w:rsidRPr="006E233D" w:rsidRDefault="006E7410" w:rsidP="00654E73">
            <w:pPr>
              <w:rPr>
                <w:color w:val="000000"/>
              </w:rPr>
            </w:pPr>
            <w:r>
              <w:rPr>
                <w:color w:val="000000"/>
              </w:rPr>
              <w:t>NA</w:t>
            </w:r>
          </w:p>
        </w:tc>
        <w:tc>
          <w:tcPr>
            <w:tcW w:w="4860" w:type="dxa"/>
            <w:tcBorders>
              <w:bottom w:val="double" w:sz="6" w:space="0" w:color="auto"/>
            </w:tcBorders>
            <w:shd w:val="clear" w:color="auto" w:fill="auto"/>
          </w:tcPr>
          <w:p w:rsidR="006E7410" w:rsidRPr="00FD2E59" w:rsidRDefault="006E7410" w:rsidP="00654E73">
            <w:pPr>
              <w:rPr>
                <w:bCs/>
                <w:color w:val="000000"/>
              </w:rPr>
            </w:pPr>
            <w:r>
              <w:rPr>
                <w:bCs/>
                <w:color w:val="000000"/>
              </w:rPr>
              <w:t>Add “or the EPA Administrator” after DEQ</w:t>
            </w:r>
          </w:p>
          <w:p w:rsidR="006E7410" w:rsidRDefault="006E7410" w:rsidP="00654E73">
            <w:pPr>
              <w:rPr>
                <w:bCs/>
                <w:color w:val="000000"/>
              </w:rPr>
            </w:pPr>
          </w:p>
        </w:tc>
        <w:tc>
          <w:tcPr>
            <w:tcW w:w="4320" w:type="dxa"/>
            <w:tcBorders>
              <w:bottom w:val="double" w:sz="6" w:space="0" w:color="auto"/>
            </w:tcBorders>
            <w:shd w:val="clear" w:color="auto" w:fill="auto"/>
          </w:tcPr>
          <w:p w:rsidR="006E7410" w:rsidRPr="006E233D" w:rsidRDefault="006E7410" w:rsidP="00654E73">
            <w:r>
              <w:t>Clarification</w:t>
            </w:r>
            <w:r w:rsidR="00AF264D">
              <w:t xml:space="preserve">. </w:t>
            </w:r>
            <w:r>
              <w:t>EPA may also request records</w:t>
            </w:r>
          </w:p>
        </w:tc>
        <w:tc>
          <w:tcPr>
            <w:tcW w:w="787" w:type="dxa"/>
            <w:tcBorders>
              <w:bottom w:val="double" w:sz="6" w:space="0" w:color="auto"/>
            </w:tcBorders>
            <w:shd w:val="clear" w:color="auto" w:fill="auto"/>
          </w:tcPr>
          <w:p w:rsidR="006E7410" w:rsidRPr="006E233D" w:rsidRDefault="006E7410" w:rsidP="00654E7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6E7410" w:rsidP="00440F03">
            <w:r>
              <w:t>0242(5)(a</w:t>
            </w:r>
            <w:r w:rsidR="00C41A40">
              <w:t>)</w:t>
            </w:r>
            <w:r>
              <w:t xml:space="preserve"> to (c)</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Default="006E7410" w:rsidP="00440F03">
            <w:pPr>
              <w:rPr>
                <w:bCs/>
                <w:color w:val="000000"/>
              </w:rPr>
            </w:pPr>
            <w:r>
              <w:rPr>
                <w:bCs/>
                <w:color w:val="000000"/>
              </w:rPr>
              <w:t>Change to:</w:t>
            </w:r>
          </w:p>
          <w:p w:rsidR="006E7410" w:rsidRPr="006E7410" w:rsidRDefault="006E7410" w:rsidP="006E7410">
            <w:pPr>
              <w:rPr>
                <w:bCs/>
                <w:color w:val="000000"/>
              </w:rPr>
            </w:pPr>
            <w:r>
              <w:rPr>
                <w:bCs/>
                <w:color w:val="000000"/>
              </w:rPr>
              <w:t>“</w:t>
            </w:r>
            <w:r w:rsidRPr="006E7410">
              <w:rPr>
                <w:bCs/>
                <w:color w:val="000000"/>
              </w:rPr>
              <w:t xml:space="preserve">(a) The applicable testing requirements in OAR 340-244-0244. </w:t>
            </w:r>
          </w:p>
          <w:p w:rsidR="006E7410" w:rsidRPr="006E7410" w:rsidRDefault="006E7410" w:rsidP="006E7410">
            <w:pPr>
              <w:rPr>
                <w:bCs/>
                <w:color w:val="000000"/>
              </w:rPr>
            </w:pPr>
            <w:r w:rsidRPr="006E7410">
              <w:rPr>
                <w:bCs/>
                <w:color w:val="000000"/>
              </w:rPr>
              <w:t xml:space="preserve">(b) The applicable notification requirements in OAR 340-244-0246. </w:t>
            </w:r>
          </w:p>
          <w:p w:rsidR="00C41A40" w:rsidRDefault="006E7410"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C41A40" w:rsidRPr="006E233D" w:rsidRDefault="006E7410" w:rsidP="006E7410">
            <w:r>
              <w:t>Plain language</w:t>
            </w:r>
          </w:p>
        </w:tc>
        <w:tc>
          <w:tcPr>
            <w:tcW w:w="787" w:type="dxa"/>
            <w:tcBorders>
              <w:bottom w:val="double" w:sz="6" w:space="0" w:color="auto"/>
            </w:tcBorders>
            <w:shd w:val="clear" w:color="auto" w:fill="auto"/>
          </w:tcPr>
          <w:p w:rsidR="00C41A40" w:rsidRPr="006E233D" w:rsidRDefault="00C41A40" w:rsidP="00440F03">
            <w:r>
              <w:t>NA</w:t>
            </w:r>
          </w:p>
        </w:tc>
      </w:tr>
      <w:tr w:rsidR="00655552" w:rsidRPr="006E233D" w:rsidTr="00654E73">
        <w:tc>
          <w:tcPr>
            <w:tcW w:w="918" w:type="dxa"/>
            <w:tcBorders>
              <w:bottom w:val="double" w:sz="6" w:space="0" w:color="auto"/>
            </w:tcBorders>
            <w:shd w:val="clear" w:color="auto" w:fill="auto"/>
          </w:tcPr>
          <w:p w:rsidR="00655552" w:rsidRDefault="00655552" w:rsidP="00654E73">
            <w:r>
              <w:t>244</w:t>
            </w:r>
          </w:p>
        </w:tc>
        <w:tc>
          <w:tcPr>
            <w:tcW w:w="1350" w:type="dxa"/>
            <w:tcBorders>
              <w:bottom w:val="double" w:sz="6" w:space="0" w:color="auto"/>
            </w:tcBorders>
            <w:shd w:val="clear" w:color="auto" w:fill="auto"/>
          </w:tcPr>
          <w:p w:rsidR="00655552" w:rsidRPr="006E233D" w:rsidRDefault="00655552" w:rsidP="00654E73">
            <w:r>
              <w:t>0244(2)</w:t>
            </w:r>
          </w:p>
        </w:tc>
        <w:tc>
          <w:tcPr>
            <w:tcW w:w="990" w:type="dxa"/>
            <w:tcBorders>
              <w:bottom w:val="double" w:sz="6" w:space="0" w:color="auto"/>
            </w:tcBorders>
            <w:shd w:val="clear" w:color="auto" w:fill="auto"/>
          </w:tcPr>
          <w:p w:rsidR="00655552" w:rsidRPr="006E233D" w:rsidRDefault="00655552" w:rsidP="00654E73">
            <w:pPr>
              <w:rPr>
                <w:color w:val="000000"/>
              </w:rPr>
            </w:pPr>
            <w:r>
              <w:rPr>
                <w:color w:val="000000"/>
              </w:rPr>
              <w:t>NA</w:t>
            </w:r>
          </w:p>
        </w:tc>
        <w:tc>
          <w:tcPr>
            <w:tcW w:w="1350" w:type="dxa"/>
            <w:tcBorders>
              <w:bottom w:val="double" w:sz="6" w:space="0" w:color="auto"/>
            </w:tcBorders>
            <w:shd w:val="clear" w:color="auto" w:fill="auto"/>
          </w:tcPr>
          <w:p w:rsidR="00655552" w:rsidRPr="006E233D" w:rsidRDefault="00655552" w:rsidP="00654E73">
            <w:pPr>
              <w:rPr>
                <w:color w:val="000000"/>
              </w:rPr>
            </w:pPr>
            <w:r>
              <w:rPr>
                <w:color w:val="000000"/>
              </w:rPr>
              <w:t>NA</w:t>
            </w:r>
          </w:p>
        </w:tc>
        <w:tc>
          <w:tcPr>
            <w:tcW w:w="4860" w:type="dxa"/>
            <w:tcBorders>
              <w:bottom w:val="double" w:sz="6" w:space="0" w:color="auto"/>
            </w:tcBorders>
            <w:shd w:val="clear" w:color="auto" w:fill="auto"/>
          </w:tcPr>
          <w:p w:rsidR="00655552" w:rsidRPr="00FD2E59" w:rsidRDefault="00655552" w:rsidP="00654E73">
            <w:pPr>
              <w:rPr>
                <w:bCs/>
                <w:color w:val="000000"/>
              </w:rPr>
            </w:pPr>
            <w:r>
              <w:rPr>
                <w:bCs/>
                <w:color w:val="000000"/>
              </w:rPr>
              <w:t>Add “or upon request by the EPA Administrator” after DEQ</w:t>
            </w:r>
          </w:p>
          <w:p w:rsidR="00655552" w:rsidRDefault="00655552" w:rsidP="00654E73">
            <w:pPr>
              <w:rPr>
                <w:bCs/>
                <w:color w:val="000000"/>
              </w:rPr>
            </w:pPr>
          </w:p>
        </w:tc>
        <w:tc>
          <w:tcPr>
            <w:tcW w:w="4320" w:type="dxa"/>
            <w:tcBorders>
              <w:bottom w:val="double" w:sz="6" w:space="0" w:color="auto"/>
            </w:tcBorders>
            <w:shd w:val="clear" w:color="auto" w:fill="auto"/>
          </w:tcPr>
          <w:p w:rsidR="00655552" w:rsidRPr="006E233D" w:rsidRDefault="00655552" w:rsidP="00654E73">
            <w:r>
              <w:t>Clarification</w:t>
            </w:r>
            <w:r w:rsidR="00AF264D">
              <w:t xml:space="preserve">. </w:t>
            </w:r>
            <w:r>
              <w:t>EPA may also request records</w:t>
            </w:r>
          </w:p>
        </w:tc>
        <w:tc>
          <w:tcPr>
            <w:tcW w:w="787" w:type="dxa"/>
            <w:tcBorders>
              <w:bottom w:val="double" w:sz="6" w:space="0" w:color="auto"/>
            </w:tcBorders>
            <w:shd w:val="clear" w:color="auto" w:fill="auto"/>
          </w:tcPr>
          <w:p w:rsidR="00655552" w:rsidRPr="006E233D" w:rsidRDefault="00655552" w:rsidP="00654E7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655552" w:rsidP="00440F03">
            <w:r>
              <w:t>0244(3</w:t>
            </w:r>
            <w:r w:rsidR="00C41A40">
              <w:t>)</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request demonstration of equivalency of the vapor balance system</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0246(1)(a)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“April 24, 2013” to “May 24, 2011”</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0246(1)(a)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Correction</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0246(2)(a)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“April 24, 2013” to “May 24, 2011”</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0248(2)</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request records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0248(3)(b)(B)</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w:t>
            </w:r>
            <w:r w:rsidR="00AF264D">
              <w:t xml:space="preserve">. </w:t>
            </w:r>
            <w:r>
              <w:t>EPA may also conduct inspections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372B9E">
        <w:tc>
          <w:tcPr>
            <w:tcW w:w="918" w:type="dxa"/>
            <w:tcBorders>
              <w:bottom w:val="double" w:sz="6" w:space="0" w:color="auto"/>
            </w:tcBorders>
            <w:shd w:val="clear" w:color="auto" w:fill="auto"/>
          </w:tcPr>
          <w:p w:rsidR="00C41A40" w:rsidRDefault="00C41A40" w:rsidP="00372B9E">
            <w:r>
              <w:t>244</w:t>
            </w:r>
          </w:p>
        </w:tc>
        <w:tc>
          <w:tcPr>
            <w:tcW w:w="1350" w:type="dxa"/>
            <w:tcBorders>
              <w:bottom w:val="double" w:sz="6" w:space="0" w:color="auto"/>
            </w:tcBorders>
            <w:shd w:val="clear" w:color="auto" w:fill="auto"/>
          </w:tcPr>
          <w:p w:rsidR="00C41A40" w:rsidRPr="006E233D" w:rsidRDefault="00C41A40" w:rsidP="00372B9E">
            <w:r>
              <w:t>0250(1)</w:t>
            </w:r>
          </w:p>
        </w:tc>
        <w:tc>
          <w:tcPr>
            <w:tcW w:w="990" w:type="dxa"/>
            <w:tcBorders>
              <w:bottom w:val="double" w:sz="6" w:space="0" w:color="auto"/>
            </w:tcBorders>
            <w:shd w:val="clear" w:color="auto" w:fill="auto"/>
          </w:tcPr>
          <w:p w:rsidR="00C41A40" w:rsidRPr="006E233D" w:rsidRDefault="00C41A40" w:rsidP="00372B9E">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372B9E">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372B9E">
            <w:pPr>
              <w:rPr>
                <w:bCs/>
                <w:color w:val="000000"/>
              </w:rPr>
            </w:pPr>
            <w:r>
              <w:rPr>
                <w:bCs/>
                <w:color w:val="000000"/>
              </w:rPr>
              <w:t>Add “and the EPA Administrator” after DEQ</w:t>
            </w:r>
          </w:p>
          <w:p w:rsidR="00C41A40" w:rsidRDefault="00C41A40" w:rsidP="00372B9E">
            <w:pPr>
              <w:rPr>
                <w:bCs/>
                <w:color w:val="000000"/>
              </w:rPr>
            </w:pPr>
          </w:p>
        </w:tc>
        <w:tc>
          <w:tcPr>
            <w:tcW w:w="4320" w:type="dxa"/>
            <w:tcBorders>
              <w:bottom w:val="double" w:sz="6" w:space="0" w:color="auto"/>
            </w:tcBorders>
            <w:shd w:val="clear" w:color="auto" w:fill="auto"/>
          </w:tcPr>
          <w:p w:rsidR="00C41A40" w:rsidRPr="006E233D" w:rsidRDefault="00C41A40" w:rsidP="00C933DD">
            <w:r>
              <w:t>Clarification</w:t>
            </w:r>
            <w:r w:rsidR="00AF264D">
              <w:t xml:space="preserve">. </w:t>
            </w:r>
            <w:r>
              <w:t>Owners or operators must also report to EPA</w:t>
            </w:r>
          </w:p>
        </w:tc>
        <w:tc>
          <w:tcPr>
            <w:tcW w:w="787" w:type="dxa"/>
            <w:tcBorders>
              <w:bottom w:val="double" w:sz="6" w:space="0" w:color="auto"/>
            </w:tcBorders>
            <w:shd w:val="clear" w:color="auto" w:fill="auto"/>
          </w:tcPr>
          <w:p w:rsidR="00C41A40" w:rsidRPr="006E233D" w:rsidRDefault="00C41A40" w:rsidP="00372B9E">
            <w:r>
              <w:t>NA</w:t>
            </w:r>
          </w:p>
        </w:tc>
      </w:tr>
      <w:tr w:rsidR="00C41A40" w:rsidRPr="006E233D" w:rsidTr="0095479C">
        <w:tc>
          <w:tcPr>
            <w:tcW w:w="918" w:type="dxa"/>
            <w:tcBorders>
              <w:bottom w:val="double" w:sz="6" w:space="0" w:color="auto"/>
            </w:tcBorders>
            <w:shd w:val="clear" w:color="auto" w:fill="auto"/>
          </w:tcPr>
          <w:p w:rsidR="00C41A40" w:rsidRDefault="00C41A40" w:rsidP="00BC5F1F">
            <w:r>
              <w:t>244</w:t>
            </w:r>
          </w:p>
        </w:tc>
        <w:tc>
          <w:tcPr>
            <w:tcW w:w="1350" w:type="dxa"/>
            <w:tcBorders>
              <w:bottom w:val="double" w:sz="6" w:space="0" w:color="auto"/>
            </w:tcBorders>
            <w:shd w:val="clear" w:color="auto" w:fill="auto"/>
          </w:tcPr>
          <w:p w:rsidR="00C41A40" w:rsidRPr="006E233D" w:rsidRDefault="00C41A40" w:rsidP="00BC5F1F">
            <w:r>
              <w:t>0250(2)</w:t>
            </w:r>
          </w:p>
        </w:tc>
        <w:tc>
          <w:tcPr>
            <w:tcW w:w="990" w:type="dxa"/>
            <w:tcBorders>
              <w:bottom w:val="double" w:sz="6" w:space="0" w:color="auto"/>
            </w:tcBorders>
            <w:shd w:val="clear" w:color="auto" w:fill="auto"/>
          </w:tcPr>
          <w:p w:rsidR="00C41A40" w:rsidRPr="006E233D" w:rsidRDefault="00C41A40" w:rsidP="00BC5F1F">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BC5F1F">
            <w:pPr>
              <w:rPr>
                <w:color w:val="000000"/>
              </w:rPr>
            </w:pPr>
            <w:r>
              <w:rPr>
                <w:color w:val="000000"/>
              </w:rPr>
              <w:t>NA</w:t>
            </w:r>
          </w:p>
        </w:tc>
        <w:tc>
          <w:tcPr>
            <w:tcW w:w="4860" w:type="dxa"/>
            <w:tcBorders>
              <w:bottom w:val="double" w:sz="6" w:space="0" w:color="auto"/>
            </w:tcBorders>
            <w:shd w:val="clear" w:color="auto" w:fill="auto"/>
          </w:tcPr>
          <w:p w:rsidR="00C41A40" w:rsidRDefault="00C41A40"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C41A40" w:rsidRPr="0095479C" w:rsidRDefault="00C41A40" w:rsidP="0095479C">
            <w:r>
              <w:t>Remove the annual reporting</w:t>
            </w:r>
            <w:r w:rsidRPr="0095479C">
              <w:t xml:space="preserve"> for gasoline dispensing facilities with monthly throughput of less than 10,000 gallons of gasoline </w:t>
            </w:r>
          </w:p>
          <w:p w:rsidR="00C41A40" w:rsidRPr="0095479C" w:rsidRDefault="00C41A40" w:rsidP="0095479C"/>
          <w:p w:rsidR="00C41A40" w:rsidRPr="006E233D" w:rsidRDefault="00C41A40" w:rsidP="0095479C">
            <w:r w:rsidRPr="0095479C">
              <w:t xml:space="preserve">A gasoline dispensing facility with a monthly </w:t>
            </w:r>
            <w:r w:rsidRPr="0095479C">
              <w:lastRenderedPageBreak/>
              <w:t>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C41A40" w:rsidRPr="006E233D" w:rsidRDefault="00C41A40" w:rsidP="00BC5F1F">
            <w:r>
              <w:lastRenderedPageBreak/>
              <w:t>NA</w:t>
            </w:r>
          </w:p>
        </w:tc>
      </w:tr>
      <w:tr w:rsidR="00C41A40" w:rsidRPr="006E233D" w:rsidTr="00BC5F1F">
        <w:tc>
          <w:tcPr>
            <w:tcW w:w="918" w:type="dxa"/>
            <w:shd w:val="clear" w:color="auto" w:fill="B2A1C7" w:themeFill="accent4" w:themeFillTint="99"/>
          </w:tcPr>
          <w:p w:rsidR="00C41A40" w:rsidRPr="006E233D" w:rsidRDefault="00C41A40" w:rsidP="00BC5F1F">
            <w:r>
              <w:lastRenderedPageBreak/>
              <w:t>262</w:t>
            </w:r>
          </w:p>
        </w:tc>
        <w:tc>
          <w:tcPr>
            <w:tcW w:w="1350" w:type="dxa"/>
            <w:shd w:val="clear" w:color="auto" w:fill="B2A1C7" w:themeFill="accent4" w:themeFillTint="99"/>
          </w:tcPr>
          <w:p w:rsidR="00C41A40" w:rsidRPr="006E233D" w:rsidRDefault="00C41A40" w:rsidP="00BC5F1F"/>
        </w:tc>
        <w:tc>
          <w:tcPr>
            <w:tcW w:w="990" w:type="dxa"/>
            <w:shd w:val="clear" w:color="auto" w:fill="B2A1C7" w:themeFill="accent4" w:themeFillTint="99"/>
          </w:tcPr>
          <w:p w:rsidR="00C41A40" w:rsidRPr="006E233D" w:rsidRDefault="00C41A40" w:rsidP="00BC5F1F">
            <w:pPr>
              <w:rPr>
                <w:color w:val="000000"/>
              </w:rPr>
            </w:pPr>
          </w:p>
        </w:tc>
        <w:tc>
          <w:tcPr>
            <w:tcW w:w="1350" w:type="dxa"/>
            <w:shd w:val="clear" w:color="auto" w:fill="B2A1C7" w:themeFill="accent4" w:themeFillTint="99"/>
          </w:tcPr>
          <w:p w:rsidR="00C41A40" w:rsidRPr="006E233D" w:rsidRDefault="00C41A40" w:rsidP="00BC5F1F">
            <w:pPr>
              <w:rPr>
                <w:color w:val="000000"/>
              </w:rPr>
            </w:pPr>
          </w:p>
        </w:tc>
        <w:tc>
          <w:tcPr>
            <w:tcW w:w="4860" w:type="dxa"/>
            <w:shd w:val="clear" w:color="auto" w:fill="B2A1C7" w:themeFill="accent4" w:themeFillTint="99"/>
          </w:tcPr>
          <w:p w:rsidR="00C41A40" w:rsidRPr="006E233D" w:rsidRDefault="00C41A40"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C41A40" w:rsidRPr="006E233D" w:rsidRDefault="00C41A40" w:rsidP="00BC5F1F"/>
        </w:tc>
        <w:tc>
          <w:tcPr>
            <w:tcW w:w="787" w:type="dxa"/>
            <w:shd w:val="clear" w:color="auto" w:fill="B2A1C7" w:themeFill="accent4" w:themeFillTint="99"/>
          </w:tcPr>
          <w:p w:rsidR="00C41A40" w:rsidRPr="006E233D" w:rsidRDefault="00C41A40" w:rsidP="00BC5F1F"/>
        </w:tc>
      </w:tr>
      <w:tr w:rsidR="00C41A40" w:rsidRPr="006E233D" w:rsidTr="00BC5F1F">
        <w:tc>
          <w:tcPr>
            <w:tcW w:w="918" w:type="dxa"/>
            <w:tcBorders>
              <w:bottom w:val="double" w:sz="6" w:space="0" w:color="auto"/>
            </w:tcBorders>
          </w:tcPr>
          <w:p w:rsidR="00C41A40" w:rsidRPr="00675651" w:rsidRDefault="00C41A40" w:rsidP="00BC5F1F">
            <w:r>
              <w:t>262</w:t>
            </w:r>
          </w:p>
        </w:tc>
        <w:tc>
          <w:tcPr>
            <w:tcW w:w="1350" w:type="dxa"/>
            <w:tcBorders>
              <w:bottom w:val="double" w:sz="6" w:space="0" w:color="auto"/>
            </w:tcBorders>
          </w:tcPr>
          <w:p w:rsidR="00C41A40" w:rsidRPr="00675651" w:rsidRDefault="00C41A40" w:rsidP="00BC5F1F">
            <w:r>
              <w:t>045</w:t>
            </w:r>
            <w:r w:rsidRPr="00675651">
              <w:t>0</w:t>
            </w:r>
            <w:r>
              <w:t>(24)(g)</w:t>
            </w:r>
          </w:p>
        </w:tc>
        <w:tc>
          <w:tcPr>
            <w:tcW w:w="990" w:type="dxa"/>
            <w:tcBorders>
              <w:bottom w:val="double" w:sz="6" w:space="0" w:color="auto"/>
            </w:tcBorders>
          </w:tcPr>
          <w:p w:rsidR="00C41A40" w:rsidRPr="00675651" w:rsidRDefault="00C41A40" w:rsidP="00BC5F1F">
            <w:pPr>
              <w:rPr>
                <w:color w:val="000000"/>
              </w:rPr>
            </w:pPr>
            <w:r w:rsidRPr="00675651">
              <w:rPr>
                <w:color w:val="000000"/>
              </w:rPr>
              <w:t>NA</w:t>
            </w:r>
          </w:p>
        </w:tc>
        <w:tc>
          <w:tcPr>
            <w:tcW w:w="1350" w:type="dxa"/>
            <w:tcBorders>
              <w:bottom w:val="double" w:sz="6" w:space="0" w:color="auto"/>
            </w:tcBorders>
          </w:tcPr>
          <w:p w:rsidR="00C41A40" w:rsidRPr="00675651" w:rsidRDefault="00C41A40" w:rsidP="00BC5F1F">
            <w:pPr>
              <w:rPr>
                <w:color w:val="000000"/>
              </w:rPr>
            </w:pPr>
            <w:r w:rsidRPr="00675651">
              <w:rPr>
                <w:color w:val="000000"/>
              </w:rPr>
              <w:t>NA</w:t>
            </w:r>
          </w:p>
        </w:tc>
        <w:tc>
          <w:tcPr>
            <w:tcW w:w="4860" w:type="dxa"/>
            <w:tcBorders>
              <w:bottom w:val="double" w:sz="6" w:space="0" w:color="auto"/>
            </w:tcBorders>
          </w:tcPr>
          <w:p w:rsidR="00C41A40" w:rsidRDefault="00C41A40" w:rsidP="00BC5F1F">
            <w:pPr>
              <w:rPr>
                <w:color w:val="000000"/>
              </w:rPr>
            </w:pPr>
            <w:r>
              <w:rPr>
                <w:color w:val="000000"/>
              </w:rPr>
              <w:t>Change to:</w:t>
            </w:r>
          </w:p>
          <w:p w:rsidR="00C41A40" w:rsidRPr="00675651" w:rsidRDefault="00C41A40"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C41A40" w:rsidRPr="00675651" w:rsidRDefault="00C41A40"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C41A40" w:rsidRPr="006E233D" w:rsidRDefault="00C41A40" w:rsidP="00BC5F1F">
            <w:r>
              <w:t>SIP</w:t>
            </w:r>
          </w:p>
        </w:tc>
      </w:tr>
      <w:tr w:rsidR="00C41A40" w:rsidRPr="006E233D" w:rsidTr="0014611E">
        <w:tc>
          <w:tcPr>
            <w:tcW w:w="918" w:type="dxa"/>
            <w:shd w:val="clear" w:color="auto" w:fill="B2A1C7" w:themeFill="accent4" w:themeFillTint="99"/>
          </w:tcPr>
          <w:p w:rsidR="00C41A40" w:rsidRPr="006E233D" w:rsidRDefault="00C41A40" w:rsidP="0014611E">
            <w:r>
              <w:t>264</w:t>
            </w:r>
          </w:p>
        </w:tc>
        <w:tc>
          <w:tcPr>
            <w:tcW w:w="1350" w:type="dxa"/>
            <w:shd w:val="clear" w:color="auto" w:fill="B2A1C7" w:themeFill="accent4" w:themeFillTint="99"/>
          </w:tcPr>
          <w:p w:rsidR="00C41A40" w:rsidRPr="006E233D" w:rsidRDefault="00C41A40" w:rsidP="0014611E"/>
        </w:tc>
        <w:tc>
          <w:tcPr>
            <w:tcW w:w="990" w:type="dxa"/>
            <w:shd w:val="clear" w:color="auto" w:fill="B2A1C7" w:themeFill="accent4" w:themeFillTint="99"/>
          </w:tcPr>
          <w:p w:rsidR="00C41A40" w:rsidRPr="006E233D" w:rsidRDefault="00C41A40" w:rsidP="0014611E">
            <w:pPr>
              <w:rPr>
                <w:color w:val="000000"/>
              </w:rPr>
            </w:pPr>
          </w:p>
        </w:tc>
        <w:tc>
          <w:tcPr>
            <w:tcW w:w="1350" w:type="dxa"/>
            <w:shd w:val="clear" w:color="auto" w:fill="B2A1C7" w:themeFill="accent4" w:themeFillTint="99"/>
          </w:tcPr>
          <w:p w:rsidR="00C41A40" w:rsidRPr="006E233D" w:rsidRDefault="00C41A40" w:rsidP="0014611E">
            <w:pPr>
              <w:rPr>
                <w:color w:val="000000"/>
              </w:rPr>
            </w:pPr>
          </w:p>
        </w:tc>
        <w:tc>
          <w:tcPr>
            <w:tcW w:w="4860" w:type="dxa"/>
            <w:shd w:val="clear" w:color="auto" w:fill="B2A1C7" w:themeFill="accent4" w:themeFillTint="99"/>
          </w:tcPr>
          <w:p w:rsidR="00C41A40" w:rsidRPr="006E233D" w:rsidRDefault="00C41A40" w:rsidP="0014611E">
            <w:pPr>
              <w:rPr>
                <w:color w:val="000000"/>
              </w:rPr>
            </w:pPr>
            <w:r>
              <w:rPr>
                <w:color w:val="000000"/>
              </w:rPr>
              <w:t>Rules for Open Burning</w:t>
            </w:r>
          </w:p>
        </w:tc>
        <w:tc>
          <w:tcPr>
            <w:tcW w:w="4320" w:type="dxa"/>
            <w:shd w:val="clear" w:color="auto" w:fill="B2A1C7" w:themeFill="accent4" w:themeFillTint="99"/>
          </w:tcPr>
          <w:p w:rsidR="00C41A40" w:rsidRPr="006E233D" w:rsidRDefault="00C41A40" w:rsidP="0014611E"/>
        </w:tc>
        <w:tc>
          <w:tcPr>
            <w:tcW w:w="787" w:type="dxa"/>
            <w:shd w:val="clear" w:color="auto" w:fill="B2A1C7" w:themeFill="accent4" w:themeFillTint="99"/>
          </w:tcPr>
          <w:p w:rsidR="00C41A40" w:rsidRPr="006E233D" w:rsidRDefault="00C41A40" w:rsidP="0014611E"/>
        </w:tc>
      </w:tr>
      <w:tr w:rsidR="00C41A40" w:rsidRPr="006E233D" w:rsidTr="009F5171">
        <w:tc>
          <w:tcPr>
            <w:tcW w:w="918" w:type="dxa"/>
            <w:tcBorders>
              <w:bottom w:val="double" w:sz="6" w:space="0" w:color="auto"/>
            </w:tcBorders>
          </w:tcPr>
          <w:p w:rsidR="00C41A40" w:rsidRPr="006E233D" w:rsidRDefault="00C41A40" w:rsidP="009F5171">
            <w:r>
              <w:t>264</w:t>
            </w:r>
          </w:p>
        </w:tc>
        <w:tc>
          <w:tcPr>
            <w:tcW w:w="1350" w:type="dxa"/>
            <w:tcBorders>
              <w:bottom w:val="double" w:sz="6" w:space="0" w:color="auto"/>
            </w:tcBorders>
          </w:tcPr>
          <w:p w:rsidR="00C41A40" w:rsidRPr="006E233D" w:rsidRDefault="00C41A40" w:rsidP="009F5171">
            <w:r>
              <w:t>0010</w:t>
            </w:r>
          </w:p>
        </w:tc>
        <w:tc>
          <w:tcPr>
            <w:tcW w:w="990" w:type="dxa"/>
            <w:tcBorders>
              <w:bottom w:val="double" w:sz="6" w:space="0" w:color="auto"/>
            </w:tcBorders>
          </w:tcPr>
          <w:p w:rsidR="00C41A40" w:rsidRPr="006E233D" w:rsidRDefault="00C41A40" w:rsidP="009F5171">
            <w:pPr>
              <w:rPr>
                <w:color w:val="000000"/>
              </w:rPr>
            </w:pPr>
            <w:r>
              <w:rPr>
                <w:color w:val="000000"/>
              </w:rPr>
              <w:t>NA</w:t>
            </w:r>
          </w:p>
        </w:tc>
        <w:tc>
          <w:tcPr>
            <w:tcW w:w="1350" w:type="dxa"/>
            <w:tcBorders>
              <w:bottom w:val="double" w:sz="6" w:space="0" w:color="auto"/>
            </w:tcBorders>
          </w:tcPr>
          <w:p w:rsidR="00C41A40" w:rsidRPr="006E233D" w:rsidRDefault="00C41A40" w:rsidP="009F5171">
            <w:pPr>
              <w:rPr>
                <w:color w:val="000000"/>
              </w:rPr>
            </w:pPr>
            <w:r>
              <w:rPr>
                <w:color w:val="000000"/>
              </w:rPr>
              <w:t>NA</w:t>
            </w:r>
          </w:p>
        </w:tc>
        <w:tc>
          <w:tcPr>
            <w:tcW w:w="4860" w:type="dxa"/>
            <w:tcBorders>
              <w:bottom w:val="double" w:sz="6" w:space="0" w:color="auto"/>
            </w:tcBorders>
          </w:tcPr>
          <w:p w:rsidR="00C41A40" w:rsidRPr="006E233D" w:rsidRDefault="00C41A40" w:rsidP="009F5171">
            <w:pPr>
              <w:rPr>
                <w:color w:val="000000"/>
              </w:rPr>
            </w:pPr>
            <w:r>
              <w:rPr>
                <w:color w:val="000000"/>
              </w:rPr>
              <w:t>Delete chapter and the comma between OAR 340 and division 266</w:t>
            </w:r>
          </w:p>
        </w:tc>
        <w:tc>
          <w:tcPr>
            <w:tcW w:w="4320" w:type="dxa"/>
            <w:tcBorders>
              <w:bottom w:val="double" w:sz="6" w:space="0" w:color="auto"/>
            </w:tcBorders>
          </w:tcPr>
          <w:p w:rsidR="00C41A40" w:rsidRPr="006E233D" w:rsidRDefault="00C41A40" w:rsidP="009F5171">
            <w:r>
              <w:t>Correction</w:t>
            </w:r>
          </w:p>
        </w:tc>
        <w:tc>
          <w:tcPr>
            <w:tcW w:w="787" w:type="dxa"/>
            <w:tcBorders>
              <w:bottom w:val="double" w:sz="6" w:space="0" w:color="auto"/>
            </w:tcBorders>
          </w:tcPr>
          <w:p w:rsidR="00C41A40" w:rsidRPr="006E233D" w:rsidRDefault="00C41A40" w:rsidP="009F5171">
            <w:pPr>
              <w:jc w:val="center"/>
            </w:pPr>
            <w:r>
              <w:t>SIP</w:t>
            </w:r>
          </w:p>
        </w:tc>
      </w:tr>
      <w:tr w:rsidR="00C41A40" w:rsidRPr="006E233D" w:rsidTr="00D66578">
        <w:tc>
          <w:tcPr>
            <w:tcW w:w="918" w:type="dxa"/>
            <w:tcBorders>
              <w:bottom w:val="double" w:sz="6" w:space="0" w:color="auto"/>
            </w:tcBorders>
          </w:tcPr>
          <w:p w:rsidR="00C41A40" w:rsidRPr="006E233D" w:rsidRDefault="00C41A40" w:rsidP="00A65851">
            <w:r>
              <w:t>264</w:t>
            </w:r>
          </w:p>
        </w:tc>
        <w:tc>
          <w:tcPr>
            <w:tcW w:w="1350" w:type="dxa"/>
            <w:tcBorders>
              <w:bottom w:val="double" w:sz="6" w:space="0" w:color="auto"/>
            </w:tcBorders>
          </w:tcPr>
          <w:p w:rsidR="00C41A40" w:rsidRPr="006E233D" w:rsidRDefault="00C41A40" w:rsidP="00A65851">
            <w:r>
              <w:t>0010(2)(l)</w:t>
            </w:r>
          </w:p>
        </w:tc>
        <w:tc>
          <w:tcPr>
            <w:tcW w:w="990" w:type="dxa"/>
            <w:tcBorders>
              <w:bottom w:val="double" w:sz="6" w:space="0" w:color="auto"/>
            </w:tcBorders>
          </w:tcPr>
          <w:p w:rsidR="00C41A40" w:rsidRPr="006E233D" w:rsidRDefault="00C41A40" w:rsidP="00A65851">
            <w:pPr>
              <w:rPr>
                <w:color w:val="000000"/>
              </w:rPr>
            </w:pPr>
            <w:r>
              <w:rPr>
                <w:color w:val="000000"/>
              </w:rPr>
              <w:t>NA</w:t>
            </w:r>
          </w:p>
        </w:tc>
        <w:tc>
          <w:tcPr>
            <w:tcW w:w="1350" w:type="dxa"/>
            <w:tcBorders>
              <w:bottom w:val="double" w:sz="6" w:space="0" w:color="auto"/>
            </w:tcBorders>
          </w:tcPr>
          <w:p w:rsidR="00C41A40" w:rsidRPr="006E233D" w:rsidRDefault="00C41A40" w:rsidP="00A65851">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C41A40" w:rsidRPr="006E233D" w:rsidRDefault="00C41A40"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tcBorders>
              <w:bottom w:val="double" w:sz="6" w:space="0" w:color="auto"/>
            </w:tcBorders>
          </w:tcPr>
          <w:p w:rsidR="00C41A40" w:rsidRPr="006E233D" w:rsidRDefault="00C41A40" w:rsidP="00A65851">
            <w:r>
              <w:t>264</w:t>
            </w:r>
          </w:p>
        </w:tc>
        <w:tc>
          <w:tcPr>
            <w:tcW w:w="1350" w:type="dxa"/>
            <w:tcBorders>
              <w:bottom w:val="double" w:sz="6" w:space="0" w:color="auto"/>
            </w:tcBorders>
          </w:tcPr>
          <w:p w:rsidR="00C41A40" w:rsidRPr="006E233D" w:rsidRDefault="00C41A40" w:rsidP="00A23F3F">
            <w:r>
              <w:t>0010(3)(f)</w:t>
            </w:r>
          </w:p>
        </w:tc>
        <w:tc>
          <w:tcPr>
            <w:tcW w:w="990" w:type="dxa"/>
            <w:tcBorders>
              <w:bottom w:val="double" w:sz="6" w:space="0" w:color="auto"/>
            </w:tcBorders>
          </w:tcPr>
          <w:p w:rsidR="00C41A40" w:rsidRPr="006E233D" w:rsidRDefault="00C41A40" w:rsidP="0014611E">
            <w:pPr>
              <w:rPr>
                <w:color w:val="000000"/>
              </w:rPr>
            </w:pPr>
            <w:r>
              <w:rPr>
                <w:color w:val="000000"/>
              </w:rPr>
              <w:t>NA</w:t>
            </w:r>
          </w:p>
        </w:tc>
        <w:tc>
          <w:tcPr>
            <w:tcW w:w="1350" w:type="dxa"/>
            <w:tcBorders>
              <w:bottom w:val="double" w:sz="6" w:space="0" w:color="auto"/>
            </w:tcBorders>
          </w:tcPr>
          <w:p w:rsidR="00C41A40" w:rsidRPr="006E233D" w:rsidRDefault="00C41A40" w:rsidP="0014611E">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“or 340-363-0190 (Forced-Air Pit Incinerators)”</w:t>
            </w:r>
          </w:p>
        </w:tc>
        <w:tc>
          <w:tcPr>
            <w:tcW w:w="4320" w:type="dxa"/>
            <w:tcBorders>
              <w:bottom w:val="double" w:sz="6" w:space="0" w:color="auto"/>
            </w:tcBorders>
          </w:tcPr>
          <w:p w:rsidR="00C41A40" w:rsidRPr="006E233D" w:rsidRDefault="00C41A40"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31145F">
        <w:tc>
          <w:tcPr>
            <w:tcW w:w="918" w:type="dxa"/>
            <w:tcBorders>
              <w:bottom w:val="double" w:sz="6" w:space="0" w:color="auto"/>
            </w:tcBorders>
          </w:tcPr>
          <w:p w:rsidR="00C41A40" w:rsidRPr="006E233D" w:rsidRDefault="00C41A40" w:rsidP="0031145F">
            <w:r>
              <w:t>264</w:t>
            </w:r>
          </w:p>
        </w:tc>
        <w:tc>
          <w:tcPr>
            <w:tcW w:w="1350" w:type="dxa"/>
            <w:tcBorders>
              <w:bottom w:val="double" w:sz="6" w:space="0" w:color="auto"/>
            </w:tcBorders>
          </w:tcPr>
          <w:p w:rsidR="00C41A40" w:rsidRPr="006E233D" w:rsidRDefault="00C41A40" w:rsidP="0031145F">
            <w:r>
              <w:t>0030(6)</w:t>
            </w:r>
          </w:p>
        </w:tc>
        <w:tc>
          <w:tcPr>
            <w:tcW w:w="990" w:type="dxa"/>
            <w:tcBorders>
              <w:bottom w:val="double" w:sz="6" w:space="0" w:color="auto"/>
            </w:tcBorders>
          </w:tcPr>
          <w:p w:rsidR="00C41A40" w:rsidRPr="006E233D" w:rsidRDefault="00C41A40" w:rsidP="0031145F">
            <w:pPr>
              <w:rPr>
                <w:color w:val="000000"/>
              </w:rPr>
            </w:pPr>
            <w:r>
              <w:rPr>
                <w:color w:val="000000"/>
              </w:rPr>
              <w:t>NA</w:t>
            </w:r>
          </w:p>
        </w:tc>
        <w:tc>
          <w:tcPr>
            <w:tcW w:w="1350" w:type="dxa"/>
            <w:tcBorders>
              <w:bottom w:val="double" w:sz="6" w:space="0" w:color="auto"/>
            </w:tcBorders>
          </w:tcPr>
          <w:p w:rsidR="00C41A40" w:rsidRPr="006E233D" w:rsidRDefault="00C41A40" w:rsidP="0031145F">
            <w:pPr>
              <w:rPr>
                <w:color w:val="000000"/>
              </w:rPr>
            </w:pPr>
            <w:r>
              <w:rPr>
                <w:color w:val="000000"/>
              </w:rPr>
              <w:t>NA</w:t>
            </w:r>
          </w:p>
        </w:tc>
        <w:tc>
          <w:tcPr>
            <w:tcW w:w="4860" w:type="dxa"/>
            <w:tcBorders>
              <w:bottom w:val="double" w:sz="6" w:space="0" w:color="auto"/>
            </w:tcBorders>
          </w:tcPr>
          <w:p w:rsidR="00C41A40" w:rsidRPr="006E233D" w:rsidRDefault="00C41A40" w:rsidP="0031145F">
            <w:pPr>
              <w:rPr>
                <w:color w:val="000000"/>
              </w:rPr>
            </w:pPr>
            <w:r>
              <w:rPr>
                <w:color w:val="000000"/>
              </w:rPr>
              <w:t>Delete “or air curtain incinerators”</w:t>
            </w:r>
          </w:p>
        </w:tc>
        <w:tc>
          <w:tcPr>
            <w:tcW w:w="4320" w:type="dxa"/>
            <w:tcBorders>
              <w:bottom w:val="double" w:sz="6" w:space="0" w:color="auto"/>
            </w:tcBorders>
          </w:tcPr>
          <w:p w:rsidR="00C41A40" w:rsidRPr="006E233D" w:rsidRDefault="00C41A40"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31145F">
            <w:pPr>
              <w:jc w:val="center"/>
            </w:pPr>
            <w:r>
              <w:t>SIP</w:t>
            </w:r>
          </w:p>
        </w:tc>
      </w:tr>
      <w:tr w:rsidR="00C41A40" w:rsidRPr="00C92AC8" w:rsidTr="009F5171">
        <w:tc>
          <w:tcPr>
            <w:tcW w:w="918" w:type="dxa"/>
            <w:tcBorders>
              <w:bottom w:val="double" w:sz="6" w:space="0" w:color="auto"/>
            </w:tcBorders>
          </w:tcPr>
          <w:p w:rsidR="00C41A40" w:rsidRPr="00C92AC8" w:rsidRDefault="00C41A40" w:rsidP="009F5171">
            <w:r w:rsidRPr="00C92AC8">
              <w:t>264</w:t>
            </w:r>
          </w:p>
        </w:tc>
        <w:tc>
          <w:tcPr>
            <w:tcW w:w="1350" w:type="dxa"/>
            <w:tcBorders>
              <w:bottom w:val="double" w:sz="6" w:space="0" w:color="auto"/>
            </w:tcBorders>
          </w:tcPr>
          <w:p w:rsidR="00C41A40" w:rsidRPr="00C92AC8" w:rsidRDefault="00C41A40" w:rsidP="009F5171">
            <w:r>
              <w:t>0030(10</w:t>
            </w:r>
            <w:r w:rsidRPr="00C92AC8">
              <w:t>)</w:t>
            </w:r>
          </w:p>
        </w:tc>
        <w:tc>
          <w:tcPr>
            <w:tcW w:w="990" w:type="dxa"/>
            <w:tcBorders>
              <w:bottom w:val="double" w:sz="6" w:space="0" w:color="auto"/>
            </w:tcBorders>
          </w:tcPr>
          <w:p w:rsidR="00C41A40" w:rsidRPr="00C92AC8" w:rsidRDefault="00C41A40" w:rsidP="009F5171">
            <w:pPr>
              <w:rPr>
                <w:color w:val="000000"/>
              </w:rPr>
            </w:pPr>
            <w:r>
              <w:rPr>
                <w:color w:val="000000"/>
              </w:rPr>
              <w:t>200</w:t>
            </w:r>
          </w:p>
        </w:tc>
        <w:tc>
          <w:tcPr>
            <w:tcW w:w="1350" w:type="dxa"/>
            <w:tcBorders>
              <w:bottom w:val="double" w:sz="6" w:space="0" w:color="auto"/>
            </w:tcBorders>
          </w:tcPr>
          <w:p w:rsidR="00C41A40" w:rsidRPr="0088183A" w:rsidRDefault="0088183A" w:rsidP="009F5171">
            <w:pPr>
              <w:rPr>
                <w:color w:val="000000"/>
              </w:rPr>
            </w:pPr>
            <w:r>
              <w:rPr>
                <w:color w:val="000000"/>
              </w:rPr>
              <w:t>0020(29</w:t>
            </w:r>
            <w:r w:rsidR="00C41A40" w:rsidRPr="0088183A">
              <w:rPr>
                <w:color w:val="000000"/>
              </w:rPr>
              <w:t>)</w:t>
            </w:r>
          </w:p>
        </w:tc>
        <w:tc>
          <w:tcPr>
            <w:tcW w:w="4860" w:type="dxa"/>
            <w:tcBorders>
              <w:bottom w:val="double" w:sz="6" w:space="0" w:color="auto"/>
            </w:tcBorders>
          </w:tcPr>
          <w:p w:rsidR="00C41A40" w:rsidRPr="00C92AC8" w:rsidRDefault="00C41A40" w:rsidP="003C2E53">
            <w:r w:rsidRPr="00C92AC8">
              <w:t>Delete the definition of “</w:t>
            </w:r>
            <w:r>
              <w:t>Commission</w:t>
            </w:r>
            <w:r w:rsidRPr="00C92AC8">
              <w:t xml:space="preserve"> </w:t>
            </w:r>
          </w:p>
        </w:tc>
        <w:tc>
          <w:tcPr>
            <w:tcW w:w="4320" w:type="dxa"/>
            <w:tcBorders>
              <w:bottom w:val="double" w:sz="6" w:space="0" w:color="auto"/>
            </w:tcBorders>
          </w:tcPr>
          <w:p w:rsidR="00C41A40" w:rsidRPr="00C92AC8" w:rsidRDefault="00C41A40" w:rsidP="009F5171">
            <w:r w:rsidRPr="00C92AC8">
              <w:t>Delete and use division 200 definition</w:t>
            </w:r>
          </w:p>
        </w:tc>
        <w:tc>
          <w:tcPr>
            <w:tcW w:w="787" w:type="dxa"/>
            <w:tcBorders>
              <w:bottom w:val="double" w:sz="6" w:space="0" w:color="auto"/>
            </w:tcBorders>
          </w:tcPr>
          <w:p w:rsidR="00C41A40" w:rsidRPr="00C92AC8" w:rsidRDefault="00C41A40" w:rsidP="009F5171">
            <w:pPr>
              <w:jc w:val="center"/>
            </w:pPr>
            <w:r w:rsidRPr="00C92AC8">
              <w:t>SIP</w:t>
            </w:r>
          </w:p>
        </w:tc>
      </w:tr>
      <w:tr w:rsidR="00C41A40" w:rsidRPr="00C92AC8" w:rsidTr="0031145F">
        <w:tc>
          <w:tcPr>
            <w:tcW w:w="918" w:type="dxa"/>
            <w:tcBorders>
              <w:bottom w:val="double" w:sz="6" w:space="0" w:color="auto"/>
            </w:tcBorders>
          </w:tcPr>
          <w:p w:rsidR="00C41A40" w:rsidRPr="00C92AC8" w:rsidRDefault="00C41A40" w:rsidP="0031145F">
            <w:r w:rsidRPr="00C92AC8">
              <w:t>264</w:t>
            </w:r>
          </w:p>
        </w:tc>
        <w:tc>
          <w:tcPr>
            <w:tcW w:w="1350" w:type="dxa"/>
            <w:tcBorders>
              <w:bottom w:val="double" w:sz="6" w:space="0" w:color="auto"/>
            </w:tcBorders>
          </w:tcPr>
          <w:p w:rsidR="00C41A40" w:rsidRPr="00C92AC8" w:rsidRDefault="00C41A40" w:rsidP="0031145F">
            <w:r w:rsidRPr="00C92AC8">
              <w:t>0030(16)</w:t>
            </w:r>
          </w:p>
        </w:tc>
        <w:tc>
          <w:tcPr>
            <w:tcW w:w="990" w:type="dxa"/>
            <w:tcBorders>
              <w:bottom w:val="double" w:sz="6" w:space="0" w:color="auto"/>
            </w:tcBorders>
          </w:tcPr>
          <w:p w:rsidR="00C41A40" w:rsidRPr="00C92AC8" w:rsidRDefault="00C41A40" w:rsidP="0031145F">
            <w:pPr>
              <w:rPr>
                <w:color w:val="000000"/>
              </w:rPr>
            </w:pPr>
            <w:r>
              <w:rPr>
                <w:color w:val="000000"/>
              </w:rPr>
              <w:t>200</w:t>
            </w:r>
          </w:p>
        </w:tc>
        <w:tc>
          <w:tcPr>
            <w:tcW w:w="1350" w:type="dxa"/>
            <w:tcBorders>
              <w:bottom w:val="double" w:sz="6" w:space="0" w:color="auto"/>
            </w:tcBorders>
          </w:tcPr>
          <w:p w:rsidR="00C41A40" w:rsidRPr="0088183A" w:rsidRDefault="0088183A" w:rsidP="00C71AB1">
            <w:pPr>
              <w:rPr>
                <w:color w:val="000000"/>
              </w:rPr>
            </w:pPr>
            <w:r>
              <w:rPr>
                <w:color w:val="000000"/>
              </w:rPr>
              <w:t>0020(40</w:t>
            </w:r>
            <w:r w:rsidR="00C41A40" w:rsidRPr="0088183A">
              <w:rPr>
                <w:color w:val="000000"/>
              </w:rPr>
              <w:t>)</w:t>
            </w:r>
          </w:p>
        </w:tc>
        <w:tc>
          <w:tcPr>
            <w:tcW w:w="4860" w:type="dxa"/>
            <w:tcBorders>
              <w:bottom w:val="double" w:sz="6" w:space="0" w:color="auto"/>
            </w:tcBorders>
          </w:tcPr>
          <w:p w:rsidR="00C41A40" w:rsidRPr="00C92AC8" w:rsidRDefault="00C41A40" w:rsidP="0031145F">
            <w:r w:rsidRPr="00C92AC8">
              <w:t xml:space="preserve">Delete the definition of “Department”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C92AC8" w:rsidRDefault="00C41A40" w:rsidP="0031145F">
            <w:pPr>
              <w:jc w:val="center"/>
            </w:pPr>
            <w:r w:rsidRPr="00C92AC8">
              <w:t>SIP</w:t>
            </w:r>
          </w:p>
        </w:tc>
      </w:tr>
      <w:tr w:rsidR="00C41A40" w:rsidRPr="006E233D" w:rsidTr="00D66578">
        <w:tc>
          <w:tcPr>
            <w:tcW w:w="918" w:type="dxa"/>
            <w:tcBorders>
              <w:bottom w:val="double" w:sz="6" w:space="0" w:color="auto"/>
            </w:tcBorders>
          </w:tcPr>
          <w:p w:rsidR="00C41A40" w:rsidRPr="00C92AC8" w:rsidRDefault="00C41A40" w:rsidP="00A65851">
            <w:r w:rsidRPr="00C92AC8">
              <w:t>264</w:t>
            </w:r>
          </w:p>
        </w:tc>
        <w:tc>
          <w:tcPr>
            <w:tcW w:w="1350" w:type="dxa"/>
            <w:tcBorders>
              <w:bottom w:val="double" w:sz="6" w:space="0" w:color="auto"/>
            </w:tcBorders>
          </w:tcPr>
          <w:p w:rsidR="00C41A40" w:rsidRPr="00C92AC8" w:rsidRDefault="00C41A40" w:rsidP="00A65851">
            <w:r w:rsidRPr="00C92AC8">
              <w:t>0030(17)</w:t>
            </w:r>
          </w:p>
        </w:tc>
        <w:tc>
          <w:tcPr>
            <w:tcW w:w="990" w:type="dxa"/>
            <w:tcBorders>
              <w:bottom w:val="double" w:sz="6" w:space="0" w:color="auto"/>
            </w:tcBorders>
          </w:tcPr>
          <w:p w:rsidR="00C41A40" w:rsidRPr="00C92AC8" w:rsidRDefault="00C41A40" w:rsidP="00303D65">
            <w:pPr>
              <w:rPr>
                <w:color w:val="000000"/>
              </w:rPr>
            </w:pPr>
            <w:r>
              <w:rPr>
                <w:color w:val="000000"/>
              </w:rPr>
              <w:t>200</w:t>
            </w:r>
          </w:p>
        </w:tc>
        <w:tc>
          <w:tcPr>
            <w:tcW w:w="1350" w:type="dxa"/>
            <w:tcBorders>
              <w:bottom w:val="double" w:sz="6" w:space="0" w:color="auto"/>
            </w:tcBorders>
          </w:tcPr>
          <w:p w:rsidR="00C41A40" w:rsidRPr="0088183A" w:rsidRDefault="0088183A" w:rsidP="00303D65">
            <w:pPr>
              <w:rPr>
                <w:color w:val="000000"/>
              </w:rPr>
            </w:pPr>
            <w:r>
              <w:rPr>
                <w:color w:val="000000"/>
              </w:rPr>
              <w:t>0020(46</w:t>
            </w:r>
            <w:r w:rsidR="00C41A40" w:rsidRPr="0088183A">
              <w:rPr>
                <w:color w:val="000000"/>
              </w:rPr>
              <w:t>)</w:t>
            </w:r>
          </w:p>
        </w:tc>
        <w:tc>
          <w:tcPr>
            <w:tcW w:w="4860" w:type="dxa"/>
            <w:tcBorders>
              <w:bottom w:val="double" w:sz="6" w:space="0" w:color="auto"/>
            </w:tcBorders>
          </w:tcPr>
          <w:p w:rsidR="00C41A40" w:rsidRPr="00C92AC8" w:rsidRDefault="00C41A40" w:rsidP="00C92AC8">
            <w:r w:rsidRPr="00C92AC8">
              <w:t xml:space="preserve">Delete the definition of “Director”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6E233D" w:rsidRDefault="00C41A40" w:rsidP="0066018C">
            <w:pPr>
              <w:jc w:val="center"/>
            </w:pPr>
            <w:r w:rsidRPr="00C92AC8">
              <w:t>SIP</w:t>
            </w:r>
          </w:p>
        </w:tc>
      </w:tr>
      <w:tr w:rsidR="00C41A40" w:rsidRPr="006E233D" w:rsidTr="00D66578">
        <w:tc>
          <w:tcPr>
            <w:tcW w:w="918" w:type="dxa"/>
            <w:tcBorders>
              <w:bottom w:val="double" w:sz="6" w:space="0" w:color="auto"/>
            </w:tcBorders>
          </w:tcPr>
          <w:p w:rsidR="00C41A40" w:rsidRDefault="00C41A40" w:rsidP="00A65851">
            <w:r>
              <w:t>264</w:t>
            </w:r>
          </w:p>
        </w:tc>
        <w:tc>
          <w:tcPr>
            <w:tcW w:w="1350" w:type="dxa"/>
            <w:tcBorders>
              <w:bottom w:val="double" w:sz="6" w:space="0" w:color="auto"/>
            </w:tcBorders>
          </w:tcPr>
          <w:p w:rsidR="00C41A40" w:rsidRPr="006E233D" w:rsidRDefault="00C41A40" w:rsidP="0014611E">
            <w:r>
              <w:t>0030(21)</w:t>
            </w:r>
          </w:p>
        </w:tc>
        <w:tc>
          <w:tcPr>
            <w:tcW w:w="990" w:type="dxa"/>
            <w:tcBorders>
              <w:bottom w:val="double" w:sz="6" w:space="0" w:color="auto"/>
            </w:tcBorders>
          </w:tcPr>
          <w:p w:rsidR="00C41A40" w:rsidRPr="006E233D" w:rsidRDefault="00C41A40" w:rsidP="0014611E">
            <w:pPr>
              <w:rPr>
                <w:color w:val="000000"/>
              </w:rPr>
            </w:pPr>
            <w:r>
              <w:rPr>
                <w:color w:val="000000"/>
              </w:rPr>
              <w:t>NA</w:t>
            </w:r>
          </w:p>
        </w:tc>
        <w:tc>
          <w:tcPr>
            <w:tcW w:w="1350" w:type="dxa"/>
            <w:tcBorders>
              <w:bottom w:val="double" w:sz="6" w:space="0" w:color="auto"/>
            </w:tcBorders>
          </w:tcPr>
          <w:p w:rsidR="00C41A40" w:rsidRPr="006E233D" w:rsidRDefault="00C41A40" w:rsidP="0014611E">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the definition of “Forced-Air Pit Incineration”</w:t>
            </w:r>
          </w:p>
        </w:tc>
        <w:tc>
          <w:tcPr>
            <w:tcW w:w="4320" w:type="dxa"/>
            <w:tcBorders>
              <w:bottom w:val="double" w:sz="6" w:space="0" w:color="auto"/>
            </w:tcBorders>
          </w:tcPr>
          <w:p w:rsidR="00C41A40" w:rsidRPr="006E233D" w:rsidRDefault="00C41A40" w:rsidP="00037C5F">
            <w:r>
              <w:t xml:space="preserve">EPA’s rules for Commercial/Industrial Solid </w:t>
            </w:r>
            <w:r>
              <w:lastRenderedPageBreak/>
              <w:t xml:space="preserve">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66018C">
            <w:pPr>
              <w:jc w:val="center"/>
            </w:pPr>
            <w:r>
              <w:lastRenderedPageBreak/>
              <w:t>SIP</w:t>
            </w:r>
          </w:p>
        </w:tc>
      </w:tr>
      <w:tr w:rsidR="00C41A40" w:rsidRPr="006E233D" w:rsidTr="00D66578">
        <w:tc>
          <w:tcPr>
            <w:tcW w:w="918" w:type="dxa"/>
            <w:tcBorders>
              <w:bottom w:val="double" w:sz="6" w:space="0" w:color="auto"/>
            </w:tcBorders>
          </w:tcPr>
          <w:p w:rsidR="00C41A40" w:rsidRPr="006E233D" w:rsidRDefault="00C41A40" w:rsidP="00A65851">
            <w:r>
              <w:lastRenderedPageBreak/>
              <w:t>264</w:t>
            </w:r>
          </w:p>
        </w:tc>
        <w:tc>
          <w:tcPr>
            <w:tcW w:w="1350" w:type="dxa"/>
            <w:tcBorders>
              <w:bottom w:val="double" w:sz="6" w:space="0" w:color="auto"/>
            </w:tcBorders>
          </w:tcPr>
          <w:p w:rsidR="00C41A40" w:rsidRPr="006E233D" w:rsidRDefault="00C41A40" w:rsidP="00A65851">
            <w:r>
              <w:t>0030(29)</w:t>
            </w:r>
          </w:p>
        </w:tc>
        <w:tc>
          <w:tcPr>
            <w:tcW w:w="990" w:type="dxa"/>
            <w:tcBorders>
              <w:bottom w:val="double" w:sz="6" w:space="0" w:color="auto"/>
            </w:tcBorders>
          </w:tcPr>
          <w:p w:rsidR="00C41A40" w:rsidRPr="006E233D" w:rsidRDefault="0088183A" w:rsidP="00A65851">
            <w:pPr>
              <w:rPr>
                <w:color w:val="000000"/>
              </w:rPr>
            </w:pPr>
            <w:r>
              <w:rPr>
                <w:color w:val="000000"/>
              </w:rPr>
              <w:t>NA</w:t>
            </w:r>
          </w:p>
        </w:tc>
        <w:tc>
          <w:tcPr>
            <w:tcW w:w="1350" w:type="dxa"/>
            <w:tcBorders>
              <w:bottom w:val="double" w:sz="6" w:space="0" w:color="auto"/>
            </w:tcBorders>
          </w:tcPr>
          <w:p w:rsidR="00C41A40" w:rsidRPr="006E233D" w:rsidRDefault="0088183A" w:rsidP="00A65851">
            <w:pPr>
              <w:rPr>
                <w:color w:val="000000"/>
              </w:rPr>
            </w:pPr>
            <w:r>
              <w:rPr>
                <w:color w:val="000000"/>
              </w:rPr>
              <w:t>NA</w:t>
            </w:r>
          </w:p>
        </w:tc>
        <w:tc>
          <w:tcPr>
            <w:tcW w:w="4860" w:type="dxa"/>
            <w:tcBorders>
              <w:bottom w:val="double" w:sz="6" w:space="0" w:color="auto"/>
            </w:tcBorders>
          </w:tcPr>
          <w:p w:rsidR="00C41A40" w:rsidRDefault="00C41A40" w:rsidP="00FE68CE">
            <w:pPr>
              <w:rPr>
                <w:color w:val="000000"/>
              </w:rPr>
            </w:pPr>
            <w:r>
              <w:rPr>
                <w:color w:val="000000"/>
              </w:rPr>
              <w:t>Delete:</w:t>
            </w:r>
          </w:p>
          <w:p w:rsidR="00C41A40" w:rsidRPr="006E233D" w:rsidRDefault="00C41A40"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C41A40" w:rsidRPr="00DC37AA" w:rsidRDefault="00C41A40"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31145F">
        <w:tc>
          <w:tcPr>
            <w:tcW w:w="918" w:type="dxa"/>
            <w:tcBorders>
              <w:bottom w:val="double" w:sz="6" w:space="0" w:color="auto"/>
            </w:tcBorders>
          </w:tcPr>
          <w:p w:rsidR="00C41A40" w:rsidRPr="00C92AC8" w:rsidRDefault="00C41A40" w:rsidP="0031145F">
            <w:r w:rsidRPr="00C92AC8">
              <w:t>264</w:t>
            </w:r>
          </w:p>
        </w:tc>
        <w:tc>
          <w:tcPr>
            <w:tcW w:w="1350" w:type="dxa"/>
            <w:tcBorders>
              <w:bottom w:val="double" w:sz="6" w:space="0" w:color="auto"/>
            </w:tcBorders>
          </w:tcPr>
          <w:p w:rsidR="00C41A40" w:rsidRPr="00C92AC8" w:rsidRDefault="00C41A40" w:rsidP="0031145F">
            <w:r w:rsidRPr="00C92AC8">
              <w:t>0030(</w:t>
            </w:r>
            <w:r>
              <w:t>31</w:t>
            </w:r>
            <w:r w:rsidRPr="00C92AC8">
              <w:t>)</w:t>
            </w:r>
          </w:p>
        </w:tc>
        <w:tc>
          <w:tcPr>
            <w:tcW w:w="990" w:type="dxa"/>
            <w:tcBorders>
              <w:bottom w:val="double" w:sz="6" w:space="0" w:color="auto"/>
            </w:tcBorders>
          </w:tcPr>
          <w:p w:rsidR="00C41A40" w:rsidRPr="00C92AC8" w:rsidRDefault="0088183A" w:rsidP="0031145F">
            <w:pPr>
              <w:rPr>
                <w:color w:val="000000"/>
              </w:rPr>
            </w:pPr>
            <w:r>
              <w:rPr>
                <w:color w:val="000000"/>
              </w:rPr>
              <w:t>200</w:t>
            </w:r>
          </w:p>
        </w:tc>
        <w:tc>
          <w:tcPr>
            <w:tcW w:w="1350" w:type="dxa"/>
            <w:tcBorders>
              <w:bottom w:val="double" w:sz="6" w:space="0" w:color="auto"/>
            </w:tcBorders>
          </w:tcPr>
          <w:p w:rsidR="00C41A40" w:rsidRPr="00C92AC8" w:rsidRDefault="0088183A" w:rsidP="0031145F">
            <w:pPr>
              <w:rPr>
                <w:color w:val="000000"/>
              </w:rPr>
            </w:pPr>
            <w:r>
              <w:rPr>
                <w:color w:val="000000"/>
              </w:rPr>
              <w:t>0020(116)</w:t>
            </w:r>
          </w:p>
        </w:tc>
        <w:tc>
          <w:tcPr>
            <w:tcW w:w="4860" w:type="dxa"/>
            <w:tcBorders>
              <w:bottom w:val="double" w:sz="6" w:space="0" w:color="auto"/>
            </w:tcBorders>
          </w:tcPr>
          <w:p w:rsidR="00C41A40" w:rsidRPr="00C92AC8" w:rsidRDefault="00C41A40" w:rsidP="0031145F">
            <w:r w:rsidRPr="00C92AC8">
              <w:t>Delete the definition of “</w:t>
            </w:r>
            <w:r>
              <w:t>person</w:t>
            </w:r>
            <w:r w:rsidRPr="00C92AC8">
              <w:t xml:space="preserve">”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6E233D" w:rsidRDefault="00C41A40" w:rsidP="0031145F">
            <w:pPr>
              <w:jc w:val="center"/>
            </w:pPr>
            <w:r w:rsidRPr="00C92AC8">
              <w:t>SIP</w:t>
            </w:r>
          </w:p>
        </w:tc>
      </w:tr>
      <w:tr w:rsidR="00C41A40" w:rsidRPr="006E233D" w:rsidTr="009F5171">
        <w:tc>
          <w:tcPr>
            <w:tcW w:w="918" w:type="dxa"/>
            <w:tcBorders>
              <w:bottom w:val="double" w:sz="6" w:space="0" w:color="auto"/>
            </w:tcBorders>
          </w:tcPr>
          <w:p w:rsidR="00C41A40" w:rsidRPr="00C92AC8" w:rsidRDefault="00C41A40" w:rsidP="009F5171">
            <w:r w:rsidRPr="00C92AC8">
              <w:t>264</w:t>
            </w:r>
          </w:p>
        </w:tc>
        <w:tc>
          <w:tcPr>
            <w:tcW w:w="1350" w:type="dxa"/>
            <w:tcBorders>
              <w:bottom w:val="double" w:sz="6" w:space="0" w:color="auto"/>
            </w:tcBorders>
          </w:tcPr>
          <w:p w:rsidR="00C41A40" w:rsidRPr="00C92AC8" w:rsidRDefault="00C41A40" w:rsidP="00F00C01">
            <w:r>
              <w:t>004</w:t>
            </w:r>
            <w:r w:rsidRPr="00C92AC8">
              <w:t>0(</w:t>
            </w:r>
            <w:r>
              <w:t>5</w:t>
            </w:r>
            <w:r w:rsidRPr="00C92AC8">
              <w:t>)</w:t>
            </w:r>
          </w:p>
        </w:tc>
        <w:tc>
          <w:tcPr>
            <w:tcW w:w="990" w:type="dxa"/>
            <w:tcBorders>
              <w:bottom w:val="double" w:sz="6" w:space="0" w:color="auto"/>
            </w:tcBorders>
          </w:tcPr>
          <w:p w:rsidR="00C41A40" w:rsidRPr="005A5027" w:rsidRDefault="00C41A40" w:rsidP="009F5171">
            <w:pPr>
              <w:rPr>
                <w:color w:val="000000"/>
              </w:rPr>
            </w:pPr>
            <w:r w:rsidRPr="005A5027">
              <w:rPr>
                <w:color w:val="000000"/>
              </w:rPr>
              <w:t>NA</w:t>
            </w:r>
          </w:p>
        </w:tc>
        <w:tc>
          <w:tcPr>
            <w:tcW w:w="1350" w:type="dxa"/>
            <w:tcBorders>
              <w:bottom w:val="double" w:sz="6" w:space="0" w:color="auto"/>
            </w:tcBorders>
          </w:tcPr>
          <w:p w:rsidR="00C41A40" w:rsidRPr="005A5027" w:rsidRDefault="00C41A40" w:rsidP="009F5171">
            <w:pPr>
              <w:rPr>
                <w:color w:val="000000"/>
              </w:rPr>
            </w:pPr>
            <w:r w:rsidRPr="005A5027">
              <w:rPr>
                <w:color w:val="000000"/>
              </w:rPr>
              <w:t>NA</w:t>
            </w:r>
          </w:p>
        </w:tc>
        <w:tc>
          <w:tcPr>
            <w:tcW w:w="4860" w:type="dxa"/>
            <w:tcBorders>
              <w:bottom w:val="double" w:sz="6" w:space="0" w:color="auto"/>
            </w:tcBorders>
          </w:tcPr>
          <w:p w:rsidR="00C41A40" w:rsidRPr="00C92AC8" w:rsidRDefault="00C41A40" w:rsidP="009F5171">
            <w:r>
              <w:t>Delete chapter and the comma between OAR 340 and division 266</w:t>
            </w:r>
          </w:p>
        </w:tc>
        <w:tc>
          <w:tcPr>
            <w:tcW w:w="4320" w:type="dxa"/>
            <w:tcBorders>
              <w:bottom w:val="double" w:sz="6" w:space="0" w:color="auto"/>
            </w:tcBorders>
          </w:tcPr>
          <w:p w:rsidR="00C41A40" w:rsidRPr="00C92AC8" w:rsidRDefault="00C41A40" w:rsidP="009F5171">
            <w:r>
              <w:t>Correction</w:t>
            </w:r>
          </w:p>
        </w:tc>
        <w:tc>
          <w:tcPr>
            <w:tcW w:w="787" w:type="dxa"/>
            <w:tcBorders>
              <w:bottom w:val="double" w:sz="6" w:space="0" w:color="auto"/>
            </w:tcBorders>
          </w:tcPr>
          <w:p w:rsidR="00C41A40" w:rsidRPr="006E233D" w:rsidRDefault="00C41A40" w:rsidP="009F5171">
            <w:pPr>
              <w:jc w:val="center"/>
            </w:pPr>
            <w:r w:rsidRPr="00C92AC8">
              <w:t>SIP</w:t>
            </w:r>
          </w:p>
        </w:tc>
      </w:tr>
      <w:tr w:rsidR="008565E8" w:rsidRPr="005A5027" w:rsidTr="00654E73">
        <w:tc>
          <w:tcPr>
            <w:tcW w:w="918" w:type="dxa"/>
            <w:tcBorders>
              <w:bottom w:val="double" w:sz="6" w:space="0" w:color="auto"/>
            </w:tcBorders>
          </w:tcPr>
          <w:p w:rsidR="008565E8" w:rsidRPr="005A5027" w:rsidRDefault="008565E8" w:rsidP="00654E73">
            <w:r w:rsidRPr="005A5027">
              <w:t>264</w:t>
            </w:r>
          </w:p>
        </w:tc>
        <w:tc>
          <w:tcPr>
            <w:tcW w:w="1350" w:type="dxa"/>
            <w:tcBorders>
              <w:bottom w:val="double" w:sz="6" w:space="0" w:color="auto"/>
            </w:tcBorders>
          </w:tcPr>
          <w:p w:rsidR="008565E8" w:rsidRPr="005A5027" w:rsidRDefault="008565E8" w:rsidP="00654E73">
            <w:r w:rsidRPr="005A5027">
              <w:t>0078</w:t>
            </w:r>
          </w:p>
        </w:tc>
        <w:tc>
          <w:tcPr>
            <w:tcW w:w="990" w:type="dxa"/>
            <w:tcBorders>
              <w:bottom w:val="double" w:sz="6" w:space="0" w:color="auto"/>
            </w:tcBorders>
          </w:tcPr>
          <w:p w:rsidR="008565E8" w:rsidRPr="005A5027" w:rsidRDefault="008565E8" w:rsidP="00654E73">
            <w:pPr>
              <w:rPr>
                <w:color w:val="000000"/>
              </w:rPr>
            </w:pPr>
            <w:r w:rsidRPr="005A5027">
              <w:rPr>
                <w:color w:val="000000"/>
              </w:rPr>
              <w:t>NA</w:t>
            </w:r>
          </w:p>
        </w:tc>
        <w:tc>
          <w:tcPr>
            <w:tcW w:w="1350" w:type="dxa"/>
            <w:tcBorders>
              <w:bottom w:val="double" w:sz="6" w:space="0" w:color="auto"/>
            </w:tcBorders>
          </w:tcPr>
          <w:p w:rsidR="008565E8" w:rsidRPr="005A5027" w:rsidRDefault="008565E8" w:rsidP="00654E73">
            <w:pPr>
              <w:rPr>
                <w:color w:val="000000"/>
              </w:rPr>
            </w:pPr>
            <w:r w:rsidRPr="005A5027">
              <w:rPr>
                <w:color w:val="000000"/>
              </w:rPr>
              <w:t>NA</w:t>
            </w:r>
          </w:p>
        </w:tc>
        <w:tc>
          <w:tcPr>
            <w:tcW w:w="4860" w:type="dxa"/>
            <w:tcBorders>
              <w:bottom w:val="double" w:sz="6" w:space="0" w:color="auto"/>
            </w:tcBorders>
          </w:tcPr>
          <w:p w:rsidR="008565E8" w:rsidRPr="005A5027" w:rsidRDefault="008565E8" w:rsidP="00654E73">
            <w:pPr>
              <w:rPr>
                <w:color w:val="000000"/>
              </w:rPr>
            </w:pPr>
            <w:r w:rsidRPr="005A5027">
              <w:rPr>
                <w:color w:val="000000"/>
              </w:rPr>
              <w:t>Add figure names</w:t>
            </w:r>
          </w:p>
        </w:tc>
        <w:tc>
          <w:tcPr>
            <w:tcW w:w="4320" w:type="dxa"/>
            <w:tcBorders>
              <w:bottom w:val="double" w:sz="6" w:space="0" w:color="auto"/>
            </w:tcBorders>
          </w:tcPr>
          <w:p w:rsidR="008565E8" w:rsidRPr="005A5027" w:rsidRDefault="008565E8" w:rsidP="00654E73">
            <w:r w:rsidRPr="005A5027">
              <w:t>Clarification</w:t>
            </w:r>
          </w:p>
        </w:tc>
        <w:tc>
          <w:tcPr>
            <w:tcW w:w="787" w:type="dxa"/>
            <w:tcBorders>
              <w:bottom w:val="double" w:sz="6" w:space="0" w:color="auto"/>
            </w:tcBorders>
          </w:tcPr>
          <w:p w:rsidR="008565E8" w:rsidRPr="006E233D" w:rsidRDefault="008565E8" w:rsidP="00654E73">
            <w:pPr>
              <w:jc w:val="center"/>
            </w:pPr>
            <w:r>
              <w:t>SIP</w:t>
            </w:r>
          </w:p>
        </w:tc>
      </w:tr>
      <w:tr w:rsidR="00C41A40" w:rsidRPr="005A5027" w:rsidTr="000D5FA8">
        <w:tc>
          <w:tcPr>
            <w:tcW w:w="918" w:type="dxa"/>
            <w:tcBorders>
              <w:bottom w:val="double" w:sz="6" w:space="0" w:color="auto"/>
            </w:tcBorders>
          </w:tcPr>
          <w:p w:rsidR="00C41A40" w:rsidRPr="005A5027" w:rsidRDefault="00C41A40" w:rsidP="000D5FA8">
            <w:r w:rsidRPr="005A5027">
              <w:t>264</w:t>
            </w:r>
          </w:p>
        </w:tc>
        <w:tc>
          <w:tcPr>
            <w:tcW w:w="1350" w:type="dxa"/>
            <w:tcBorders>
              <w:bottom w:val="double" w:sz="6" w:space="0" w:color="auto"/>
            </w:tcBorders>
          </w:tcPr>
          <w:p w:rsidR="00C41A40" w:rsidRPr="005A5027" w:rsidRDefault="008565E8" w:rsidP="000D5FA8">
            <w:r>
              <w:t>0110</w:t>
            </w:r>
          </w:p>
        </w:tc>
        <w:tc>
          <w:tcPr>
            <w:tcW w:w="990" w:type="dxa"/>
            <w:tcBorders>
              <w:bottom w:val="double" w:sz="6" w:space="0" w:color="auto"/>
            </w:tcBorders>
          </w:tcPr>
          <w:p w:rsidR="00C41A40" w:rsidRPr="005A5027" w:rsidRDefault="00C41A40" w:rsidP="000D5FA8">
            <w:pPr>
              <w:rPr>
                <w:color w:val="000000"/>
              </w:rPr>
            </w:pPr>
            <w:r w:rsidRPr="005A5027">
              <w:rPr>
                <w:color w:val="000000"/>
              </w:rPr>
              <w:t>NA</w:t>
            </w:r>
          </w:p>
        </w:tc>
        <w:tc>
          <w:tcPr>
            <w:tcW w:w="1350" w:type="dxa"/>
            <w:tcBorders>
              <w:bottom w:val="double" w:sz="6" w:space="0" w:color="auto"/>
            </w:tcBorders>
          </w:tcPr>
          <w:p w:rsidR="00C41A40" w:rsidRPr="005A5027" w:rsidRDefault="00C41A40" w:rsidP="000D5FA8">
            <w:pPr>
              <w:rPr>
                <w:color w:val="000000"/>
              </w:rPr>
            </w:pPr>
            <w:r w:rsidRPr="005A5027">
              <w:rPr>
                <w:color w:val="000000"/>
              </w:rPr>
              <w:t>NA</w:t>
            </w:r>
          </w:p>
        </w:tc>
        <w:tc>
          <w:tcPr>
            <w:tcW w:w="4860" w:type="dxa"/>
            <w:tcBorders>
              <w:bottom w:val="double" w:sz="6" w:space="0" w:color="auto"/>
            </w:tcBorders>
          </w:tcPr>
          <w:p w:rsidR="00C41A40" w:rsidRPr="005A5027" w:rsidRDefault="00C41A40" w:rsidP="000D5FA8">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0D5FA8">
            <w:r w:rsidRPr="005A5027">
              <w:t>Clarification</w:t>
            </w:r>
          </w:p>
        </w:tc>
        <w:tc>
          <w:tcPr>
            <w:tcW w:w="787" w:type="dxa"/>
            <w:tcBorders>
              <w:bottom w:val="double" w:sz="6" w:space="0" w:color="auto"/>
            </w:tcBorders>
          </w:tcPr>
          <w:p w:rsidR="00C41A40" w:rsidRPr="006E233D" w:rsidRDefault="00C41A40" w:rsidP="000D5FA8">
            <w:pPr>
              <w:jc w:val="center"/>
            </w:pPr>
            <w:r>
              <w:t>SIP</w:t>
            </w:r>
          </w:p>
        </w:tc>
      </w:tr>
      <w:tr w:rsidR="00C41A40" w:rsidRPr="005A5027" w:rsidTr="006F52AA">
        <w:tc>
          <w:tcPr>
            <w:tcW w:w="918" w:type="dxa"/>
            <w:tcBorders>
              <w:bottom w:val="double" w:sz="6" w:space="0" w:color="auto"/>
            </w:tcBorders>
          </w:tcPr>
          <w:p w:rsidR="00C41A40" w:rsidRPr="005A5027" w:rsidRDefault="00C41A40" w:rsidP="006F52AA">
            <w:r w:rsidRPr="005A5027">
              <w:t>264</w:t>
            </w:r>
          </w:p>
        </w:tc>
        <w:tc>
          <w:tcPr>
            <w:tcW w:w="1350" w:type="dxa"/>
            <w:tcBorders>
              <w:bottom w:val="double" w:sz="6" w:space="0" w:color="auto"/>
            </w:tcBorders>
          </w:tcPr>
          <w:p w:rsidR="00C41A40" w:rsidRPr="005A5027" w:rsidRDefault="00C41A40" w:rsidP="006F52AA">
            <w:r w:rsidRPr="005A5027">
              <w:t>0</w:t>
            </w:r>
            <w:r>
              <w:t>120(4)(c)</w:t>
            </w:r>
          </w:p>
        </w:tc>
        <w:tc>
          <w:tcPr>
            <w:tcW w:w="990" w:type="dxa"/>
            <w:tcBorders>
              <w:bottom w:val="double" w:sz="6" w:space="0" w:color="auto"/>
            </w:tcBorders>
          </w:tcPr>
          <w:p w:rsidR="00C41A40" w:rsidRPr="005A5027" w:rsidRDefault="00C41A40" w:rsidP="006F52AA">
            <w:pPr>
              <w:rPr>
                <w:color w:val="000000"/>
              </w:rPr>
            </w:pPr>
            <w:r w:rsidRPr="005A5027">
              <w:rPr>
                <w:color w:val="000000"/>
              </w:rPr>
              <w:t>NA</w:t>
            </w:r>
          </w:p>
        </w:tc>
        <w:tc>
          <w:tcPr>
            <w:tcW w:w="1350" w:type="dxa"/>
            <w:tcBorders>
              <w:bottom w:val="double" w:sz="6" w:space="0" w:color="auto"/>
            </w:tcBorders>
          </w:tcPr>
          <w:p w:rsidR="00C41A40" w:rsidRPr="005A5027" w:rsidRDefault="00C41A40" w:rsidP="006F52AA">
            <w:pPr>
              <w:rPr>
                <w:color w:val="000000"/>
              </w:rPr>
            </w:pPr>
            <w:r w:rsidRPr="005A5027">
              <w:rPr>
                <w:color w:val="000000"/>
              </w:rPr>
              <w:t>NA</w:t>
            </w:r>
          </w:p>
        </w:tc>
        <w:tc>
          <w:tcPr>
            <w:tcW w:w="4860" w:type="dxa"/>
            <w:tcBorders>
              <w:bottom w:val="double" w:sz="6" w:space="0" w:color="auto"/>
            </w:tcBorders>
          </w:tcPr>
          <w:p w:rsidR="00C41A40" w:rsidRPr="005A5027" w:rsidRDefault="00C41A40" w:rsidP="006F52AA">
            <w:pPr>
              <w:rPr>
                <w:color w:val="000000"/>
              </w:rPr>
            </w:pPr>
            <w:r>
              <w:rPr>
                <w:color w:val="000000"/>
              </w:rPr>
              <w:t>Correct cross reference to OAR 340-264-0078(7)</w:t>
            </w:r>
          </w:p>
        </w:tc>
        <w:tc>
          <w:tcPr>
            <w:tcW w:w="4320" w:type="dxa"/>
            <w:tcBorders>
              <w:bottom w:val="double" w:sz="6" w:space="0" w:color="auto"/>
            </w:tcBorders>
          </w:tcPr>
          <w:p w:rsidR="00C41A40" w:rsidRPr="005A5027" w:rsidRDefault="00C41A40" w:rsidP="006F52AA">
            <w:r>
              <w:t>Correction</w:t>
            </w:r>
          </w:p>
        </w:tc>
        <w:tc>
          <w:tcPr>
            <w:tcW w:w="787" w:type="dxa"/>
            <w:tcBorders>
              <w:bottom w:val="double" w:sz="6" w:space="0" w:color="auto"/>
            </w:tcBorders>
          </w:tcPr>
          <w:p w:rsidR="00C41A40" w:rsidRPr="006E233D" w:rsidRDefault="00C41A40" w:rsidP="0066018C">
            <w:pPr>
              <w:jc w:val="center"/>
            </w:pPr>
            <w:r>
              <w:t>SIP</w:t>
            </w:r>
          </w:p>
        </w:tc>
      </w:tr>
      <w:tr w:rsidR="00C41A40" w:rsidRPr="005A5027" w:rsidTr="0031145F">
        <w:tc>
          <w:tcPr>
            <w:tcW w:w="918" w:type="dxa"/>
            <w:tcBorders>
              <w:bottom w:val="double" w:sz="6" w:space="0" w:color="auto"/>
            </w:tcBorders>
          </w:tcPr>
          <w:p w:rsidR="00C41A40" w:rsidRPr="005A5027" w:rsidRDefault="00C41A40" w:rsidP="0031145F">
            <w:r w:rsidRPr="005A5027">
              <w:t>264</w:t>
            </w:r>
          </w:p>
        </w:tc>
        <w:tc>
          <w:tcPr>
            <w:tcW w:w="1350" w:type="dxa"/>
            <w:tcBorders>
              <w:bottom w:val="double" w:sz="6" w:space="0" w:color="auto"/>
            </w:tcBorders>
          </w:tcPr>
          <w:p w:rsidR="00C41A40" w:rsidRPr="005A5027" w:rsidRDefault="00C41A40" w:rsidP="0031145F">
            <w:r>
              <w:t>016</w:t>
            </w:r>
            <w:r w:rsidRPr="005A5027">
              <w:t>0</w:t>
            </w:r>
          </w:p>
        </w:tc>
        <w:tc>
          <w:tcPr>
            <w:tcW w:w="990" w:type="dxa"/>
            <w:tcBorders>
              <w:bottom w:val="double" w:sz="6" w:space="0" w:color="auto"/>
            </w:tcBorders>
          </w:tcPr>
          <w:p w:rsidR="00C41A40" w:rsidRPr="005A5027" w:rsidRDefault="00C41A40" w:rsidP="0031145F">
            <w:pPr>
              <w:rPr>
                <w:color w:val="000000"/>
              </w:rPr>
            </w:pPr>
            <w:r w:rsidRPr="005A5027">
              <w:rPr>
                <w:color w:val="000000"/>
              </w:rPr>
              <w:t>NA</w:t>
            </w:r>
          </w:p>
        </w:tc>
        <w:tc>
          <w:tcPr>
            <w:tcW w:w="1350" w:type="dxa"/>
            <w:tcBorders>
              <w:bottom w:val="double" w:sz="6" w:space="0" w:color="auto"/>
            </w:tcBorders>
          </w:tcPr>
          <w:p w:rsidR="00C41A40" w:rsidRPr="005A5027" w:rsidRDefault="00C41A40" w:rsidP="0031145F">
            <w:pPr>
              <w:rPr>
                <w:color w:val="000000"/>
              </w:rPr>
            </w:pPr>
            <w:r w:rsidRPr="005A5027">
              <w:rPr>
                <w:color w:val="000000"/>
              </w:rPr>
              <w:t>NA</w:t>
            </w:r>
          </w:p>
        </w:tc>
        <w:tc>
          <w:tcPr>
            <w:tcW w:w="4860" w:type="dxa"/>
            <w:tcBorders>
              <w:bottom w:val="double" w:sz="6" w:space="0" w:color="auto"/>
            </w:tcBorders>
          </w:tcPr>
          <w:p w:rsidR="00C41A40" w:rsidRPr="005A5027" w:rsidRDefault="00C41A40" w:rsidP="0031145F">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31145F">
            <w:r w:rsidRPr="005A5027">
              <w:t>Clarification</w:t>
            </w:r>
          </w:p>
        </w:tc>
        <w:tc>
          <w:tcPr>
            <w:tcW w:w="787" w:type="dxa"/>
            <w:tcBorders>
              <w:bottom w:val="double" w:sz="6" w:space="0" w:color="auto"/>
            </w:tcBorders>
          </w:tcPr>
          <w:p w:rsidR="00C41A40" w:rsidRPr="006E233D" w:rsidRDefault="00C41A40" w:rsidP="0031145F">
            <w:pPr>
              <w:jc w:val="center"/>
            </w:pPr>
            <w:r>
              <w:t>SIP</w:t>
            </w:r>
          </w:p>
        </w:tc>
      </w:tr>
      <w:tr w:rsidR="00C41A40" w:rsidRPr="005A5027" w:rsidTr="00D66578">
        <w:tc>
          <w:tcPr>
            <w:tcW w:w="918" w:type="dxa"/>
            <w:tcBorders>
              <w:bottom w:val="double" w:sz="6" w:space="0" w:color="auto"/>
            </w:tcBorders>
          </w:tcPr>
          <w:p w:rsidR="00C41A40" w:rsidRPr="005A5027" w:rsidRDefault="00C41A40" w:rsidP="00A65851">
            <w:r w:rsidRPr="005A5027">
              <w:t>264</w:t>
            </w:r>
          </w:p>
        </w:tc>
        <w:tc>
          <w:tcPr>
            <w:tcW w:w="1350" w:type="dxa"/>
            <w:tcBorders>
              <w:bottom w:val="double" w:sz="6" w:space="0" w:color="auto"/>
            </w:tcBorders>
          </w:tcPr>
          <w:p w:rsidR="00C41A40" w:rsidRPr="005A5027" w:rsidRDefault="00C41A40" w:rsidP="00A65851">
            <w:r w:rsidRPr="005A5027">
              <w:t>0170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954B03">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14611E">
            <w:r w:rsidRPr="005A5027">
              <w:t>Clarification</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tcBorders>
              <w:bottom w:val="double" w:sz="6" w:space="0" w:color="auto"/>
            </w:tcBorders>
          </w:tcPr>
          <w:p w:rsidR="00C41A40" w:rsidRPr="005A5027" w:rsidRDefault="00C41A40" w:rsidP="00A65851">
            <w:r w:rsidRPr="005A5027">
              <w:t>264</w:t>
            </w:r>
          </w:p>
        </w:tc>
        <w:tc>
          <w:tcPr>
            <w:tcW w:w="1350" w:type="dxa"/>
            <w:tcBorders>
              <w:bottom w:val="double" w:sz="6" w:space="0" w:color="auto"/>
            </w:tcBorders>
          </w:tcPr>
          <w:p w:rsidR="00C41A40" w:rsidRPr="005A5027" w:rsidRDefault="00C41A40" w:rsidP="00A65851">
            <w:r w:rsidRPr="005A5027">
              <w:t>0190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FE68CE">
            <w:pPr>
              <w:rPr>
                <w:color w:val="000000"/>
              </w:rPr>
            </w:pPr>
            <w:r w:rsidRPr="005A5027">
              <w:rPr>
                <w:color w:val="000000"/>
              </w:rPr>
              <w:t>Repeal Forced Air Pit Incinerators rules</w:t>
            </w:r>
          </w:p>
        </w:tc>
        <w:tc>
          <w:tcPr>
            <w:tcW w:w="4320" w:type="dxa"/>
            <w:tcBorders>
              <w:bottom w:val="double" w:sz="6" w:space="0" w:color="auto"/>
            </w:tcBorders>
          </w:tcPr>
          <w:p w:rsidR="00C41A40" w:rsidRPr="006E233D" w:rsidRDefault="00C41A40"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shd w:val="clear" w:color="auto" w:fill="B2A1C7" w:themeFill="accent4" w:themeFillTint="99"/>
          </w:tcPr>
          <w:p w:rsidR="00C41A40" w:rsidRPr="006E233D" w:rsidRDefault="00C41A40" w:rsidP="00A65851">
            <w:r w:rsidRPr="006E233D">
              <w:t>268</w:t>
            </w:r>
          </w:p>
        </w:tc>
        <w:tc>
          <w:tcPr>
            <w:tcW w:w="1350" w:type="dxa"/>
            <w:shd w:val="clear" w:color="auto" w:fill="B2A1C7" w:themeFill="accent4" w:themeFillTint="99"/>
          </w:tcPr>
          <w:p w:rsidR="00C41A40" w:rsidRPr="006E233D" w:rsidRDefault="00C41A40" w:rsidP="00A65851"/>
        </w:tc>
        <w:tc>
          <w:tcPr>
            <w:tcW w:w="990" w:type="dxa"/>
            <w:shd w:val="clear" w:color="auto" w:fill="B2A1C7" w:themeFill="accent4" w:themeFillTint="99"/>
          </w:tcPr>
          <w:p w:rsidR="00C41A40" w:rsidRPr="006E233D" w:rsidRDefault="00C41A40" w:rsidP="00A65851">
            <w:pPr>
              <w:rPr>
                <w:color w:val="000000"/>
              </w:rPr>
            </w:pPr>
          </w:p>
        </w:tc>
        <w:tc>
          <w:tcPr>
            <w:tcW w:w="1350" w:type="dxa"/>
            <w:shd w:val="clear" w:color="auto" w:fill="B2A1C7" w:themeFill="accent4" w:themeFillTint="99"/>
          </w:tcPr>
          <w:p w:rsidR="00C41A40" w:rsidRPr="006E233D" w:rsidRDefault="00C41A40" w:rsidP="00A65851">
            <w:pPr>
              <w:rPr>
                <w:color w:val="000000"/>
              </w:rPr>
            </w:pPr>
          </w:p>
        </w:tc>
        <w:tc>
          <w:tcPr>
            <w:tcW w:w="4860" w:type="dxa"/>
            <w:shd w:val="clear" w:color="auto" w:fill="B2A1C7" w:themeFill="accent4" w:themeFillTint="99"/>
          </w:tcPr>
          <w:p w:rsidR="00C41A40" w:rsidRPr="006E233D" w:rsidRDefault="00C41A40" w:rsidP="00FE68CE">
            <w:pPr>
              <w:rPr>
                <w:color w:val="000000"/>
              </w:rPr>
            </w:pPr>
            <w:r w:rsidRPr="006E233D">
              <w:rPr>
                <w:color w:val="000000"/>
              </w:rPr>
              <w:t>Emission Reduction Credits</w:t>
            </w:r>
          </w:p>
        </w:tc>
        <w:tc>
          <w:tcPr>
            <w:tcW w:w="4320" w:type="dxa"/>
            <w:shd w:val="clear" w:color="auto" w:fill="B2A1C7" w:themeFill="accent4" w:themeFillTint="99"/>
          </w:tcPr>
          <w:p w:rsidR="00C41A40" w:rsidRPr="006E233D" w:rsidRDefault="00C41A40" w:rsidP="00FE68CE"/>
        </w:tc>
        <w:tc>
          <w:tcPr>
            <w:tcW w:w="787" w:type="dxa"/>
            <w:shd w:val="clear" w:color="auto" w:fill="B2A1C7" w:themeFill="accent4" w:themeFillTint="99"/>
          </w:tcPr>
          <w:p w:rsidR="00C41A40" w:rsidRPr="006E233D" w:rsidRDefault="00C41A40" w:rsidP="00FE68CE"/>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0030(1)(f)</w:t>
            </w:r>
          </w:p>
        </w:tc>
        <w:tc>
          <w:tcPr>
            <w:tcW w:w="4860" w:type="dxa"/>
          </w:tcPr>
          <w:p w:rsidR="00C41A40" w:rsidRPr="006E233D" w:rsidRDefault="00C41A40"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C41A40" w:rsidRPr="006E233D" w:rsidRDefault="00C41A40" w:rsidP="001C279D">
            <w:r w:rsidRPr="006E233D">
              <w:t xml:space="preserve">The Klamath Falls attainment plan allows sources to use wood fuel-fired device emission reductions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0030(1)(g)</w:t>
            </w:r>
          </w:p>
        </w:tc>
        <w:tc>
          <w:tcPr>
            <w:tcW w:w="4860" w:type="dxa"/>
          </w:tcPr>
          <w:p w:rsidR="00C41A40" w:rsidRDefault="00C41A40" w:rsidP="00432ED5">
            <w:r w:rsidRPr="006E233D">
              <w:t xml:space="preserve">Add: </w:t>
            </w:r>
          </w:p>
          <w:p w:rsidR="00C41A40" w:rsidRPr="006E233D" w:rsidRDefault="00C41A40" w:rsidP="00432ED5">
            <w:r w:rsidRPr="006E233D">
              <w:t>“</w:t>
            </w:r>
            <w:r w:rsidRPr="000346D0">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C41A40" w:rsidRPr="006E233D" w:rsidRDefault="00C41A40" w:rsidP="00405958">
            <w:r w:rsidRPr="006E233D">
              <w:t>From 11/12/97 EPA Memo: Crediting of MACT emissions reductions for NSR netting and offsets</w:t>
            </w:r>
            <w:r>
              <w:t xml:space="preserve">. </w:t>
            </w:r>
            <w:r w:rsidRPr="006E233D">
              <w:t xml:space="preserve">Required HAP emission reductions are not creditable as offsets </w:t>
            </w:r>
            <w:r>
              <w:t>in nonattainment or reattainment areas but can be used in maintenance or sustainment areas</w:t>
            </w:r>
            <w:r w:rsidR="00AF264D">
              <w:t xml:space="preserve">. </w:t>
            </w:r>
            <w:r>
              <w:t xml:space="preserve">Emission reductions in excess of or incidental to </w:t>
            </w:r>
            <w:r w:rsidRPr="006E233D">
              <w:t>MACT standards</w:t>
            </w:r>
            <w:r>
              <w:t xml:space="preserve"> can be used as emission reduction credits anywhere..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268</w:t>
            </w:r>
          </w:p>
        </w:tc>
        <w:tc>
          <w:tcPr>
            <w:tcW w:w="1350" w:type="dxa"/>
          </w:tcPr>
          <w:p w:rsidR="00C41A40" w:rsidRPr="006E233D" w:rsidRDefault="00C41A40" w:rsidP="00A65851">
            <w:r w:rsidRPr="006E233D">
              <w:t>0030(3)(b)</w:t>
            </w:r>
          </w:p>
        </w:tc>
        <w:tc>
          <w:tcPr>
            <w:tcW w:w="990" w:type="dxa"/>
          </w:tcPr>
          <w:p w:rsidR="00C41A40" w:rsidRPr="006E233D" w:rsidRDefault="00C41A40" w:rsidP="00A65851">
            <w:pPr>
              <w:rPr>
                <w:color w:val="000000"/>
              </w:rPr>
            </w:pPr>
            <w:r w:rsidRPr="006E233D">
              <w:rPr>
                <w:color w:val="000000"/>
              </w:rPr>
              <w:t>NA</w:t>
            </w:r>
          </w:p>
        </w:tc>
        <w:tc>
          <w:tcPr>
            <w:tcW w:w="1350" w:type="dxa"/>
          </w:tcPr>
          <w:p w:rsidR="00C41A40" w:rsidRPr="006E233D" w:rsidRDefault="00C41A40" w:rsidP="00A65851">
            <w:pPr>
              <w:rPr>
                <w:color w:val="000000"/>
              </w:rPr>
            </w:pPr>
            <w:r w:rsidRPr="006E233D">
              <w:rPr>
                <w:color w:val="000000"/>
              </w:rPr>
              <w:t>NA</w:t>
            </w:r>
          </w:p>
        </w:tc>
        <w:tc>
          <w:tcPr>
            <w:tcW w:w="4860" w:type="dxa"/>
          </w:tcPr>
          <w:p w:rsidR="00C41A40" w:rsidRDefault="007D5274" w:rsidP="00FE68CE">
            <w:pPr>
              <w:rPr>
                <w:color w:val="000000"/>
              </w:rPr>
            </w:pPr>
            <w:r>
              <w:rPr>
                <w:color w:val="000000"/>
              </w:rPr>
              <w:t>Change to:</w:t>
            </w:r>
          </w:p>
          <w:p w:rsidR="007D5274" w:rsidRPr="006E233D" w:rsidRDefault="007D5274"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C41A40" w:rsidRPr="006E233D" w:rsidRDefault="00C41A40" w:rsidP="00FF10A0">
            <w:r w:rsidRPr="006E233D">
              <w:t>Net Air Quality Benefit was moved to division 224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lastRenderedPageBreak/>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0030(4)</w:t>
            </w:r>
          </w:p>
        </w:tc>
        <w:tc>
          <w:tcPr>
            <w:tcW w:w="4860" w:type="dxa"/>
          </w:tcPr>
          <w:p w:rsidR="00C41A40" w:rsidRDefault="00C41A40" w:rsidP="00F1536A">
            <w:pPr>
              <w:rPr>
                <w:color w:val="000000"/>
              </w:rPr>
            </w:pPr>
            <w:r w:rsidRPr="006E233D">
              <w:rPr>
                <w:color w:val="000000"/>
              </w:rPr>
              <w:t>Add</w:t>
            </w:r>
            <w:r>
              <w:rPr>
                <w:color w:val="000000"/>
              </w:rPr>
              <w:t>:</w:t>
            </w:r>
          </w:p>
          <w:p w:rsidR="00C41A40" w:rsidRPr="006E233D" w:rsidRDefault="00C41A40" w:rsidP="007D5274">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OAR 340-224-0500.”</w:t>
            </w:r>
          </w:p>
        </w:tc>
        <w:tc>
          <w:tcPr>
            <w:tcW w:w="4320" w:type="dxa"/>
          </w:tcPr>
          <w:p w:rsidR="00C41A40" w:rsidRPr="006E233D" w:rsidRDefault="00C41A40" w:rsidP="00FF10A0">
            <w:r w:rsidRPr="006E233D">
              <w:t>Clarification</w:t>
            </w:r>
            <w:r>
              <w:t xml:space="preserve">. </w:t>
            </w:r>
            <w:r w:rsidRPr="006E233D">
              <w:t>The existing rules do not specify when ERC are considered “used” and what happens if the proposed project changes.</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268</w:t>
            </w:r>
          </w:p>
        </w:tc>
        <w:tc>
          <w:tcPr>
            <w:tcW w:w="1350" w:type="dxa"/>
          </w:tcPr>
          <w:p w:rsidR="00C41A40" w:rsidRPr="006E233D" w:rsidRDefault="00C41A40" w:rsidP="00A65851">
            <w:r w:rsidRPr="006E233D">
              <w:t>0030(4)(a)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0030(5)(a)</w:t>
            </w:r>
          </w:p>
        </w:tc>
        <w:tc>
          <w:tcPr>
            <w:tcW w:w="4860" w:type="dxa"/>
          </w:tcPr>
          <w:p w:rsidR="00C41A40" w:rsidRPr="006E233D" w:rsidRDefault="00C41A40"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C41A40" w:rsidRPr="006E233D" w:rsidRDefault="00C41A40" w:rsidP="00B65845">
            <w:r>
              <w:t>C</w:t>
            </w:r>
            <w:r w:rsidRPr="006E233D">
              <w:t>larification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268</w:t>
            </w:r>
          </w:p>
        </w:tc>
        <w:tc>
          <w:tcPr>
            <w:tcW w:w="1350" w:type="dxa"/>
          </w:tcPr>
          <w:p w:rsidR="00C41A40" w:rsidRPr="006E233D" w:rsidRDefault="00C41A40" w:rsidP="00A65851">
            <w:r w:rsidRPr="006E233D">
              <w:t>0030(4)(b)</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0030(5)(b)</w:t>
            </w:r>
          </w:p>
        </w:tc>
        <w:tc>
          <w:tcPr>
            <w:tcW w:w="4860" w:type="dxa"/>
          </w:tcPr>
          <w:p w:rsidR="00C41A40" w:rsidRPr="006E233D" w:rsidRDefault="00C41A40"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C41A40" w:rsidRPr="006E233D" w:rsidRDefault="00C41A40" w:rsidP="00FE68CE">
            <w:r>
              <w:t>C</w:t>
            </w:r>
            <w:r w:rsidRPr="006E233D">
              <w:t>larification</w:t>
            </w:r>
          </w:p>
        </w:tc>
        <w:tc>
          <w:tcPr>
            <w:tcW w:w="787" w:type="dxa"/>
          </w:tcPr>
          <w:p w:rsidR="00C41A40" w:rsidRPr="006E233D" w:rsidRDefault="00C41A40"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bookmarkStart w:id="11" w:name="_GoBack"/>
      <w:bookmarkEnd w:id="11"/>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64D" w:rsidRDefault="00AF264D" w:rsidP="00213A82">
      <w:r>
        <w:separator/>
      </w:r>
    </w:p>
  </w:endnote>
  <w:endnote w:type="continuationSeparator" w:id="0">
    <w:p w:rsidR="00AF264D" w:rsidRDefault="00AF264D"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4D" w:rsidRDefault="00AF264D" w:rsidP="00213A82">
    <w:pPr>
      <w:pStyle w:val="Footer"/>
      <w:jc w:val="center"/>
    </w:pPr>
    <w:fldSimple w:instr=" DATE \@ &quot;M/d/yyyy&quot; ">
      <w:r>
        <w:rPr>
          <w:noProof/>
        </w:rPr>
        <w:t>3/6/2014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317C1E">
      <w:rPr>
        <w:b/>
        <w:noProof/>
      </w:rPr>
      <w:t>28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17C1E">
      <w:rPr>
        <w:b/>
        <w:noProof/>
      </w:rPr>
      <w:t>154</w:t>
    </w:r>
    <w:r>
      <w:rPr>
        <w:b/>
        <w:sz w:val="24"/>
        <w:szCs w:val="24"/>
      </w:rPr>
      <w:fldChar w:fldCharType="end"/>
    </w:r>
  </w:p>
  <w:p w:rsidR="00AF264D" w:rsidRDefault="00AF26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64D" w:rsidRDefault="00AF264D" w:rsidP="00213A82">
      <w:r>
        <w:separator/>
      </w:r>
    </w:p>
  </w:footnote>
  <w:footnote w:type="continuationSeparator" w:id="0">
    <w:p w:rsidR="00AF264D" w:rsidRDefault="00AF264D"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4F9"/>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795"/>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234E"/>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8A"/>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3BE"/>
    <w:rsid w:val="00125F91"/>
    <w:rsid w:val="00126CF8"/>
    <w:rsid w:val="001271D6"/>
    <w:rsid w:val="00127A99"/>
    <w:rsid w:val="00127CCF"/>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5A8"/>
    <w:rsid w:val="001507A1"/>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3993"/>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014"/>
    <w:rsid w:val="001C279D"/>
    <w:rsid w:val="001C387B"/>
    <w:rsid w:val="001C491D"/>
    <w:rsid w:val="001C4C2D"/>
    <w:rsid w:val="001C6200"/>
    <w:rsid w:val="001C6CFF"/>
    <w:rsid w:val="001C6DBE"/>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03DE"/>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49FD"/>
    <w:rsid w:val="0021572F"/>
    <w:rsid w:val="00216330"/>
    <w:rsid w:val="002166C8"/>
    <w:rsid w:val="00217966"/>
    <w:rsid w:val="00217B3A"/>
    <w:rsid w:val="00217C62"/>
    <w:rsid w:val="002203AE"/>
    <w:rsid w:val="00220D39"/>
    <w:rsid w:val="00220E3E"/>
    <w:rsid w:val="002210EA"/>
    <w:rsid w:val="00221402"/>
    <w:rsid w:val="00221718"/>
    <w:rsid w:val="00221F6A"/>
    <w:rsid w:val="002224CC"/>
    <w:rsid w:val="002228FB"/>
    <w:rsid w:val="002233DF"/>
    <w:rsid w:val="00223792"/>
    <w:rsid w:val="00223D29"/>
    <w:rsid w:val="00225609"/>
    <w:rsid w:val="002257BC"/>
    <w:rsid w:val="00225992"/>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3579"/>
    <w:rsid w:val="00243707"/>
    <w:rsid w:val="00244534"/>
    <w:rsid w:val="00244998"/>
    <w:rsid w:val="0024621B"/>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E61"/>
    <w:rsid w:val="002C3E45"/>
    <w:rsid w:val="002C3E9E"/>
    <w:rsid w:val="002C483C"/>
    <w:rsid w:val="002C4954"/>
    <w:rsid w:val="002C4AEB"/>
    <w:rsid w:val="002C4FB2"/>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9E8"/>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57B04"/>
    <w:rsid w:val="003607B3"/>
    <w:rsid w:val="00361395"/>
    <w:rsid w:val="003617FB"/>
    <w:rsid w:val="00361B15"/>
    <w:rsid w:val="003624D6"/>
    <w:rsid w:val="00362652"/>
    <w:rsid w:val="00362671"/>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A7EF0"/>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9AB"/>
    <w:rsid w:val="00402DB3"/>
    <w:rsid w:val="00403E08"/>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E03"/>
    <w:rsid w:val="004153E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D63"/>
    <w:rsid w:val="00460D66"/>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106F"/>
    <w:rsid w:val="00471DDA"/>
    <w:rsid w:val="00472435"/>
    <w:rsid w:val="00473267"/>
    <w:rsid w:val="004737A5"/>
    <w:rsid w:val="00475A34"/>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0BE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87A"/>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1546"/>
    <w:rsid w:val="004F3824"/>
    <w:rsid w:val="004F49B5"/>
    <w:rsid w:val="004F4DCA"/>
    <w:rsid w:val="004F6165"/>
    <w:rsid w:val="004F6360"/>
    <w:rsid w:val="004F73EF"/>
    <w:rsid w:val="004F7680"/>
    <w:rsid w:val="004F7CE4"/>
    <w:rsid w:val="00500C5B"/>
    <w:rsid w:val="00502120"/>
    <w:rsid w:val="005025D3"/>
    <w:rsid w:val="0050264A"/>
    <w:rsid w:val="00502683"/>
    <w:rsid w:val="00502737"/>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2A68"/>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5A6D"/>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22C"/>
    <w:rsid w:val="00576FC1"/>
    <w:rsid w:val="0057721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556B"/>
    <w:rsid w:val="005C6E8A"/>
    <w:rsid w:val="005C71F9"/>
    <w:rsid w:val="005C7440"/>
    <w:rsid w:val="005C76B5"/>
    <w:rsid w:val="005D05A7"/>
    <w:rsid w:val="005D08E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16ED"/>
    <w:rsid w:val="00601A4A"/>
    <w:rsid w:val="00602AC8"/>
    <w:rsid w:val="00603215"/>
    <w:rsid w:val="00603F28"/>
    <w:rsid w:val="006054B0"/>
    <w:rsid w:val="00605DF0"/>
    <w:rsid w:val="00606572"/>
    <w:rsid w:val="00606978"/>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823"/>
    <w:rsid w:val="00680DF7"/>
    <w:rsid w:val="0068222F"/>
    <w:rsid w:val="006823B1"/>
    <w:rsid w:val="006823D5"/>
    <w:rsid w:val="006841D1"/>
    <w:rsid w:val="00684950"/>
    <w:rsid w:val="00684A96"/>
    <w:rsid w:val="00684B51"/>
    <w:rsid w:val="006864E6"/>
    <w:rsid w:val="00686F0D"/>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410"/>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67D80"/>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8F2"/>
    <w:rsid w:val="007A0C52"/>
    <w:rsid w:val="007A1549"/>
    <w:rsid w:val="007A16A2"/>
    <w:rsid w:val="007A2DBD"/>
    <w:rsid w:val="007A4981"/>
    <w:rsid w:val="007A49B7"/>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274"/>
    <w:rsid w:val="007D56AE"/>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40AE"/>
    <w:rsid w:val="007E4572"/>
    <w:rsid w:val="007E62DF"/>
    <w:rsid w:val="007E6FF6"/>
    <w:rsid w:val="007E7A81"/>
    <w:rsid w:val="007F0564"/>
    <w:rsid w:val="007F0DC9"/>
    <w:rsid w:val="007F0F6F"/>
    <w:rsid w:val="007F108E"/>
    <w:rsid w:val="007F1B73"/>
    <w:rsid w:val="007F232E"/>
    <w:rsid w:val="007F260D"/>
    <w:rsid w:val="007F33D7"/>
    <w:rsid w:val="007F3567"/>
    <w:rsid w:val="007F3640"/>
    <w:rsid w:val="007F3A3F"/>
    <w:rsid w:val="007F4F44"/>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4"/>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9E3"/>
    <w:rsid w:val="00836A61"/>
    <w:rsid w:val="00837D93"/>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5E8"/>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183A"/>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4CD"/>
    <w:rsid w:val="008D7DAB"/>
    <w:rsid w:val="008E0E79"/>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3D4"/>
    <w:rsid w:val="008F778F"/>
    <w:rsid w:val="008F79CD"/>
    <w:rsid w:val="0090058D"/>
    <w:rsid w:val="00900A92"/>
    <w:rsid w:val="0090116C"/>
    <w:rsid w:val="00901BCC"/>
    <w:rsid w:val="009022AF"/>
    <w:rsid w:val="009023BA"/>
    <w:rsid w:val="0090251C"/>
    <w:rsid w:val="009029CD"/>
    <w:rsid w:val="00902B04"/>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8DE"/>
    <w:rsid w:val="00912F6C"/>
    <w:rsid w:val="0091343F"/>
    <w:rsid w:val="00913A08"/>
    <w:rsid w:val="00913D10"/>
    <w:rsid w:val="00914040"/>
    <w:rsid w:val="00914447"/>
    <w:rsid w:val="00914500"/>
    <w:rsid w:val="0091473F"/>
    <w:rsid w:val="00915158"/>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5FF"/>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4017"/>
    <w:rsid w:val="009F430A"/>
    <w:rsid w:val="009F43D9"/>
    <w:rsid w:val="009F4E73"/>
    <w:rsid w:val="009F5171"/>
    <w:rsid w:val="009F6263"/>
    <w:rsid w:val="009F7460"/>
    <w:rsid w:val="009F74C1"/>
    <w:rsid w:val="00A00E09"/>
    <w:rsid w:val="00A01130"/>
    <w:rsid w:val="00A015E9"/>
    <w:rsid w:val="00A01B65"/>
    <w:rsid w:val="00A01FFC"/>
    <w:rsid w:val="00A02952"/>
    <w:rsid w:val="00A034FE"/>
    <w:rsid w:val="00A05C6C"/>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C94"/>
    <w:rsid w:val="00AB7E19"/>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44"/>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E7733"/>
    <w:rsid w:val="00AF0805"/>
    <w:rsid w:val="00AF1056"/>
    <w:rsid w:val="00AF264D"/>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4F5D"/>
    <w:rsid w:val="00B26366"/>
    <w:rsid w:val="00B269FD"/>
    <w:rsid w:val="00B2747B"/>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5C6"/>
    <w:rsid w:val="00B807C1"/>
    <w:rsid w:val="00B80BEF"/>
    <w:rsid w:val="00B81BC8"/>
    <w:rsid w:val="00B8211F"/>
    <w:rsid w:val="00B8255B"/>
    <w:rsid w:val="00B82869"/>
    <w:rsid w:val="00B82B60"/>
    <w:rsid w:val="00B8662B"/>
    <w:rsid w:val="00B86E52"/>
    <w:rsid w:val="00B872E8"/>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4B"/>
    <w:rsid w:val="00BA116F"/>
    <w:rsid w:val="00BA1969"/>
    <w:rsid w:val="00BA2456"/>
    <w:rsid w:val="00BA2926"/>
    <w:rsid w:val="00BA3181"/>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ABA"/>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1062"/>
    <w:rsid w:val="00C51142"/>
    <w:rsid w:val="00C515A6"/>
    <w:rsid w:val="00C51656"/>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0C25"/>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0716"/>
    <w:rsid w:val="00CB0F7B"/>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5DF9"/>
    <w:rsid w:val="00CD6DA9"/>
    <w:rsid w:val="00CD6DBB"/>
    <w:rsid w:val="00CD7298"/>
    <w:rsid w:val="00CD73C8"/>
    <w:rsid w:val="00CD7DB8"/>
    <w:rsid w:val="00CE1B8A"/>
    <w:rsid w:val="00CE24F0"/>
    <w:rsid w:val="00CE2CFA"/>
    <w:rsid w:val="00CE4C39"/>
    <w:rsid w:val="00CE4E14"/>
    <w:rsid w:val="00CE60A0"/>
    <w:rsid w:val="00CE659C"/>
    <w:rsid w:val="00CE6938"/>
    <w:rsid w:val="00CE7873"/>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FB0"/>
    <w:rsid w:val="00D45397"/>
    <w:rsid w:val="00D45BCF"/>
    <w:rsid w:val="00D45F8A"/>
    <w:rsid w:val="00D461D6"/>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28F4"/>
    <w:rsid w:val="00D637AD"/>
    <w:rsid w:val="00D63CE7"/>
    <w:rsid w:val="00D63F78"/>
    <w:rsid w:val="00D6642A"/>
    <w:rsid w:val="00D66578"/>
    <w:rsid w:val="00D665CF"/>
    <w:rsid w:val="00D66D99"/>
    <w:rsid w:val="00D67EDB"/>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4EFC"/>
    <w:rsid w:val="00DB53C5"/>
    <w:rsid w:val="00DB5D0A"/>
    <w:rsid w:val="00DB6236"/>
    <w:rsid w:val="00DB630C"/>
    <w:rsid w:val="00DB6630"/>
    <w:rsid w:val="00DB6A72"/>
    <w:rsid w:val="00DC02B9"/>
    <w:rsid w:val="00DC0759"/>
    <w:rsid w:val="00DC0778"/>
    <w:rsid w:val="00DC0955"/>
    <w:rsid w:val="00DC1758"/>
    <w:rsid w:val="00DC1B43"/>
    <w:rsid w:val="00DC26E5"/>
    <w:rsid w:val="00DC2981"/>
    <w:rsid w:val="00DC2E59"/>
    <w:rsid w:val="00DC2FAA"/>
    <w:rsid w:val="00DC354A"/>
    <w:rsid w:val="00DC37AA"/>
    <w:rsid w:val="00DC39C7"/>
    <w:rsid w:val="00DC4303"/>
    <w:rsid w:val="00DC4934"/>
    <w:rsid w:val="00DC6480"/>
    <w:rsid w:val="00DC69DB"/>
    <w:rsid w:val="00DC769E"/>
    <w:rsid w:val="00DC7AD1"/>
    <w:rsid w:val="00DC7BAD"/>
    <w:rsid w:val="00DD03B2"/>
    <w:rsid w:val="00DD0F2F"/>
    <w:rsid w:val="00DD1271"/>
    <w:rsid w:val="00DD1864"/>
    <w:rsid w:val="00DD248F"/>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3098A"/>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2A7D"/>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395"/>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2A"/>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7B21"/>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ListId:docs;"/>
    <ds:schemaRef ds:uri="http://schemas.microsoft.com/office/2006/metadata/propertie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08D7A-757E-4881-8EEA-8A31D49F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154</Pages>
  <Words>62047</Words>
  <Characters>329664</Characters>
  <Application>Microsoft Office Word</Application>
  <DocSecurity>0</DocSecurity>
  <Lines>2747</Lines>
  <Paragraphs>781</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390930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174</cp:revision>
  <cp:lastPrinted>2014-02-10T16:57:00Z</cp:lastPrinted>
  <dcterms:created xsi:type="dcterms:W3CDTF">2014-02-06T19:21:00Z</dcterms:created>
  <dcterms:modified xsi:type="dcterms:W3CDTF">2014-03-06T22:36:00Z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