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782ADB" w:rsidP="008D3CB4">
      <w:pPr>
        <w:pStyle w:val="DEQTITLE"/>
        <w:outlineLvl w:val="0"/>
      </w:pPr>
      <w:r w:rsidRPr="00782AD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782ADB">
            <w:fldChar w:fldCharType="begin"/>
          </w:r>
          <w:r>
            <w:instrText xml:space="preserve"> FILLIN  "Key-in the division(s) number."  \* MERGEFORMAT </w:instrText>
          </w:r>
          <w:r w:rsidR="00782ADB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782ADB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782ADB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</w:t>
      </w:r>
      <w:r w:rsidR="003C6517">
        <w:rPr>
          <w:rFonts w:eastAsia="Times New Roman"/>
          <w:color w:val="000000"/>
        </w:rPr>
        <w:t xml:space="preserve"> </w:t>
      </w:r>
      <w:r w:rsidR="005B681F" w:rsidRPr="00F12E28">
        <w:rPr>
          <w:rFonts w:eastAsia="Times New Roman"/>
          <w:color w:val="000000"/>
        </w:rPr>
        <w:t xml:space="preserve">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>Change reporting requirements for small gas</w:t>
      </w:r>
      <w:r w:rsidR="00F7580C">
        <w:t xml:space="preserve"> stations and other low volume </w:t>
      </w:r>
      <w:r w:rsidRPr="00955053">
        <w:t>facilities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E21A0D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782ADB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3C6517">
            <w:rPr>
              <w:rFonts w:ascii="Times" w:hAnsi="Times"/>
            </w:rPr>
            <w:t>Portland, 6</w:t>
          </w:r>
          <w:r w:rsidR="005A4842" w:rsidRPr="005A4842">
            <w:rPr>
              <w:rFonts w:ascii="Times" w:hAnsi="Times"/>
            </w:rPr>
            <w:t xml:space="preserve"> p.m., Nov. 1</w:t>
          </w:r>
          <w:r w:rsidR="003C6517">
            <w:rPr>
              <w:rFonts w:ascii="Times" w:hAnsi="Times"/>
            </w:rPr>
            <w:t>8</w:t>
          </w:r>
          <w:r w:rsidR="005A4842" w:rsidRPr="005A4842">
            <w:rPr>
              <w:rFonts w:ascii="Times" w:hAnsi="Times"/>
            </w:rPr>
            <w:t>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C4232E" w:rsidP="009C54CF">
          <w:pPr>
            <w:pStyle w:val="DEQSMALLHEADLINES"/>
            <w:outlineLvl w:val="0"/>
            <w:rPr>
              <w:color w:val="000000"/>
            </w:rPr>
          </w:pPr>
          <w:r>
            <w:rPr>
              <w:rFonts w:ascii="Times" w:hAnsi="Times"/>
            </w:rPr>
            <w:t>5 p.m. on Wednes</w:t>
          </w:r>
          <w:r w:rsidR="00011789" w:rsidRPr="00011789">
            <w:rPr>
              <w:rFonts w:ascii="Times" w:hAnsi="Times"/>
            </w:rPr>
            <w:t xml:space="preserve">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="00011789" w:rsidRPr="00011789">
            <w:rPr>
              <w:rFonts w:ascii="Times" w:hAnsi="Times"/>
            </w:rPr>
            <w:t xml:space="preserve"> </w:t>
          </w:r>
          <w:r>
            <w:rPr>
              <w:rFonts w:ascii="Times" w:hAnsi="Times"/>
            </w:rPr>
            <w:t>20</w:t>
          </w:r>
          <w:r w:rsidR="00011789"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782ADB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782ADB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</w:t>
      </w:r>
      <w:proofErr w:type="gramStart"/>
      <w:r w:rsidR="00E21A0D">
        <w:rPr>
          <w:rFonts w:ascii="Times New Roman" w:hAnsi="Times New Roman"/>
          <w:b w:val="0"/>
        </w:rPr>
        <w:t xml:space="preserve">is </w:t>
      </w:r>
      <w:r>
        <w:rPr>
          <w:rFonts w:ascii="Times New Roman" w:hAnsi="Times New Roman"/>
          <w:b w:val="0"/>
        </w:rPr>
        <w:t xml:space="preserve"> incorporated</w:t>
      </w:r>
      <w:proofErr w:type="gramEnd"/>
      <w:r>
        <w:rPr>
          <w:rFonts w:ascii="Times New Roman" w:hAnsi="Times New Roman"/>
          <w:b w:val="0"/>
        </w:rPr>
        <w:t xml:space="preserve">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4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782ADB" w:rsidP="003F6504">
      <w:pPr>
        <w:pStyle w:val="DEQTEXTforFACTSHEET"/>
      </w:pPr>
      <w:hyperlink r:id="rId15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6"/>
      <w:footerReference w:type="default" r:id="rId17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C" w:rsidRDefault="00F7580C">
      <w:r>
        <w:separator/>
      </w:r>
    </w:p>
  </w:endnote>
  <w:endnote w:type="continuationSeparator" w:id="0">
    <w:p w:rsidR="00F7580C" w:rsidRDefault="00F7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C" w:rsidRDefault="00F7580C">
      <w:r>
        <w:separator/>
      </w:r>
    </w:p>
  </w:footnote>
  <w:footnote w:type="continuationSeparator" w:id="0">
    <w:p w:rsidR="00F7580C" w:rsidRDefault="00F7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3C6517" w:rsidRPr="003C6517" w:rsidRDefault="003C6517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Pr="003C6517">
        <w:rPr>
          <w:rStyle w:val="Hyperlink"/>
        </w:rPr>
        <w:t>http://www.oregon.gov/deq/RulesandRegulations/Pages/comments/aqperm.aspx</w:t>
      </w:r>
    </w:hyperlink>
    <w:hyperlink r:id="rId3" w:history="1"/>
    <w:r w:rsidRPr="003C6517">
      <w:t>.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D4A71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2E08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232E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C0066"/>
    <w:rsid w:val="00CF15B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a.gov/ttn/emc/rounding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63485"/>
    <w:rsid w:val="007A5437"/>
    <w:rsid w:val="00813616"/>
    <w:rsid w:val="008201EE"/>
    <w:rsid w:val="00873BD8"/>
    <w:rsid w:val="00903985"/>
    <w:rsid w:val="00937094"/>
    <w:rsid w:val="00965146"/>
    <w:rsid w:val="00A43355"/>
    <w:rsid w:val="00AE731E"/>
    <w:rsid w:val="00AF0F11"/>
    <w:rsid w:val="00B45AE8"/>
    <w:rsid w:val="00BB28F2"/>
    <w:rsid w:val="00BC3237"/>
    <w:rsid w:val="00BE4A52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21D51-23A2-4745-B1A3-7820E1EA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727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4958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26</cp:revision>
  <cp:lastPrinted>2011-02-23T00:30:00Z</cp:lastPrinted>
  <dcterms:created xsi:type="dcterms:W3CDTF">2013-08-16T04:59:00Z</dcterms:created>
  <dcterms:modified xsi:type="dcterms:W3CDTF">2013-09-16T17:13:00Z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