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386418" w:rsidP="00B34CF8">
      <w:pPr>
        <w:spacing w:after="120"/>
        <w:ind w:left="0" w:right="18"/>
        <w:outlineLvl w:val="0"/>
        <w:rPr>
          <w:rFonts w:ascii="Times New Roman" w:eastAsia="Times New Roman" w:hAnsi="Times New Roman" w:cs="Times New Roman"/>
        </w:rPr>
      </w:pPr>
      <w:r w:rsidRPr="00386418">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7F0C1E" w:rsidRPr="00C74D58" w:rsidRDefault="007F0C1E" w:rsidP="006751BA">
                  <w:pPr>
                    <w:tabs>
                      <w:tab w:val="left" w:pos="16582"/>
                    </w:tabs>
                    <w:ind w:left="0"/>
                    <w:jc w:val="center"/>
                    <w:rPr>
                      <w:rFonts w:ascii="Times New Roman" w:eastAsia="Times New Roman" w:hAnsi="Times New Roman" w:cs="Times New Roman"/>
                      <w:b/>
                      <w:color w:val="000000"/>
                    </w:rPr>
                  </w:pPr>
                </w:p>
                <w:p w:rsidR="007F0C1E" w:rsidRPr="00C74D58" w:rsidRDefault="007F0C1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F0C1E" w:rsidRPr="00C74D58" w:rsidRDefault="007F0C1E" w:rsidP="006751BA">
                  <w:pPr>
                    <w:tabs>
                      <w:tab w:val="left" w:pos="908"/>
                      <w:tab w:val="left" w:pos="16582"/>
                    </w:tabs>
                    <w:ind w:left="108"/>
                    <w:jc w:val="center"/>
                    <w:rPr>
                      <w:rFonts w:ascii="Times New Roman" w:eastAsia="Times New Roman" w:hAnsi="Times New Roman" w:cs="Times New Roman"/>
                      <w:b/>
                      <w:color w:val="000000"/>
                    </w:rPr>
                  </w:pPr>
                </w:p>
                <w:p w:rsidR="007F0C1E" w:rsidRPr="00A019B4" w:rsidRDefault="007F0C1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15, 2014</w:t>
                  </w:r>
                </w:p>
                <w:p w:rsidR="007F0C1E" w:rsidRPr="00A019B4" w:rsidRDefault="007F0C1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sectPr w:rsidR="000B2AC4" w:rsidSect="002E76F1">
          <w:footerReference w:type="default" r:id="rId12"/>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w:t>
            </w:r>
            <w:r w:rsidRPr="000913A3">
              <w:rPr>
                <w:rFonts w:ascii="Times New Roman" w:hAnsi="Times New Roman"/>
                <w:color w:val="000000"/>
              </w:rPr>
              <w:lastRenderedPageBreak/>
              <w:t xml:space="preserve">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lastRenderedPageBreak/>
              <w:t>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lastRenderedPageBreak/>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r w:rsidRPr="000913A3">
              <w:rPr>
                <w:rFonts w:ascii="Times New Roman" w:hAnsi="Times New Roman"/>
                <w:color w:val="000000"/>
              </w:rPr>
              <w:lastRenderedPageBreak/>
              <w:t>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w:t>
            </w:r>
            <w:r w:rsidRPr="00DE63E9">
              <w:rPr>
                <w:rFonts w:ascii="Times New Roman" w:hAnsi="Times New Roman"/>
                <w:color w:val="000000"/>
              </w:rPr>
              <w:lastRenderedPageBreak/>
              <w:t>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r>
              <w:rPr>
                <w:rFonts w:ascii="Times New Roman" w:eastAsia="Times New Roman" w:hAnsi="Times New Roman" w:cs="Times New Roman"/>
                <w:bCs/>
              </w:rPr>
              <w:lastRenderedPageBreak/>
              <w:t xml:space="preserve">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non-</w:t>
            </w:r>
            <w:r w:rsidR="001B2863">
              <w:rPr>
                <w:rFonts w:ascii="Times New Roman" w:eastAsia="Times New Roman" w:hAnsi="Times New Roman" w:cs="Times New Roman"/>
              </w:rPr>
              <w:lastRenderedPageBreak/>
              <w:t xml:space="preserve">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w:t>
            </w:r>
            <w:r>
              <w:rPr>
                <w:rFonts w:ascii="Times New Roman" w:eastAsia="Times New Roman" w:hAnsi="Times New Roman" w:cs="Times New Roman"/>
              </w:rPr>
              <w:lastRenderedPageBreak/>
              <w:t xml:space="preserve">maintenance plan and redesignates the area to attainment. However, within the reattainment area, new and modified facilities that fall below the federal major source threshold would be subject to less stringent requirements provided they were not 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 xml:space="preserve">back into attainment with the standard to avoid a federal nonattainment designation and the resulting impacts on costs for businesses seeking to locate there. DEQ </w:t>
            </w:r>
            <w:r>
              <w:rPr>
                <w:rFonts w:ascii="Times New Roman" w:eastAsia="Times New Roman" w:hAnsi="Times New Roman" w:cs="Times New Roman"/>
              </w:rPr>
              <w:lastRenderedPageBreak/>
              <w:t>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w:t>
            </w:r>
            <w:r w:rsidRPr="002A6E24">
              <w:rPr>
                <w:rFonts w:ascii="Times New Roman" w:hAnsi="Times New Roman" w:cs="Times New Roman"/>
                <w:bCs/>
              </w:rPr>
              <w:lastRenderedPageBreak/>
              <w:t xml:space="preserve">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businesses to the air quality needs of an </w:t>
            </w:r>
            <w:r w:rsidRPr="009E5CE0">
              <w:rPr>
                <w:rFonts w:ascii="Times New Roman" w:eastAsia="Times New Roman" w:hAnsi="Times New Roman" w:cs="Times New Roman"/>
              </w:rPr>
              <w:lastRenderedPageBreak/>
              <w:t>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lastRenderedPageBreak/>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1" w:author="jinahar" w:date="2014-02-28T09:44:00Z">
        <w:r w:rsidR="00D352FD">
          <w:rPr>
            <w:rFonts w:ascii="Times New Roman" w:eastAsia="Times New Roman" w:hAnsi="Times New Roman" w:cs="Times New Roman"/>
            <w:bCs/>
          </w:rPr>
          <w:t xml:space="preserve">340-216-0100, </w:t>
        </w:r>
      </w:ins>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352FD">
        <w:rPr>
          <w:rFonts w:ascii="Times New Roman" w:eastAsia="Times New Roman" w:hAnsi="Times New Roman" w:cs="Times New Roman"/>
          <w:bCs/>
        </w:rPr>
        <w:t xml:space="preserve">340-234-0100,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commentRangeStart w:id="2"/>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commentRangeEnd w:id="2"/>
      <w:r w:rsidR="00134B5D">
        <w:rPr>
          <w:rStyle w:val="CommentReference"/>
        </w:rPr>
        <w:commentReference w:id="2"/>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386418"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386418"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386418"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386418"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386418"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386418"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386418"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386418"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386418"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386418"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386418"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3" w:name="RANGE!A226:B243"/>
      <w:bookmarkEnd w:id="3"/>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4"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5" w:author="gdavis" w:date="2014-02-13T14:28:00Z">
        <w:r w:rsidRPr="00124646" w:rsidDel="00283C66">
          <w:rPr>
            <w:rFonts w:asciiTheme="minorHAnsi" w:eastAsia="Times New Roman" w:hAnsiTheme="minorHAnsi" w:cstheme="minorHAnsi"/>
            <w:bCs/>
          </w:rPr>
          <w:delText>Streamlining</w:delText>
        </w:r>
      </w:del>
      <w:ins w:id="6"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7" w:author="gdavis" w:date="2014-02-13T14:28:00Z">
        <w:r w:rsidRPr="00124646" w:rsidDel="00283C66">
          <w:rPr>
            <w:rFonts w:asciiTheme="minorHAnsi" w:eastAsia="Times New Roman" w:hAnsiTheme="minorHAnsi" w:cstheme="minorHAnsi"/>
            <w:bCs/>
          </w:rPr>
          <w:delText xml:space="preserve">reorganizing </w:delText>
        </w:r>
      </w:del>
      <w:ins w:id="8"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9" w:author="gdavis" w:date="2014-02-13T14:28:00Z">
        <w:r w:rsidRPr="00124646" w:rsidDel="00283C66">
          <w:rPr>
            <w:rFonts w:asciiTheme="minorHAnsi" w:eastAsia="Times New Roman" w:hAnsiTheme="minorHAnsi" w:cstheme="minorHAnsi"/>
            <w:bCs/>
          </w:rPr>
          <w:delText xml:space="preserve">updating </w:delText>
        </w:r>
      </w:del>
      <w:ins w:id="10"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1"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2"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3"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4"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5" w:author="gdavis" w:date="2014-02-13T14:29:00Z">
        <w:r w:rsidRPr="00124646" w:rsidDel="00283C66">
          <w:rPr>
            <w:rFonts w:asciiTheme="minorHAnsi" w:eastAsia="Times New Roman" w:hAnsiTheme="minorHAnsi" w:cstheme="minorHAnsi"/>
          </w:rPr>
          <w:delText xml:space="preserve">Making </w:delText>
        </w:r>
      </w:del>
      <w:ins w:id="16"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7"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8"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19"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20"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w:t>
        </w:r>
      </w:ins>
      <w:ins w:id="21" w:author="Mark" w:date="2014-02-05T09:28:00Z">
        <w:r w:rsidR="00351923">
          <w:rPr>
            <w:rFonts w:asciiTheme="minorHAnsi" w:eastAsia="Times New Roman" w:hAnsiTheme="minorHAnsi" w:cstheme="minorHAnsi"/>
            <w:bCs/>
          </w:rPr>
          <w:t xml:space="preserve">understand and </w:t>
        </w:r>
      </w:ins>
      <w:ins w:id="22" w:author="jinahar" w:date="2014-02-03T07:35:00Z">
        <w:r w:rsidR="00A4097E" w:rsidRPr="00A4097E">
          <w:rPr>
            <w:rFonts w:asciiTheme="minorHAnsi" w:eastAsia="Times New Roman" w:hAnsiTheme="minorHAnsi" w:cstheme="minorHAnsi"/>
            <w:bCs/>
          </w:rPr>
          <w:t>use.</w:t>
        </w:r>
      </w:ins>
      <w:del w:id="23"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24"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25"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w:t>
        </w:r>
        <w:r w:rsidR="00A4097E" w:rsidRPr="00A4097E">
          <w:rPr>
            <w:rFonts w:ascii="Times New Roman" w:eastAsia="Times New Roman" w:hAnsi="Times New Roman" w:cs="Times New Roman"/>
            <w:bCs/>
            <w:iCs/>
          </w:rPr>
          <w:lastRenderedPageBreak/>
          <w:t xml:space="preserve">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w:t>
      </w:r>
      <w:ins w:id="26"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27" w:author="jinahar" w:date="2014-02-03T09:12:00Z">
        <w:r w:rsidR="00AA1019">
          <w:rPr>
            <w:rFonts w:ascii="Times New Roman" w:eastAsia="Times New Roman" w:hAnsi="Times New Roman" w:cs="Times New Roman"/>
            <w:bCs/>
          </w:rPr>
          <w:t xml:space="preserve">Direct compliance with </w:t>
        </w:r>
      </w:ins>
      <w:ins w:id="28" w:author="jinahar" w:date="2014-02-03T09:22:00Z">
        <w:r w:rsidR="00AA1019">
          <w:rPr>
            <w:rFonts w:ascii="Times New Roman" w:eastAsia="Times New Roman" w:hAnsi="Times New Roman" w:cs="Times New Roman"/>
            <w:bCs/>
          </w:rPr>
          <w:t>propos</w:t>
        </w:r>
      </w:ins>
      <w:ins w:id="29"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30"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1"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32"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33"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34"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35"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36"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37" w:author="jinahar" w:date="2014-02-03T09:02:00Z">
        <w:r w:rsidR="00C25CAA">
          <w:rPr>
            <w:rFonts w:ascii="Times New Roman" w:eastAsia="Times New Roman" w:hAnsi="Times New Roman" w:cs="Times New Roman"/>
            <w:bCs/>
          </w:rPr>
          <w:t xml:space="preserve"> </w:t>
        </w:r>
      </w:ins>
      <w:ins w:id="38" w:author="Mark" w:date="2014-02-05T09:32:00Z">
        <w:r w:rsidR="00351923">
          <w:rPr>
            <w:rFonts w:ascii="Times New Roman" w:eastAsia="Times New Roman" w:hAnsi="Times New Roman" w:cs="Times New Roman"/>
            <w:bCs/>
          </w:rPr>
          <w:t>DEQ lacks available information to estimate the health</w:t>
        </w:r>
      </w:ins>
      <w:ins w:id="39" w:author="Mark" w:date="2014-02-05T09:33:00Z">
        <w:r w:rsidR="00351923">
          <w:rPr>
            <w:rFonts w:ascii="Times New Roman" w:eastAsia="Times New Roman" w:hAnsi="Times New Roman" w:cs="Times New Roman"/>
            <w:bCs/>
          </w:rPr>
          <w:t xml:space="preserve"> and welfare benefits but w</w:t>
        </w:r>
      </w:ins>
      <w:ins w:id="40" w:author="jinahar" w:date="2014-02-03T09:02:00Z">
        <w:r w:rsidR="00C25CAA">
          <w:rPr>
            <w:rFonts w:ascii="Times New Roman" w:eastAsia="Times New Roman" w:hAnsi="Times New Roman" w:cs="Times New Roman"/>
            <w:bCs/>
          </w:rPr>
          <w:t>hen EPA adopted the current 24-hour PM2.5 national ambient air quality standard</w:t>
        </w:r>
      </w:ins>
      <w:ins w:id="41" w:author="jinahar" w:date="2014-02-03T09:06:00Z">
        <w:r w:rsidR="00C25CAA">
          <w:rPr>
            <w:rFonts w:ascii="Times New Roman" w:eastAsia="Times New Roman" w:hAnsi="Times New Roman" w:cs="Times New Roman"/>
            <w:bCs/>
          </w:rPr>
          <w:t xml:space="preserve"> in 2006</w:t>
        </w:r>
      </w:ins>
      <w:ins w:id="42" w:author="jinahar" w:date="2014-02-03T09:02:00Z">
        <w:r w:rsidR="00C25CAA">
          <w:rPr>
            <w:rFonts w:ascii="Times New Roman" w:eastAsia="Times New Roman" w:hAnsi="Times New Roman" w:cs="Times New Roman"/>
            <w:bCs/>
          </w:rPr>
          <w:t xml:space="preserve">, </w:t>
        </w:r>
      </w:ins>
      <w:ins w:id="43" w:author="jinahar" w:date="2014-02-20T09:16:00Z">
        <w:r w:rsidR="00FF7C93">
          <w:rPr>
            <w:rFonts w:ascii="Times New Roman" w:eastAsia="Times New Roman" w:hAnsi="Times New Roman" w:cs="Times New Roman"/>
            <w:bCs/>
          </w:rPr>
          <w:t>EPA</w:t>
        </w:r>
      </w:ins>
      <w:ins w:id="44"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45" w:author="jinahar" w:date="2014-02-03T09:03:00Z"/>
          <w:rFonts w:ascii="Times New Roman" w:eastAsia="Times New Roman" w:hAnsi="Times New Roman" w:cs="Times New Roman"/>
          <w:bCs/>
        </w:rPr>
      </w:pPr>
      <w:ins w:id="46" w:author="jinahar" w:date="2014-02-03T09:05:00Z">
        <w:r>
          <w:rPr>
            <w:rFonts w:ascii="Times New Roman" w:eastAsia="Times New Roman" w:hAnsi="Times New Roman" w:cs="Times New Roman"/>
            <w:bCs/>
          </w:rPr>
          <w:t>T</w:t>
        </w:r>
      </w:ins>
      <w:ins w:id="47" w:author="jinahar" w:date="2014-02-03T09:03:00Z">
        <w:r w:rsidRPr="00C25CAA">
          <w:rPr>
            <w:rFonts w:ascii="Times New Roman" w:eastAsia="Times New Roman" w:hAnsi="Times New Roman" w:cs="Times New Roman"/>
            <w:bCs/>
          </w:rPr>
          <w:t xml:space="preserve">he </w:t>
        </w:r>
      </w:ins>
      <w:ins w:id="48" w:author="GEberso" w:date="2014-02-27T09:31:00Z">
        <w:r w:rsidR="00EF4121">
          <w:rPr>
            <w:rFonts w:ascii="Times New Roman" w:eastAsia="Times New Roman" w:hAnsi="Times New Roman" w:cs="Times New Roman"/>
            <w:bCs/>
          </w:rPr>
          <w:t xml:space="preserve">nationwide </w:t>
        </w:r>
      </w:ins>
      <w:ins w:id="49" w:author="jinahar" w:date="2014-02-03T09:03:00Z">
        <w:r w:rsidRPr="00C25CAA">
          <w:rPr>
            <w:rFonts w:ascii="Times New Roman" w:eastAsia="Times New Roman" w:hAnsi="Times New Roman" w:cs="Times New Roman"/>
            <w:bCs/>
          </w:rPr>
          <w:t xml:space="preserve">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50" w:author="jinahar" w:date="2014-02-03T09:05:00Z">
        <w:r>
          <w:rPr>
            <w:rFonts w:ascii="Times New Roman" w:eastAsia="Times New Roman" w:hAnsi="Times New Roman" w:cs="Times New Roman"/>
            <w:bCs/>
          </w:rPr>
          <w:t>T</w:t>
        </w:r>
      </w:ins>
      <w:ins w:id="51"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52"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53"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54"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ins w:id="55" w:author="jinahar" w:date="2014-02-19T12:38:00Z">
        <w:r w:rsidR="00390A98">
          <w:rPr>
            <w:rFonts w:ascii="Times New Roman" w:eastAsia="Times New Roman" w:hAnsi="Times New Roman" w:cs="Times New Roman"/>
            <w:bCs/>
          </w:rPr>
          <w:t>4</w:t>
        </w:r>
        <w:del w:id="56" w:author="GEberso" w:date="2014-02-27T09:32:00Z">
          <w:r w:rsidR="00390A98" w:rsidDel="00EF4121">
            <w:rPr>
              <w:rFonts w:ascii="Times New Roman" w:eastAsia="Times New Roman" w:hAnsi="Times New Roman" w:cs="Times New Roman"/>
              <w:bCs/>
            </w:rPr>
            <w:delText>,</w:delText>
          </w:r>
        </w:del>
        <w:r w:rsidR="00390A98">
          <w:rPr>
            <w:rFonts w:ascii="Times New Roman" w:eastAsia="Times New Roman" w:hAnsi="Times New Roman" w:cs="Times New Roman"/>
            <w:bCs/>
          </w:rPr>
          <w:t>40 with an annual fee of $1,555</w:t>
        </w:r>
      </w:ins>
      <w:del w:id="57"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ins w:id="58"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59" w:author="gdavis" w:date="2014-02-13T14:41:00Z">
        <w:r w:rsidR="003F2D5E">
          <w:rPr>
            <w:rFonts w:ascii="Times New Roman" w:eastAsia="Times New Roman" w:hAnsi="Times New Roman" w:cs="Times New Roman"/>
            <w:bCs/>
          </w:rPr>
          <w:t>,</w:t>
        </w:r>
      </w:ins>
      <w:ins w:id="60" w:author="jinahar" w:date="2014-02-03T09:27:00Z">
        <w:r w:rsidR="001E430B">
          <w:rPr>
            <w:rFonts w:ascii="Times New Roman" w:eastAsia="Times New Roman" w:hAnsi="Times New Roman" w:cs="Times New Roman"/>
            <w:bCs/>
          </w:rPr>
          <w:t xml:space="preserve"> although DEQ has not identified any state agencies that </w:t>
        </w:r>
      </w:ins>
      <w:ins w:id="61" w:author="jinahar" w:date="2014-02-03T09:28:00Z">
        <w:r w:rsidR="001E430B">
          <w:rPr>
            <w:rFonts w:ascii="Times New Roman" w:eastAsia="Times New Roman" w:hAnsi="Times New Roman" w:cs="Times New Roman"/>
            <w:bCs/>
          </w:rPr>
          <w:t xml:space="preserve">would be required to get </w:t>
        </w:r>
      </w:ins>
      <w:ins w:id="62" w:author="jinahar" w:date="2014-02-03T09:29:00Z">
        <w:r w:rsidR="001E430B">
          <w:rPr>
            <w:rFonts w:ascii="Times New Roman" w:eastAsia="Times New Roman" w:hAnsi="Times New Roman" w:cs="Times New Roman"/>
            <w:bCs/>
          </w:rPr>
          <w:t xml:space="preserve">new </w:t>
        </w:r>
      </w:ins>
      <w:ins w:id="63" w:author="jinahar" w:date="2014-02-03T09:28:00Z">
        <w:r w:rsidR="001E430B">
          <w:rPr>
            <w:rFonts w:ascii="Times New Roman" w:eastAsia="Times New Roman" w:hAnsi="Times New Roman" w:cs="Times New Roman"/>
            <w:bCs/>
          </w:rPr>
          <w:t xml:space="preserve">permits because </w:t>
        </w:r>
      </w:ins>
      <w:ins w:id="64" w:author="GEberso" w:date="2014-02-27T09:34:00Z">
        <w:r w:rsidR="00EF4121">
          <w:rPr>
            <w:rFonts w:ascii="Times New Roman" w:eastAsia="Times New Roman" w:hAnsi="Times New Roman" w:cs="Times New Roman"/>
            <w:bCs/>
          </w:rPr>
          <w:t>they own</w:t>
        </w:r>
      </w:ins>
      <w:ins w:id="65" w:author="jinahar" w:date="2014-02-03T09:28:00Z">
        <w:del w:id="66" w:author="GEberso" w:date="2014-02-27T09:35:00Z">
          <w:r w:rsidR="001E430B" w:rsidDel="00EF4121">
            <w:rPr>
              <w:rFonts w:ascii="Times New Roman" w:eastAsia="Times New Roman" w:hAnsi="Times New Roman" w:cs="Times New Roman"/>
              <w:bCs/>
            </w:rPr>
            <w:delText>of</w:delText>
          </w:r>
        </w:del>
        <w:r w:rsidR="001E430B">
          <w:rPr>
            <w:rFonts w:ascii="Times New Roman" w:eastAsia="Times New Roman" w:hAnsi="Times New Roman" w:cs="Times New Roman"/>
            <w:bCs/>
          </w:rPr>
          <w:t xml:space="preserve">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67"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68" w:author="gdavis" w:date="2014-02-13T14:42:00Z">
        <w:r w:rsidR="003F2D5E">
          <w:rPr>
            <w:rFonts w:ascii="Times New Roman" w:eastAsia="Times New Roman" w:hAnsi="Times New Roman" w:cs="Times New Roman"/>
            <w:bCs/>
          </w:rPr>
          <w:t>,</w:t>
        </w:r>
      </w:ins>
      <w:ins w:id="69"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70" w:author="GEberso" w:date="2014-02-27T09:36:00Z">
        <w:r w:rsidR="00EF4121">
          <w:rPr>
            <w:rFonts w:ascii="Times New Roman" w:eastAsia="Times New Roman" w:hAnsi="Times New Roman" w:cs="Times New Roman"/>
            <w:bCs/>
          </w:rPr>
          <w:t>they own</w:t>
        </w:r>
      </w:ins>
      <w:ins w:id="71" w:author="jinahar" w:date="2014-02-03T09:29:00Z">
        <w:del w:id="72"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73" w:author="gdavis" w:date="2014-02-13T14:43:00Z">
        <w:r w:rsidR="003F2D5E">
          <w:rPr>
            <w:rFonts w:ascii="Times New Roman" w:eastAsia="Times New Roman" w:hAnsi="Times New Roman" w:cs="Times New Roman"/>
            <w:bCs/>
          </w:rPr>
          <w:t>,</w:t>
        </w:r>
      </w:ins>
      <w:ins w:id="74"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75" w:author="GEberso" w:date="2014-02-27T09:36:00Z">
        <w:r w:rsidR="00EF4121">
          <w:rPr>
            <w:rFonts w:ascii="Times New Roman" w:eastAsia="Times New Roman" w:hAnsi="Times New Roman" w:cs="Times New Roman"/>
            <w:bCs/>
          </w:rPr>
          <w:t>they own</w:t>
        </w:r>
      </w:ins>
      <w:ins w:id="76" w:author="jinahar" w:date="2014-02-03T09:29:00Z">
        <w:del w:id="77"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78" w:author="jinahar" w:date="2014-02-03T09:32:00Z">
        <w:r w:rsidR="004F6B97">
          <w:rPr>
            <w:rFonts w:ascii="Times New Roman" w:eastAsia="Times New Roman" w:hAnsi="Times New Roman" w:cs="Times New Roman"/>
            <w:bCs/>
          </w:rPr>
          <w:t xml:space="preserve"> because </w:t>
        </w:r>
      </w:ins>
      <w:ins w:id="79"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80" w:author="gdavis" w:date="2014-02-13T14:46:00Z">
        <w:r w:rsidR="00747220" w:rsidRPr="00747220" w:rsidDel="003173E3">
          <w:rPr>
            <w:rFonts w:ascii="Times New Roman" w:eastAsia="Times New Roman" w:hAnsi="Times New Roman" w:cs="Times New Roman"/>
            <w:bCs/>
          </w:rPr>
          <w:delText>primary cause of</w:delText>
        </w:r>
      </w:del>
      <w:ins w:id="81"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82" w:author="gdavis" w:date="2014-02-13T14:47:00Z">
        <w:r w:rsidR="00747220" w:rsidRPr="00747220" w:rsidDel="003173E3">
          <w:rPr>
            <w:rFonts w:ascii="Times New Roman" w:eastAsia="Times New Roman" w:hAnsi="Times New Roman" w:cs="Times New Roman"/>
            <w:bCs/>
          </w:rPr>
          <w:delText xml:space="preserve">violations </w:delText>
        </w:r>
      </w:del>
      <w:ins w:id="83"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84" w:author="gdavis" w:date="2014-02-13T14:47:00Z">
        <w:r w:rsidR="00747220" w:rsidRPr="00747220" w:rsidDel="003173E3">
          <w:rPr>
            <w:rFonts w:ascii="Times New Roman" w:eastAsia="Times New Roman" w:hAnsi="Times New Roman" w:cs="Times New Roman"/>
            <w:bCs/>
          </w:rPr>
          <w:delText>attainment plan</w:delText>
        </w:r>
      </w:del>
      <w:ins w:id="85"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86"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87"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88"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89"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ins w:id="90"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91" w:author="jinahar" w:date="2014-02-03T10:38:00Z">
        <w:r w:rsidR="006B2074" w:rsidRPr="006B2074" w:rsidDel="00170C28">
          <w:rPr>
            <w:rFonts w:ascii="Times New Roman" w:eastAsia="Times New Roman" w:hAnsi="Times New Roman" w:cs="Times New Roman"/>
            <w:bCs/>
            <w:iCs/>
          </w:rPr>
          <w:delText xml:space="preserve">facilities </w:delText>
        </w:r>
      </w:del>
      <w:ins w:id="92"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93"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94" w:author="jinahar" w:date="2014-02-03T10:22:00Z">
        <w:r w:rsidR="005B27C7">
          <w:rPr>
            <w:rFonts w:ascii="Times New Roman" w:eastAsia="Times New Roman" w:hAnsi="Times New Roman" w:cs="Times New Roman"/>
            <w:bCs/>
          </w:rPr>
          <w:t>currently</w:t>
        </w:r>
      </w:ins>
      <w:ins w:id="95" w:author="jinahar" w:date="2014-02-03T09:57:00Z">
        <w:r w:rsidR="00480403" w:rsidRPr="00480403">
          <w:rPr>
            <w:rFonts w:ascii="Times New Roman" w:eastAsia="Times New Roman" w:hAnsi="Times New Roman" w:cs="Times New Roman"/>
            <w:bCs/>
          </w:rPr>
          <w:t xml:space="preserve"> review </w:t>
        </w:r>
      </w:ins>
      <w:ins w:id="96" w:author="jinahar" w:date="2014-02-03T10:22:00Z">
        <w:r w:rsidR="005B27C7">
          <w:rPr>
            <w:rFonts w:ascii="Times New Roman" w:eastAsia="Times New Roman" w:hAnsi="Times New Roman" w:cs="Times New Roman"/>
            <w:bCs/>
          </w:rPr>
          <w:t xml:space="preserve">New Source </w:t>
        </w:r>
        <w:commentRangeStart w:id="97"/>
        <w:r w:rsidR="005B27C7">
          <w:rPr>
            <w:rFonts w:ascii="Times New Roman" w:eastAsia="Times New Roman" w:hAnsi="Times New Roman" w:cs="Times New Roman"/>
            <w:bCs/>
          </w:rPr>
          <w:t>Review</w:t>
        </w:r>
      </w:ins>
      <w:commentRangeEnd w:id="97"/>
      <w:r w:rsidR="00EF4121">
        <w:rPr>
          <w:rStyle w:val="CommentReference"/>
        </w:rPr>
        <w:commentReference w:id="97"/>
      </w:r>
      <w:ins w:id="98" w:author="jinahar" w:date="2014-02-03T10:22:00Z">
        <w:r w:rsidR="005B27C7">
          <w:rPr>
            <w:rFonts w:ascii="Times New Roman" w:eastAsia="Times New Roman" w:hAnsi="Times New Roman" w:cs="Times New Roman"/>
            <w:bCs/>
          </w:rPr>
          <w:t xml:space="preserve"> permit </w:t>
        </w:r>
      </w:ins>
      <w:ins w:id="99" w:author="jinahar" w:date="2014-02-03T10:23:00Z">
        <w:r w:rsidR="005B27C7">
          <w:rPr>
            <w:rFonts w:ascii="Times New Roman" w:eastAsia="Times New Roman" w:hAnsi="Times New Roman" w:cs="Times New Roman"/>
            <w:bCs/>
          </w:rPr>
          <w:t>applications</w:t>
        </w:r>
      </w:ins>
      <w:ins w:id="100" w:author="jinahar" w:date="2014-02-03T10:22:00Z">
        <w:r w:rsidR="005B27C7">
          <w:rPr>
            <w:rFonts w:ascii="Times New Roman" w:eastAsia="Times New Roman" w:hAnsi="Times New Roman" w:cs="Times New Roman"/>
            <w:bCs/>
          </w:rPr>
          <w:t xml:space="preserve"> </w:t>
        </w:r>
      </w:ins>
      <w:ins w:id="101" w:author="jinahar" w:date="2014-02-03T10:23:00Z">
        <w:r w:rsidR="005B27C7">
          <w:rPr>
            <w:rFonts w:ascii="Times New Roman" w:eastAsia="Times New Roman" w:hAnsi="Times New Roman" w:cs="Times New Roman"/>
            <w:bCs/>
          </w:rPr>
          <w:t>for businesses located close to Class I areas (</w:t>
        </w:r>
      </w:ins>
      <w:ins w:id="102" w:author="jinahar" w:date="2014-02-03T10:25:00Z">
        <w:r w:rsidR="005B27C7">
          <w:rPr>
            <w:rFonts w:ascii="Times New Roman" w:eastAsia="Times New Roman" w:hAnsi="Times New Roman" w:cs="Times New Roman"/>
            <w:bCs/>
          </w:rPr>
          <w:t>usually designated wilderness areas)</w:t>
        </w:r>
      </w:ins>
      <w:ins w:id="103" w:author="mvandeh" w:date="2014-02-11T15:38:00Z">
        <w:r w:rsidR="00424892">
          <w:rPr>
            <w:rFonts w:ascii="Times New Roman" w:eastAsia="Times New Roman" w:hAnsi="Times New Roman" w:cs="Times New Roman"/>
            <w:bCs/>
          </w:rPr>
          <w:t xml:space="preserve">. </w:t>
        </w:r>
      </w:ins>
      <w:ins w:id="104" w:author="jinahar" w:date="2014-02-03T10:36:00Z">
        <w:r w:rsidR="00DC14E5">
          <w:rPr>
            <w:rFonts w:ascii="Times New Roman" w:eastAsia="Times New Roman" w:hAnsi="Times New Roman" w:cs="Times New Roman"/>
            <w:bCs/>
          </w:rPr>
          <w:t xml:space="preserve">Their workload </w:t>
        </w:r>
      </w:ins>
      <w:ins w:id="105" w:author="jinahar" w:date="2014-02-03T10:38:00Z">
        <w:del w:id="106" w:author="gdavis" w:date="2014-02-13T14:52:00Z">
          <w:r w:rsidR="00170C28" w:rsidDel="000C7976">
            <w:rPr>
              <w:rFonts w:ascii="Times New Roman" w:eastAsia="Times New Roman" w:hAnsi="Times New Roman" w:cs="Times New Roman"/>
              <w:bCs/>
            </w:rPr>
            <w:delText>based on</w:delText>
          </w:r>
        </w:del>
      </w:ins>
      <w:ins w:id="107" w:author="jinahar" w:date="2014-02-03T10:36:00Z">
        <w:del w:id="108"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109" w:author="gdavis" w:date="2014-02-13T14:52:00Z">
        <w:r w:rsidR="000C7976">
          <w:rPr>
            <w:rFonts w:ascii="Times New Roman" w:eastAsia="Times New Roman" w:hAnsi="Times New Roman" w:cs="Times New Roman"/>
            <w:bCs/>
          </w:rPr>
          <w:t xml:space="preserve"> as a result of the proposed rule changes</w:t>
        </w:r>
      </w:ins>
      <w:ins w:id="110"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111" w:author="jinahar" w:date="2014-02-03T10:39:00Z">
        <w:r w:rsidR="00567A6D" w:rsidRPr="00567A6D" w:rsidDel="00170C28">
          <w:rPr>
            <w:rFonts w:ascii="Times New Roman" w:eastAsia="Times New Roman" w:hAnsi="Times New Roman" w:cs="Times New Roman"/>
            <w:bCs/>
            <w:iCs/>
          </w:rPr>
          <w:delText xml:space="preserve">facilities </w:delText>
        </w:r>
      </w:del>
      <w:ins w:id="112"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13"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14" w:author="jinahar" w:date="2014-02-03T11:02:00Z">
        <w:r w:rsidR="00725222">
          <w:rPr>
            <w:rFonts w:ascii="Times New Roman" w:eastAsia="Times New Roman" w:hAnsi="Times New Roman" w:cs="Times New Roman"/>
            <w:bCs/>
          </w:rPr>
          <w:t xml:space="preserve"> or </w:t>
        </w:r>
      </w:ins>
      <w:del w:id="115"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16"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17" w:author="mfisher" w:date="2014-02-06T10:23:00Z">
        <w:r w:rsidR="00FA11A0" w:rsidRPr="00332F0A" w:rsidDel="00A46E36">
          <w:rPr>
            <w:rFonts w:ascii="Times New Roman" w:eastAsia="Times New Roman" w:hAnsi="Times New Roman" w:cs="Times New Roman"/>
            <w:bCs/>
          </w:rPr>
          <w:delText>565</w:delText>
        </w:r>
      </w:del>
      <w:ins w:id="118" w:author="mfisher" w:date="2014-02-06T10:23:00Z">
        <w:r w:rsidR="00A46E36" w:rsidRPr="00332F0A">
          <w:rPr>
            <w:rFonts w:ascii="Times New Roman" w:eastAsia="Times New Roman" w:hAnsi="Times New Roman" w:cs="Times New Roman"/>
            <w:bCs/>
          </w:rPr>
          <w:t>5</w:t>
        </w:r>
      </w:ins>
      <w:ins w:id="119"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20" w:author="jinahar" w:date="2014-02-03T10:54:00Z">
        <w:r w:rsidR="00541D08">
          <w:rPr>
            <w:rFonts w:ascii="Times New Roman" w:eastAsia="Times New Roman" w:hAnsi="Times New Roman" w:cs="Times New Roman"/>
            <w:bCs/>
          </w:rPr>
          <w:t>83</w:t>
        </w:r>
      </w:ins>
      <w:del w:id="121"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22" w:author="jinahar" w:date="2014-02-03T10:54:00Z">
        <w:r w:rsidR="00541D08">
          <w:rPr>
            <w:rFonts w:ascii="Times New Roman" w:eastAsia="Times New Roman" w:hAnsi="Times New Roman" w:cs="Times New Roman"/>
            <w:bCs/>
          </w:rPr>
          <w:t>26</w:t>
        </w:r>
      </w:ins>
      <w:del w:id="123"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24" w:author="jinahar" w:date="2014-02-03T10:58:00Z">
        <w:r w:rsidR="00541D08">
          <w:rPr>
            <w:rFonts w:ascii="Times New Roman" w:eastAsia="Times New Roman" w:hAnsi="Times New Roman" w:cs="Times New Roman"/>
            <w:bCs/>
            <w:iCs/>
          </w:rPr>
          <w:t>initially</w:t>
        </w:r>
        <w:del w:id="125" w:author="GEberso" w:date="2014-02-27T09:41:00Z">
          <w:r w:rsidR="00541D08" w:rsidDel="00C365D4">
            <w:rPr>
              <w:rFonts w:ascii="Times New Roman" w:eastAsia="Times New Roman" w:hAnsi="Times New Roman" w:cs="Times New Roman"/>
              <w:bCs/>
              <w:iCs/>
            </w:rPr>
            <w:delText xml:space="preserve"> </w:delText>
          </w:r>
        </w:del>
      </w:ins>
      <w:del w:id="126"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27" w:author="jinahar" w:date="2014-02-03T10:58:00Z">
        <w:r w:rsidR="00541D08">
          <w:rPr>
            <w:rFonts w:ascii="Times New Roman" w:eastAsia="Times New Roman" w:hAnsi="Times New Roman" w:cs="Times New Roman"/>
            <w:bCs/>
            <w:iCs/>
          </w:rPr>
          <w:t xml:space="preserve"> of the proposed rule changes but is expected to decrease </w:t>
        </w:r>
      </w:ins>
      <w:ins w:id="128"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29" w:author="jinahar" w:date="2014-02-03T11:01:00Z">
        <w:r w:rsidR="00725222">
          <w:rPr>
            <w:rFonts w:ascii="Times New Roman" w:eastAsia="Times New Roman" w:hAnsi="Times New Roman" w:cs="Times New Roman"/>
            <w:bCs/>
            <w:iCs/>
          </w:rPr>
          <w:t xml:space="preserve"> and </w:t>
        </w:r>
      </w:ins>
      <w:ins w:id="130"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31"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32"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33"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34"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35"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36" w:author="gdavis" w:date="2014-02-13T15:07:00Z">
        <w:r w:rsidR="00110403">
          <w:rPr>
            <w:rFonts w:ascii="Times New Roman" w:eastAsia="Times New Roman" w:hAnsi="Times New Roman" w:cs="Times New Roman"/>
            <w:bCs/>
          </w:rPr>
          <w:t xml:space="preserve">very </w:t>
        </w:r>
      </w:ins>
      <w:ins w:id="137"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38"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39"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40" w:author="gdavis" w:date="2014-02-13T15:05:00Z">
        <w:r w:rsidR="00D224B4" w:rsidRPr="00E638D3" w:rsidDel="00B65EA9">
          <w:rPr>
            <w:rFonts w:ascii="Times New Roman" w:eastAsia="Times New Roman" w:hAnsi="Times New Roman" w:cs="Times New Roman"/>
            <w:bCs/>
          </w:rPr>
          <w:delText>a positive</w:delText>
        </w:r>
      </w:del>
      <w:ins w:id="141"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42" w:author="gdavis" w:date="2014-02-13T15:06:00Z">
        <w:r w:rsidR="00D224B4" w:rsidRPr="00E638D3" w:rsidDel="00B65EA9">
          <w:rPr>
            <w:rFonts w:ascii="Times New Roman" w:eastAsia="Times New Roman" w:hAnsi="Times New Roman" w:cs="Times New Roman"/>
            <w:bCs/>
          </w:rPr>
          <w:delText xml:space="preserve">this </w:delText>
        </w:r>
      </w:del>
      <w:ins w:id="143"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44"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45"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46" w:author="mfisher" w:date="2014-02-06T16:15:00Z"/>
          <w:rFonts w:ascii="Times New Roman" w:eastAsia="Times New Roman" w:hAnsi="Times New Roman" w:cs="Times New Roman"/>
          <w:bCs/>
          <w:iCs/>
          <w:u w:val="single"/>
        </w:rPr>
      </w:pPr>
      <w:ins w:id="147"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48" w:author="mfisher" w:date="2014-02-06T16:15:00Z"/>
          <w:rFonts w:ascii="Times New Roman" w:eastAsia="Times New Roman" w:hAnsi="Times New Roman" w:cs="Times New Roman"/>
          <w:bCs/>
          <w:iCs/>
          <w:u w:val="single"/>
        </w:rPr>
      </w:pPr>
    </w:p>
    <w:p w:rsidR="003A1BC6" w:rsidRPr="00560CA3" w:rsidRDefault="003A1BC6" w:rsidP="003A1BC6">
      <w:pPr>
        <w:ind w:left="1080" w:right="18"/>
        <w:outlineLvl w:val="0"/>
        <w:rPr>
          <w:ins w:id="149" w:author="mfisher" w:date="2014-02-06T16:15:00Z"/>
          <w:rFonts w:ascii="Times New Roman" w:eastAsia="Times New Roman" w:hAnsi="Times New Roman" w:cs="Times New Roman"/>
          <w:bCs/>
          <w:iCs/>
        </w:rPr>
      </w:pPr>
      <w:ins w:id="150" w:author="mfisher" w:date="2014-02-06T16:15:00Z">
        <w:r>
          <w:rPr>
            <w:rFonts w:ascii="Times New Roman" w:eastAsia="Times New Roman" w:hAnsi="Times New Roman" w:cs="Times New Roman"/>
            <w:bCs/>
            <w:iCs/>
          </w:rPr>
          <w:t xml:space="preserve">DEQ identified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ins>
      <w:ins w:id="151" w:author="mfisher" w:date="2014-02-06T16:32:00Z">
        <w:del w:id="152" w:author="GEberso" w:date="2014-02-27T09:45:00Z">
          <w:r w:rsidR="004E606E" w:rsidDel="00C365D4">
            <w:rPr>
              <w:rFonts w:ascii="Times New Roman" w:eastAsia="Times New Roman" w:hAnsi="Times New Roman" w:cs="Times New Roman"/>
              <w:bCs/>
              <w:iCs/>
            </w:rPr>
            <w:delText xml:space="preserve">are </w:delText>
          </w:r>
        </w:del>
        <w:r w:rsidR="004E606E">
          <w:rPr>
            <w:rFonts w:ascii="Times New Roman" w:eastAsia="Times New Roman" w:hAnsi="Times New Roman" w:cs="Times New Roman"/>
            <w:bCs/>
            <w:iCs/>
          </w:rPr>
          <w:t>at</w:t>
        </w:r>
      </w:ins>
      <w:ins w:id="153" w:author="mfisher" w:date="2014-02-06T16:15:00Z">
        <w:r w:rsidRPr="003D695C">
          <w:rPr>
            <w:rFonts w:ascii="Times New Roman" w:eastAsia="Times New Roman" w:hAnsi="Times New Roman" w:cs="Times New Roman"/>
            <w:bCs/>
            <w:iCs/>
          </w:rPr>
          <w:t xml:space="preserve"> risk </w:t>
        </w:r>
      </w:ins>
      <w:ins w:id="154" w:author="mfisher" w:date="2014-02-06T16:32:00Z">
        <w:r w:rsidR="004E606E">
          <w:rPr>
            <w:rFonts w:ascii="Times New Roman" w:eastAsia="Times New Roman" w:hAnsi="Times New Roman" w:cs="Times New Roman"/>
            <w:bCs/>
            <w:iCs/>
          </w:rPr>
          <w:t xml:space="preserve">of </w:t>
        </w:r>
      </w:ins>
      <w:ins w:id="155" w:author="mfisher" w:date="2014-02-06T16:15:00Z">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 xml:space="preserve">the </w:t>
        </w:r>
        <w:r w:rsidRPr="0057735D">
          <w:rPr>
            <w:rFonts w:ascii="Times New Roman" w:eastAsia="Times New Roman" w:hAnsi="Times New Roman" w:cs="Times New Roman"/>
            <w:bCs/>
            <w:iCs/>
          </w:rPr>
          <w:t>proposed lower particulate standards</w:t>
        </w:r>
        <w:r>
          <w:rPr>
            <w:rFonts w:ascii="Times New Roman" w:eastAsia="Times New Roman" w:hAnsi="Times New Roman" w:cs="Times New Roman"/>
            <w:bCs/>
            <w:iCs/>
          </w:rPr>
          <w:t xml:space="preserve"> without process changes or new or </w:t>
        </w:r>
        <w:r w:rsidRPr="0057735D">
          <w:rPr>
            <w:rFonts w:ascii="Times New Roman" w:eastAsia="Times New Roman" w:hAnsi="Times New Roman" w:cs="Times New Roman"/>
            <w:bCs/>
            <w:iCs/>
          </w:rPr>
          <w:t>upgrade</w:t>
        </w:r>
        <w:r>
          <w:rPr>
            <w:rFonts w:ascii="Times New Roman" w:eastAsia="Times New Roman" w:hAnsi="Times New Roman" w:cs="Times New Roman"/>
            <w:bCs/>
            <w:iCs/>
          </w:rPr>
          <w:t>d</w:t>
        </w:r>
        <w:r w:rsidRPr="0057735D">
          <w:rPr>
            <w:rFonts w:ascii="Times New Roman" w:eastAsia="Times New Roman" w:hAnsi="Times New Roman" w:cs="Times New Roman"/>
            <w:bCs/>
            <w:iCs/>
          </w:rPr>
          <w:t xml:space="preserve"> control equipment.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are wood products facilities with wood-fired boilers</w:t>
        </w:r>
        <w:r>
          <w:rPr>
            <w:rFonts w:ascii="Times New Roman" w:eastAsia="Times New Roman" w:hAnsi="Times New Roman" w:cs="Times New Roman"/>
            <w:bCs/>
            <w:iCs/>
          </w:rPr>
          <w:t xml:space="preserve">, one is a pulp mill that operates their boiler on residual oil </w:t>
        </w:r>
        <w:del w:id="156" w:author="GEberso" w:date="2014-02-27T09:45:00Z">
          <w:r w:rsidDel="00C365D4">
            <w:rPr>
              <w:rFonts w:ascii="Times New Roman" w:eastAsia="Times New Roman" w:hAnsi="Times New Roman" w:cs="Times New Roman"/>
              <w:bCs/>
              <w:iCs/>
            </w:rPr>
            <w:delText xml:space="preserve">only </w:delText>
          </w:r>
        </w:del>
        <w:r>
          <w:rPr>
            <w:rFonts w:ascii="Times New Roman" w:eastAsia="Times New Roman" w:hAnsi="Times New Roman" w:cs="Times New Roman"/>
            <w:bCs/>
            <w:iCs/>
          </w:rPr>
          <w:t>during natural gas curtailment</w:t>
        </w:r>
      </w:ins>
      <w:ins w:id="157" w:author="mfisher" w:date="2014-02-06T16:33:00Z">
        <w:r w:rsidR="004E606E">
          <w:rPr>
            <w:rFonts w:ascii="Times New Roman" w:eastAsia="Times New Roman" w:hAnsi="Times New Roman" w:cs="Times New Roman"/>
            <w:bCs/>
            <w:iCs/>
          </w:rPr>
          <w:t>,</w:t>
        </w:r>
      </w:ins>
      <w:ins w:id="158" w:author="mfisher" w:date="2014-02-06T16:15:00Z">
        <w:r>
          <w:rPr>
            <w:rFonts w:ascii="Times New Roman" w:eastAsia="Times New Roman" w:hAnsi="Times New Roman" w:cs="Times New Roman"/>
            <w:bCs/>
            <w:iCs/>
          </w:rPr>
          <w:t xml:space="preserve"> and three </w:t>
        </w:r>
        <w:r w:rsidRPr="00EE5A29">
          <w:rPr>
            <w:rFonts w:ascii="Times New Roman" w:eastAsia="Times New Roman" w:hAnsi="Times New Roman" w:cs="Times New Roman"/>
            <w:bCs/>
            <w:iCs/>
          </w:rPr>
          <w:t>are asphalt plants.</w:t>
        </w:r>
        <w:r w:rsidRPr="00560CA3">
          <w:rPr>
            <w:rFonts w:ascii="Times New Roman" w:eastAsia="Times New Roman" w:hAnsi="Times New Roman" w:cs="Times New Roman"/>
            <w:bCs/>
            <w:iCs/>
          </w:rPr>
          <w:t xml:space="preserve"> The North American Industry Classification System codes were identified for the affected businesses</w:t>
        </w:r>
      </w:ins>
      <w:ins w:id="159" w:author="mvandeh" w:date="2014-02-11T15:38:00Z">
        <w:r w:rsidR="00424892">
          <w:rPr>
            <w:rFonts w:ascii="Times New Roman" w:eastAsia="Times New Roman" w:hAnsi="Times New Roman" w:cs="Times New Roman"/>
            <w:bCs/>
            <w:iCs/>
          </w:rPr>
          <w:t xml:space="preserve">. </w:t>
        </w:r>
      </w:ins>
      <w:ins w:id="160" w:author="mfisher" w:date="2014-02-06T16:15:00Z">
        <w:r w:rsidRPr="00560CA3">
          <w:rPr>
            <w:rFonts w:ascii="Times New Roman" w:eastAsia="Times New Roman" w:hAnsi="Times New Roman" w:cs="Times New Roman"/>
            <w:bCs/>
            <w:iCs/>
          </w:rPr>
          <w:t xml:space="preserve">DEQ ran those codes against </w:t>
        </w:r>
        <w:del w:id="161" w:author="GEberso" w:date="2014-02-27T09:46:00Z">
          <w:r w:rsidRPr="00560CA3" w:rsidDel="00C365D4">
            <w:rPr>
              <w:rFonts w:ascii="Times New Roman" w:eastAsia="Times New Roman" w:hAnsi="Times New Roman" w:cs="Times New Roman"/>
              <w:bCs/>
              <w:iCs/>
            </w:rPr>
            <w:delText xml:space="preserve">the </w:delText>
          </w:r>
        </w:del>
        <w:r w:rsidRPr="00560CA3">
          <w:rPr>
            <w:rFonts w:ascii="Times New Roman" w:eastAsia="Times New Roman" w:hAnsi="Times New Roman" w:cs="Times New Roman"/>
            <w:bCs/>
            <w:iCs/>
          </w:rPr>
          <w:t>third quarter 2013 Oregon census data</w:t>
        </w:r>
      </w:ins>
      <w:ins w:id="162" w:author="mvandeh" w:date="2014-02-11T15:38:00Z">
        <w:r w:rsidR="00424892">
          <w:rPr>
            <w:rFonts w:ascii="Times New Roman" w:eastAsia="Times New Roman" w:hAnsi="Times New Roman" w:cs="Times New Roman"/>
            <w:bCs/>
            <w:iCs/>
          </w:rPr>
          <w:t xml:space="preserve">. </w:t>
        </w:r>
      </w:ins>
      <w:ins w:id="163"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64" w:author="mvandeh" w:date="2014-02-11T15:38:00Z">
        <w:r w:rsidR="00424892">
          <w:rPr>
            <w:rFonts w:ascii="Times New Roman" w:eastAsia="Times New Roman" w:hAnsi="Times New Roman" w:cs="Times New Roman"/>
            <w:bCs/>
            <w:iCs/>
          </w:rPr>
          <w:t xml:space="preserve">. </w:t>
        </w:r>
      </w:ins>
      <w:ins w:id="165" w:author="mfisher" w:date="2014-02-06T16:15:00Z">
        <w:r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66"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67" w:author="mfisher" w:date="2014-02-06T16:36:00Z"/>
          <w:rFonts w:ascii="Times New Roman" w:eastAsia="Times New Roman" w:hAnsi="Times New Roman" w:cs="Times New Roman"/>
          <w:bCs/>
          <w:iCs/>
        </w:rPr>
      </w:pPr>
      <w:ins w:id="168"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69" w:author="mfisher" w:date="2014-02-06T16:35:00Z">
        <w:r w:rsidR="004E606E">
          <w:rPr>
            <w:rFonts w:ascii="Times New Roman" w:eastAsia="Times New Roman" w:hAnsi="Times New Roman" w:cs="Times New Roman"/>
            <w:bCs/>
            <w:iCs/>
          </w:rPr>
          <w:t xml:space="preserve">following workshops provided by DEQ in August 2013 </w:t>
        </w:r>
      </w:ins>
      <w:ins w:id="170"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71" w:author="mfisher" w:date="2014-02-06T16:04:00Z">
        <w:r>
          <w:rPr>
            <w:rFonts w:ascii="Times New Roman" w:eastAsia="Times New Roman" w:hAnsi="Times New Roman" w:cs="Times New Roman"/>
            <w:bCs/>
            <w:iCs/>
          </w:rPr>
          <w:t>)</w:t>
        </w:r>
      </w:ins>
      <w:ins w:id="172"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73"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74" w:author="gdavis" w:date="2014-02-13T15:09:00Z">
        <w:r w:rsidR="00BF5FD9">
          <w:rPr>
            <w:rFonts w:ascii="Times New Roman" w:eastAsia="Times New Roman" w:hAnsi="Times New Roman" w:cs="Times New Roman"/>
            <w:bCs/>
            <w:iCs/>
          </w:rPr>
          <w:t>s</w:t>
        </w:r>
      </w:ins>
      <w:ins w:id="175" w:author="mfisher" w:date="2014-02-06T16:09:00Z">
        <w:r w:rsidR="003A1BC6">
          <w:rPr>
            <w:rFonts w:ascii="Times New Roman" w:eastAsia="Times New Roman" w:hAnsi="Times New Roman" w:cs="Times New Roman"/>
            <w:bCs/>
            <w:iCs/>
          </w:rPr>
          <w:t xml:space="preserve"> (see estimated costs below)</w:t>
        </w:r>
      </w:ins>
      <w:ins w:id="176" w:author="mvandeh" w:date="2014-02-11T15:38:00Z">
        <w:r w:rsidR="00424892">
          <w:rPr>
            <w:rFonts w:ascii="Times New Roman" w:eastAsia="Times New Roman" w:hAnsi="Times New Roman" w:cs="Times New Roman"/>
            <w:bCs/>
            <w:iCs/>
          </w:rPr>
          <w:t xml:space="preserve">. </w:t>
        </w:r>
      </w:ins>
      <w:ins w:id="177" w:author="mfisher" w:date="2014-02-06T16:10:00Z">
        <w:r w:rsidR="003A1BC6">
          <w:rPr>
            <w:rFonts w:ascii="Times New Roman" w:eastAsia="Times New Roman" w:hAnsi="Times New Roman" w:cs="Times New Roman"/>
            <w:bCs/>
            <w:iCs/>
          </w:rPr>
          <w:t xml:space="preserve">DEQ considered the information and proposes alternative standards that are based on well maintained </w:t>
        </w:r>
      </w:ins>
      <w:ins w:id="178" w:author="GEberso" w:date="2014-02-27T09:51:00Z">
        <w:r w:rsidR="00C365D4">
          <w:rPr>
            <w:rFonts w:ascii="Times New Roman" w:eastAsia="Times New Roman" w:hAnsi="Times New Roman" w:cs="Times New Roman"/>
            <w:bCs/>
            <w:iCs/>
          </w:rPr>
          <w:t xml:space="preserve">and </w:t>
        </w:r>
      </w:ins>
      <w:ins w:id="179" w:author="mfisher" w:date="2014-02-06T16:10:00Z">
        <w:r w:rsidR="003A1BC6">
          <w:rPr>
            <w:rFonts w:ascii="Times New Roman" w:eastAsia="Times New Roman" w:hAnsi="Times New Roman" w:cs="Times New Roman"/>
            <w:bCs/>
            <w:iCs/>
          </w:rPr>
          <w:t>typically available control technology</w:t>
        </w:r>
      </w:ins>
      <w:ins w:id="180" w:author="mfisher" w:date="2014-02-06T16:35:00Z">
        <w:r w:rsidR="004E606E">
          <w:rPr>
            <w:rFonts w:ascii="Times New Roman" w:eastAsia="Times New Roman" w:hAnsi="Times New Roman" w:cs="Times New Roman"/>
            <w:bCs/>
            <w:iCs/>
          </w:rPr>
          <w:t xml:space="preserve"> (</w:t>
        </w:r>
      </w:ins>
      <w:ins w:id="181" w:author="gdavis" w:date="2014-02-13T15:10:00Z">
        <w:r w:rsidR="00BF5FD9">
          <w:rPr>
            <w:rFonts w:ascii="Times New Roman" w:eastAsia="Times New Roman" w:hAnsi="Times New Roman" w:cs="Times New Roman"/>
            <w:bCs/>
            <w:iCs/>
          </w:rPr>
          <w:t>i.e</w:t>
        </w:r>
      </w:ins>
      <w:ins w:id="182" w:author="mfisher" w:date="2014-02-06T16:35:00Z">
        <w:r w:rsidR="004E606E">
          <w:rPr>
            <w:rFonts w:ascii="Times New Roman" w:eastAsia="Times New Roman" w:hAnsi="Times New Roman" w:cs="Times New Roman"/>
            <w:bCs/>
            <w:iCs/>
          </w:rPr>
          <w:t>., multiclones for wood-fired boilers)</w:t>
        </w:r>
      </w:ins>
      <w:ins w:id="183" w:author="mvandeh" w:date="2014-02-11T15:38:00Z">
        <w:r w:rsidR="00424892">
          <w:rPr>
            <w:rFonts w:ascii="Times New Roman" w:eastAsia="Times New Roman" w:hAnsi="Times New Roman" w:cs="Times New Roman"/>
            <w:bCs/>
            <w:iCs/>
          </w:rPr>
          <w:t xml:space="preserve">. </w:t>
        </w:r>
      </w:ins>
    </w:p>
    <w:p w:rsidR="004E606E" w:rsidRDefault="004E606E" w:rsidP="007D39C0">
      <w:pPr>
        <w:ind w:left="1080" w:right="18"/>
        <w:outlineLvl w:val="0"/>
        <w:rPr>
          <w:ins w:id="184"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185" w:author="mfisher" w:date="2014-02-06T16:03:00Z">
        <w:r>
          <w:rPr>
            <w:rFonts w:ascii="Times New Roman" w:eastAsia="Times New Roman" w:hAnsi="Times New Roman" w:cs="Times New Roman"/>
            <w:bCs/>
            <w:iCs/>
          </w:rPr>
          <w:t xml:space="preserve">Based on the proposed rules, DEQ has determined that </w:t>
        </w:r>
      </w:ins>
      <w:ins w:id="186" w:author="gdavis" w:date="2014-02-13T15:11:00Z">
        <w:r w:rsidR="00E063BF">
          <w:rPr>
            <w:rFonts w:ascii="Times New Roman" w:eastAsia="Times New Roman" w:hAnsi="Times New Roman" w:cs="Times New Roman"/>
            <w:bCs/>
            <w:iCs/>
          </w:rPr>
          <w:t xml:space="preserve">owners and operators of </w:t>
        </w:r>
      </w:ins>
      <w:ins w:id="187" w:author="mfisher" w:date="2014-02-06T16:03:00Z">
        <w:r>
          <w:rPr>
            <w:rFonts w:ascii="Times New Roman" w:eastAsia="Times New Roman" w:hAnsi="Times New Roman" w:cs="Times New Roman"/>
            <w:bCs/>
            <w:iCs/>
          </w:rPr>
          <w:t xml:space="preserve">wood fired boilers </w:t>
        </w:r>
      </w:ins>
      <w:ins w:id="188" w:author="gdavis" w:date="2014-02-13T15:11:00Z">
        <w:r w:rsidR="00E063BF">
          <w:rPr>
            <w:rFonts w:ascii="Times New Roman" w:eastAsia="Times New Roman" w:hAnsi="Times New Roman" w:cs="Times New Roman"/>
            <w:bCs/>
            <w:iCs/>
          </w:rPr>
          <w:t>would have to</w:t>
        </w:r>
      </w:ins>
      <w:ins w:id="189" w:author="mfisher" w:date="2014-02-06T16:03:00Z">
        <w:r>
          <w:rPr>
            <w:rFonts w:ascii="Times New Roman" w:eastAsia="Times New Roman" w:hAnsi="Times New Roman" w:cs="Times New Roman"/>
            <w:bCs/>
            <w:iCs/>
          </w:rPr>
          <w:t xml:space="preserve"> perform annual inspection</w:t>
        </w:r>
      </w:ins>
      <w:ins w:id="190" w:author="mfisher" w:date="2014-02-06T16:11:00Z">
        <w:r w:rsidR="003A1BC6">
          <w:rPr>
            <w:rFonts w:ascii="Times New Roman" w:eastAsia="Times New Roman" w:hAnsi="Times New Roman" w:cs="Times New Roman"/>
            <w:bCs/>
            <w:iCs/>
          </w:rPr>
          <w:t>s</w:t>
        </w:r>
      </w:ins>
      <w:ins w:id="191" w:author="mfisher" w:date="2014-02-06T16:03:00Z">
        <w:r>
          <w:rPr>
            <w:rFonts w:ascii="Times New Roman" w:eastAsia="Times New Roman" w:hAnsi="Times New Roman" w:cs="Times New Roman"/>
            <w:bCs/>
            <w:iCs/>
          </w:rPr>
          <w:t xml:space="preserve"> and maintenance o</w:t>
        </w:r>
      </w:ins>
      <w:ins w:id="192" w:author="mfisher" w:date="2014-02-06T16:11:00Z">
        <w:r w:rsidR="003A1BC6">
          <w:rPr>
            <w:rFonts w:ascii="Times New Roman" w:eastAsia="Times New Roman" w:hAnsi="Times New Roman" w:cs="Times New Roman"/>
            <w:bCs/>
            <w:iCs/>
          </w:rPr>
          <w:t>f</w:t>
        </w:r>
      </w:ins>
      <w:ins w:id="193" w:author="mfisher" w:date="2014-02-06T16:03:00Z">
        <w:r>
          <w:rPr>
            <w:rFonts w:ascii="Times New Roman" w:eastAsia="Times New Roman" w:hAnsi="Times New Roman" w:cs="Times New Roman"/>
            <w:bCs/>
            <w:iCs/>
          </w:rPr>
          <w:t xml:space="preserve"> </w:t>
        </w:r>
      </w:ins>
      <w:ins w:id="194" w:author="GEberso" w:date="2014-02-27T09:52:00Z">
        <w:r w:rsidR="008F5454">
          <w:rPr>
            <w:rFonts w:ascii="Times New Roman" w:eastAsia="Times New Roman" w:hAnsi="Times New Roman" w:cs="Times New Roman"/>
            <w:bCs/>
            <w:iCs/>
          </w:rPr>
          <w:t xml:space="preserve">their </w:t>
        </w:r>
      </w:ins>
      <w:ins w:id="195" w:author="mfisher" w:date="2014-02-06T16:03:00Z">
        <w:r>
          <w:rPr>
            <w:rFonts w:ascii="Times New Roman" w:eastAsia="Times New Roman" w:hAnsi="Times New Roman" w:cs="Times New Roman"/>
            <w:bCs/>
            <w:iCs/>
          </w:rPr>
          <w:t>multiclones in order to comply with the proposed opacity and grain loading limit</w:t>
        </w:r>
      </w:ins>
      <w:ins w:id="196" w:author="mfisher" w:date="2014-02-06T16:16:00Z">
        <w:r w:rsidR="003A1BC6">
          <w:rPr>
            <w:rFonts w:ascii="Times New Roman" w:eastAsia="Times New Roman" w:hAnsi="Times New Roman" w:cs="Times New Roman"/>
            <w:bCs/>
            <w:iCs/>
          </w:rPr>
          <w:t>s</w:t>
        </w:r>
      </w:ins>
      <w:ins w:id="197" w:author="mfisher" w:date="2014-02-06T16:03:00Z">
        <w:r>
          <w:rPr>
            <w:rFonts w:ascii="Times New Roman" w:eastAsia="Times New Roman" w:hAnsi="Times New Roman" w:cs="Times New Roman"/>
            <w:bCs/>
            <w:iCs/>
          </w:rPr>
          <w:t xml:space="preserve">. One </w:t>
        </w:r>
      </w:ins>
      <w:ins w:id="198" w:author="GEberso" w:date="2014-02-27T09:52:00Z">
        <w:r w:rsidR="008F5454">
          <w:rPr>
            <w:rFonts w:ascii="Times New Roman" w:eastAsia="Times New Roman" w:hAnsi="Times New Roman" w:cs="Times New Roman"/>
            <w:bCs/>
            <w:iCs/>
          </w:rPr>
          <w:t xml:space="preserve">wood-fired </w:t>
        </w:r>
      </w:ins>
      <w:ins w:id="199" w:author="mfisher" w:date="2014-02-06T16:03:00Z">
        <w:r>
          <w:rPr>
            <w:rFonts w:ascii="Times New Roman" w:eastAsia="Times New Roman" w:hAnsi="Times New Roman" w:cs="Times New Roman"/>
            <w:bCs/>
            <w:iCs/>
          </w:rPr>
          <w:t xml:space="preserve">boiler </w:t>
        </w:r>
      </w:ins>
      <w:ins w:id="200" w:author="mfisher" w:date="2014-02-06T16:12:00Z">
        <w:r w:rsidR="003A1BC6">
          <w:rPr>
            <w:rFonts w:ascii="Times New Roman" w:eastAsia="Times New Roman" w:hAnsi="Times New Roman" w:cs="Times New Roman"/>
            <w:bCs/>
            <w:iCs/>
          </w:rPr>
          <w:t>that currently has no control</w:t>
        </w:r>
      </w:ins>
      <w:ins w:id="201" w:author="mfisher" w:date="2014-02-06T16:14:00Z">
        <w:r w:rsidR="003A1BC6">
          <w:rPr>
            <w:rFonts w:ascii="Times New Roman" w:eastAsia="Times New Roman" w:hAnsi="Times New Roman" w:cs="Times New Roman"/>
            <w:bCs/>
            <w:iCs/>
          </w:rPr>
          <w:t xml:space="preserve">s and is not currently operating </w:t>
        </w:r>
      </w:ins>
      <w:ins w:id="202" w:author="mfisher" w:date="2014-02-06T16:03:00Z">
        <w:r>
          <w:rPr>
            <w:rFonts w:ascii="Times New Roman" w:eastAsia="Times New Roman" w:hAnsi="Times New Roman" w:cs="Times New Roman"/>
            <w:bCs/>
            <w:iCs/>
          </w:rPr>
          <w:t xml:space="preserve">may be required to install </w:t>
        </w:r>
      </w:ins>
      <w:ins w:id="203" w:author="mfisher" w:date="2014-02-06T16:12:00Z">
        <w:r w:rsidR="003A1BC6">
          <w:rPr>
            <w:rFonts w:ascii="Times New Roman" w:eastAsia="Times New Roman" w:hAnsi="Times New Roman" w:cs="Times New Roman"/>
            <w:bCs/>
            <w:iCs/>
          </w:rPr>
          <w:t xml:space="preserve">a </w:t>
        </w:r>
      </w:ins>
      <w:ins w:id="204" w:author="mfisher" w:date="2014-02-06T16:03:00Z">
        <w:r>
          <w:rPr>
            <w:rFonts w:ascii="Times New Roman" w:eastAsia="Times New Roman" w:hAnsi="Times New Roman" w:cs="Times New Roman"/>
            <w:bCs/>
            <w:iCs/>
          </w:rPr>
          <w:t xml:space="preserve">multiclone if </w:t>
        </w:r>
      </w:ins>
      <w:ins w:id="205" w:author="mfisher" w:date="2014-02-06T16:13:00Z">
        <w:r w:rsidR="003A1BC6">
          <w:rPr>
            <w:rFonts w:ascii="Times New Roman" w:eastAsia="Times New Roman" w:hAnsi="Times New Roman" w:cs="Times New Roman"/>
            <w:bCs/>
            <w:iCs/>
          </w:rPr>
          <w:t xml:space="preserve">the business decides to </w:t>
        </w:r>
      </w:ins>
      <w:ins w:id="206" w:author="mfisher" w:date="2014-02-06T16:14:00Z">
        <w:r w:rsidR="003A1BC6">
          <w:rPr>
            <w:rFonts w:ascii="Times New Roman" w:eastAsia="Times New Roman" w:hAnsi="Times New Roman" w:cs="Times New Roman"/>
            <w:bCs/>
            <w:iCs/>
          </w:rPr>
          <w:t xml:space="preserve">operate the </w:t>
        </w:r>
      </w:ins>
      <w:ins w:id="207" w:author="gdavis" w:date="2014-02-13T15:12:00Z">
        <w:del w:id="208" w:author="GEberso" w:date="2014-02-27T09:52:00Z">
          <w:r w:rsidR="00E063BF" w:rsidDel="008F5454">
            <w:rPr>
              <w:rFonts w:ascii="Times New Roman" w:eastAsia="Times New Roman" w:hAnsi="Times New Roman" w:cs="Times New Roman"/>
              <w:bCs/>
              <w:iCs/>
            </w:rPr>
            <w:delText xml:space="preserve">wood-fired </w:delText>
          </w:r>
        </w:del>
      </w:ins>
      <w:ins w:id="209" w:author="mfisher" w:date="2014-02-06T16:14:00Z">
        <w:r w:rsidR="003A1BC6">
          <w:rPr>
            <w:rFonts w:ascii="Times New Roman" w:eastAsia="Times New Roman" w:hAnsi="Times New Roman" w:cs="Times New Roman"/>
            <w:bCs/>
            <w:iCs/>
          </w:rPr>
          <w:t xml:space="preserve">boiler instead of </w:t>
        </w:r>
      </w:ins>
      <w:ins w:id="210" w:author="mfisher" w:date="2014-02-06T16:16:00Z">
        <w:r w:rsidR="003A1BC6">
          <w:rPr>
            <w:rFonts w:ascii="Times New Roman" w:eastAsia="Times New Roman" w:hAnsi="Times New Roman" w:cs="Times New Roman"/>
            <w:bCs/>
            <w:iCs/>
          </w:rPr>
          <w:t>a</w:t>
        </w:r>
      </w:ins>
      <w:ins w:id="211" w:author="mfisher" w:date="2014-02-06T16:14:00Z">
        <w:r w:rsidR="003A1BC6">
          <w:rPr>
            <w:rFonts w:ascii="Times New Roman" w:eastAsia="Times New Roman" w:hAnsi="Times New Roman" w:cs="Times New Roman"/>
            <w:bCs/>
            <w:iCs/>
          </w:rPr>
          <w:t xml:space="preserve"> natural gas-fired boiler currently in use. </w:t>
        </w:r>
      </w:ins>
      <w:ins w:id="212" w:author="mfisher" w:date="2014-02-06T16:03:00Z">
        <w:r>
          <w:rPr>
            <w:rFonts w:ascii="Times New Roman" w:eastAsia="Times New Roman" w:hAnsi="Times New Roman" w:cs="Times New Roman"/>
            <w:bCs/>
            <w:iCs/>
          </w:rPr>
          <w:t xml:space="preserve">No </w:t>
        </w:r>
        <w:r>
          <w:rPr>
            <w:rFonts w:ascii="Times New Roman" w:eastAsia="Times New Roman" w:hAnsi="Times New Roman" w:cs="Times New Roman"/>
            <w:bCs/>
            <w:iCs/>
          </w:rPr>
          <w:lastRenderedPageBreak/>
          <w:t>asphalt plants an</w:t>
        </w:r>
      </w:ins>
      <w:ins w:id="213" w:author="mfisher" w:date="2014-02-06T16:05:00Z">
        <w:r>
          <w:rPr>
            <w:rFonts w:ascii="Times New Roman" w:eastAsia="Times New Roman" w:hAnsi="Times New Roman" w:cs="Times New Roman"/>
            <w:bCs/>
            <w:iCs/>
          </w:rPr>
          <w:t xml:space="preserve">d, </w:t>
        </w:r>
      </w:ins>
      <w:ins w:id="214" w:author="mfisher" w:date="2014-02-06T16:03:00Z">
        <w:r>
          <w:rPr>
            <w:rFonts w:ascii="Times New Roman" w:eastAsia="Times New Roman" w:hAnsi="Times New Roman" w:cs="Times New Roman"/>
            <w:bCs/>
            <w:iCs/>
          </w:rPr>
          <w:t>therefore</w:t>
        </w:r>
      </w:ins>
      <w:ins w:id="215" w:author="mfisher" w:date="2014-02-06T16:05:00Z">
        <w:r>
          <w:rPr>
            <w:rFonts w:ascii="Times New Roman" w:eastAsia="Times New Roman" w:hAnsi="Times New Roman" w:cs="Times New Roman"/>
            <w:bCs/>
            <w:iCs/>
          </w:rPr>
          <w:t>,</w:t>
        </w:r>
      </w:ins>
      <w:ins w:id="216" w:author="mfisher" w:date="2014-02-06T16:03:00Z">
        <w:r>
          <w:rPr>
            <w:rFonts w:ascii="Times New Roman" w:eastAsia="Times New Roman" w:hAnsi="Times New Roman" w:cs="Times New Roman"/>
            <w:bCs/>
            <w:iCs/>
          </w:rPr>
          <w:t xml:space="preserve"> no small businesses will be affected by the proposed opacity and grain loading standards because of an exemption for facilities </w:t>
        </w:r>
      </w:ins>
      <w:ins w:id="217" w:author="mfisher" w:date="2014-02-06T16:17:00Z">
        <w:r w:rsidR="003A1BC6">
          <w:rPr>
            <w:rFonts w:ascii="Times New Roman" w:eastAsia="Times New Roman" w:hAnsi="Times New Roman" w:cs="Times New Roman"/>
            <w:bCs/>
            <w:iCs/>
          </w:rPr>
          <w:t xml:space="preserve">that are </w:t>
        </w:r>
      </w:ins>
      <w:ins w:id="218" w:author="mfisher" w:date="2014-02-06T16:03:00Z">
        <w:r>
          <w:rPr>
            <w:rFonts w:ascii="Times New Roman" w:eastAsia="Times New Roman" w:hAnsi="Times New Roman" w:cs="Times New Roman"/>
            <w:bCs/>
            <w:iCs/>
          </w:rPr>
          <w:t>used less than 10% of the time</w:t>
        </w:r>
      </w:ins>
      <w:ins w:id="219" w:author="mfisher" w:date="2014-02-06T16:17:00Z">
        <w:r w:rsidR="003A1BC6">
          <w:rPr>
            <w:rFonts w:ascii="Times New Roman" w:eastAsia="Times New Roman" w:hAnsi="Times New Roman" w:cs="Times New Roman"/>
            <w:bCs/>
            <w:iCs/>
          </w:rPr>
          <w:t xml:space="preserve"> </w:t>
        </w:r>
        <w:del w:id="220" w:author="GEberso" w:date="2014-02-27T09:53:00Z">
          <w:r w:rsidR="003A1BC6" w:rsidDel="008F5454">
            <w:rPr>
              <w:rFonts w:ascii="Times New Roman" w:eastAsia="Times New Roman" w:hAnsi="Times New Roman" w:cs="Times New Roman"/>
              <w:bCs/>
              <w:iCs/>
            </w:rPr>
            <w:delText>during a year</w:delText>
          </w:r>
        </w:del>
      </w:ins>
      <w:ins w:id="221" w:author="GEberso" w:date="2014-02-27T09:53:00Z">
        <w:r w:rsidR="008F5454">
          <w:rPr>
            <w:rFonts w:ascii="Times New Roman" w:eastAsia="Times New Roman" w:hAnsi="Times New Roman" w:cs="Times New Roman"/>
            <w:bCs/>
            <w:iCs/>
          </w:rPr>
          <w:t>(</w:t>
        </w:r>
      </w:ins>
      <w:ins w:id="222" w:author="GEberso" w:date="2014-02-27T09:54:00Z">
        <w:r w:rsidR="008F5454">
          <w:rPr>
            <w:rFonts w:ascii="Times New Roman" w:eastAsia="Times New Roman" w:hAnsi="Times New Roman" w:cs="Times New Roman"/>
            <w:bCs/>
            <w:iCs/>
          </w:rPr>
          <w:t xml:space="preserve">less than </w:t>
        </w:r>
      </w:ins>
      <w:ins w:id="223" w:author="GEberso" w:date="2014-02-27T09:53:00Z">
        <w:r w:rsidR="008F5454">
          <w:rPr>
            <w:rFonts w:ascii="Times New Roman" w:eastAsia="Times New Roman" w:hAnsi="Times New Roman" w:cs="Times New Roman"/>
            <w:bCs/>
            <w:iCs/>
          </w:rPr>
          <w:t>876 hours</w:t>
        </w:r>
      </w:ins>
      <w:ins w:id="224" w:author="GEberso" w:date="2014-02-27T09:54:00Z">
        <w:r w:rsidR="008F5454">
          <w:rPr>
            <w:rFonts w:ascii="Times New Roman" w:eastAsia="Times New Roman" w:hAnsi="Times New Roman" w:cs="Times New Roman"/>
            <w:bCs/>
            <w:iCs/>
          </w:rPr>
          <w:t xml:space="preserve"> per year</w:t>
        </w:r>
      </w:ins>
      <w:ins w:id="225" w:author="GEberso" w:date="2014-02-27T09:53:00Z">
        <w:r w:rsidR="008F5454">
          <w:rPr>
            <w:rFonts w:ascii="Times New Roman" w:eastAsia="Times New Roman" w:hAnsi="Times New Roman" w:cs="Times New Roman"/>
            <w:bCs/>
            <w:iCs/>
          </w:rPr>
          <w:t>)</w:t>
        </w:r>
      </w:ins>
      <w:ins w:id="226"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227"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228" w:author="mfisher" w:date="2014-02-06T16:18:00Z">
        <w:r w:rsidDel="003A1BC6">
          <w:rPr>
            <w:rFonts w:ascii="Times New Roman" w:eastAsia="Times New Roman" w:hAnsi="Times New Roman" w:cs="Times New Roman"/>
            <w:bCs/>
            <w:iCs/>
          </w:rPr>
          <w:delText xml:space="preserve">DEQ identified </w:delText>
        </w:r>
      </w:del>
      <w:del w:id="229"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30"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31"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32" w:author="jinahar" w:date="2014-02-04T10:53:00Z">
        <w:del w:id="233"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34" w:author="Mark" w:date="2014-02-05T09:57:00Z"/>
          <w:rFonts w:ascii="Times New Roman" w:eastAsia="Times New Roman" w:hAnsi="Times New Roman" w:cs="Times New Roman"/>
          <w:bCs/>
        </w:rPr>
      </w:pPr>
      <w:ins w:id="235"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36"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37" w:author="gdavis" w:date="2014-02-13T15:13:00Z">
        <w:r w:rsidRPr="00656EC3" w:rsidDel="00937EB4">
          <w:rPr>
            <w:rFonts w:ascii="Times New Roman" w:eastAsia="Times New Roman" w:hAnsi="Times New Roman" w:cs="Times New Roman"/>
            <w:bCs/>
          </w:rPr>
          <w:delText xml:space="preserve">furnace </w:delText>
        </w:r>
      </w:del>
      <w:ins w:id="238"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w:t>
      </w:r>
      <w:ins w:id="239" w:author="gdavis" w:date="2014-02-13T15:14:00Z">
        <w:r w:rsidR="00937EB4">
          <w:rPr>
            <w:rFonts w:ascii="Times New Roman" w:eastAsia="Times New Roman" w:hAnsi="Times New Roman" w:cs="Times New Roman"/>
            <w:bCs/>
          </w:rPr>
          <w:t xml:space="preserve">boiler </w:t>
        </w:r>
      </w:ins>
      <w:r w:rsidRPr="0092287A">
        <w:rPr>
          <w:rFonts w:ascii="Times New Roman" w:eastAsia="Times New Roman" w:hAnsi="Times New Roman" w:cs="Times New Roman"/>
          <w:bCs/>
        </w:rPr>
        <w:t>operation</w:t>
      </w:r>
      <w:del w:id="240" w:author="gdavis" w:date="2014-02-13T15:14:00Z">
        <w:r w:rsidRPr="0092287A" w:rsidDel="00937EB4">
          <w:rPr>
            <w:rFonts w:ascii="Times New Roman" w:eastAsia="Times New Roman" w:hAnsi="Times New Roman" w:cs="Times New Roman"/>
            <w:bCs/>
          </w:rPr>
          <w:delText>s</w:delText>
        </w:r>
      </w:del>
      <w:r w:rsidRPr="0092287A">
        <w:rPr>
          <w:rFonts w:ascii="Times New Roman" w:eastAsia="Times New Roman" w:hAnsi="Times New Roman" w:cs="Times New Roman"/>
          <w:bCs/>
        </w:rPr>
        <w:t xml:space="preserve">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t>Multiclone Optimization:</w:t>
      </w:r>
      <w:r w:rsidR="000D09F9">
        <w:rPr>
          <w:rFonts w:ascii="Times New Roman" w:eastAsia="Times New Roman" w:hAnsi="Times New Roman" w:cs="Times New Roman"/>
          <w:bCs/>
        </w:rPr>
        <w:t xml:space="preserve"> </w:t>
      </w:r>
      <w:ins w:id="241" w:author="mfisher" w:date="2014-02-06T16:21:00Z">
        <w:r w:rsidR="00C57E59">
          <w:rPr>
            <w:rFonts w:ascii="Times New Roman" w:eastAsia="Times New Roman" w:hAnsi="Times New Roman" w:cs="Times New Roman"/>
            <w:bCs/>
          </w:rPr>
          <w:t xml:space="preserve">Some boilers already have multiclones. </w:t>
        </w:r>
      </w:ins>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42"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43"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44"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45" w:author="GEberso" w:date="2014-02-27T10:42:00Z">
        <w:r w:rsidR="006A5D4C">
          <w:rPr>
            <w:rFonts w:ascii="Times New Roman" w:eastAsia="Times New Roman" w:hAnsi="Times New Roman" w:cs="Times New Roman"/>
            <w:bCs/>
          </w:rPr>
          <w:t xml:space="preserve">The </w:t>
        </w:r>
      </w:ins>
      <w:ins w:id="246" w:author="gdavis" w:date="2014-02-13T15:22:00Z">
        <w:del w:id="247" w:author="GEberso" w:date="2014-02-27T10:42:00Z">
          <w:r w:rsidR="008335F6" w:rsidDel="006A5D4C">
            <w:rPr>
              <w:rFonts w:ascii="Times New Roman" w:eastAsia="Times New Roman" w:hAnsi="Times New Roman" w:cs="Times New Roman"/>
              <w:bCs/>
            </w:rPr>
            <w:delText>R</w:delText>
          </w:r>
        </w:del>
      </w:ins>
      <w:ins w:id="248" w:author="GEberso" w:date="2014-02-27T10:42:00Z">
        <w:r w:rsidR="006A5D4C">
          <w:rPr>
            <w:rFonts w:ascii="Times New Roman" w:eastAsia="Times New Roman" w:hAnsi="Times New Roman" w:cs="Times New Roman"/>
            <w:bCs/>
          </w:rPr>
          <w:t>r</w:t>
        </w:r>
      </w:ins>
      <w:ins w:id="249" w:author="gdavis" w:date="2014-02-13T15:22:00Z">
        <w:r w:rsidR="008335F6">
          <w:rPr>
            <w:rFonts w:ascii="Times New Roman" w:eastAsia="Times New Roman" w:hAnsi="Times New Roman" w:cs="Times New Roman"/>
            <w:bCs/>
          </w:rPr>
          <w:t>epair</w:t>
        </w:r>
      </w:ins>
      <w:ins w:id="250" w:author="GEberso" w:date="2014-02-27T10:13:00Z">
        <w:r w:rsidR="00E74A8B">
          <w:rPr>
            <w:rFonts w:ascii="Times New Roman" w:eastAsia="Times New Roman" w:hAnsi="Times New Roman" w:cs="Times New Roman"/>
            <w:bCs/>
          </w:rPr>
          <w:t>,</w:t>
        </w:r>
      </w:ins>
      <w:ins w:id="251" w:author="jinahar" w:date="2014-02-03T11:46:00Z">
        <w:r w:rsidR="00DC21B6" w:rsidRPr="00DC21B6">
          <w:rPr>
            <w:rFonts w:ascii="Times New Roman" w:eastAsia="Times New Roman" w:hAnsi="Times New Roman" w:cs="Times New Roman"/>
            <w:bCs/>
          </w:rPr>
          <w:t xml:space="preserve"> </w:t>
        </w:r>
        <w:del w:id="252" w:author="GEberso" w:date="2014-02-27T10:13:00Z">
          <w:r w:rsidR="00DC21B6" w:rsidRPr="00DC21B6" w:rsidDel="00E74A8B">
            <w:rPr>
              <w:rFonts w:ascii="Times New Roman" w:eastAsia="Times New Roman" w:hAnsi="Times New Roman" w:cs="Times New Roman"/>
              <w:bCs/>
            </w:rPr>
            <w:delText xml:space="preserve">or </w:delText>
          </w:r>
        </w:del>
        <w:r w:rsidR="00DC21B6" w:rsidRPr="00DC21B6">
          <w:rPr>
            <w:rFonts w:ascii="Times New Roman" w:eastAsia="Times New Roman" w:hAnsi="Times New Roman" w:cs="Times New Roman"/>
            <w:bCs/>
          </w:rPr>
          <w:t>upgrade</w:t>
        </w:r>
      </w:ins>
      <w:ins w:id="253" w:author="GEberso" w:date="2014-02-27T10:13:00Z">
        <w:r w:rsidR="00E74A8B">
          <w:rPr>
            <w:rFonts w:ascii="Times New Roman" w:eastAsia="Times New Roman" w:hAnsi="Times New Roman" w:cs="Times New Roman"/>
            <w:bCs/>
          </w:rPr>
          <w:t>, or installation</w:t>
        </w:r>
      </w:ins>
      <w:ins w:id="254" w:author="jinahar" w:date="2014-02-03T11:46:00Z">
        <w:r w:rsidR="00DC21B6" w:rsidRPr="00DC21B6">
          <w:rPr>
            <w:rFonts w:ascii="Times New Roman" w:eastAsia="Times New Roman" w:hAnsi="Times New Roman" w:cs="Times New Roman"/>
            <w:bCs/>
          </w:rPr>
          <w:t xml:space="preserve"> of </w:t>
        </w:r>
      </w:ins>
      <w:ins w:id="255" w:author="GEberso" w:date="2014-02-27T10:13:00Z">
        <w:r w:rsidR="00E74A8B">
          <w:rPr>
            <w:rFonts w:ascii="Times New Roman" w:eastAsia="Times New Roman" w:hAnsi="Times New Roman" w:cs="Times New Roman"/>
            <w:bCs/>
          </w:rPr>
          <w:t xml:space="preserve">a new </w:t>
        </w:r>
      </w:ins>
      <w:ins w:id="256" w:author="jinahar" w:date="2014-02-03T11:46:00Z">
        <w:r w:rsidR="00DC21B6" w:rsidRPr="00DC21B6">
          <w:rPr>
            <w:rFonts w:ascii="Times New Roman" w:eastAsia="Times New Roman" w:hAnsi="Times New Roman" w:cs="Times New Roman"/>
            <w:bCs/>
          </w:rPr>
          <w:t>multiclone</w:t>
        </w:r>
      </w:ins>
      <w:ins w:id="257" w:author="gdavis" w:date="2014-02-13T15:23:00Z">
        <w:del w:id="258" w:author="GEberso" w:date="2014-02-27T10:13:00Z">
          <w:r w:rsidR="008335F6" w:rsidDel="00E74A8B">
            <w:rPr>
              <w:rFonts w:ascii="Times New Roman" w:eastAsia="Times New Roman" w:hAnsi="Times New Roman" w:cs="Times New Roman"/>
              <w:bCs/>
            </w:rPr>
            <w:delText>s</w:delText>
          </w:r>
        </w:del>
      </w:ins>
      <w:ins w:id="259" w:author="jinahar" w:date="2014-02-03T11:46:00Z">
        <w:r w:rsidR="00DC21B6" w:rsidRPr="00DC21B6">
          <w:rPr>
            <w:rFonts w:ascii="Times New Roman" w:eastAsia="Times New Roman" w:hAnsi="Times New Roman" w:cs="Times New Roman"/>
            <w:bCs/>
          </w:rPr>
          <w:t xml:space="preserve"> is estimated to range in </w:t>
        </w:r>
        <w:r w:rsidR="00DC21B6" w:rsidRPr="00DC21B6">
          <w:rPr>
            <w:rFonts w:ascii="Times New Roman" w:eastAsia="Times New Roman" w:hAnsi="Times New Roman" w:cs="Times New Roman"/>
            <w:bCs/>
          </w:rPr>
          <w:lastRenderedPageBreak/>
          <w:t>cost from $10,000 to $200,000</w:t>
        </w:r>
        <w:del w:id="260" w:author="GEberso" w:date="2014-02-27T10:18:00Z">
          <w:r w:rsidR="00DC21B6" w:rsidRPr="00DC21B6" w:rsidDel="00E74A8B">
            <w:rPr>
              <w:rFonts w:ascii="Times New Roman" w:eastAsia="Times New Roman" w:hAnsi="Times New Roman" w:cs="Times New Roman"/>
              <w:bCs/>
            </w:rPr>
            <w:delText>0</w:delText>
          </w:r>
        </w:del>
      </w:ins>
      <w:ins w:id="261" w:author="jinahar" w:date="2014-02-04T11:48:00Z">
        <w:r w:rsidR="00051946">
          <w:rPr>
            <w:rFonts w:ascii="Times New Roman" w:eastAsia="Times New Roman" w:hAnsi="Times New Roman" w:cs="Times New Roman"/>
            <w:bCs/>
          </w:rPr>
          <w:t xml:space="preserve"> </w:t>
        </w:r>
      </w:ins>
      <w:ins w:id="262" w:author="jinahar" w:date="2014-02-03T11:46:00Z">
        <w:r w:rsidR="00DC21B6" w:rsidRPr="00DC21B6">
          <w:rPr>
            <w:rFonts w:ascii="Times New Roman" w:eastAsia="Times New Roman" w:hAnsi="Times New Roman" w:cs="Times New Roman"/>
            <w:bCs/>
          </w:rPr>
          <w:t>per boiler</w:t>
        </w:r>
      </w:ins>
      <w:ins w:id="263" w:author="GEberso" w:date="2014-02-27T09:57:00Z">
        <w:r w:rsidR="008F5454">
          <w:rPr>
            <w:rFonts w:ascii="Times New Roman" w:eastAsia="Times New Roman" w:hAnsi="Times New Roman" w:cs="Times New Roman"/>
            <w:bCs/>
          </w:rPr>
          <w:t xml:space="preserve"> </w:t>
        </w:r>
      </w:ins>
      <w:ins w:id="264" w:author="jinahar" w:date="2014-02-20T09:22:00Z">
        <w:del w:id="265" w:author="GEberso" w:date="2014-02-27T09:57:00Z">
          <w:r w:rsidR="00FF7C93" w:rsidDel="008F5454">
            <w:rPr>
              <w:rFonts w:ascii="Times New Roman" w:eastAsia="Times New Roman" w:hAnsi="Times New Roman" w:cs="Times New Roman"/>
              <w:bCs/>
            </w:rPr>
            <w:delText>,</w:delText>
          </w:r>
        </w:del>
      </w:ins>
      <w:ins w:id="266" w:author="gdavis" w:date="2014-02-13T15:23:00Z">
        <w:del w:id="267" w:author="GEberso" w:date="2014-02-27T09:57:00Z">
          <w:r w:rsidR="008335F6" w:rsidDel="008F5454">
            <w:rPr>
              <w:rFonts w:ascii="Times New Roman" w:eastAsia="Times New Roman" w:hAnsi="Times New Roman" w:cs="Times New Roman"/>
              <w:bCs/>
            </w:rPr>
            <w:delText xml:space="preserve"> up to </w:delText>
          </w:r>
        </w:del>
      </w:ins>
      <w:ins w:id="268" w:author="GEberso" w:date="2014-02-27T09:57:00Z">
        <w:r w:rsidR="008F5454">
          <w:rPr>
            <w:rFonts w:ascii="Times New Roman" w:eastAsia="Times New Roman" w:hAnsi="Times New Roman" w:cs="Times New Roman"/>
            <w:bCs/>
          </w:rPr>
          <w:t>(</w:t>
        </w:r>
      </w:ins>
      <w:ins w:id="269" w:author="gdavis" w:date="2014-02-13T15:23:00Z">
        <w:r w:rsidR="008335F6">
          <w:rPr>
            <w:rFonts w:ascii="Times New Roman" w:eastAsia="Times New Roman" w:hAnsi="Times New Roman" w:cs="Times New Roman"/>
            <w:bCs/>
          </w:rPr>
          <w:t>the cost of a new multiclone</w:t>
        </w:r>
      </w:ins>
      <w:ins w:id="270" w:author="GEberso" w:date="2014-02-27T09:57:00Z">
        <w:r w:rsidR="008F5454">
          <w:rPr>
            <w:rFonts w:ascii="Times New Roman" w:eastAsia="Times New Roman" w:hAnsi="Times New Roman" w:cs="Times New Roman"/>
            <w:bCs/>
          </w:rPr>
          <w:t>)</w:t>
        </w:r>
      </w:ins>
      <w:ins w:id="271" w:author="jinahar" w:date="2014-02-03T11:46:00Z">
        <w:r w:rsidR="00DC21B6" w:rsidRPr="00DC21B6">
          <w:rPr>
            <w:rFonts w:ascii="Times New Roman" w:eastAsia="Times New Roman" w:hAnsi="Times New Roman" w:cs="Times New Roman"/>
            <w:bCs/>
          </w:rPr>
          <w:t>, depending on the upgrades that are employed</w:t>
        </w:r>
      </w:ins>
      <w:ins w:id="272" w:author="mvandeh" w:date="2014-02-11T15:38:00Z">
        <w:r w:rsidR="00424892">
          <w:rPr>
            <w:rFonts w:ascii="Times New Roman" w:eastAsia="Times New Roman" w:hAnsi="Times New Roman" w:cs="Times New Roman"/>
            <w:bCs/>
          </w:rPr>
          <w:t xml:space="preserve">.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87572C" w:rsidP="009E3412">
      <w:pPr>
        <w:ind w:left="1080" w:right="1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Flue gas recirculation:</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del w:id="273" w:author="mvandeh" w:date="2014-02-11T15:38:00Z">
        <w:r w:rsidR="00296948" w:rsidDel="00424892">
          <w:rPr>
            <w:rFonts w:ascii="Times New Roman" w:eastAsia="Times New Roman" w:hAnsi="Times New Roman" w:cs="Times New Roman"/>
            <w:bCs/>
          </w:rPr>
          <w:delText xml:space="preserve">.  </w:delText>
        </w:r>
      </w:del>
      <w:ins w:id="274" w:author="mvandeh" w:date="2014-02-11T15:38:00Z">
        <w:r w:rsidR="00424892">
          <w:rPr>
            <w:rFonts w:ascii="Times New Roman" w:eastAsia="Times New Roman" w:hAnsi="Times New Roman" w:cs="Times New Roman"/>
            <w:bCs/>
          </w:rPr>
          <w:t xml:space="preserve">. </w:t>
        </w:r>
      </w:ins>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275"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276"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277"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del w:id="278" w:author="mvandeh" w:date="2014-02-11T15:38:00Z">
        <w:r w:rsidR="00347771" w:rsidDel="00424892">
          <w:rPr>
            <w:rFonts w:ascii="Times New Roman" w:eastAsia="Times New Roman" w:hAnsi="Times New Roman" w:cs="Times New Roman"/>
            <w:bCs/>
          </w:rPr>
          <w:delText xml:space="preserve">.  </w:delText>
        </w:r>
      </w:del>
      <w:ins w:id="279"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 xml:space="preserve">The range of costs for </w:t>
      </w:r>
      <w:ins w:id="280" w:author="GEberso" w:date="2014-02-27T10:27:00Z">
        <w:r w:rsidR="000F0E7D">
          <w:rPr>
            <w:rFonts w:ascii="Times New Roman" w:eastAsia="Times New Roman" w:hAnsi="Times New Roman" w:cs="Times New Roman"/>
            <w:bCs/>
          </w:rPr>
          <w:t>the p</w:t>
        </w:r>
      </w:ins>
      <w:ins w:id="281" w:author="GEberso" w:date="2014-02-27T10:14:00Z">
        <w:r w:rsidR="00E74A8B">
          <w:rPr>
            <w:rFonts w:ascii="Times New Roman" w:eastAsia="Times New Roman" w:hAnsi="Times New Roman" w:cs="Times New Roman"/>
            <w:bCs/>
          </w:rPr>
          <w:t xml:space="preserve">urchase and installation of a </w:t>
        </w:r>
      </w:ins>
      <w:r w:rsidR="007D021E">
        <w:rPr>
          <w:rFonts w:ascii="Times New Roman" w:eastAsia="Times New Roman" w:hAnsi="Times New Roman" w:cs="Times New Roman"/>
          <w:bCs/>
        </w:rPr>
        <w:t>regular multiclone</w:t>
      </w:r>
      <w:del w:id="282" w:author="GEberso" w:date="2014-02-27T10:14:00Z">
        <w:r w:rsidR="007D021E" w:rsidDel="00E74A8B">
          <w:rPr>
            <w:rFonts w:ascii="Times New Roman" w:eastAsia="Times New Roman" w:hAnsi="Times New Roman" w:cs="Times New Roman"/>
            <w:bCs/>
          </w:rPr>
          <w:delText>s</w:delText>
        </w:r>
      </w:del>
      <w:r w:rsidR="007D021E">
        <w:rPr>
          <w:rFonts w:ascii="Times New Roman" w:eastAsia="Times New Roman" w:hAnsi="Times New Roman" w:cs="Times New Roman"/>
          <w:bCs/>
        </w:rPr>
        <w:t xml:space="preserve"> </w:t>
      </w:r>
      <w:del w:id="283" w:author="GEberso" w:date="2014-02-27T10:14:00Z">
        <w:r w:rsidR="007D021E" w:rsidDel="00E74A8B">
          <w:rPr>
            <w:rFonts w:ascii="Times New Roman" w:eastAsia="Times New Roman" w:hAnsi="Times New Roman" w:cs="Times New Roman"/>
            <w:bCs/>
          </w:rPr>
          <w:delText>a</w:delText>
        </w:r>
      </w:del>
      <w:del w:id="284" w:author="GEberso" w:date="2014-02-27T10:15:00Z">
        <w:r w:rsidR="007D021E" w:rsidDel="00E74A8B">
          <w:rPr>
            <w:rFonts w:ascii="Times New Roman" w:eastAsia="Times New Roman" w:hAnsi="Times New Roman" w:cs="Times New Roman"/>
            <w:bCs/>
          </w:rPr>
          <w:delText xml:space="preserve">nd installation </w:delText>
        </w:r>
      </w:del>
      <w:r w:rsidR="007D021E">
        <w:rPr>
          <w:rFonts w:ascii="Times New Roman" w:eastAsia="Times New Roman" w:hAnsi="Times New Roman" w:cs="Times New Roman"/>
          <w:bCs/>
        </w:rPr>
        <w:t>is approximately $60,000 to $100,000</w:t>
      </w:r>
      <w:ins w:id="285" w:author="jinahar" w:date="2014-02-03T14:35: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del w:id="286" w:author="mvandeh" w:date="2014-02-11T15:38:00Z">
        <w:r w:rsidR="007D021E" w:rsidDel="00424892">
          <w:rPr>
            <w:rFonts w:ascii="Times New Roman" w:eastAsia="Times New Roman" w:hAnsi="Times New Roman" w:cs="Times New Roman"/>
            <w:bCs/>
          </w:rPr>
          <w:delText xml:space="preserve">.  </w:delText>
        </w:r>
      </w:del>
      <w:ins w:id="287" w:author="mvandeh" w:date="2014-02-11T15:38:00Z">
        <w:r w:rsidR="00424892">
          <w:rPr>
            <w:rFonts w:ascii="Times New Roman" w:eastAsia="Times New Roman" w:hAnsi="Times New Roman" w:cs="Times New Roman"/>
            <w:bCs/>
          </w:rPr>
          <w:t xml:space="preserve">. </w:t>
        </w:r>
      </w:ins>
      <w:ins w:id="288" w:author="GEberso" w:date="2014-02-27T10:17:00Z">
        <w:r w:rsidR="00E74A8B">
          <w:rPr>
            <w:rFonts w:ascii="Times New Roman" w:eastAsia="Times New Roman" w:hAnsi="Times New Roman" w:cs="Times New Roman"/>
            <w:bCs/>
          </w:rPr>
          <w:t xml:space="preserve">An </w:t>
        </w:r>
      </w:ins>
      <w:del w:id="289" w:author="GEberso" w:date="2014-02-27T10:17:00Z">
        <w:r w:rsidR="007D021E" w:rsidDel="00E74A8B">
          <w:rPr>
            <w:rFonts w:ascii="Times New Roman" w:eastAsia="Times New Roman" w:hAnsi="Times New Roman" w:cs="Times New Roman"/>
            <w:bCs/>
          </w:rPr>
          <w:delText>I</w:delText>
        </w:r>
      </w:del>
      <w:ins w:id="290" w:author="GEberso" w:date="2014-02-27T10:17:00Z">
        <w:r w:rsidR="00E74A8B">
          <w:rPr>
            <w:rFonts w:ascii="Times New Roman" w:eastAsia="Times New Roman" w:hAnsi="Times New Roman" w:cs="Times New Roman"/>
            <w:bCs/>
          </w:rPr>
          <w:t>i</w:t>
        </w:r>
      </w:ins>
      <w:r w:rsidR="007D021E">
        <w:rPr>
          <w:rFonts w:ascii="Times New Roman" w:eastAsia="Times New Roman" w:hAnsi="Times New Roman" w:cs="Times New Roman"/>
          <w:bCs/>
        </w:rPr>
        <w:t xml:space="preserve">nstalled </w:t>
      </w:r>
      <w:ins w:id="291" w:author="GEberso" w:date="2014-02-27T10:23:00Z">
        <w:r w:rsidR="000F0E7D">
          <w:rPr>
            <w:rFonts w:ascii="Times New Roman" w:eastAsia="Times New Roman" w:hAnsi="Times New Roman" w:cs="Times New Roman"/>
            <w:bCs/>
          </w:rPr>
          <w:t xml:space="preserve">high efficiency </w:t>
        </w:r>
      </w:ins>
      <w:r w:rsidR="007D021E">
        <w:rPr>
          <w:rFonts w:ascii="Times New Roman" w:eastAsia="Times New Roman" w:hAnsi="Times New Roman" w:cs="Times New Roman"/>
          <w:bCs/>
        </w:rPr>
        <w:t xml:space="preserve">ceramic </w:t>
      </w:r>
      <w:del w:id="292" w:author="GEberso" w:date="2014-02-27T10:23:00Z">
        <w:r w:rsidR="007D021E" w:rsidDel="000F0E7D">
          <w:rPr>
            <w:rFonts w:ascii="Times New Roman" w:eastAsia="Times New Roman" w:hAnsi="Times New Roman" w:cs="Times New Roman"/>
            <w:bCs/>
          </w:rPr>
          <w:delText>high efficiency m</w:delText>
        </w:r>
      </w:del>
      <w:del w:id="293" w:author="gdavis" w:date="2014-02-13T15:20:00Z">
        <w:r w:rsidR="007D021E" w:rsidDel="008335F6">
          <w:rPr>
            <w:rFonts w:ascii="Times New Roman" w:eastAsia="Times New Roman" w:hAnsi="Times New Roman" w:cs="Times New Roman"/>
            <w:bCs/>
          </w:rPr>
          <w:delText>ultiple cyclones</w:delText>
        </w:r>
      </w:del>
      <w:ins w:id="294" w:author="gdavis" w:date="2014-02-13T15:20:00Z">
        <w:r w:rsidR="008335F6">
          <w:rPr>
            <w:rFonts w:ascii="Times New Roman" w:eastAsia="Times New Roman" w:hAnsi="Times New Roman" w:cs="Times New Roman"/>
            <w:bCs/>
          </w:rPr>
          <w:t>multiclone</w:t>
        </w:r>
        <w:del w:id="295" w:author="GEberso" w:date="2014-02-27T10:17:00Z">
          <w:r w:rsidR="008335F6" w:rsidDel="00E74A8B">
            <w:rPr>
              <w:rFonts w:ascii="Times New Roman" w:eastAsia="Times New Roman" w:hAnsi="Times New Roman" w:cs="Times New Roman"/>
              <w:bCs/>
            </w:rPr>
            <w:delText>s</w:delText>
          </w:r>
        </w:del>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del w:id="296" w:author="mvandeh" w:date="2014-02-11T15:38:00Z">
        <w:r w:rsidR="007D021E" w:rsidDel="00424892">
          <w:rPr>
            <w:rFonts w:ascii="Times New Roman" w:eastAsia="Times New Roman" w:hAnsi="Times New Roman" w:cs="Times New Roman"/>
            <w:bCs/>
          </w:rPr>
          <w:delText xml:space="preserve">. </w:delText>
        </w:r>
        <w:r w:rsidR="00C14051" w:rsidDel="00424892">
          <w:rPr>
            <w:rFonts w:ascii="Times New Roman" w:eastAsia="Times New Roman" w:hAnsi="Times New Roman" w:cs="Times New Roman"/>
            <w:bCs/>
          </w:rPr>
          <w:delText xml:space="preserve"> </w:delText>
        </w:r>
      </w:del>
      <w:ins w:id="297" w:author="mvandeh" w:date="2014-02-11T15:38:00Z">
        <w:r w:rsidR="00424892">
          <w:rPr>
            <w:rFonts w:ascii="Times New Roman" w:eastAsia="Times New Roman" w:hAnsi="Times New Roman" w:cs="Times New Roman"/>
            <w:bCs/>
          </w:rPr>
          <w:t xml:space="preserve">. </w:t>
        </w:r>
      </w:ins>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87572C" w:rsidP="007D021E">
      <w:pPr>
        <w:ind w:left="1080" w:right="18"/>
        <w:outlineLvl w:val="0"/>
        <w:rPr>
          <w:ins w:id="298" w:author="jinahar" w:date="2014-02-04T11:48:00Z"/>
          <w:rFonts w:ascii="Times New Roman" w:eastAsia="Times New Roman" w:hAnsi="Times New Roman" w:cs="Times New Roman"/>
          <w:bCs/>
        </w:rPr>
      </w:pPr>
      <w:r w:rsidRPr="0087572C">
        <w:rPr>
          <w:rFonts w:ascii="Times New Roman" w:eastAsia="Times New Roman" w:hAnsi="Times New Roman" w:cs="Times New Roman"/>
          <w:bCs/>
          <w:u w:val="single"/>
        </w:rPr>
        <w:t>Engineering Analysis:</w:t>
      </w:r>
      <w:r w:rsidR="00B155A9">
        <w:rPr>
          <w:rFonts w:ascii="Times New Roman" w:eastAsia="Times New Roman" w:hAnsi="Times New Roman" w:cs="Times New Roman"/>
          <w:bCs/>
        </w:rPr>
        <w:t xml:space="preserve">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sidR="00B155A9">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will vary,</w:t>
      </w:r>
      <w:ins w:id="299" w:author="Mark" w:date="2014-02-05T11:03:00Z">
        <w:r w:rsidR="005528C8">
          <w:rPr>
            <w:rFonts w:ascii="Times New Roman" w:eastAsia="Times New Roman" w:hAnsi="Times New Roman" w:cs="Times New Roman"/>
            <w:bCs/>
          </w:rPr>
          <w:t xml:space="preserve"> depending </w:t>
        </w:r>
      </w:ins>
      <w:ins w:id="300" w:author="Mark" w:date="2014-02-05T11:05:00Z">
        <w:r w:rsidR="005528C8">
          <w:rPr>
            <w:rFonts w:ascii="Times New Roman" w:eastAsia="Times New Roman" w:hAnsi="Times New Roman" w:cs="Times New Roman"/>
            <w:bCs/>
          </w:rPr>
          <w:t>on</w:t>
        </w:r>
      </w:ins>
      <w:ins w:id="301" w:author="Mark" w:date="2014-02-05T11:03:00Z">
        <w:r w:rsidR="005528C8">
          <w:rPr>
            <w:rFonts w:ascii="Times New Roman" w:eastAsia="Times New Roman" w:hAnsi="Times New Roman" w:cs="Times New Roman"/>
            <w:bCs/>
          </w:rPr>
          <w:t xml:space="preserve"> </w:t>
        </w:r>
      </w:ins>
      <w:ins w:id="302" w:author="Mark" w:date="2014-02-05T11:05:00Z">
        <w:r w:rsidR="005528C8">
          <w:rPr>
            <w:rFonts w:ascii="Times New Roman" w:eastAsia="Times New Roman" w:hAnsi="Times New Roman" w:cs="Times New Roman"/>
            <w:bCs/>
          </w:rPr>
          <w:t>the reasons for the source specific particulate matter limit,</w:t>
        </w:r>
      </w:ins>
      <w:r w:rsidR="00566848">
        <w:rPr>
          <w:rFonts w:ascii="Times New Roman" w:eastAsia="Times New Roman" w:hAnsi="Times New Roman" w:cs="Times New Roman"/>
          <w:bCs/>
        </w:rPr>
        <w:t xml:space="preserve"> but is expected to </w:t>
      </w:r>
      <w:r w:rsidR="00E7194C">
        <w:rPr>
          <w:rFonts w:ascii="Times New Roman" w:eastAsia="Times New Roman" w:hAnsi="Times New Roman" w:cs="Times New Roman"/>
          <w:bCs/>
        </w:rPr>
        <w:t xml:space="preserve">be </w:t>
      </w:r>
      <w:del w:id="303" w:author="jinahar" w:date="2014-02-04T11:58:00Z">
        <w:r w:rsidR="00E7194C" w:rsidRPr="005528C8" w:rsidDel="00580F10">
          <w:rPr>
            <w:rFonts w:ascii="Times New Roman" w:eastAsia="Times New Roman" w:hAnsi="Times New Roman" w:cs="Times New Roman"/>
            <w:bCs/>
          </w:rPr>
          <w:delText xml:space="preserve">approximately </w:delText>
        </w:r>
      </w:del>
      <w:r w:rsidR="00E7194C" w:rsidRPr="005528C8">
        <w:rPr>
          <w:rFonts w:ascii="Times New Roman" w:eastAsia="Times New Roman" w:hAnsi="Times New Roman" w:cs="Times New Roman"/>
          <w:bCs/>
        </w:rPr>
        <w:t>$</w:t>
      </w:r>
      <w:del w:id="304" w:author="jinahar" w:date="2014-02-04T11:58:00Z">
        <w:r w:rsidR="00E7194C" w:rsidRPr="005528C8" w:rsidDel="00580F10">
          <w:rPr>
            <w:rFonts w:ascii="Times New Roman" w:eastAsia="Times New Roman" w:hAnsi="Times New Roman" w:cs="Times New Roman"/>
            <w:bCs/>
          </w:rPr>
          <w:delText>5</w:delText>
        </w:r>
      </w:del>
      <w:ins w:id="305" w:author="jinahar" w:date="2014-02-04T11:58:00Z">
        <w:r w:rsidR="00580F10" w:rsidRPr="005528C8">
          <w:rPr>
            <w:rFonts w:ascii="Times New Roman" w:eastAsia="Times New Roman" w:hAnsi="Times New Roman" w:cs="Times New Roman"/>
            <w:bCs/>
          </w:rPr>
          <w:t>8</w:t>
        </w:r>
      </w:ins>
      <w:r w:rsidR="00E7194C" w:rsidRPr="005528C8">
        <w:rPr>
          <w:rFonts w:ascii="Times New Roman" w:eastAsia="Times New Roman" w:hAnsi="Times New Roman" w:cs="Times New Roman"/>
          <w:bCs/>
        </w:rPr>
        <w:t>,000</w:t>
      </w:r>
      <w:ins w:id="306" w:author="jinahar" w:date="2014-02-04T12:54:00Z">
        <w:r w:rsidR="00031361" w:rsidRPr="005528C8">
          <w:rPr>
            <w:rFonts w:ascii="Times New Roman" w:eastAsia="Times New Roman" w:hAnsi="Times New Roman" w:cs="Times New Roman"/>
            <w:bCs/>
          </w:rPr>
          <w:t xml:space="preserve"> to</w:t>
        </w:r>
        <w:r w:rsidR="00031361">
          <w:rPr>
            <w:rFonts w:ascii="Times New Roman" w:eastAsia="Times New Roman" w:hAnsi="Times New Roman" w:cs="Times New Roman"/>
            <w:bCs/>
          </w:rPr>
          <w:t xml:space="preserve"> $24,000</w:t>
        </w:r>
      </w:ins>
      <w:ins w:id="307" w:author="mvandeh" w:date="2014-02-11T15:38:00Z">
        <w:r w:rsidR="00424892">
          <w:rPr>
            <w:rFonts w:ascii="Times New Roman" w:eastAsia="Times New Roman" w:hAnsi="Times New Roman" w:cs="Times New Roman"/>
            <w:bCs/>
          </w:rPr>
          <w:t xml:space="preserve">. </w:t>
        </w:r>
      </w:ins>
    </w:p>
    <w:p w:rsidR="00051946" w:rsidRDefault="00051946" w:rsidP="007D021E">
      <w:pPr>
        <w:ind w:left="1080" w:right="18"/>
        <w:outlineLvl w:val="0"/>
        <w:rPr>
          <w:ins w:id="308" w:author="jinahar" w:date="2014-02-04T11:48:00Z"/>
          <w:rFonts w:ascii="Times New Roman" w:eastAsia="Times New Roman" w:hAnsi="Times New Roman" w:cs="Times New Roman"/>
          <w:bCs/>
        </w:rPr>
      </w:pPr>
    </w:p>
    <w:p w:rsidR="005743BD" w:rsidRDefault="0087572C" w:rsidP="008B4D74">
      <w:pPr>
        <w:autoSpaceDE w:val="0"/>
        <w:autoSpaceDN w:val="0"/>
        <w:adjustRightInd w:val="0"/>
        <w:ind w:left="1080"/>
        <w:rPr>
          <w:ins w:id="309" w:author="Mark" w:date="2014-02-05T10:25:00Z"/>
          <w:rFonts w:ascii="Times New Roman" w:eastAsia="Times New Roman" w:hAnsi="Times New Roman" w:cs="Times New Roman"/>
          <w:bCs/>
        </w:rPr>
      </w:pPr>
      <w:ins w:id="310" w:author="jinahar" w:date="2014-02-04T11:48:00Z">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del w:id="311" w:author="GEberso" w:date="2014-02-27T10:30:00Z">
          <w:r w:rsidR="00051946" w:rsidDel="000F0E7D">
            <w:rPr>
              <w:rFonts w:ascii="Times New Roman" w:eastAsia="Times New Roman" w:hAnsi="Times New Roman" w:cs="Times New Roman"/>
              <w:bCs/>
            </w:rPr>
            <w:delText xml:space="preserve"> </w:delText>
          </w:r>
        </w:del>
        <w:r w:rsidR="00051946">
          <w:rPr>
            <w:rFonts w:ascii="Times New Roman" w:eastAsia="Times New Roman" w:hAnsi="Times New Roman" w:cs="Times New Roman"/>
            <w:bCs/>
          </w:rPr>
          <w:t xml:space="preserve">In order to </w:t>
        </w:r>
      </w:ins>
      <w:ins w:id="312" w:author="jinahar" w:date="2014-02-04T11:51:00Z">
        <w:r w:rsidR="00051946">
          <w:rPr>
            <w:rFonts w:ascii="Times New Roman" w:eastAsia="Times New Roman" w:hAnsi="Times New Roman" w:cs="Times New Roman"/>
            <w:bCs/>
          </w:rPr>
          <w:t>determine</w:t>
        </w:r>
      </w:ins>
      <w:ins w:id="313" w:author="jinahar" w:date="2014-02-04T11:48:00Z">
        <w:r w:rsidR="00051946">
          <w:rPr>
            <w:rFonts w:ascii="Times New Roman" w:eastAsia="Times New Roman" w:hAnsi="Times New Roman" w:cs="Times New Roman"/>
            <w:bCs/>
          </w:rPr>
          <w:t xml:space="preserve"> </w:t>
        </w:r>
      </w:ins>
      <w:ins w:id="314" w:author="jinahar" w:date="2014-02-04T11:51:00Z">
        <w:r w:rsidR="00051946">
          <w:rPr>
            <w:rFonts w:ascii="Times New Roman" w:eastAsia="Times New Roman" w:hAnsi="Times New Roman" w:cs="Times New Roman"/>
            <w:bCs/>
          </w:rPr>
          <w:t>if changes to wood</w:t>
        </w:r>
      </w:ins>
      <w:ins w:id="315" w:author="GEberso" w:date="2014-02-27T10:30:00Z">
        <w:r w:rsidR="000F0E7D">
          <w:rPr>
            <w:rFonts w:ascii="Times New Roman" w:eastAsia="Times New Roman" w:hAnsi="Times New Roman" w:cs="Times New Roman"/>
            <w:bCs/>
          </w:rPr>
          <w:t>-</w:t>
        </w:r>
      </w:ins>
      <w:ins w:id="316" w:author="jinahar" w:date="2014-02-04T11:51:00Z">
        <w:r w:rsidR="00051946">
          <w:rPr>
            <w:rFonts w:ascii="Times New Roman" w:eastAsia="Times New Roman" w:hAnsi="Times New Roman" w:cs="Times New Roman"/>
            <w:bCs/>
          </w:rPr>
          <w:t>fired boilers or pollution control equipment were effective, source testing is required</w:t>
        </w:r>
      </w:ins>
      <w:ins w:id="317" w:author="mvandeh" w:date="2014-02-11T15:38:00Z">
        <w:r w:rsidR="00424892">
          <w:rPr>
            <w:rFonts w:ascii="Times New Roman" w:eastAsia="Times New Roman" w:hAnsi="Times New Roman" w:cs="Times New Roman"/>
            <w:bCs/>
          </w:rPr>
          <w:t xml:space="preserve">. </w:t>
        </w:r>
      </w:ins>
      <w:ins w:id="318" w:author="jinahar" w:date="2014-02-04T11:51:00Z">
        <w:r w:rsidR="00051946">
          <w:rPr>
            <w:rFonts w:ascii="Times New Roman" w:eastAsia="Times New Roman" w:hAnsi="Times New Roman" w:cs="Times New Roman"/>
            <w:bCs/>
          </w:rPr>
          <w:t xml:space="preserve">A </w:t>
        </w:r>
      </w:ins>
      <w:ins w:id="319" w:author="jinahar" w:date="2014-02-04T12:02:00Z">
        <w:r w:rsidR="00580F10">
          <w:rPr>
            <w:rFonts w:ascii="Times New Roman" w:eastAsia="Times New Roman" w:hAnsi="Times New Roman" w:cs="Times New Roman"/>
            <w:bCs/>
          </w:rPr>
          <w:t xml:space="preserve">particulate matter </w:t>
        </w:r>
      </w:ins>
      <w:ins w:id="320" w:author="jinahar" w:date="2014-02-04T11:51:00Z">
        <w:r w:rsidR="00051946">
          <w:rPr>
            <w:rFonts w:ascii="Times New Roman" w:eastAsia="Times New Roman" w:hAnsi="Times New Roman" w:cs="Times New Roman"/>
            <w:bCs/>
          </w:rPr>
          <w:t xml:space="preserve">source test </w:t>
        </w:r>
      </w:ins>
      <w:ins w:id="321" w:author="jinahar" w:date="2014-02-04T12:02:00Z">
        <w:r w:rsidR="00580F10">
          <w:rPr>
            <w:rFonts w:ascii="Times New Roman" w:eastAsia="Times New Roman" w:hAnsi="Times New Roman" w:cs="Times New Roman"/>
            <w:bCs/>
          </w:rPr>
          <w:t>costs approximately $12.000.</w:t>
        </w:r>
      </w:ins>
    </w:p>
    <w:p w:rsidR="00710A73" w:rsidRDefault="00710A73" w:rsidP="008B4D74">
      <w:pPr>
        <w:autoSpaceDE w:val="0"/>
        <w:autoSpaceDN w:val="0"/>
        <w:adjustRightInd w:val="0"/>
        <w:ind w:left="1080"/>
        <w:rPr>
          <w:ins w:id="322"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323"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ins w:id="324"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325" w:author="gdavis" w:date="2014-02-13T15:27:00Z">
        <w:r w:rsidR="00875092">
          <w:rPr>
            <w:rFonts w:ascii="Times New Roman" w:eastAsia="Times New Roman" w:hAnsi="Times New Roman" w:cs="Times New Roman"/>
            <w:bCs/>
          </w:rPr>
          <w:t>was</w:t>
        </w:r>
      </w:ins>
      <w:del w:id="326"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327" w:author="Mark" w:date="2014-02-05T12:20:00Z">
        <w:r w:rsidRPr="0087572C">
          <w:rPr>
            <w:rFonts w:ascii="Times New Roman" w:eastAsia="Times New Roman" w:hAnsi="Times New Roman" w:cs="Times New Roman"/>
            <w:bCs/>
            <w:u w:val="single"/>
          </w:rPr>
          <w:t>Electrostatic Precipitators:</w:t>
        </w:r>
        <w:r w:rsidR="0098348E">
          <w:rPr>
            <w:rFonts w:ascii="Times New Roman" w:eastAsia="Times New Roman" w:hAnsi="Times New Roman" w:cs="Times New Roman"/>
            <w:bCs/>
          </w:rPr>
          <w:t xml:space="preserve"> </w:t>
        </w:r>
      </w:ins>
      <w:r w:rsidR="0009093B">
        <w:rPr>
          <w:rFonts w:ascii="Times New Roman" w:eastAsia="Times New Roman" w:hAnsi="Times New Roman" w:cs="Times New Roman"/>
          <w:bCs/>
        </w:rPr>
        <w:t xml:space="preserve">While </w:t>
      </w:r>
      <w:ins w:id="328" w:author="mfisher" w:date="2014-02-06T15:00:00Z">
        <w:r w:rsidR="00D85F03">
          <w:rPr>
            <w:rFonts w:ascii="Times New Roman" w:eastAsia="Times New Roman" w:hAnsi="Times New Roman" w:cs="Times New Roman"/>
            <w:bCs/>
          </w:rPr>
          <w:t xml:space="preserve">DEQ does not believe </w:t>
        </w:r>
      </w:ins>
      <w:ins w:id="329" w:author="mfisher" w:date="2014-02-06T15:01:00Z">
        <w:r w:rsidR="00D85F03">
          <w:rPr>
            <w:rFonts w:ascii="Times New Roman" w:eastAsia="Times New Roman" w:hAnsi="Times New Roman" w:cs="Times New Roman"/>
            <w:bCs/>
          </w:rPr>
          <w:t xml:space="preserve">it would be necessary to add an </w:t>
        </w:r>
      </w:ins>
      <w:ins w:id="330" w:author="jinahar" w:date="2014-02-20T09:23:00Z">
        <w:r w:rsidR="00FF7C93">
          <w:rPr>
            <w:rFonts w:ascii="Times New Roman" w:eastAsia="Times New Roman" w:hAnsi="Times New Roman" w:cs="Times New Roman"/>
            <w:bCs/>
          </w:rPr>
          <w:t xml:space="preserve">electrostatic precipitator </w:t>
        </w:r>
      </w:ins>
      <w:ins w:id="331" w:author="mfisher" w:date="2014-02-06T15:01:00Z">
        <w:del w:id="332" w:author="GEberso" w:date="2014-02-27T10:20:00Z">
          <w:r w:rsidR="00D85F03" w:rsidDel="00E74A8B">
            <w:rPr>
              <w:rFonts w:ascii="Times New Roman" w:eastAsia="Times New Roman" w:hAnsi="Times New Roman" w:cs="Times New Roman"/>
              <w:bCs/>
            </w:rPr>
            <w:delText xml:space="preserve"> </w:delText>
          </w:r>
        </w:del>
        <w:r w:rsidR="00D85F03">
          <w:rPr>
            <w:rFonts w:ascii="Times New Roman" w:eastAsia="Times New Roman" w:hAnsi="Times New Roman" w:cs="Times New Roman"/>
            <w:bCs/>
          </w:rPr>
          <w:t xml:space="preserve">to any of the affected sources, </w:t>
        </w:r>
      </w:ins>
      <w:del w:id="333"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334" w:author="mfisher" w:date="2014-02-06T16:37:00Z">
        <w:r w:rsidR="0009093B" w:rsidDel="004E606E">
          <w:rPr>
            <w:rFonts w:ascii="Times New Roman" w:eastAsia="Times New Roman" w:hAnsi="Times New Roman" w:cs="Times New Roman"/>
            <w:bCs/>
          </w:rPr>
          <w:delText xml:space="preserve"> </w:delText>
        </w:r>
      </w:del>
      <w:r w:rsidR="0009093B">
        <w:rPr>
          <w:rFonts w:ascii="Times New Roman" w:eastAsia="Times New Roman" w:hAnsi="Times New Roman" w:cs="Times New Roman"/>
          <w:bCs/>
        </w:rPr>
        <w:t>some businesses may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w:t>
      </w:r>
      <w:r w:rsidR="0009093B">
        <w:rPr>
          <w:rFonts w:ascii="Times New Roman" w:eastAsia="Times New Roman" w:hAnsi="Times New Roman" w:cs="Times New Roman"/>
          <w:bCs/>
        </w:rPr>
        <w:lastRenderedPageBreak/>
        <w:t xml:space="preserve">gr/dscf. </w:t>
      </w:r>
      <w:r w:rsidR="00566848" w:rsidRPr="00566848">
        <w:rPr>
          <w:rFonts w:ascii="Times New Roman" w:eastAsia="Times New Roman" w:hAnsi="Times New Roman" w:cs="Times New Roman"/>
          <w:bCs/>
        </w:rPr>
        <w:t xml:space="preserve">The advantage of an </w:t>
      </w:r>
      <w:del w:id="335" w:author="jinahar" w:date="2014-02-20T09:23:00Z">
        <w:r w:rsidR="00566848" w:rsidRPr="00566848" w:rsidDel="00FF7C93">
          <w:rPr>
            <w:rFonts w:ascii="Times New Roman" w:eastAsia="Times New Roman" w:hAnsi="Times New Roman" w:cs="Times New Roman"/>
            <w:bCs/>
          </w:rPr>
          <w:delText xml:space="preserve">ESP </w:delText>
        </w:r>
      </w:del>
      <w:ins w:id="336"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337" w:author="gdavis" w:date="2014-02-13T15:28:00Z">
        <w:r w:rsidR="00566848" w:rsidRPr="00566848" w:rsidDel="003D4F92">
          <w:rPr>
            <w:rFonts w:ascii="Times New Roman" w:eastAsia="Times New Roman" w:hAnsi="Times New Roman" w:cs="Times New Roman"/>
            <w:bCs/>
          </w:rPr>
          <w:delText xml:space="preserve">a </w:delText>
        </w:r>
      </w:del>
      <w:ins w:id="338"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339"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340" w:author="gdavis" w:date="2014-02-13T15:28:00Z">
        <w:r w:rsidR="00566848" w:rsidRPr="00566848" w:rsidDel="003D4F92">
          <w:rPr>
            <w:rFonts w:ascii="Times New Roman" w:eastAsia="Times New Roman" w:hAnsi="Times New Roman" w:cs="Times New Roman"/>
            <w:bCs/>
          </w:rPr>
          <w:delText>vary significantly</w:delText>
        </w:r>
      </w:del>
      <w:ins w:id="341"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342"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del w:id="343" w:author="mvandeh" w:date="2014-02-11T15:38:00Z">
        <w:r w:rsidR="00566848" w:rsidRPr="00566848" w:rsidDel="00424892">
          <w:rPr>
            <w:rFonts w:ascii="Times New Roman" w:eastAsia="Times New Roman" w:hAnsi="Times New Roman" w:cs="Times New Roman"/>
            <w:bCs/>
          </w:rPr>
          <w:delText xml:space="preserve">.  </w:delText>
        </w:r>
      </w:del>
      <w:ins w:id="344" w:author="mvandeh" w:date="2014-02-11T15:38:00Z">
        <w:r w:rsidR="00424892">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 xml:space="preserve">Information from vendors indicates a new </w:t>
      </w:r>
      <w:del w:id="345" w:author="jinahar" w:date="2014-02-20T09:23:00Z">
        <w:r w:rsidR="0092287A" w:rsidRPr="0092287A" w:rsidDel="00FF7C93">
          <w:rPr>
            <w:rFonts w:ascii="Times New Roman" w:eastAsia="Times New Roman" w:hAnsi="Times New Roman" w:cs="Times New Roman"/>
            <w:bCs/>
          </w:rPr>
          <w:delText xml:space="preserve">ESP </w:delText>
        </w:r>
      </w:del>
      <w:ins w:id="346"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347" w:author="jinahar" w:date="2014-02-03T14:33:00Z">
        <w:r w:rsidR="00524020" w:rsidDel="008C7C2D">
          <w:rPr>
            <w:rFonts w:ascii="Times New Roman" w:eastAsia="Times New Roman" w:hAnsi="Times New Roman" w:cs="Times New Roman"/>
            <w:bCs/>
          </w:rPr>
          <w:delText>85</w:delText>
        </w:r>
      </w:del>
      <w:ins w:id="348"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349" w:author="jinahar" w:date="2014-02-03T14:37:00Z">
        <w:r w:rsidR="008C7C2D">
          <w:rPr>
            <w:rFonts w:ascii="Times New Roman" w:eastAsia="Times New Roman" w:hAnsi="Times New Roman" w:cs="Times New Roman"/>
            <w:bCs/>
          </w:rPr>
          <w:t>7</w:t>
        </w:r>
      </w:ins>
      <w:del w:id="350"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351"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r w:rsidR="00B07D22" w:rsidRPr="00B07D22">
        <w:rPr>
          <w:rFonts w:ascii="Times New Roman" w:eastAsia="Times New Roman" w:hAnsi="Times New Roman" w:cs="Times New Roman"/>
          <w:bCs/>
        </w:rPr>
        <w:t xml:space="preserve">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ins w:id="352"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353" w:author="jinahar" w:date="2014-02-03T11:47:00Z"/>
          <w:rFonts w:ascii="Times New Roman" w:eastAsia="Times New Roman" w:hAnsi="Times New Roman" w:cs="Times New Roman"/>
          <w:bCs/>
          <w:iCs/>
        </w:rPr>
      </w:pPr>
      <w:ins w:id="354"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355" w:author="mfisher" w:date="2014-02-06T15:02:00Z">
        <w:r w:rsidR="00EC3F2F" w:rsidRPr="00560CA3">
          <w:rPr>
            <w:rFonts w:ascii="Times New Roman" w:eastAsia="Times New Roman" w:hAnsi="Times New Roman" w:cs="Times New Roman"/>
            <w:bCs/>
            <w:iCs/>
          </w:rPr>
          <w:t xml:space="preserve">Again, DEQ does not believe that it would be necessary to replace </w:t>
        </w:r>
      </w:ins>
      <w:ins w:id="356" w:author="mfisher" w:date="2014-02-06T15:06:00Z">
        <w:r w:rsidR="00EC3F2F" w:rsidRPr="00560CA3">
          <w:rPr>
            <w:rFonts w:ascii="Times New Roman" w:eastAsia="Times New Roman" w:hAnsi="Times New Roman" w:cs="Times New Roman"/>
            <w:bCs/>
            <w:iCs/>
          </w:rPr>
          <w:t>an existing boiler t</w:t>
        </w:r>
      </w:ins>
      <w:ins w:id="357" w:author="mfisher" w:date="2014-02-06T15:02:00Z">
        <w:r w:rsidR="00EC3F2F" w:rsidRPr="00560CA3">
          <w:rPr>
            <w:rFonts w:ascii="Times New Roman" w:eastAsia="Times New Roman" w:hAnsi="Times New Roman" w:cs="Times New Roman"/>
            <w:bCs/>
            <w:iCs/>
          </w:rPr>
          <w:t>o meet the proposed standards</w:t>
        </w:r>
      </w:ins>
      <w:ins w:id="358" w:author="mvandeh" w:date="2014-02-11T15:38:00Z">
        <w:r w:rsidR="00424892">
          <w:rPr>
            <w:rFonts w:ascii="Times New Roman" w:eastAsia="Times New Roman" w:hAnsi="Times New Roman" w:cs="Times New Roman"/>
            <w:bCs/>
            <w:iCs/>
          </w:rPr>
          <w:t xml:space="preserve">. </w:t>
        </w:r>
      </w:ins>
      <w:ins w:id="359"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w:t>
        </w:r>
      </w:ins>
      <w:ins w:id="360" w:author="GEberso" w:date="2014-02-27T10:33:00Z">
        <w:r w:rsidR="00BF3EE5">
          <w:rPr>
            <w:rFonts w:ascii="Times New Roman" w:eastAsia="Times New Roman" w:hAnsi="Times New Roman" w:cs="Times New Roman"/>
            <w:bCs/>
            <w:iCs/>
          </w:rPr>
          <w:t>an electrostatic precipitator</w:t>
        </w:r>
      </w:ins>
      <w:ins w:id="361" w:author="mfisher" w:date="2014-02-06T15:02:00Z">
        <w:r w:rsidR="00EC3F2F" w:rsidRPr="00560CA3">
          <w:rPr>
            <w:rFonts w:ascii="Times New Roman" w:eastAsia="Times New Roman" w:hAnsi="Times New Roman" w:cs="Times New Roman"/>
            <w:bCs/>
            <w:iCs/>
          </w:rPr>
          <w:t xml:space="preserve"> </w:t>
        </w:r>
      </w:ins>
      <w:ins w:id="362" w:author="mfisher" w:date="2014-02-06T15:07:00Z">
        <w:r w:rsidR="00EC3F2F" w:rsidRPr="00560CA3">
          <w:rPr>
            <w:rFonts w:ascii="Times New Roman" w:eastAsia="Times New Roman" w:hAnsi="Times New Roman" w:cs="Times New Roman"/>
            <w:bCs/>
            <w:iCs/>
          </w:rPr>
          <w:t xml:space="preserve">would </w:t>
        </w:r>
      </w:ins>
      <w:ins w:id="363" w:author="jinahar" w:date="2014-02-03T11:47:00Z">
        <w:r w:rsidR="00DC21B6" w:rsidRPr="00560CA3">
          <w:rPr>
            <w:rFonts w:ascii="Times New Roman" w:eastAsia="Times New Roman" w:hAnsi="Times New Roman" w:cs="Times New Roman"/>
            <w:bCs/>
            <w:iCs/>
          </w:rPr>
          <w:t xml:space="preserve">cost </w:t>
        </w:r>
      </w:ins>
      <w:ins w:id="364" w:author="mfisher" w:date="2014-02-06T15:07:00Z">
        <w:r w:rsidR="00EC3F2F" w:rsidRPr="00560CA3">
          <w:rPr>
            <w:rFonts w:ascii="Times New Roman" w:eastAsia="Times New Roman" w:hAnsi="Times New Roman" w:cs="Times New Roman"/>
            <w:bCs/>
            <w:iCs/>
          </w:rPr>
          <w:t xml:space="preserve">about </w:t>
        </w:r>
      </w:ins>
      <w:ins w:id="365" w:author="jinahar" w:date="2014-02-03T11:47:00Z">
        <w:r w:rsidR="00DC21B6" w:rsidRPr="00560CA3">
          <w:rPr>
            <w:rFonts w:ascii="Times New Roman" w:eastAsia="Times New Roman" w:hAnsi="Times New Roman" w:cs="Times New Roman"/>
            <w:bCs/>
            <w:iCs/>
          </w:rPr>
          <w:t>$7 million</w:t>
        </w:r>
      </w:ins>
      <w:ins w:id="366" w:author="mvandeh" w:date="2014-02-11T15:38:00Z">
        <w:r w:rsidR="00424892">
          <w:rPr>
            <w:rFonts w:ascii="Times New Roman" w:eastAsia="Times New Roman" w:hAnsi="Times New Roman" w:cs="Times New Roman"/>
            <w:bCs/>
            <w:iCs/>
          </w:rPr>
          <w:t xml:space="preserve">. </w:t>
        </w:r>
      </w:ins>
      <w:ins w:id="367" w:author="mfisher" w:date="2014-02-06T15:07:00Z">
        <w:r w:rsidR="00EC3F2F" w:rsidRPr="00560CA3">
          <w:rPr>
            <w:rFonts w:ascii="Times New Roman" w:eastAsia="Times New Roman" w:hAnsi="Times New Roman" w:cs="Times New Roman"/>
            <w:bCs/>
            <w:iCs/>
          </w:rPr>
          <w:t xml:space="preserve">This cost is based on </w:t>
        </w:r>
      </w:ins>
      <w:ins w:id="368" w:author="mfisher" w:date="2014-02-06T16:00:00Z">
        <w:r w:rsidR="007D39C0" w:rsidRPr="00560CA3">
          <w:rPr>
            <w:rFonts w:ascii="Times New Roman" w:eastAsia="Times New Roman" w:hAnsi="Times New Roman" w:cs="Times New Roman"/>
            <w:bCs/>
            <w:iCs/>
          </w:rPr>
          <w:t xml:space="preserve">a </w:t>
        </w:r>
      </w:ins>
      <w:ins w:id="369" w:author="GEberso" w:date="2014-02-27T10:33:00Z">
        <w:r w:rsidR="00BF3EE5">
          <w:rPr>
            <w:rFonts w:ascii="Times New Roman" w:eastAsia="Times New Roman" w:hAnsi="Times New Roman" w:cs="Times New Roman"/>
            <w:bCs/>
            <w:iCs/>
          </w:rPr>
          <w:t>2006</w:t>
        </w:r>
      </w:ins>
      <w:ins w:id="370" w:author="mfisher" w:date="2014-02-06T15:07:00Z">
        <w:r w:rsidR="00EC3F2F" w:rsidRPr="00560CA3">
          <w:rPr>
            <w:rFonts w:ascii="Times New Roman" w:eastAsia="Times New Roman" w:hAnsi="Times New Roman" w:cs="Times New Roman"/>
            <w:bCs/>
            <w:iCs/>
          </w:rPr>
          <w:t xml:space="preserve"> </w:t>
        </w:r>
      </w:ins>
      <w:ins w:id="371" w:author="mfisher" w:date="2014-02-06T15:08:00Z">
        <w:r w:rsidR="00EC3F2F" w:rsidRPr="00560CA3">
          <w:rPr>
            <w:rFonts w:ascii="Times New Roman" w:eastAsia="Times New Roman" w:hAnsi="Times New Roman" w:cs="Times New Roman"/>
            <w:bCs/>
            <w:iCs/>
          </w:rPr>
          <w:t>b</w:t>
        </w:r>
      </w:ins>
      <w:ins w:id="372" w:author="mfisher" w:date="2014-02-06T15:06:00Z">
        <w:r w:rsidR="00EC3F2F" w:rsidRPr="00560CA3">
          <w:rPr>
            <w:rFonts w:ascii="Times New Roman" w:eastAsia="Times New Roman" w:hAnsi="Times New Roman" w:cs="Times New Roman"/>
            <w:bCs/>
            <w:iCs/>
          </w:rPr>
          <w:t>oiler</w:t>
        </w:r>
      </w:ins>
      <w:ins w:id="373" w:author="GEberso" w:date="2014-02-27T10:34:00Z">
        <w:r w:rsidR="00BF3EE5">
          <w:rPr>
            <w:rFonts w:ascii="Times New Roman" w:eastAsia="Times New Roman" w:hAnsi="Times New Roman" w:cs="Times New Roman"/>
            <w:bCs/>
            <w:iCs/>
          </w:rPr>
          <w:t xml:space="preserve"> and </w:t>
        </w:r>
      </w:ins>
      <w:ins w:id="374" w:author="jinahar" w:date="2014-02-19T12:41:00Z">
        <w:r w:rsidR="00390A98">
          <w:rPr>
            <w:rFonts w:ascii="Times New Roman" w:eastAsia="Times New Roman" w:hAnsi="Times New Roman" w:cs="Times New Roman"/>
            <w:bCs/>
            <w:iCs/>
          </w:rPr>
          <w:t xml:space="preserve">electrostatic precipitator </w:t>
        </w:r>
      </w:ins>
      <w:ins w:id="375" w:author="mfisher" w:date="2014-02-06T15:06:00Z">
        <w:r w:rsidR="00EC3F2F" w:rsidRPr="00560CA3">
          <w:rPr>
            <w:rFonts w:ascii="Times New Roman" w:eastAsia="Times New Roman" w:hAnsi="Times New Roman" w:cs="Times New Roman"/>
            <w:bCs/>
            <w:iCs/>
          </w:rPr>
          <w:t>installation</w:t>
        </w:r>
      </w:ins>
      <w:ins w:id="376" w:author="jinahar" w:date="2014-02-03T11:47:00Z">
        <w:r w:rsidR="00DC21B6" w:rsidRPr="00560CA3">
          <w:rPr>
            <w:rFonts w:ascii="Times New Roman" w:eastAsia="Times New Roman" w:hAnsi="Times New Roman" w:cs="Times New Roman"/>
            <w:bCs/>
            <w:iCs/>
          </w:rPr>
          <w:t xml:space="preserve"> </w:t>
        </w:r>
      </w:ins>
      <w:ins w:id="377" w:author="mfisher" w:date="2014-02-06T15:08:00Z">
        <w:r w:rsidR="00EC3F2F" w:rsidRPr="00560CA3">
          <w:rPr>
            <w:rFonts w:ascii="Times New Roman" w:eastAsia="Times New Roman" w:hAnsi="Times New Roman" w:cs="Times New Roman"/>
            <w:bCs/>
            <w:iCs/>
          </w:rPr>
          <w:t xml:space="preserve">and does </w:t>
        </w:r>
      </w:ins>
      <w:ins w:id="378" w:author="jinahar" w:date="2014-02-03T11:47:00Z">
        <w:r w:rsidR="00DC21B6" w:rsidRPr="00560CA3">
          <w:rPr>
            <w:rFonts w:ascii="Times New Roman" w:eastAsia="Times New Roman" w:hAnsi="Times New Roman" w:cs="Times New Roman"/>
            <w:bCs/>
            <w:iCs/>
          </w:rPr>
          <w:t>not includ</w:t>
        </w:r>
      </w:ins>
      <w:ins w:id="379" w:author="mfisher" w:date="2014-02-06T15:08:00Z">
        <w:r w:rsidR="00EC3F2F" w:rsidRPr="00560CA3">
          <w:rPr>
            <w:rFonts w:ascii="Times New Roman" w:eastAsia="Times New Roman" w:hAnsi="Times New Roman" w:cs="Times New Roman"/>
            <w:bCs/>
            <w:iCs/>
          </w:rPr>
          <w:t>e</w:t>
        </w:r>
      </w:ins>
      <w:ins w:id="380" w:author="jinahar" w:date="2014-02-03T11:47:00Z">
        <w:r w:rsidR="00DC21B6" w:rsidRPr="00560CA3">
          <w:rPr>
            <w:rFonts w:ascii="Times New Roman" w:eastAsia="Times New Roman" w:hAnsi="Times New Roman" w:cs="Times New Roman"/>
            <w:bCs/>
            <w:iCs/>
          </w:rPr>
          <w:t xml:space="preserve"> demolition costs</w:t>
        </w:r>
      </w:ins>
      <w:ins w:id="381" w:author="mvandeh" w:date="2014-02-11T15:38:00Z">
        <w:r w:rsidR="00424892">
          <w:rPr>
            <w:rFonts w:ascii="Times New Roman" w:eastAsia="Times New Roman" w:hAnsi="Times New Roman" w:cs="Times New Roman"/>
            <w:bCs/>
            <w:iCs/>
          </w:rPr>
          <w:t xml:space="preserve">. </w:t>
        </w:r>
      </w:ins>
      <w:ins w:id="382" w:author="Mark" w:date="2014-02-07T12:43:00Z">
        <w:r w:rsidR="008B3201">
          <w:rPr>
            <w:rFonts w:ascii="Times New Roman" w:eastAsia="Times New Roman" w:hAnsi="Times New Roman" w:cs="Times New Roman"/>
            <w:bCs/>
            <w:iCs/>
          </w:rPr>
          <w:t xml:space="preserve">A </w:t>
        </w:r>
      </w:ins>
      <w:ins w:id="383"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ins>
      <w:ins w:id="384" w:author="GEberso" w:date="2014-02-27T10:34:00Z">
        <w:r w:rsidR="00BF3EE5">
          <w:rPr>
            <w:rFonts w:ascii="Times New Roman" w:eastAsia="Times New Roman" w:hAnsi="Times New Roman" w:cs="Times New Roman"/>
            <w:bCs/>
            <w:iCs/>
          </w:rPr>
          <w:t xml:space="preserve">million </w:t>
        </w:r>
      </w:ins>
      <w:ins w:id="385" w:author="Mark" w:date="2014-02-07T12:44:00Z">
        <w:r w:rsidR="008B3201">
          <w:rPr>
            <w:rFonts w:ascii="Times New Roman" w:eastAsia="Times New Roman" w:hAnsi="Times New Roman" w:cs="Times New Roman"/>
            <w:bCs/>
            <w:iCs/>
          </w:rPr>
          <w:t>while a boiler that provides 200,000 pounds per hour is estimated to</w:t>
        </w:r>
      </w:ins>
      <w:ins w:id="386" w:author="Mark" w:date="2014-02-07T12:45:00Z">
        <w:r w:rsidR="008B3201">
          <w:rPr>
            <w:rFonts w:ascii="Times New Roman" w:eastAsia="Times New Roman" w:hAnsi="Times New Roman" w:cs="Times New Roman"/>
            <w:bCs/>
            <w:iCs/>
          </w:rPr>
          <w:t xml:space="preserve"> cost approximately $17.9 million</w:t>
        </w:r>
      </w:ins>
      <w:ins w:id="387" w:author="mvandeh" w:date="2014-02-11T15:38:00Z">
        <w:r w:rsidR="00424892">
          <w:rPr>
            <w:rFonts w:ascii="Times New Roman" w:eastAsia="Times New Roman" w:hAnsi="Times New Roman" w:cs="Times New Roman"/>
            <w:bCs/>
            <w:iCs/>
          </w:rPr>
          <w:t xml:space="preserve">. </w:t>
        </w:r>
      </w:ins>
      <w:ins w:id="388" w:author="Mark" w:date="2014-02-07T12:45:00Z">
        <w:r w:rsidR="00DB7BD9">
          <w:rPr>
            <w:rFonts w:ascii="Times New Roman" w:eastAsia="Times New Roman" w:hAnsi="Times New Roman" w:cs="Times New Roman"/>
            <w:bCs/>
            <w:iCs/>
          </w:rPr>
          <w:t xml:space="preserve">These costs include </w:t>
        </w:r>
      </w:ins>
      <w:ins w:id="389" w:author="jinahar" w:date="2014-02-19T12:42:00Z">
        <w:r w:rsidR="00390A98">
          <w:rPr>
            <w:rFonts w:ascii="Times New Roman" w:eastAsia="Times New Roman" w:hAnsi="Times New Roman" w:cs="Times New Roman"/>
            <w:bCs/>
            <w:iCs/>
          </w:rPr>
          <w:t>electrostatic</w:t>
        </w:r>
      </w:ins>
      <w:ins w:id="390"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391"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392" w:author="mfisher" w:date="2014-02-06T16:29:00Z"/>
          <w:rFonts w:ascii="Times New Roman" w:eastAsia="Times New Roman" w:hAnsi="Times New Roman" w:cs="Times New Roman"/>
          <w:bCs/>
          <w:u w:val="single"/>
        </w:rPr>
      </w:pPr>
      <w:ins w:id="393"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394"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395" w:author="mfisher" w:date="2014-02-06T16:29:00Z"/>
          <w:rFonts w:ascii="Times New Roman" w:eastAsia="Times New Roman" w:hAnsi="Times New Roman" w:cs="Times New Roman"/>
          <w:bCs/>
        </w:rPr>
      </w:pPr>
    </w:p>
    <w:p w:rsidR="00CC1CCE" w:rsidRDefault="00CC1CCE" w:rsidP="00CC1CCE">
      <w:pPr>
        <w:ind w:left="1080" w:right="18"/>
        <w:outlineLvl w:val="0"/>
        <w:rPr>
          <w:ins w:id="396" w:author="mfisher" w:date="2014-02-06T16:29:00Z"/>
          <w:rFonts w:ascii="Times New Roman" w:eastAsia="Times New Roman" w:hAnsi="Times New Roman" w:cs="Times New Roman"/>
          <w:bCs/>
        </w:rPr>
      </w:pPr>
      <w:ins w:id="397"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398" w:author="mfisher" w:date="2014-02-06T16:29:00Z"/>
        </w:trPr>
        <w:tc>
          <w:tcPr>
            <w:tcW w:w="2448" w:type="dxa"/>
            <w:vAlign w:val="center"/>
          </w:tcPr>
          <w:p w:rsidR="00CC1CCE" w:rsidRDefault="00CC1CCE" w:rsidP="009F3014">
            <w:pPr>
              <w:ind w:left="0" w:right="18"/>
              <w:jc w:val="center"/>
              <w:outlineLvl w:val="0"/>
              <w:rPr>
                <w:ins w:id="399" w:author="mfisher" w:date="2014-02-06T16:29:00Z"/>
                <w:rFonts w:ascii="Times New Roman" w:eastAsia="Times New Roman" w:hAnsi="Times New Roman" w:cs="Times New Roman"/>
                <w:bCs/>
              </w:rPr>
            </w:pPr>
            <w:ins w:id="400" w:author="mfisher" w:date="2014-02-06T16:29:00Z">
              <w:r>
                <w:rPr>
                  <w:rFonts w:ascii="Times New Roman" w:eastAsia="Times New Roman" w:hAnsi="Times New Roman" w:cs="Times New Roman"/>
                  <w:bCs/>
                </w:rPr>
                <w:t>Pollution Control Device</w:t>
              </w:r>
            </w:ins>
          </w:p>
        </w:tc>
        <w:tc>
          <w:tcPr>
            <w:tcW w:w="1260" w:type="dxa"/>
            <w:vAlign w:val="center"/>
          </w:tcPr>
          <w:p w:rsidR="00CC1CCE" w:rsidRDefault="00CC1CCE" w:rsidP="009F3014">
            <w:pPr>
              <w:ind w:left="0" w:right="18"/>
              <w:jc w:val="center"/>
              <w:outlineLvl w:val="0"/>
              <w:rPr>
                <w:ins w:id="401" w:author="mfisher" w:date="2014-02-06T16:29:00Z"/>
                <w:rFonts w:ascii="Times New Roman" w:eastAsia="Times New Roman" w:hAnsi="Times New Roman" w:cs="Times New Roman"/>
                <w:bCs/>
              </w:rPr>
            </w:pPr>
            <w:ins w:id="402"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403" w:author="mfisher" w:date="2014-02-06T16:29:00Z"/>
                <w:rFonts w:ascii="Times New Roman" w:eastAsia="Times New Roman" w:hAnsi="Times New Roman" w:cs="Times New Roman"/>
                <w:bCs/>
              </w:rPr>
            </w:pPr>
            <w:ins w:id="404"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405" w:author="mfisher" w:date="2014-02-06T16:29:00Z"/>
                <w:rFonts w:ascii="Times New Roman" w:eastAsia="Times New Roman" w:hAnsi="Times New Roman" w:cs="Times New Roman"/>
                <w:bCs/>
              </w:rPr>
            </w:pPr>
            <w:ins w:id="406"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407" w:author="mfisher" w:date="2014-02-06T16:29:00Z"/>
                <w:rFonts w:ascii="Times New Roman" w:eastAsia="Times New Roman" w:hAnsi="Times New Roman" w:cs="Times New Roman"/>
                <w:bCs/>
              </w:rPr>
            </w:pPr>
            <w:ins w:id="408"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409" w:author="mfisher" w:date="2014-02-06T16:29:00Z"/>
                <w:rFonts w:ascii="Times New Roman" w:eastAsia="Times New Roman" w:hAnsi="Times New Roman" w:cs="Times New Roman"/>
                <w:bCs/>
              </w:rPr>
            </w:pPr>
            <w:ins w:id="410"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411" w:author="mfisher" w:date="2014-02-06T16:29:00Z"/>
                <w:rFonts w:ascii="Times New Roman" w:eastAsia="Times New Roman" w:hAnsi="Times New Roman" w:cs="Times New Roman"/>
                <w:bCs/>
              </w:rPr>
            </w:pPr>
            <w:ins w:id="412" w:author="mfisher" w:date="2014-02-06T16:29:00Z">
              <w:r>
                <w:rPr>
                  <w:rFonts w:ascii="Times New Roman" w:eastAsia="Times New Roman" w:hAnsi="Times New Roman" w:cs="Times New Roman"/>
                  <w:bCs/>
                </w:rPr>
                <w:t>Total Cost per Ton Removed</w:t>
              </w:r>
            </w:ins>
          </w:p>
        </w:tc>
      </w:tr>
      <w:tr w:rsidR="00CC1CCE" w:rsidTr="00560CA3">
        <w:trPr>
          <w:ins w:id="413" w:author="mfisher" w:date="2014-02-06T16:29:00Z"/>
        </w:trPr>
        <w:tc>
          <w:tcPr>
            <w:tcW w:w="2448" w:type="dxa"/>
          </w:tcPr>
          <w:p w:rsidR="00CC1CCE" w:rsidRDefault="00CC1CCE" w:rsidP="009F3014">
            <w:pPr>
              <w:ind w:left="0" w:right="18"/>
              <w:outlineLvl w:val="0"/>
              <w:rPr>
                <w:ins w:id="414" w:author="mfisher" w:date="2014-02-06T16:29:00Z"/>
                <w:rFonts w:ascii="Times New Roman" w:eastAsia="Times New Roman" w:hAnsi="Times New Roman" w:cs="Times New Roman"/>
                <w:bCs/>
              </w:rPr>
            </w:pPr>
            <w:ins w:id="415" w:author="mfisher" w:date="2014-02-06T16:29:00Z">
              <w:r>
                <w:rPr>
                  <w:rFonts w:ascii="Times New Roman" w:eastAsia="Times New Roman" w:hAnsi="Times New Roman" w:cs="Times New Roman"/>
                  <w:bCs/>
                </w:rPr>
                <w:t>Cyclone</w:t>
              </w:r>
            </w:ins>
          </w:p>
        </w:tc>
        <w:tc>
          <w:tcPr>
            <w:tcW w:w="1260" w:type="dxa"/>
          </w:tcPr>
          <w:p w:rsidR="00537551" w:rsidRDefault="00CC1CCE">
            <w:pPr>
              <w:ind w:left="0" w:right="18"/>
              <w:jc w:val="center"/>
              <w:outlineLvl w:val="0"/>
              <w:rPr>
                <w:ins w:id="416" w:author="mfisher" w:date="2014-02-06T16:29:00Z"/>
                <w:rFonts w:ascii="Times New Roman" w:eastAsia="Times New Roman" w:hAnsi="Times New Roman" w:cs="Times New Roman"/>
                <w:bCs/>
              </w:rPr>
              <w:pPrChange w:id="417" w:author="GEberso" w:date="2014-02-27T10:35:00Z">
                <w:pPr>
                  <w:ind w:left="0" w:right="18"/>
                  <w:outlineLvl w:val="0"/>
                </w:pPr>
              </w:pPrChange>
            </w:pPr>
            <w:ins w:id="418" w:author="mfisher" w:date="2014-02-06T16:29:00Z">
              <w:r>
                <w:rPr>
                  <w:rFonts w:ascii="Times New Roman" w:eastAsia="Times New Roman" w:hAnsi="Times New Roman" w:cs="Times New Roman"/>
                  <w:bCs/>
                </w:rPr>
                <w:t>50%</w:t>
              </w:r>
            </w:ins>
          </w:p>
        </w:tc>
        <w:tc>
          <w:tcPr>
            <w:tcW w:w="1350" w:type="dxa"/>
          </w:tcPr>
          <w:p w:rsidR="00537551" w:rsidRDefault="00CC1CCE">
            <w:pPr>
              <w:ind w:left="0" w:right="18"/>
              <w:jc w:val="center"/>
              <w:outlineLvl w:val="0"/>
              <w:rPr>
                <w:ins w:id="419" w:author="mfisher" w:date="2014-02-06T16:29:00Z"/>
                <w:rFonts w:ascii="Times New Roman" w:eastAsia="Times New Roman" w:hAnsi="Times New Roman" w:cs="Times New Roman"/>
                <w:bCs/>
              </w:rPr>
              <w:pPrChange w:id="420" w:author="GEberso" w:date="2014-02-27T10:35:00Z">
                <w:pPr>
                  <w:ind w:left="0" w:right="18"/>
                  <w:outlineLvl w:val="0"/>
                </w:pPr>
              </w:pPrChange>
            </w:pPr>
            <w:ins w:id="421" w:author="mfisher" w:date="2014-02-06T16:29:00Z">
              <w:r>
                <w:rPr>
                  <w:rFonts w:ascii="Times New Roman" w:eastAsia="Times New Roman" w:hAnsi="Times New Roman" w:cs="Times New Roman"/>
                  <w:bCs/>
                </w:rPr>
                <w:t>0.9</w:t>
              </w:r>
            </w:ins>
          </w:p>
        </w:tc>
        <w:tc>
          <w:tcPr>
            <w:tcW w:w="1350" w:type="dxa"/>
          </w:tcPr>
          <w:p w:rsidR="00537551" w:rsidRDefault="00CC1CCE">
            <w:pPr>
              <w:ind w:left="0" w:right="18"/>
              <w:jc w:val="right"/>
              <w:outlineLvl w:val="0"/>
              <w:rPr>
                <w:ins w:id="422" w:author="mfisher" w:date="2014-02-06T16:29:00Z"/>
                <w:rFonts w:ascii="Times New Roman" w:eastAsia="Times New Roman" w:hAnsi="Times New Roman" w:cs="Times New Roman"/>
                <w:bCs/>
              </w:rPr>
              <w:pPrChange w:id="423" w:author="GEberso" w:date="2014-02-27T10:35:00Z">
                <w:pPr>
                  <w:ind w:left="0" w:right="18"/>
                  <w:outlineLvl w:val="0"/>
                </w:pPr>
              </w:pPrChange>
            </w:pPr>
            <w:ins w:id="424" w:author="mfisher" w:date="2014-02-06T16:29:00Z">
              <w:r>
                <w:rPr>
                  <w:rFonts w:ascii="Times New Roman" w:eastAsia="Times New Roman" w:hAnsi="Times New Roman" w:cs="Times New Roman"/>
                  <w:bCs/>
                </w:rPr>
                <w:t>$2,243</w:t>
              </w:r>
            </w:ins>
          </w:p>
        </w:tc>
        <w:tc>
          <w:tcPr>
            <w:tcW w:w="1170" w:type="dxa"/>
          </w:tcPr>
          <w:p w:rsidR="00537551" w:rsidRDefault="00CC1CCE">
            <w:pPr>
              <w:ind w:left="0" w:right="18"/>
              <w:jc w:val="right"/>
              <w:outlineLvl w:val="0"/>
              <w:rPr>
                <w:ins w:id="425" w:author="mfisher" w:date="2014-02-06T16:29:00Z"/>
                <w:rFonts w:ascii="Times New Roman" w:eastAsia="Times New Roman" w:hAnsi="Times New Roman" w:cs="Times New Roman"/>
                <w:bCs/>
              </w:rPr>
              <w:pPrChange w:id="426" w:author="GEberso" w:date="2014-02-27T10:35:00Z">
                <w:pPr>
                  <w:ind w:left="0" w:right="18"/>
                  <w:outlineLvl w:val="0"/>
                </w:pPr>
              </w:pPrChange>
            </w:pPr>
            <w:ins w:id="427" w:author="mfisher" w:date="2014-02-06T16:29:00Z">
              <w:r>
                <w:rPr>
                  <w:rFonts w:ascii="Times New Roman" w:eastAsia="Times New Roman" w:hAnsi="Times New Roman" w:cs="Times New Roman"/>
                  <w:bCs/>
                </w:rPr>
                <w:t>$580</w:t>
              </w:r>
            </w:ins>
          </w:p>
        </w:tc>
        <w:tc>
          <w:tcPr>
            <w:tcW w:w="1080" w:type="dxa"/>
          </w:tcPr>
          <w:p w:rsidR="00537551" w:rsidRDefault="00CC1CCE">
            <w:pPr>
              <w:ind w:left="0" w:right="18"/>
              <w:jc w:val="right"/>
              <w:outlineLvl w:val="0"/>
              <w:rPr>
                <w:ins w:id="428" w:author="mfisher" w:date="2014-02-06T16:29:00Z"/>
                <w:rFonts w:ascii="Times New Roman" w:eastAsia="Times New Roman" w:hAnsi="Times New Roman" w:cs="Times New Roman"/>
                <w:bCs/>
              </w:rPr>
              <w:pPrChange w:id="429" w:author="GEberso" w:date="2014-02-27T10:35:00Z">
                <w:pPr>
                  <w:ind w:left="0" w:right="18"/>
                  <w:outlineLvl w:val="0"/>
                </w:pPr>
              </w:pPrChange>
            </w:pPr>
            <w:ins w:id="430" w:author="mfisher" w:date="2014-02-06T16:29:00Z">
              <w:r>
                <w:rPr>
                  <w:rFonts w:ascii="Times New Roman" w:eastAsia="Times New Roman" w:hAnsi="Times New Roman" w:cs="Times New Roman"/>
                  <w:bCs/>
                </w:rPr>
                <w:t>$791</w:t>
              </w:r>
            </w:ins>
          </w:p>
        </w:tc>
        <w:tc>
          <w:tcPr>
            <w:tcW w:w="1170" w:type="dxa"/>
          </w:tcPr>
          <w:p w:rsidR="00537551" w:rsidRDefault="00CC1CCE">
            <w:pPr>
              <w:ind w:left="0" w:right="18"/>
              <w:jc w:val="right"/>
              <w:outlineLvl w:val="0"/>
              <w:rPr>
                <w:ins w:id="431" w:author="mfisher" w:date="2014-02-06T16:29:00Z"/>
                <w:rFonts w:ascii="Times New Roman" w:eastAsia="Times New Roman" w:hAnsi="Times New Roman" w:cs="Times New Roman"/>
                <w:bCs/>
              </w:rPr>
              <w:pPrChange w:id="432" w:author="GEberso" w:date="2014-02-27T10:35:00Z">
                <w:pPr>
                  <w:ind w:left="0" w:right="18"/>
                  <w:outlineLvl w:val="0"/>
                </w:pPr>
              </w:pPrChange>
            </w:pPr>
            <w:ins w:id="433" w:author="mfisher" w:date="2014-02-06T16:29:00Z">
              <w:r>
                <w:rPr>
                  <w:rFonts w:ascii="Times New Roman" w:eastAsia="Times New Roman" w:hAnsi="Times New Roman" w:cs="Times New Roman"/>
                  <w:bCs/>
                </w:rPr>
                <w:t>$930</w:t>
              </w:r>
            </w:ins>
          </w:p>
        </w:tc>
      </w:tr>
      <w:tr w:rsidR="00CC1CCE" w:rsidTr="00560CA3">
        <w:trPr>
          <w:ins w:id="434" w:author="mfisher" w:date="2014-02-06T16:29:00Z"/>
        </w:trPr>
        <w:tc>
          <w:tcPr>
            <w:tcW w:w="2448" w:type="dxa"/>
          </w:tcPr>
          <w:p w:rsidR="00CC1CCE" w:rsidRDefault="00CC1CCE" w:rsidP="009F3014">
            <w:pPr>
              <w:ind w:left="0" w:right="18"/>
              <w:outlineLvl w:val="0"/>
              <w:rPr>
                <w:ins w:id="435" w:author="mfisher" w:date="2014-02-06T16:29:00Z"/>
                <w:rFonts w:ascii="Times New Roman" w:eastAsia="Times New Roman" w:hAnsi="Times New Roman" w:cs="Times New Roman"/>
                <w:bCs/>
              </w:rPr>
            </w:pPr>
            <w:proofErr w:type="spellStart"/>
            <w:ins w:id="436" w:author="mfisher" w:date="2014-02-06T16:29:00Z">
              <w:r>
                <w:rPr>
                  <w:rFonts w:ascii="Times New Roman" w:eastAsia="Times New Roman" w:hAnsi="Times New Roman" w:cs="Times New Roman"/>
                  <w:bCs/>
                </w:rPr>
                <w:t>Multicyclone</w:t>
              </w:r>
              <w:proofErr w:type="spellEnd"/>
            </w:ins>
          </w:p>
        </w:tc>
        <w:tc>
          <w:tcPr>
            <w:tcW w:w="1260" w:type="dxa"/>
          </w:tcPr>
          <w:p w:rsidR="00537551" w:rsidRDefault="00CC1CCE">
            <w:pPr>
              <w:ind w:left="0" w:right="18"/>
              <w:jc w:val="center"/>
              <w:outlineLvl w:val="0"/>
              <w:rPr>
                <w:ins w:id="437" w:author="mfisher" w:date="2014-02-06T16:29:00Z"/>
                <w:rFonts w:ascii="Times New Roman" w:eastAsia="Times New Roman" w:hAnsi="Times New Roman" w:cs="Times New Roman"/>
                <w:bCs/>
              </w:rPr>
              <w:pPrChange w:id="438" w:author="GEberso" w:date="2014-02-27T10:35:00Z">
                <w:pPr>
                  <w:ind w:left="0" w:right="18"/>
                  <w:outlineLvl w:val="0"/>
                </w:pPr>
              </w:pPrChange>
            </w:pPr>
            <w:ins w:id="439" w:author="mfisher" w:date="2014-02-06T16:29:00Z">
              <w:r>
                <w:rPr>
                  <w:rFonts w:ascii="Times New Roman" w:eastAsia="Times New Roman" w:hAnsi="Times New Roman" w:cs="Times New Roman"/>
                  <w:bCs/>
                </w:rPr>
                <w:t>75%</w:t>
              </w:r>
            </w:ins>
          </w:p>
        </w:tc>
        <w:tc>
          <w:tcPr>
            <w:tcW w:w="1350" w:type="dxa"/>
          </w:tcPr>
          <w:p w:rsidR="00537551" w:rsidRDefault="00CC1CCE">
            <w:pPr>
              <w:ind w:left="0" w:right="18"/>
              <w:jc w:val="center"/>
              <w:outlineLvl w:val="0"/>
              <w:rPr>
                <w:ins w:id="440" w:author="mfisher" w:date="2014-02-06T16:29:00Z"/>
                <w:rFonts w:ascii="Times New Roman" w:eastAsia="Times New Roman" w:hAnsi="Times New Roman" w:cs="Times New Roman"/>
                <w:bCs/>
              </w:rPr>
              <w:pPrChange w:id="441" w:author="GEberso" w:date="2014-02-27T10:35:00Z">
                <w:pPr>
                  <w:ind w:left="0" w:right="18"/>
                  <w:outlineLvl w:val="0"/>
                </w:pPr>
              </w:pPrChange>
            </w:pPr>
            <w:ins w:id="442" w:author="mfisher" w:date="2014-02-06T16:29:00Z">
              <w:r>
                <w:rPr>
                  <w:rFonts w:ascii="Times New Roman" w:eastAsia="Times New Roman" w:hAnsi="Times New Roman" w:cs="Times New Roman"/>
                  <w:bCs/>
                </w:rPr>
                <w:t>1.3</w:t>
              </w:r>
            </w:ins>
          </w:p>
        </w:tc>
        <w:tc>
          <w:tcPr>
            <w:tcW w:w="1350" w:type="dxa"/>
          </w:tcPr>
          <w:p w:rsidR="00537551" w:rsidRDefault="00CC1CCE">
            <w:pPr>
              <w:ind w:left="0" w:right="18"/>
              <w:jc w:val="right"/>
              <w:outlineLvl w:val="0"/>
              <w:rPr>
                <w:ins w:id="443" w:author="mfisher" w:date="2014-02-06T16:29:00Z"/>
                <w:rFonts w:ascii="Times New Roman" w:eastAsia="Times New Roman" w:hAnsi="Times New Roman" w:cs="Times New Roman"/>
                <w:bCs/>
              </w:rPr>
              <w:pPrChange w:id="444" w:author="GEberso" w:date="2014-02-27T10:35:00Z">
                <w:pPr>
                  <w:ind w:left="0" w:right="18"/>
                  <w:outlineLvl w:val="0"/>
                </w:pPr>
              </w:pPrChange>
            </w:pPr>
            <w:ins w:id="445" w:author="mfisher" w:date="2014-02-06T16:29:00Z">
              <w:r>
                <w:rPr>
                  <w:rFonts w:ascii="Times New Roman" w:eastAsia="Times New Roman" w:hAnsi="Times New Roman" w:cs="Times New Roman"/>
                  <w:bCs/>
                </w:rPr>
                <w:t>$9,424</w:t>
              </w:r>
            </w:ins>
          </w:p>
        </w:tc>
        <w:tc>
          <w:tcPr>
            <w:tcW w:w="1170" w:type="dxa"/>
          </w:tcPr>
          <w:p w:rsidR="00537551" w:rsidRDefault="00CC1CCE">
            <w:pPr>
              <w:ind w:left="0" w:right="18"/>
              <w:jc w:val="right"/>
              <w:outlineLvl w:val="0"/>
              <w:rPr>
                <w:ins w:id="446" w:author="mfisher" w:date="2014-02-06T16:29:00Z"/>
                <w:rFonts w:ascii="Times New Roman" w:eastAsia="Times New Roman" w:hAnsi="Times New Roman" w:cs="Times New Roman"/>
                <w:bCs/>
              </w:rPr>
              <w:pPrChange w:id="447" w:author="GEberso" w:date="2014-02-27T10:35:00Z">
                <w:pPr>
                  <w:ind w:left="0" w:right="18"/>
                  <w:outlineLvl w:val="0"/>
                </w:pPr>
              </w:pPrChange>
            </w:pPr>
            <w:ins w:id="448" w:author="mfisher" w:date="2014-02-06T16:29:00Z">
              <w:r>
                <w:rPr>
                  <w:rFonts w:ascii="Times New Roman" w:eastAsia="Times New Roman" w:hAnsi="Times New Roman" w:cs="Times New Roman"/>
                  <w:bCs/>
                </w:rPr>
                <w:t>$580</w:t>
              </w:r>
            </w:ins>
          </w:p>
        </w:tc>
        <w:tc>
          <w:tcPr>
            <w:tcW w:w="1080" w:type="dxa"/>
          </w:tcPr>
          <w:p w:rsidR="00537551" w:rsidRDefault="00CC1CCE">
            <w:pPr>
              <w:ind w:left="0" w:right="18"/>
              <w:jc w:val="right"/>
              <w:outlineLvl w:val="0"/>
              <w:rPr>
                <w:ins w:id="449" w:author="mfisher" w:date="2014-02-06T16:29:00Z"/>
                <w:rFonts w:ascii="Times New Roman" w:eastAsia="Times New Roman" w:hAnsi="Times New Roman" w:cs="Times New Roman"/>
                <w:bCs/>
              </w:rPr>
              <w:pPrChange w:id="450" w:author="GEberso" w:date="2014-02-27T10:35:00Z">
                <w:pPr>
                  <w:ind w:left="0" w:right="18"/>
                  <w:outlineLvl w:val="0"/>
                </w:pPr>
              </w:pPrChange>
            </w:pPr>
            <w:ins w:id="451" w:author="mfisher" w:date="2014-02-06T16:29:00Z">
              <w:r>
                <w:rPr>
                  <w:rFonts w:ascii="Times New Roman" w:eastAsia="Times New Roman" w:hAnsi="Times New Roman" w:cs="Times New Roman"/>
                  <w:bCs/>
                </w:rPr>
                <w:t>$1,469</w:t>
              </w:r>
            </w:ins>
          </w:p>
        </w:tc>
        <w:tc>
          <w:tcPr>
            <w:tcW w:w="1170" w:type="dxa"/>
          </w:tcPr>
          <w:p w:rsidR="00537551" w:rsidRDefault="00CC1CCE">
            <w:pPr>
              <w:ind w:left="0" w:right="18"/>
              <w:jc w:val="right"/>
              <w:outlineLvl w:val="0"/>
              <w:rPr>
                <w:ins w:id="452" w:author="mfisher" w:date="2014-02-06T16:29:00Z"/>
                <w:rFonts w:ascii="Times New Roman" w:eastAsia="Times New Roman" w:hAnsi="Times New Roman" w:cs="Times New Roman"/>
                <w:bCs/>
              </w:rPr>
              <w:pPrChange w:id="453" w:author="GEberso" w:date="2014-02-27T10:35:00Z">
                <w:pPr>
                  <w:ind w:left="0" w:right="18"/>
                  <w:outlineLvl w:val="0"/>
                </w:pPr>
              </w:pPrChange>
            </w:pPr>
            <w:ins w:id="454" w:author="mfisher" w:date="2014-02-06T16:29:00Z">
              <w:r>
                <w:rPr>
                  <w:rFonts w:ascii="Times New Roman" w:eastAsia="Times New Roman" w:hAnsi="Times New Roman" w:cs="Times New Roman"/>
                  <w:bCs/>
                </w:rPr>
                <w:t>$1,151</w:t>
              </w:r>
            </w:ins>
          </w:p>
        </w:tc>
      </w:tr>
      <w:tr w:rsidR="00CC1CCE" w:rsidTr="00560CA3">
        <w:trPr>
          <w:ins w:id="455" w:author="mfisher" w:date="2014-02-06T16:29:00Z"/>
        </w:trPr>
        <w:tc>
          <w:tcPr>
            <w:tcW w:w="2448" w:type="dxa"/>
          </w:tcPr>
          <w:p w:rsidR="00CC1CCE" w:rsidRDefault="00CC1CCE" w:rsidP="009F3014">
            <w:pPr>
              <w:ind w:left="0" w:right="18"/>
              <w:outlineLvl w:val="0"/>
              <w:rPr>
                <w:ins w:id="456" w:author="mfisher" w:date="2014-02-06T16:29:00Z"/>
                <w:rFonts w:ascii="Times New Roman" w:eastAsia="Times New Roman" w:hAnsi="Times New Roman" w:cs="Times New Roman"/>
                <w:bCs/>
              </w:rPr>
            </w:pPr>
            <w:ins w:id="457"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ins>
          </w:p>
        </w:tc>
        <w:tc>
          <w:tcPr>
            <w:tcW w:w="1260" w:type="dxa"/>
          </w:tcPr>
          <w:p w:rsidR="00537551" w:rsidRDefault="00CC1CCE">
            <w:pPr>
              <w:ind w:left="0" w:right="18"/>
              <w:jc w:val="center"/>
              <w:outlineLvl w:val="0"/>
              <w:rPr>
                <w:ins w:id="458" w:author="mfisher" w:date="2014-02-06T16:29:00Z"/>
                <w:rFonts w:ascii="Times New Roman" w:eastAsia="Times New Roman" w:hAnsi="Times New Roman" w:cs="Times New Roman"/>
                <w:bCs/>
              </w:rPr>
              <w:pPrChange w:id="459" w:author="GEberso" w:date="2014-02-27T10:35:00Z">
                <w:pPr>
                  <w:ind w:left="0" w:right="18"/>
                  <w:outlineLvl w:val="0"/>
                </w:pPr>
              </w:pPrChange>
            </w:pPr>
            <w:ins w:id="460" w:author="mfisher" w:date="2014-02-06T16:29:00Z">
              <w:r>
                <w:rPr>
                  <w:rFonts w:ascii="Times New Roman" w:eastAsia="Times New Roman" w:hAnsi="Times New Roman" w:cs="Times New Roman"/>
                  <w:bCs/>
                </w:rPr>
                <w:t>99%</w:t>
              </w:r>
            </w:ins>
          </w:p>
        </w:tc>
        <w:tc>
          <w:tcPr>
            <w:tcW w:w="1350" w:type="dxa"/>
          </w:tcPr>
          <w:p w:rsidR="00537551" w:rsidRDefault="00CC1CCE">
            <w:pPr>
              <w:ind w:left="0" w:right="18"/>
              <w:jc w:val="center"/>
              <w:outlineLvl w:val="0"/>
              <w:rPr>
                <w:ins w:id="461" w:author="mfisher" w:date="2014-02-06T16:29:00Z"/>
                <w:rFonts w:ascii="Times New Roman" w:eastAsia="Times New Roman" w:hAnsi="Times New Roman" w:cs="Times New Roman"/>
                <w:bCs/>
              </w:rPr>
              <w:pPrChange w:id="462" w:author="GEberso" w:date="2014-02-27T10:35:00Z">
                <w:pPr>
                  <w:ind w:left="0" w:right="18"/>
                  <w:outlineLvl w:val="0"/>
                </w:pPr>
              </w:pPrChange>
            </w:pPr>
            <w:ins w:id="463" w:author="mfisher" w:date="2014-02-06T16:29:00Z">
              <w:r>
                <w:rPr>
                  <w:rFonts w:ascii="Times New Roman" w:eastAsia="Times New Roman" w:hAnsi="Times New Roman" w:cs="Times New Roman"/>
                  <w:bCs/>
                </w:rPr>
                <w:t>1.3</w:t>
              </w:r>
            </w:ins>
          </w:p>
        </w:tc>
        <w:tc>
          <w:tcPr>
            <w:tcW w:w="1350" w:type="dxa"/>
          </w:tcPr>
          <w:p w:rsidR="00537551" w:rsidRDefault="00CC1CCE">
            <w:pPr>
              <w:ind w:left="0" w:right="18"/>
              <w:jc w:val="right"/>
              <w:outlineLvl w:val="0"/>
              <w:rPr>
                <w:ins w:id="464" w:author="mfisher" w:date="2014-02-06T16:29:00Z"/>
                <w:rFonts w:ascii="Times New Roman" w:eastAsia="Times New Roman" w:hAnsi="Times New Roman" w:cs="Times New Roman"/>
                <w:bCs/>
              </w:rPr>
              <w:pPrChange w:id="465" w:author="GEberso" w:date="2014-02-27T10:35:00Z">
                <w:pPr>
                  <w:ind w:left="0" w:right="18"/>
                  <w:outlineLvl w:val="0"/>
                </w:pPr>
              </w:pPrChange>
            </w:pPr>
            <w:ins w:id="466" w:author="mfisher" w:date="2014-02-06T16:29:00Z">
              <w:r>
                <w:rPr>
                  <w:rFonts w:ascii="Times New Roman" w:eastAsia="Times New Roman" w:hAnsi="Times New Roman" w:cs="Times New Roman"/>
                  <w:bCs/>
                </w:rPr>
                <w:t>$62,878</w:t>
              </w:r>
            </w:ins>
          </w:p>
        </w:tc>
        <w:tc>
          <w:tcPr>
            <w:tcW w:w="1170" w:type="dxa"/>
          </w:tcPr>
          <w:p w:rsidR="00537551" w:rsidRDefault="00CC1CCE">
            <w:pPr>
              <w:ind w:left="0" w:right="18"/>
              <w:jc w:val="right"/>
              <w:outlineLvl w:val="0"/>
              <w:rPr>
                <w:ins w:id="467" w:author="mfisher" w:date="2014-02-06T16:29:00Z"/>
                <w:rFonts w:ascii="Times New Roman" w:eastAsia="Times New Roman" w:hAnsi="Times New Roman" w:cs="Times New Roman"/>
                <w:bCs/>
              </w:rPr>
              <w:pPrChange w:id="468" w:author="GEberso" w:date="2014-02-27T10:35:00Z">
                <w:pPr>
                  <w:ind w:left="0" w:right="18"/>
                  <w:outlineLvl w:val="0"/>
                </w:pPr>
              </w:pPrChange>
            </w:pPr>
            <w:ins w:id="469" w:author="mfisher" w:date="2014-02-06T16:29:00Z">
              <w:r>
                <w:rPr>
                  <w:rFonts w:ascii="Times New Roman" w:eastAsia="Times New Roman" w:hAnsi="Times New Roman" w:cs="Times New Roman"/>
                  <w:bCs/>
                </w:rPr>
                <w:t>$800</w:t>
              </w:r>
            </w:ins>
          </w:p>
        </w:tc>
        <w:tc>
          <w:tcPr>
            <w:tcW w:w="1080" w:type="dxa"/>
          </w:tcPr>
          <w:p w:rsidR="00537551" w:rsidRDefault="00CC1CCE">
            <w:pPr>
              <w:ind w:left="0" w:right="18"/>
              <w:jc w:val="right"/>
              <w:outlineLvl w:val="0"/>
              <w:rPr>
                <w:ins w:id="470" w:author="mfisher" w:date="2014-02-06T16:29:00Z"/>
                <w:rFonts w:ascii="Times New Roman" w:eastAsia="Times New Roman" w:hAnsi="Times New Roman" w:cs="Times New Roman"/>
                <w:bCs/>
              </w:rPr>
              <w:pPrChange w:id="471" w:author="GEberso" w:date="2014-02-27T10:35:00Z">
                <w:pPr>
                  <w:ind w:left="0" w:right="18"/>
                  <w:outlineLvl w:val="0"/>
                </w:pPr>
              </w:pPrChange>
            </w:pPr>
            <w:ins w:id="472" w:author="mfisher" w:date="2014-02-06T16:29:00Z">
              <w:r>
                <w:rPr>
                  <w:rFonts w:ascii="Times New Roman" w:eastAsia="Times New Roman" w:hAnsi="Times New Roman" w:cs="Times New Roman"/>
                  <w:bCs/>
                </w:rPr>
                <w:t>$6,980</w:t>
              </w:r>
            </w:ins>
          </w:p>
        </w:tc>
        <w:tc>
          <w:tcPr>
            <w:tcW w:w="1170" w:type="dxa"/>
          </w:tcPr>
          <w:p w:rsidR="00537551" w:rsidRDefault="00CC1CCE">
            <w:pPr>
              <w:ind w:left="0" w:right="18"/>
              <w:jc w:val="right"/>
              <w:outlineLvl w:val="0"/>
              <w:rPr>
                <w:ins w:id="473" w:author="mfisher" w:date="2014-02-06T16:29:00Z"/>
                <w:rFonts w:ascii="Times New Roman" w:eastAsia="Times New Roman" w:hAnsi="Times New Roman" w:cs="Times New Roman"/>
                <w:bCs/>
              </w:rPr>
              <w:pPrChange w:id="474" w:author="GEberso" w:date="2014-02-27T10:35:00Z">
                <w:pPr>
                  <w:ind w:left="0" w:right="18"/>
                  <w:outlineLvl w:val="0"/>
                </w:pPr>
              </w:pPrChange>
            </w:pPr>
            <w:ins w:id="475" w:author="mfisher" w:date="2014-02-06T16:29:00Z">
              <w:r>
                <w:rPr>
                  <w:rFonts w:ascii="Times New Roman" w:eastAsia="Times New Roman" w:hAnsi="Times New Roman" w:cs="Times New Roman"/>
                  <w:bCs/>
                </w:rPr>
                <w:t>$4,159</w:t>
              </w:r>
            </w:ins>
          </w:p>
        </w:tc>
      </w:tr>
      <w:tr w:rsidR="00CC1CCE" w:rsidTr="00560CA3">
        <w:trPr>
          <w:ins w:id="476" w:author="mfisher" w:date="2014-02-06T16:29:00Z"/>
        </w:trPr>
        <w:tc>
          <w:tcPr>
            <w:tcW w:w="2448" w:type="dxa"/>
          </w:tcPr>
          <w:p w:rsidR="00CC1CCE" w:rsidRDefault="00CC1CCE" w:rsidP="009F3014">
            <w:pPr>
              <w:ind w:left="0" w:right="18"/>
              <w:outlineLvl w:val="0"/>
              <w:rPr>
                <w:ins w:id="477" w:author="mfisher" w:date="2014-02-06T16:29:00Z"/>
                <w:rFonts w:ascii="Times New Roman" w:eastAsia="Times New Roman" w:hAnsi="Times New Roman" w:cs="Times New Roman"/>
                <w:bCs/>
              </w:rPr>
            </w:pPr>
            <w:ins w:id="478"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ins>
          </w:p>
        </w:tc>
        <w:tc>
          <w:tcPr>
            <w:tcW w:w="1260" w:type="dxa"/>
          </w:tcPr>
          <w:p w:rsidR="00537551" w:rsidRDefault="00CC1CCE">
            <w:pPr>
              <w:ind w:left="0" w:right="18"/>
              <w:jc w:val="center"/>
              <w:outlineLvl w:val="0"/>
              <w:rPr>
                <w:ins w:id="479" w:author="mfisher" w:date="2014-02-06T16:29:00Z"/>
                <w:rFonts w:ascii="Times New Roman" w:eastAsia="Times New Roman" w:hAnsi="Times New Roman" w:cs="Times New Roman"/>
                <w:bCs/>
              </w:rPr>
              <w:pPrChange w:id="480" w:author="GEberso" w:date="2014-02-27T10:35:00Z">
                <w:pPr>
                  <w:ind w:left="0" w:right="18"/>
                  <w:outlineLvl w:val="0"/>
                </w:pPr>
              </w:pPrChange>
            </w:pPr>
            <w:ins w:id="481" w:author="mfisher" w:date="2014-02-06T16:29:00Z">
              <w:r>
                <w:rPr>
                  <w:rFonts w:ascii="Times New Roman" w:eastAsia="Times New Roman" w:hAnsi="Times New Roman" w:cs="Times New Roman"/>
                  <w:bCs/>
                </w:rPr>
                <w:t>99%</w:t>
              </w:r>
            </w:ins>
          </w:p>
        </w:tc>
        <w:tc>
          <w:tcPr>
            <w:tcW w:w="1350" w:type="dxa"/>
          </w:tcPr>
          <w:p w:rsidR="00537551" w:rsidRDefault="00CC1CCE">
            <w:pPr>
              <w:ind w:left="0" w:right="18"/>
              <w:jc w:val="center"/>
              <w:outlineLvl w:val="0"/>
              <w:rPr>
                <w:ins w:id="482" w:author="mfisher" w:date="2014-02-06T16:29:00Z"/>
                <w:rFonts w:ascii="Times New Roman" w:eastAsia="Times New Roman" w:hAnsi="Times New Roman" w:cs="Times New Roman"/>
                <w:bCs/>
              </w:rPr>
              <w:pPrChange w:id="483" w:author="GEberso" w:date="2014-02-27T10:35:00Z">
                <w:pPr>
                  <w:ind w:left="0" w:right="18"/>
                  <w:outlineLvl w:val="0"/>
                </w:pPr>
              </w:pPrChange>
            </w:pPr>
            <w:ins w:id="484" w:author="mfisher" w:date="2014-02-06T16:29:00Z">
              <w:r>
                <w:rPr>
                  <w:rFonts w:ascii="Times New Roman" w:eastAsia="Times New Roman" w:hAnsi="Times New Roman" w:cs="Times New Roman"/>
                  <w:bCs/>
                </w:rPr>
                <w:t>1.7</w:t>
              </w:r>
            </w:ins>
          </w:p>
        </w:tc>
        <w:tc>
          <w:tcPr>
            <w:tcW w:w="1350" w:type="dxa"/>
          </w:tcPr>
          <w:p w:rsidR="00537551" w:rsidRDefault="00CC1CCE">
            <w:pPr>
              <w:ind w:left="0" w:right="18"/>
              <w:jc w:val="right"/>
              <w:outlineLvl w:val="0"/>
              <w:rPr>
                <w:ins w:id="485" w:author="mfisher" w:date="2014-02-06T16:29:00Z"/>
                <w:rFonts w:ascii="Times New Roman" w:eastAsia="Times New Roman" w:hAnsi="Times New Roman" w:cs="Times New Roman"/>
                <w:bCs/>
              </w:rPr>
              <w:pPrChange w:id="486" w:author="GEberso" w:date="2014-02-27T10:35:00Z">
                <w:pPr>
                  <w:ind w:left="0" w:right="18"/>
                  <w:outlineLvl w:val="0"/>
                </w:pPr>
              </w:pPrChange>
            </w:pPr>
            <w:ins w:id="487" w:author="mfisher" w:date="2014-02-06T16:29:00Z">
              <w:r>
                <w:rPr>
                  <w:rFonts w:ascii="Times New Roman" w:eastAsia="Times New Roman" w:hAnsi="Times New Roman" w:cs="Times New Roman"/>
                  <w:bCs/>
                </w:rPr>
                <w:t>$125,756</w:t>
              </w:r>
            </w:ins>
          </w:p>
        </w:tc>
        <w:tc>
          <w:tcPr>
            <w:tcW w:w="1170" w:type="dxa"/>
          </w:tcPr>
          <w:p w:rsidR="00537551" w:rsidRDefault="00CC1CCE">
            <w:pPr>
              <w:ind w:left="0" w:right="18"/>
              <w:jc w:val="right"/>
              <w:outlineLvl w:val="0"/>
              <w:rPr>
                <w:ins w:id="488" w:author="mfisher" w:date="2014-02-06T16:29:00Z"/>
                <w:rFonts w:ascii="Times New Roman" w:eastAsia="Times New Roman" w:hAnsi="Times New Roman" w:cs="Times New Roman"/>
                <w:bCs/>
              </w:rPr>
              <w:pPrChange w:id="489" w:author="GEberso" w:date="2014-02-27T10:35:00Z">
                <w:pPr>
                  <w:ind w:left="0" w:right="18"/>
                  <w:outlineLvl w:val="0"/>
                </w:pPr>
              </w:pPrChange>
            </w:pPr>
            <w:ins w:id="490" w:author="mfisher" w:date="2014-02-06T16:29:00Z">
              <w:r>
                <w:rPr>
                  <w:rFonts w:ascii="Times New Roman" w:eastAsia="Times New Roman" w:hAnsi="Times New Roman" w:cs="Times New Roman"/>
                  <w:bCs/>
                </w:rPr>
                <w:t>$800</w:t>
              </w:r>
            </w:ins>
          </w:p>
        </w:tc>
        <w:tc>
          <w:tcPr>
            <w:tcW w:w="1080" w:type="dxa"/>
          </w:tcPr>
          <w:p w:rsidR="00537551" w:rsidRDefault="00CC1CCE">
            <w:pPr>
              <w:ind w:left="0" w:right="18"/>
              <w:jc w:val="right"/>
              <w:outlineLvl w:val="0"/>
              <w:rPr>
                <w:ins w:id="491" w:author="mfisher" w:date="2014-02-06T16:29:00Z"/>
                <w:rFonts w:ascii="Times New Roman" w:eastAsia="Times New Roman" w:hAnsi="Times New Roman" w:cs="Times New Roman"/>
                <w:bCs/>
              </w:rPr>
              <w:pPrChange w:id="492" w:author="GEberso" w:date="2014-02-27T10:35:00Z">
                <w:pPr>
                  <w:ind w:left="0" w:right="18"/>
                  <w:outlineLvl w:val="0"/>
                </w:pPr>
              </w:pPrChange>
            </w:pPr>
            <w:ins w:id="493" w:author="mfisher" w:date="2014-02-06T16:29:00Z">
              <w:r>
                <w:rPr>
                  <w:rFonts w:ascii="Times New Roman" w:eastAsia="Times New Roman" w:hAnsi="Times New Roman" w:cs="Times New Roman"/>
                  <w:bCs/>
                </w:rPr>
                <w:t>$12,915</w:t>
              </w:r>
            </w:ins>
          </w:p>
        </w:tc>
        <w:tc>
          <w:tcPr>
            <w:tcW w:w="1170" w:type="dxa"/>
          </w:tcPr>
          <w:p w:rsidR="00537551" w:rsidRDefault="00CC1CCE">
            <w:pPr>
              <w:ind w:left="0" w:right="18"/>
              <w:jc w:val="right"/>
              <w:outlineLvl w:val="0"/>
              <w:rPr>
                <w:ins w:id="494" w:author="mfisher" w:date="2014-02-06T16:29:00Z"/>
                <w:rFonts w:ascii="Times New Roman" w:eastAsia="Times New Roman" w:hAnsi="Times New Roman" w:cs="Times New Roman"/>
                <w:bCs/>
              </w:rPr>
              <w:pPrChange w:id="495" w:author="GEberso" w:date="2014-02-27T10:35:00Z">
                <w:pPr>
                  <w:ind w:left="0" w:right="18"/>
                  <w:outlineLvl w:val="0"/>
                </w:pPr>
              </w:pPrChange>
            </w:pPr>
            <w:ins w:id="496" w:author="mfisher" w:date="2014-02-06T16:29:00Z">
              <w:r>
                <w:rPr>
                  <w:rFonts w:ascii="Times New Roman" w:eastAsia="Times New Roman" w:hAnsi="Times New Roman" w:cs="Times New Roman"/>
                  <w:bCs/>
                </w:rPr>
                <w:t>$7,695</w:t>
              </w:r>
            </w:ins>
          </w:p>
        </w:tc>
      </w:tr>
      <w:tr w:rsidR="00CC1CCE" w:rsidTr="00560CA3">
        <w:trPr>
          <w:ins w:id="497" w:author="mfisher" w:date="2014-02-06T16:29:00Z"/>
        </w:trPr>
        <w:tc>
          <w:tcPr>
            <w:tcW w:w="2448" w:type="dxa"/>
          </w:tcPr>
          <w:p w:rsidR="00CC1CCE" w:rsidRDefault="00CC1CCE" w:rsidP="009F3014">
            <w:pPr>
              <w:ind w:left="0" w:right="18"/>
              <w:outlineLvl w:val="0"/>
              <w:rPr>
                <w:ins w:id="498" w:author="mfisher" w:date="2014-02-06T16:29:00Z"/>
                <w:rFonts w:ascii="Times New Roman" w:eastAsia="Times New Roman" w:hAnsi="Times New Roman" w:cs="Times New Roman"/>
                <w:bCs/>
              </w:rPr>
            </w:pPr>
            <w:ins w:id="499" w:author="mfisher" w:date="2014-02-06T16:29:00Z">
              <w:r>
                <w:rPr>
                  <w:rFonts w:ascii="Times New Roman" w:eastAsia="Times New Roman" w:hAnsi="Times New Roman" w:cs="Times New Roman"/>
                  <w:bCs/>
                </w:rPr>
                <w:t>Core Separator (12”)</w:t>
              </w:r>
            </w:ins>
          </w:p>
        </w:tc>
        <w:tc>
          <w:tcPr>
            <w:tcW w:w="1260" w:type="dxa"/>
          </w:tcPr>
          <w:p w:rsidR="00537551" w:rsidRDefault="00CC1CCE">
            <w:pPr>
              <w:ind w:left="0" w:right="18"/>
              <w:jc w:val="center"/>
              <w:outlineLvl w:val="0"/>
              <w:rPr>
                <w:ins w:id="500" w:author="mfisher" w:date="2014-02-06T16:29:00Z"/>
                <w:rFonts w:ascii="Times New Roman" w:eastAsia="Times New Roman" w:hAnsi="Times New Roman" w:cs="Times New Roman"/>
                <w:bCs/>
              </w:rPr>
              <w:pPrChange w:id="501" w:author="GEberso" w:date="2014-02-27T10:35:00Z">
                <w:pPr>
                  <w:ind w:left="0" w:right="18"/>
                  <w:outlineLvl w:val="0"/>
                </w:pPr>
              </w:pPrChange>
            </w:pPr>
            <w:ins w:id="502" w:author="mfisher" w:date="2014-02-06T16:29:00Z">
              <w:r>
                <w:rPr>
                  <w:rFonts w:ascii="Times New Roman" w:eastAsia="Times New Roman" w:hAnsi="Times New Roman" w:cs="Times New Roman"/>
                  <w:bCs/>
                </w:rPr>
                <w:t>94%</w:t>
              </w:r>
            </w:ins>
          </w:p>
        </w:tc>
        <w:tc>
          <w:tcPr>
            <w:tcW w:w="1350" w:type="dxa"/>
          </w:tcPr>
          <w:p w:rsidR="00537551" w:rsidRDefault="00CC1CCE">
            <w:pPr>
              <w:ind w:left="0" w:right="18"/>
              <w:jc w:val="center"/>
              <w:outlineLvl w:val="0"/>
              <w:rPr>
                <w:ins w:id="503" w:author="mfisher" w:date="2014-02-06T16:29:00Z"/>
                <w:rFonts w:ascii="Times New Roman" w:eastAsia="Times New Roman" w:hAnsi="Times New Roman" w:cs="Times New Roman"/>
                <w:bCs/>
              </w:rPr>
              <w:pPrChange w:id="504" w:author="GEberso" w:date="2014-02-27T10:35:00Z">
                <w:pPr>
                  <w:ind w:left="0" w:right="18"/>
                  <w:outlineLvl w:val="0"/>
                </w:pPr>
              </w:pPrChange>
            </w:pPr>
            <w:ins w:id="505" w:author="mfisher" w:date="2014-02-06T16:29:00Z">
              <w:r>
                <w:rPr>
                  <w:rFonts w:ascii="Times New Roman" w:eastAsia="Times New Roman" w:hAnsi="Times New Roman" w:cs="Times New Roman"/>
                  <w:bCs/>
                </w:rPr>
                <w:t>1.7</w:t>
              </w:r>
            </w:ins>
          </w:p>
        </w:tc>
        <w:tc>
          <w:tcPr>
            <w:tcW w:w="1350" w:type="dxa"/>
          </w:tcPr>
          <w:p w:rsidR="00537551" w:rsidRDefault="00CC1CCE">
            <w:pPr>
              <w:ind w:left="0" w:right="18"/>
              <w:jc w:val="right"/>
              <w:outlineLvl w:val="0"/>
              <w:rPr>
                <w:ins w:id="506" w:author="mfisher" w:date="2014-02-06T16:29:00Z"/>
                <w:rFonts w:ascii="Times New Roman" w:eastAsia="Times New Roman" w:hAnsi="Times New Roman" w:cs="Times New Roman"/>
                <w:bCs/>
              </w:rPr>
              <w:pPrChange w:id="507" w:author="GEberso" w:date="2014-02-27T10:35:00Z">
                <w:pPr>
                  <w:ind w:left="0" w:right="18"/>
                  <w:outlineLvl w:val="0"/>
                </w:pPr>
              </w:pPrChange>
            </w:pPr>
            <w:ins w:id="508" w:author="mfisher" w:date="2014-02-06T16:29:00Z">
              <w:r>
                <w:rPr>
                  <w:rFonts w:ascii="Times New Roman" w:eastAsia="Times New Roman" w:hAnsi="Times New Roman" w:cs="Times New Roman"/>
                  <w:bCs/>
                </w:rPr>
                <w:t>$111,709</w:t>
              </w:r>
            </w:ins>
          </w:p>
        </w:tc>
        <w:tc>
          <w:tcPr>
            <w:tcW w:w="1170" w:type="dxa"/>
          </w:tcPr>
          <w:p w:rsidR="00537551" w:rsidRDefault="00CC1CCE">
            <w:pPr>
              <w:ind w:left="0" w:right="18"/>
              <w:jc w:val="right"/>
              <w:outlineLvl w:val="0"/>
              <w:rPr>
                <w:ins w:id="509" w:author="mfisher" w:date="2014-02-06T16:29:00Z"/>
                <w:rFonts w:ascii="Times New Roman" w:eastAsia="Times New Roman" w:hAnsi="Times New Roman" w:cs="Times New Roman"/>
                <w:bCs/>
              </w:rPr>
              <w:pPrChange w:id="510" w:author="GEberso" w:date="2014-02-27T10:35:00Z">
                <w:pPr>
                  <w:ind w:left="0" w:right="18"/>
                  <w:outlineLvl w:val="0"/>
                </w:pPr>
              </w:pPrChange>
            </w:pPr>
            <w:ins w:id="511" w:author="mfisher" w:date="2014-02-06T16:29:00Z">
              <w:r>
                <w:rPr>
                  <w:rFonts w:ascii="Times New Roman" w:eastAsia="Times New Roman" w:hAnsi="Times New Roman" w:cs="Times New Roman"/>
                  <w:bCs/>
                </w:rPr>
                <w:t>$1,239</w:t>
              </w:r>
            </w:ins>
          </w:p>
        </w:tc>
        <w:tc>
          <w:tcPr>
            <w:tcW w:w="1080" w:type="dxa"/>
          </w:tcPr>
          <w:p w:rsidR="00537551" w:rsidRDefault="00CC1CCE">
            <w:pPr>
              <w:ind w:left="0" w:right="18"/>
              <w:jc w:val="right"/>
              <w:outlineLvl w:val="0"/>
              <w:rPr>
                <w:ins w:id="512" w:author="mfisher" w:date="2014-02-06T16:29:00Z"/>
                <w:rFonts w:ascii="Times New Roman" w:eastAsia="Times New Roman" w:hAnsi="Times New Roman" w:cs="Times New Roman"/>
                <w:bCs/>
              </w:rPr>
              <w:pPrChange w:id="513" w:author="GEberso" w:date="2014-02-27T10:35:00Z">
                <w:pPr>
                  <w:ind w:left="0" w:right="18"/>
                  <w:outlineLvl w:val="0"/>
                </w:pPr>
              </w:pPrChange>
            </w:pPr>
            <w:ins w:id="514" w:author="mfisher" w:date="2014-02-06T16:29:00Z">
              <w:r>
                <w:rPr>
                  <w:rFonts w:ascii="Times New Roman" w:eastAsia="Times New Roman" w:hAnsi="Times New Roman" w:cs="Times New Roman"/>
                  <w:bCs/>
                </w:rPr>
                <w:t>$12,350</w:t>
              </w:r>
            </w:ins>
          </w:p>
        </w:tc>
        <w:tc>
          <w:tcPr>
            <w:tcW w:w="1170" w:type="dxa"/>
          </w:tcPr>
          <w:p w:rsidR="00537551" w:rsidRDefault="00CC1CCE">
            <w:pPr>
              <w:ind w:left="0" w:right="18"/>
              <w:jc w:val="right"/>
              <w:outlineLvl w:val="0"/>
              <w:rPr>
                <w:ins w:id="515" w:author="mfisher" w:date="2014-02-06T16:29:00Z"/>
                <w:rFonts w:ascii="Times New Roman" w:eastAsia="Times New Roman" w:hAnsi="Times New Roman" w:cs="Times New Roman"/>
                <w:bCs/>
              </w:rPr>
              <w:pPrChange w:id="516" w:author="GEberso" w:date="2014-02-27T10:35:00Z">
                <w:pPr>
                  <w:ind w:left="0" w:right="18"/>
                  <w:outlineLvl w:val="0"/>
                </w:pPr>
              </w:pPrChange>
            </w:pPr>
            <w:ins w:id="517" w:author="mfisher" w:date="2014-02-06T16:29:00Z">
              <w:r>
                <w:rPr>
                  <w:rFonts w:ascii="Times New Roman" w:eastAsia="Times New Roman" w:hAnsi="Times New Roman" w:cs="Times New Roman"/>
                  <w:bCs/>
                </w:rPr>
                <w:t>$7,685</w:t>
              </w:r>
            </w:ins>
          </w:p>
        </w:tc>
      </w:tr>
      <w:tr w:rsidR="00CC1CCE" w:rsidTr="00560CA3">
        <w:trPr>
          <w:ins w:id="518" w:author="mfisher" w:date="2014-02-06T16:29:00Z"/>
        </w:trPr>
        <w:tc>
          <w:tcPr>
            <w:tcW w:w="2448" w:type="dxa"/>
          </w:tcPr>
          <w:p w:rsidR="00CC1CCE" w:rsidRDefault="00CC1CCE" w:rsidP="009F3014">
            <w:pPr>
              <w:ind w:left="0" w:right="18"/>
              <w:outlineLvl w:val="0"/>
              <w:rPr>
                <w:ins w:id="519" w:author="mfisher" w:date="2014-02-06T16:29:00Z"/>
                <w:rFonts w:ascii="Times New Roman" w:eastAsia="Times New Roman" w:hAnsi="Times New Roman" w:cs="Times New Roman"/>
                <w:bCs/>
              </w:rPr>
            </w:pPr>
            <w:ins w:id="520" w:author="mfisher" w:date="2014-02-06T16:29:00Z">
              <w:r>
                <w:rPr>
                  <w:rFonts w:ascii="Times New Roman" w:eastAsia="Times New Roman" w:hAnsi="Times New Roman" w:cs="Times New Roman"/>
                  <w:bCs/>
                </w:rPr>
                <w:t>Core Separator (24”)</w:t>
              </w:r>
            </w:ins>
          </w:p>
        </w:tc>
        <w:tc>
          <w:tcPr>
            <w:tcW w:w="1260" w:type="dxa"/>
          </w:tcPr>
          <w:p w:rsidR="00537551" w:rsidRDefault="00CC1CCE">
            <w:pPr>
              <w:ind w:left="0" w:right="18"/>
              <w:jc w:val="center"/>
              <w:outlineLvl w:val="0"/>
              <w:rPr>
                <w:ins w:id="521" w:author="mfisher" w:date="2014-02-06T16:29:00Z"/>
                <w:rFonts w:ascii="Times New Roman" w:eastAsia="Times New Roman" w:hAnsi="Times New Roman" w:cs="Times New Roman"/>
                <w:bCs/>
              </w:rPr>
              <w:pPrChange w:id="522" w:author="GEberso" w:date="2014-02-27T10:35:00Z">
                <w:pPr>
                  <w:ind w:left="0" w:right="18"/>
                  <w:outlineLvl w:val="0"/>
                </w:pPr>
              </w:pPrChange>
            </w:pPr>
            <w:ins w:id="523" w:author="mfisher" w:date="2014-02-06T16:29:00Z">
              <w:r>
                <w:rPr>
                  <w:rFonts w:ascii="Times New Roman" w:eastAsia="Times New Roman" w:hAnsi="Times New Roman" w:cs="Times New Roman"/>
                  <w:bCs/>
                </w:rPr>
                <w:t>72%</w:t>
              </w:r>
            </w:ins>
          </w:p>
        </w:tc>
        <w:tc>
          <w:tcPr>
            <w:tcW w:w="1350" w:type="dxa"/>
          </w:tcPr>
          <w:p w:rsidR="00537551" w:rsidRDefault="00CC1CCE">
            <w:pPr>
              <w:ind w:left="0" w:right="18"/>
              <w:jc w:val="center"/>
              <w:outlineLvl w:val="0"/>
              <w:rPr>
                <w:ins w:id="524" w:author="mfisher" w:date="2014-02-06T16:29:00Z"/>
                <w:rFonts w:ascii="Times New Roman" w:eastAsia="Times New Roman" w:hAnsi="Times New Roman" w:cs="Times New Roman"/>
                <w:bCs/>
              </w:rPr>
              <w:pPrChange w:id="525" w:author="GEberso" w:date="2014-02-27T10:35:00Z">
                <w:pPr>
                  <w:ind w:left="0" w:right="18"/>
                  <w:outlineLvl w:val="0"/>
                </w:pPr>
              </w:pPrChange>
            </w:pPr>
            <w:ins w:id="526" w:author="mfisher" w:date="2014-02-06T16:29:00Z">
              <w:r>
                <w:rPr>
                  <w:rFonts w:ascii="Times New Roman" w:eastAsia="Times New Roman" w:hAnsi="Times New Roman" w:cs="Times New Roman"/>
                  <w:bCs/>
                </w:rPr>
                <w:t>1.2</w:t>
              </w:r>
            </w:ins>
          </w:p>
        </w:tc>
        <w:tc>
          <w:tcPr>
            <w:tcW w:w="1350" w:type="dxa"/>
          </w:tcPr>
          <w:p w:rsidR="00537551" w:rsidRDefault="00CC1CCE">
            <w:pPr>
              <w:ind w:left="0" w:right="18"/>
              <w:jc w:val="right"/>
              <w:outlineLvl w:val="0"/>
              <w:rPr>
                <w:ins w:id="527" w:author="mfisher" w:date="2014-02-06T16:29:00Z"/>
                <w:rFonts w:ascii="Times New Roman" w:eastAsia="Times New Roman" w:hAnsi="Times New Roman" w:cs="Times New Roman"/>
                <w:bCs/>
              </w:rPr>
              <w:pPrChange w:id="528" w:author="GEberso" w:date="2014-02-27T10:35:00Z">
                <w:pPr>
                  <w:ind w:left="0" w:right="18"/>
                  <w:outlineLvl w:val="0"/>
                </w:pPr>
              </w:pPrChange>
            </w:pPr>
            <w:ins w:id="529" w:author="mfisher" w:date="2014-02-06T16:29:00Z">
              <w:r>
                <w:rPr>
                  <w:rFonts w:ascii="Times New Roman" w:eastAsia="Times New Roman" w:hAnsi="Times New Roman" w:cs="Times New Roman"/>
                  <w:bCs/>
                </w:rPr>
                <w:t>$63,337</w:t>
              </w:r>
            </w:ins>
          </w:p>
        </w:tc>
        <w:tc>
          <w:tcPr>
            <w:tcW w:w="1170" w:type="dxa"/>
          </w:tcPr>
          <w:p w:rsidR="00537551" w:rsidRDefault="00CC1CCE">
            <w:pPr>
              <w:ind w:left="0" w:right="18"/>
              <w:jc w:val="right"/>
              <w:outlineLvl w:val="0"/>
              <w:rPr>
                <w:ins w:id="530" w:author="mfisher" w:date="2014-02-06T16:29:00Z"/>
                <w:rFonts w:ascii="Times New Roman" w:eastAsia="Times New Roman" w:hAnsi="Times New Roman" w:cs="Times New Roman"/>
                <w:bCs/>
              </w:rPr>
              <w:pPrChange w:id="531" w:author="GEberso" w:date="2014-02-27T10:35:00Z">
                <w:pPr>
                  <w:ind w:left="0" w:right="18"/>
                  <w:outlineLvl w:val="0"/>
                </w:pPr>
              </w:pPrChange>
            </w:pPr>
            <w:ins w:id="532" w:author="mfisher" w:date="2014-02-06T16:29:00Z">
              <w:r>
                <w:rPr>
                  <w:rFonts w:ascii="Times New Roman" w:eastAsia="Times New Roman" w:hAnsi="Times New Roman" w:cs="Times New Roman"/>
                  <w:bCs/>
                </w:rPr>
                <w:t>$1,459</w:t>
              </w:r>
            </w:ins>
          </w:p>
        </w:tc>
        <w:tc>
          <w:tcPr>
            <w:tcW w:w="1080" w:type="dxa"/>
          </w:tcPr>
          <w:p w:rsidR="00537551" w:rsidRDefault="00CC1CCE">
            <w:pPr>
              <w:ind w:left="0" w:right="18"/>
              <w:jc w:val="right"/>
              <w:outlineLvl w:val="0"/>
              <w:rPr>
                <w:ins w:id="533" w:author="mfisher" w:date="2014-02-06T16:29:00Z"/>
                <w:rFonts w:ascii="Times New Roman" w:eastAsia="Times New Roman" w:hAnsi="Times New Roman" w:cs="Times New Roman"/>
                <w:bCs/>
              </w:rPr>
              <w:pPrChange w:id="534" w:author="GEberso" w:date="2014-02-27T10:35:00Z">
                <w:pPr>
                  <w:ind w:left="0" w:right="18"/>
                  <w:outlineLvl w:val="0"/>
                </w:pPr>
              </w:pPrChange>
            </w:pPr>
            <w:ins w:id="535" w:author="mfisher" w:date="2014-02-06T16:29:00Z">
              <w:r>
                <w:rPr>
                  <w:rFonts w:ascii="Times New Roman" w:eastAsia="Times New Roman" w:hAnsi="Times New Roman" w:cs="Times New Roman"/>
                  <w:bCs/>
                </w:rPr>
                <w:t>$8,004</w:t>
              </w:r>
            </w:ins>
          </w:p>
        </w:tc>
        <w:tc>
          <w:tcPr>
            <w:tcW w:w="1170" w:type="dxa"/>
          </w:tcPr>
          <w:p w:rsidR="00537551" w:rsidRDefault="00CC1CCE">
            <w:pPr>
              <w:ind w:left="0" w:right="18"/>
              <w:jc w:val="right"/>
              <w:outlineLvl w:val="0"/>
              <w:rPr>
                <w:ins w:id="536" w:author="mfisher" w:date="2014-02-06T16:29:00Z"/>
                <w:rFonts w:ascii="Times New Roman" w:eastAsia="Times New Roman" w:hAnsi="Times New Roman" w:cs="Times New Roman"/>
                <w:bCs/>
              </w:rPr>
              <w:pPrChange w:id="537" w:author="GEberso" w:date="2014-02-27T10:35:00Z">
                <w:pPr>
                  <w:ind w:left="0" w:right="18"/>
                  <w:outlineLvl w:val="0"/>
                </w:pPr>
              </w:pPrChange>
            </w:pPr>
            <w:ins w:id="538" w:author="mfisher" w:date="2014-02-06T16:29:00Z">
              <w:r>
                <w:rPr>
                  <w:rFonts w:ascii="Times New Roman" w:eastAsia="Times New Roman" w:hAnsi="Times New Roman" w:cs="Times New Roman"/>
                  <w:bCs/>
                </w:rPr>
                <w:t>$6,519</w:t>
              </w:r>
            </w:ins>
          </w:p>
        </w:tc>
      </w:tr>
      <w:tr w:rsidR="00CC1CCE" w:rsidTr="00560CA3">
        <w:trPr>
          <w:ins w:id="539" w:author="mfisher" w:date="2014-02-06T16:29:00Z"/>
        </w:trPr>
        <w:tc>
          <w:tcPr>
            <w:tcW w:w="2448" w:type="dxa"/>
          </w:tcPr>
          <w:p w:rsidR="00CC1CCE" w:rsidRDefault="00CC1CCE" w:rsidP="009F3014">
            <w:pPr>
              <w:ind w:left="0" w:right="18"/>
              <w:outlineLvl w:val="0"/>
              <w:rPr>
                <w:ins w:id="540" w:author="mfisher" w:date="2014-02-06T16:29:00Z"/>
                <w:rFonts w:ascii="Times New Roman" w:eastAsia="Times New Roman" w:hAnsi="Times New Roman" w:cs="Times New Roman"/>
                <w:bCs/>
              </w:rPr>
            </w:pPr>
            <w:ins w:id="541" w:author="mfisher" w:date="2014-02-06T16:29:00Z">
              <w:r>
                <w:rPr>
                  <w:rFonts w:ascii="Times New Roman" w:eastAsia="Times New Roman" w:hAnsi="Times New Roman" w:cs="Times New Roman"/>
                  <w:bCs/>
                </w:rPr>
                <w:t>Cyclone + Baghouse</w:t>
              </w:r>
            </w:ins>
          </w:p>
        </w:tc>
        <w:tc>
          <w:tcPr>
            <w:tcW w:w="1260" w:type="dxa"/>
          </w:tcPr>
          <w:p w:rsidR="00537551" w:rsidRDefault="00CC1CCE">
            <w:pPr>
              <w:ind w:left="0" w:right="18"/>
              <w:jc w:val="center"/>
              <w:outlineLvl w:val="0"/>
              <w:rPr>
                <w:ins w:id="542" w:author="mfisher" w:date="2014-02-06T16:29:00Z"/>
                <w:rFonts w:ascii="Times New Roman" w:eastAsia="Times New Roman" w:hAnsi="Times New Roman" w:cs="Times New Roman"/>
                <w:bCs/>
              </w:rPr>
              <w:pPrChange w:id="543" w:author="GEberso" w:date="2014-02-27T10:35:00Z">
                <w:pPr>
                  <w:ind w:left="0" w:right="18"/>
                  <w:outlineLvl w:val="0"/>
                </w:pPr>
              </w:pPrChange>
            </w:pPr>
            <w:ins w:id="544" w:author="mfisher" w:date="2014-02-06T16:29:00Z">
              <w:r>
                <w:rPr>
                  <w:rFonts w:ascii="Times New Roman" w:eastAsia="Times New Roman" w:hAnsi="Times New Roman" w:cs="Times New Roman"/>
                  <w:bCs/>
                </w:rPr>
                <w:t>99%</w:t>
              </w:r>
            </w:ins>
          </w:p>
        </w:tc>
        <w:tc>
          <w:tcPr>
            <w:tcW w:w="1350" w:type="dxa"/>
          </w:tcPr>
          <w:p w:rsidR="00537551" w:rsidRDefault="00CC1CCE">
            <w:pPr>
              <w:ind w:left="0" w:right="18"/>
              <w:jc w:val="center"/>
              <w:outlineLvl w:val="0"/>
              <w:rPr>
                <w:ins w:id="545" w:author="mfisher" w:date="2014-02-06T16:29:00Z"/>
                <w:rFonts w:ascii="Times New Roman" w:eastAsia="Times New Roman" w:hAnsi="Times New Roman" w:cs="Times New Roman"/>
                <w:bCs/>
              </w:rPr>
              <w:pPrChange w:id="546" w:author="GEberso" w:date="2014-02-27T10:35:00Z">
                <w:pPr>
                  <w:ind w:left="0" w:right="18"/>
                  <w:outlineLvl w:val="0"/>
                </w:pPr>
              </w:pPrChange>
            </w:pPr>
            <w:ins w:id="547" w:author="mfisher" w:date="2014-02-06T16:29:00Z">
              <w:r>
                <w:rPr>
                  <w:rFonts w:ascii="Times New Roman" w:eastAsia="Times New Roman" w:hAnsi="Times New Roman" w:cs="Times New Roman"/>
                  <w:bCs/>
                </w:rPr>
                <w:t>1.7</w:t>
              </w:r>
            </w:ins>
          </w:p>
        </w:tc>
        <w:tc>
          <w:tcPr>
            <w:tcW w:w="1350" w:type="dxa"/>
          </w:tcPr>
          <w:p w:rsidR="00537551" w:rsidRDefault="00CC1CCE">
            <w:pPr>
              <w:ind w:left="0" w:right="18"/>
              <w:jc w:val="right"/>
              <w:outlineLvl w:val="0"/>
              <w:rPr>
                <w:ins w:id="548" w:author="mfisher" w:date="2014-02-06T16:29:00Z"/>
                <w:rFonts w:ascii="Times New Roman" w:eastAsia="Times New Roman" w:hAnsi="Times New Roman" w:cs="Times New Roman"/>
                <w:bCs/>
              </w:rPr>
              <w:pPrChange w:id="549" w:author="GEberso" w:date="2014-02-27T10:35:00Z">
                <w:pPr>
                  <w:ind w:left="0" w:right="18"/>
                  <w:outlineLvl w:val="0"/>
                </w:pPr>
              </w:pPrChange>
            </w:pPr>
            <w:ins w:id="550" w:author="mfisher" w:date="2014-02-06T16:29:00Z">
              <w:r>
                <w:rPr>
                  <w:rFonts w:ascii="Times New Roman" w:eastAsia="Times New Roman" w:hAnsi="Times New Roman" w:cs="Times New Roman"/>
                  <w:bCs/>
                </w:rPr>
                <w:t>$109,878</w:t>
              </w:r>
            </w:ins>
          </w:p>
        </w:tc>
        <w:tc>
          <w:tcPr>
            <w:tcW w:w="1170" w:type="dxa"/>
          </w:tcPr>
          <w:p w:rsidR="00537551" w:rsidRDefault="00CC1CCE">
            <w:pPr>
              <w:ind w:left="0" w:right="18"/>
              <w:jc w:val="right"/>
              <w:outlineLvl w:val="0"/>
              <w:rPr>
                <w:ins w:id="551" w:author="mfisher" w:date="2014-02-06T16:29:00Z"/>
                <w:rFonts w:ascii="Times New Roman" w:eastAsia="Times New Roman" w:hAnsi="Times New Roman" w:cs="Times New Roman"/>
                <w:bCs/>
              </w:rPr>
              <w:pPrChange w:id="552" w:author="GEberso" w:date="2014-02-27T10:35:00Z">
                <w:pPr>
                  <w:ind w:left="0" w:right="18"/>
                  <w:outlineLvl w:val="0"/>
                </w:pPr>
              </w:pPrChange>
            </w:pPr>
            <w:ins w:id="553" w:author="mfisher" w:date="2014-02-06T16:29:00Z">
              <w:r>
                <w:rPr>
                  <w:rFonts w:ascii="Times New Roman" w:eastAsia="Times New Roman" w:hAnsi="Times New Roman" w:cs="Times New Roman"/>
                  <w:bCs/>
                </w:rPr>
                <w:t>$3,920</w:t>
              </w:r>
            </w:ins>
          </w:p>
        </w:tc>
        <w:tc>
          <w:tcPr>
            <w:tcW w:w="1080" w:type="dxa"/>
          </w:tcPr>
          <w:p w:rsidR="00537551" w:rsidRDefault="00CC1CCE">
            <w:pPr>
              <w:ind w:left="0" w:right="18"/>
              <w:jc w:val="right"/>
              <w:outlineLvl w:val="0"/>
              <w:rPr>
                <w:ins w:id="554" w:author="mfisher" w:date="2014-02-06T16:29:00Z"/>
                <w:rFonts w:ascii="Times New Roman" w:eastAsia="Times New Roman" w:hAnsi="Times New Roman" w:cs="Times New Roman"/>
                <w:bCs/>
              </w:rPr>
              <w:pPrChange w:id="555" w:author="GEberso" w:date="2014-02-27T10:35:00Z">
                <w:pPr>
                  <w:ind w:left="0" w:right="18"/>
                  <w:outlineLvl w:val="0"/>
                </w:pPr>
              </w:pPrChange>
            </w:pPr>
            <w:ins w:id="556" w:author="mfisher" w:date="2014-02-06T16:29:00Z">
              <w:r>
                <w:rPr>
                  <w:rFonts w:ascii="Times New Roman" w:eastAsia="Times New Roman" w:hAnsi="Times New Roman" w:cs="Times New Roman"/>
                  <w:bCs/>
                </w:rPr>
                <w:t>$14,291</w:t>
              </w:r>
            </w:ins>
          </w:p>
        </w:tc>
        <w:tc>
          <w:tcPr>
            <w:tcW w:w="1170" w:type="dxa"/>
          </w:tcPr>
          <w:p w:rsidR="00537551" w:rsidRDefault="00CC1CCE">
            <w:pPr>
              <w:ind w:left="0" w:right="18"/>
              <w:jc w:val="right"/>
              <w:outlineLvl w:val="0"/>
              <w:rPr>
                <w:ins w:id="557" w:author="mfisher" w:date="2014-02-06T16:29:00Z"/>
                <w:rFonts w:ascii="Times New Roman" w:eastAsia="Times New Roman" w:hAnsi="Times New Roman" w:cs="Times New Roman"/>
                <w:bCs/>
              </w:rPr>
              <w:pPrChange w:id="558" w:author="GEberso" w:date="2014-02-27T10:35:00Z">
                <w:pPr>
                  <w:ind w:left="0" w:right="18"/>
                  <w:outlineLvl w:val="0"/>
                </w:pPr>
              </w:pPrChange>
            </w:pPr>
            <w:ins w:id="559" w:author="mfisher" w:date="2014-02-06T16:29:00Z">
              <w:r>
                <w:rPr>
                  <w:rFonts w:ascii="Times New Roman" w:eastAsia="Times New Roman" w:hAnsi="Times New Roman" w:cs="Times New Roman"/>
                  <w:bCs/>
                </w:rPr>
                <w:t>$8,483</w:t>
              </w:r>
            </w:ins>
          </w:p>
        </w:tc>
      </w:tr>
      <w:tr w:rsidR="00CC1CCE" w:rsidTr="00560CA3">
        <w:trPr>
          <w:ins w:id="560" w:author="mfisher" w:date="2014-02-06T16:29:00Z"/>
        </w:trPr>
        <w:tc>
          <w:tcPr>
            <w:tcW w:w="2448" w:type="dxa"/>
          </w:tcPr>
          <w:p w:rsidR="00CC1CCE" w:rsidRDefault="00CC1CCE" w:rsidP="009F3014">
            <w:pPr>
              <w:ind w:left="0" w:right="18"/>
              <w:outlineLvl w:val="0"/>
              <w:rPr>
                <w:ins w:id="561" w:author="mfisher" w:date="2014-02-06T16:29:00Z"/>
                <w:rFonts w:ascii="Times New Roman" w:eastAsia="Times New Roman" w:hAnsi="Times New Roman" w:cs="Times New Roman"/>
                <w:bCs/>
              </w:rPr>
            </w:pPr>
            <w:ins w:id="562" w:author="mfisher" w:date="2014-02-06T16:29:00Z">
              <w:r>
                <w:rPr>
                  <w:rFonts w:ascii="Times New Roman" w:eastAsia="Times New Roman" w:hAnsi="Times New Roman" w:cs="Times New Roman"/>
                  <w:bCs/>
                </w:rPr>
                <w:t>ESP</w:t>
              </w:r>
            </w:ins>
          </w:p>
        </w:tc>
        <w:tc>
          <w:tcPr>
            <w:tcW w:w="1260" w:type="dxa"/>
          </w:tcPr>
          <w:p w:rsidR="00537551" w:rsidRDefault="00CC1CCE">
            <w:pPr>
              <w:ind w:left="0" w:right="18"/>
              <w:jc w:val="center"/>
              <w:outlineLvl w:val="0"/>
              <w:rPr>
                <w:ins w:id="563" w:author="mfisher" w:date="2014-02-06T16:29:00Z"/>
                <w:rFonts w:ascii="Times New Roman" w:eastAsia="Times New Roman" w:hAnsi="Times New Roman" w:cs="Times New Roman"/>
                <w:bCs/>
              </w:rPr>
              <w:pPrChange w:id="564" w:author="GEberso" w:date="2014-02-27T10:35:00Z">
                <w:pPr>
                  <w:ind w:left="0" w:right="18"/>
                  <w:outlineLvl w:val="0"/>
                </w:pPr>
              </w:pPrChange>
            </w:pPr>
            <w:ins w:id="565" w:author="mfisher" w:date="2014-02-06T16:29:00Z">
              <w:r>
                <w:rPr>
                  <w:rFonts w:ascii="Times New Roman" w:eastAsia="Times New Roman" w:hAnsi="Times New Roman" w:cs="Times New Roman"/>
                  <w:bCs/>
                </w:rPr>
                <w:t>95%</w:t>
              </w:r>
            </w:ins>
          </w:p>
        </w:tc>
        <w:tc>
          <w:tcPr>
            <w:tcW w:w="1350" w:type="dxa"/>
          </w:tcPr>
          <w:p w:rsidR="00537551" w:rsidRDefault="00CC1CCE">
            <w:pPr>
              <w:ind w:left="0" w:right="18"/>
              <w:jc w:val="center"/>
              <w:outlineLvl w:val="0"/>
              <w:rPr>
                <w:ins w:id="566" w:author="mfisher" w:date="2014-02-06T16:29:00Z"/>
                <w:rFonts w:ascii="Times New Roman" w:eastAsia="Times New Roman" w:hAnsi="Times New Roman" w:cs="Times New Roman"/>
                <w:bCs/>
              </w:rPr>
              <w:pPrChange w:id="567" w:author="GEberso" w:date="2014-02-27T10:35:00Z">
                <w:pPr>
                  <w:ind w:left="0" w:right="18"/>
                  <w:outlineLvl w:val="0"/>
                </w:pPr>
              </w:pPrChange>
            </w:pPr>
            <w:ins w:id="568" w:author="mfisher" w:date="2014-02-06T16:29:00Z">
              <w:r>
                <w:rPr>
                  <w:rFonts w:ascii="Times New Roman" w:eastAsia="Times New Roman" w:hAnsi="Times New Roman" w:cs="Times New Roman"/>
                  <w:bCs/>
                </w:rPr>
                <w:t>1.6</w:t>
              </w:r>
            </w:ins>
          </w:p>
        </w:tc>
        <w:tc>
          <w:tcPr>
            <w:tcW w:w="1350" w:type="dxa"/>
          </w:tcPr>
          <w:p w:rsidR="00537551" w:rsidRDefault="00CC1CCE">
            <w:pPr>
              <w:ind w:left="0" w:right="18"/>
              <w:jc w:val="right"/>
              <w:outlineLvl w:val="0"/>
              <w:rPr>
                <w:ins w:id="569" w:author="mfisher" w:date="2014-02-06T16:29:00Z"/>
                <w:rFonts w:ascii="Times New Roman" w:eastAsia="Times New Roman" w:hAnsi="Times New Roman" w:cs="Times New Roman"/>
                <w:bCs/>
              </w:rPr>
              <w:pPrChange w:id="570" w:author="GEberso" w:date="2014-02-27T10:35:00Z">
                <w:pPr>
                  <w:ind w:left="0" w:right="18"/>
                  <w:outlineLvl w:val="0"/>
                </w:pPr>
              </w:pPrChange>
            </w:pPr>
            <w:ins w:id="571" w:author="mfisher" w:date="2014-02-06T16:29:00Z">
              <w:r>
                <w:rPr>
                  <w:rFonts w:ascii="Times New Roman" w:eastAsia="Times New Roman" w:hAnsi="Times New Roman" w:cs="Times New Roman"/>
                  <w:bCs/>
                </w:rPr>
                <w:t>$138,005</w:t>
              </w:r>
            </w:ins>
          </w:p>
        </w:tc>
        <w:tc>
          <w:tcPr>
            <w:tcW w:w="1170" w:type="dxa"/>
          </w:tcPr>
          <w:p w:rsidR="00537551" w:rsidRDefault="00CC1CCE">
            <w:pPr>
              <w:ind w:left="0" w:right="18"/>
              <w:jc w:val="right"/>
              <w:outlineLvl w:val="0"/>
              <w:rPr>
                <w:ins w:id="572" w:author="mfisher" w:date="2014-02-06T16:29:00Z"/>
                <w:rFonts w:ascii="Times New Roman" w:eastAsia="Times New Roman" w:hAnsi="Times New Roman" w:cs="Times New Roman"/>
                <w:bCs/>
              </w:rPr>
              <w:pPrChange w:id="573" w:author="GEberso" w:date="2014-02-27T10:35:00Z">
                <w:pPr>
                  <w:ind w:left="0" w:right="18"/>
                  <w:outlineLvl w:val="0"/>
                </w:pPr>
              </w:pPrChange>
            </w:pPr>
            <w:ins w:id="574" w:author="mfisher" w:date="2014-02-06T16:29:00Z">
              <w:r>
                <w:rPr>
                  <w:rFonts w:ascii="Times New Roman" w:eastAsia="Times New Roman" w:hAnsi="Times New Roman" w:cs="Times New Roman"/>
                  <w:bCs/>
                </w:rPr>
                <w:t>$1,867</w:t>
              </w:r>
            </w:ins>
          </w:p>
        </w:tc>
        <w:tc>
          <w:tcPr>
            <w:tcW w:w="1080" w:type="dxa"/>
          </w:tcPr>
          <w:p w:rsidR="00537551" w:rsidRDefault="00CC1CCE">
            <w:pPr>
              <w:ind w:left="0" w:right="18"/>
              <w:jc w:val="right"/>
              <w:outlineLvl w:val="0"/>
              <w:rPr>
                <w:ins w:id="575" w:author="mfisher" w:date="2014-02-06T16:29:00Z"/>
                <w:rFonts w:ascii="Times New Roman" w:eastAsia="Times New Roman" w:hAnsi="Times New Roman" w:cs="Times New Roman"/>
                <w:bCs/>
              </w:rPr>
              <w:pPrChange w:id="576" w:author="GEberso" w:date="2014-02-27T10:35:00Z">
                <w:pPr>
                  <w:ind w:left="0" w:right="18"/>
                  <w:outlineLvl w:val="0"/>
                </w:pPr>
              </w:pPrChange>
            </w:pPr>
            <w:ins w:id="577" w:author="mfisher" w:date="2014-02-06T16:29:00Z">
              <w:r>
                <w:rPr>
                  <w:rFonts w:ascii="Times New Roman" w:eastAsia="Times New Roman" w:hAnsi="Times New Roman" w:cs="Times New Roman"/>
                  <w:bCs/>
                </w:rPr>
                <w:t>$14,894</w:t>
              </w:r>
            </w:ins>
          </w:p>
        </w:tc>
        <w:tc>
          <w:tcPr>
            <w:tcW w:w="1170" w:type="dxa"/>
          </w:tcPr>
          <w:p w:rsidR="00537551" w:rsidRDefault="00CC1CCE">
            <w:pPr>
              <w:ind w:left="0" w:right="18"/>
              <w:jc w:val="right"/>
              <w:outlineLvl w:val="0"/>
              <w:rPr>
                <w:ins w:id="578" w:author="mfisher" w:date="2014-02-06T16:29:00Z"/>
                <w:rFonts w:ascii="Times New Roman" w:eastAsia="Times New Roman" w:hAnsi="Times New Roman" w:cs="Times New Roman"/>
                <w:bCs/>
              </w:rPr>
              <w:pPrChange w:id="579" w:author="GEberso" w:date="2014-02-27T10:35:00Z">
                <w:pPr>
                  <w:ind w:left="0" w:right="18"/>
                  <w:outlineLvl w:val="0"/>
                </w:pPr>
              </w:pPrChange>
            </w:pPr>
            <w:ins w:id="580"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581" w:author="mfisher" w:date="2014-02-06T16:29:00Z"/>
          <w:rFonts w:ascii="Times New Roman" w:eastAsia="Times New Roman" w:hAnsi="Times New Roman" w:cs="Times New Roman"/>
          <w:bCs/>
          <w:iCs/>
        </w:rPr>
      </w:pPr>
    </w:p>
    <w:p w:rsidR="00CC1CCE" w:rsidRDefault="00CC1CCE" w:rsidP="00CC1CCE">
      <w:pPr>
        <w:ind w:left="1080" w:right="18"/>
        <w:outlineLvl w:val="0"/>
        <w:rPr>
          <w:ins w:id="582" w:author="mfisher" w:date="2014-02-06T16:29:00Z"/>
          <w:rFonts w:ascii="Times New Roman" w:eastAsia="Times New Roman" w:hAnsi="Times New Roman" w:cs="Times New Roman"/>
          <w:bCs/>
        </w:rPr>
      </w:pPr>
      <w:ins w:id="583" w:author="mfisher" w:date="2014-02-06T16:29:00Z">
        <w:r w:rsidRPr="006C6023">
          <w:rPr>
            <w:rFonts w:ascii="Times New Roman" w:eastAsia="Times New Roman" w:hAnsi="Times New Roman" w:cs="Times New Roman"/>
            <w:bCs/>
          </w:rPr>
          <w:t>Capital and operating costs were estimated with quotes from</w:t>
        </w:r>
      </w:ins>
      <w:ins w:id="584" w:author="gdavis" w:date="2014-02-13T15:32:00Z">
        <w:r w:rsidR="008A7C19">
          <w:rPr>
            <w:rFonts w:ascii="Times New Roman" w:eastAsia="Times New Roman" w:hAnsi="Times New Roman" w:cs="Times New Roman"/>
            <w:bCs/>
          </w:rPr>
          <w:t>,</w:t>
        </w:r>
      </w:ins>
      <w:ins w:id="585" w:author="mfisher" w:date="2014-02-06T16:29:00Z">
        <w:r w:rsidRPr="006C6023">
          <w:rPr>
            <w:rFonts w:ascii="Times New Roman" w:eastAsia="Times New Roman" w:hAnsi="Times New Roman" w:cs="Times New Roman"/>
            <w:bCs/>
          </w:rPr>
          <w:t xml:space="preserve"> and personal communication with</w:t>
        </w:r>
      </w:ins>
      <w:ins w:id="586" w:author="gdavis" w:date="2014-02-13T15:32:00Z">
        <w:r w:rsidR="008A7C19">
          <w:rPr>
            <w:rFonts w:ascii="Times New Roman" w:eastAsia="Times New Roman" w:hAnsi="Times New Roman" w:cs="Times New Roman"/>
            <w:bCs/>
          </w:rPr>
          <w:t>,</w:t>
        </w:r>
      </w:ins>
      <w:ins w:id="587"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ins>
      <w:ins w:id="593" w:author="GEberso" w:date="2014-02-27T10:36:00Z">
        <w:r w:rsidR="00BF3EE5">
          <w:rPr>
            <w:rFonts w:ascii="Times New Roman" w:eastAsia="Times New Roman" w:hAnsi="Times New Roman" w:cs="Times New Roman"/>
            <w:bCs/>
          </w:rPr>
          <w:t>-</w:t>
        </w:r>
      </w:ins>
      <w:ins w:id="594" w:author="mfisher" w:date="2014-02-06T16:29:00Z">
        <w:del w:id="595" w:author="GEberso" w:date="2014-02-27T10:36:00Z">
          <w:r w:rsidDel="00BF3EE5">
            <w:rPr>
              <w:rFonts w:ascii="Times New Roman" w:eastAsia="Times New Roman" w:hAnsi="Times New Roman" w:cs="Times New Roman"/>
              <w:bCs/>
            </w:rPr>
            <w:delText xml:space="preserve"> </w:delText>
          </w:r>
        </w:del>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596"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597" w:author="mfisher" w:date="2014-02-06T16:29:00Z"/>
          <w:rFonts w:ascii="Times New Roman" w:eastAsia="Times New Roman" w:hAnsi="Times New Roman" w:cs="Times New Roman"/>
          <w:bCs/>
        </w:rPr>
      </w:pPr>
      <w:ins w:id="598"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599" w:author="mfisher" w:date="2014-02-06T16:29:00Z"/>
          <w:rFonts w:ascii="Times New Roman" w:eastAsia="Times New Roman" w:hAnsi="Times New Roman" w:cs="Times New Roman"/>
          <w:bCs/>
        </w:rPr>
      </w:pPr>
      <w:ins w:id="600"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601" w:author="mfisher" w:date="2014-02-06T16:29:00Z"/>
          <w:rFonts w:ascii="Times New Roman" w:eastAsia="Times New Roman" w:hAnsi="Times New Roman" w:cs="Times New Roman"/>
          <w:bCs/>
        </w:rPr>
      </w:pPr>
      <w:ins w:id="602"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603" w:author="mfisher" w:date="2014-02-06T16:29:00Z"/>
          <w:rFonts w:ascii="Times New Roman" w:eastAsia="Times New Roman" w:hAnsi="Times New Roman" w:cs="Times New Roman"/>
          <w:bCs/>
        </w:rPr>
      </w:pPr>
      <w:ins w:id="604" w:author="mfisher" w:date="2014-02-06T16:29:00Z">
        <w:r w:rsidRPr="00DC6F0C">
          <w:rPr>
            <w:rFonts w:ascii="Times New Roman" w:eastAsia="Times New Roman" w:hAnsi="Times New Roman" w:cs="Times New Roman"/>
            <w:bCs/>
          </w:rPr>
          <w:t>• Fuel characteristics such as variable firing rates</w:t>
        </w:r>
      </w:ins>
      <w:ins w:id="605" w:author="gdavis" w:date="2014-02-13T15:33:00Z">
        <w:r w:rsidR="008A7C19">
          <w:rPr>
            <w:rFonts w:ascii="Times New Roman" w:eastAsia="Times New Roman" w:hAnsi="Times New Roman" w:cs="Times New Roman"/>
            <w:bCs/>
          </w:rPr>
          <w:t xml:space="preserve"> and</w:t>
        </w:r>
      </w:ins>
      <w:ins w:id="606"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607" w:author="mfisher" w:date="2014-02-06T16:29:00Z"/>
          <w:rFonts w:ascii="Times New Roman" w:eastAsia="Times New Roman" w:hAnsi="Times New Roman" w:cs="Times New Roman"/>
          <w:bCs/>
        </w:rPr>
      </w:pPr>
      <w:ins w:id="608" w:author="mfisher" w:date="2014-02-06T16:29:00Z">
        <w:r w:rsidRPr="00DC6F0C">
          <w:rPr>
            <w:rFonts w:ascii="Times New Roman" w:eastAsia="Times New Roman" w:hAnsi="Times New Roman" w:cs="Times New Roman"/>
            <w:bCs/>
          </w:rPr>
          <w:lastRenderedPageBreak/>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611" w:author="mfisher" w:date="2014-02-06T16:29:00Z"/>
          <w:rFonts w:ascii="Times New Roman" w:eastAsia="Times New Roman" w:hAnsi="Times New Roman" w:cs="Times New Roman"/>
          <w:bCs/>
        </w:rPr>
      </w:pPr>
      <w:ins w:id="612"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613" w:author="mfisher" w:date="2014-02-06T16:29:00Z"/>
          <w:rFonts w:ascii="Times New Roman" w:eastAsia="Times New Roman" w:hAnsi="Times New Roman" w:cs="Times New Roman"/>
          <w:bCs/>
        </w:rPr>
      </w:pPr>
      <w:ins w:id="614"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615"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616"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617" w:author="Mark" w:date="2014-02-05T12:21:00Z"/>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618" w:author="Mark" w:date="2014-02-05T11:12:00Z">
        <w:r w:rsidRPr="0092287A" w:rsidDel="00CB4B18">
          <w:rPr>
            <w:rFonts w:ascii="Times New Roman" w:eastAsia="Times New Roman" w:hAnsi="Times New Roman" w:cs="Times New Roman"/>
            <w:bCs/>
            <w:iCs/>
          </w:rPr>
          <w:delText>may</w:delText>
        </w:r>
      </w:del>
      <w:ins w:id="619"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620"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621"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622"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del w:id="623" w:author="jinahar" w:date="2014-02-19T12:07:00Z">
        <w:r w:rsidRPr="0092287A" w:rsidDel="00D40E25">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del>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424892">
        <w:rPr>
          <w:rFonts w:ascii="Times New Roman" w:eastAsia="Times New Roman" w:hAnsi="Times New Roman" w:cs="Times New Roman"/>
          <w:bCs/>
        </w:rPr>
        <w:t>.</w:t>
      </w:r>
      <w:ins w:id="624" w:author="mvandeh" w:date="2014-02-11T15:38:00Z">
        <w:r w:rsidR="00424892">
          <w:rPr>
            <w:rFonts w:ascii="Times New Roman" w:eastAsia="Times New Roman" w:hAnsi="Times New Roman" w:cs="Times New Roman"/>
            <w:bCs/>
          </w:rPr>
          <w:t xml:space="preserve"> </w:t>
        </w:r>
      </w:ins>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87572C" w:rsidP="00A52FEF">
      <w:pPr>
        <w:ind w:left="1080" w:right="18"/>
        <w:outlineLvl w:val="0"/>
        <w:rPr>
          <w:rFonts w:ascii="Times New Roman" w:eastAsia="Times New Roman" w:hAnsi="Times New Roman" w:cs="Times New Roman"/>
          <w:bCs/>
        </w:rPr>
      </w:pPr>
      <w:ins w:id="625" w:author="Mark" w:date="2014-02-05T12:22:00Z">
        <w:r w:rsidRPr="0087572C">
          <w:rPr>
            <w:rFonts w:ascii="Times New Roman" w:eastAsia="Times New Roman" w:hAnsi="Times New Roman" w:cs="Times New Roman"/>
            <w:bCs/>
            <w:u w:val="single"/>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A recent extensive rebuild of an asphalt plant scrubber cost $13,500 and was tested at 0.035 gr/dscf</w:t>
      </w:r>
      <w:del w:id="626" w:author="mvandeh" w:date="2014-02-11T15:38:00Z">
        <w:r w:rsidR="00EF7509" w:rsidDel="00424892">
          <w:rPr>
            <w:rFonts w:ascii="Times New Roman" w:eastAsia="Times New Roman" w:hAnsi="Times New Roman" w:cs="Times New Roman"/>
            <w:bCs/>
          </w:rPr>
          <w:delText xml:space="preserve">.  </w:delText>
        </w:r>
      </w:del>
      <w:ins w:id="627" w:author="mvandeh" w:date="2014-02-11T15:38:00Z">
        <w:r w:rsidR="00424892">
          <w:rPr>
            <w:rFonts w:ascii="Times New Roman" w:eastAsia="Times New Roman" w:hAnsi="Times New Roman" w:cs="Times New Roman"/>
            <w:bCs/>
          </w:rPr>
          <w:t xml:space="preserve">. </w:t>
        </w:r>
      </w:ins>
      <w:del w:id="628" w:author="gdavis" w:date="2014-02-13T15:35:00Z">
        <w:r w:rsidR="00971B7D" w:rsidDel="001E0CB9">
          <w:rPr>
            <w:rFonts w:ascii="Times New Roman" w:eastAsia="Times New Roman" w:hAnsi="Times New Roman" w:cs="Times New Roman"/>
            <w:bCs/>
          </w:rPr>
          <w:delText>N</w:delText>
        </w:r>
        <w:r w:rsidR="00EF7509" w:rsidDel="001E0CB9">
          <w:rPr>
            <w:rFonts w:ascii="Times New Roman" w:eastAsia="Times New Roman" w:hAnsi="Times New Roman" w:cs="Times New Roman"/>
            <w:bCs/>
          </w:rPr>
          <w:delText>ew s</w:delText>
        </w:r>
      </w:del>
      <w:ins w:id="629" w:author="gdavis" w:date="2014-02-13T15:35:00Z">
        <w:r w:rsidR="001E0CB9">
          <w:rPr>
            <w:rFonts w:ascii="Times New Roman" w:eastAsia="Times New Roman" w:hAnsi="Times New Roman" w:cs="Times New Roman"/>
            <w:bCs/>
          </w:rPr>
          <w:t>S</w:t>
        </w:r>
      </w:ins>
      <w:r w:rsidR="00EF7509">
        <w:rPr>
          <w:rFonts w:ascii="Times New Roman" w:eastAsia="Times New Roman" w:hAnsi="Times New Roman" w:cs="Times New Roman"/>
          <w:bCs/>
        </w:rPr>
        <w:t>crubber</w:t>
      </w:r>
      <w:r w:rsidR="00971B7D">
        <w:rPr>
          <w:rFonts w:ascii="Times New Roman" w:eastAsia="Times New Roman" w:hAnsi="Times New Roman" w:cs="Times New Roman"/>
          <w:bCs/>
        </w:rPr>
        <w:t>s are no</w:t>
      </w:r>
      <w:del w:id="630" w:author="gdavis" w:date="2014-02-13T15:36:00Z">
        <w:r w:rsidR="00971B7D" w:rsidDel="001E0CB9">
          <w:rPr>
            <w:rFonts w:ascii="Times New Roman" w:eastAsia="Times New Roman" w:hAnsi="Times New Roman" w:cs="Times New Roman"/>
            <w:bCs/>
          </w:rPr>
          <w:delText>t</w:delText>
        </w:r>
      </w:del>
      <w:ins w:id="631" w:author="gdavis" w:date="2014-02-13T15:36:00Z">
        <w:r w:rsidR="001E0CB9">
          <w:rPr>
            <w:rFonts w:ascii="Times New Roman" w:eastAsia="Times New Roman" w:hAnsi="Times New Roman" w:cs="Times New Roman"/>
            <w:bCs/>
          </w:rPr>
          <w:t xml:space="preserve"> longer</w:t>
        </w:r>
      </w:ins>
      <w:r w:rsidR="00971B7D">
        <w:rPr>
          <w:rFonts w:ascii="Times New Roman" w:eastAsia="Times New Roman" w:hAnsi="Times New Roman" w:cs="Times New Roman"/>
          <w:bCs/>
        </w:rPr>
        <w:t xml:space="preserve"> used to control particulate matter emissions</w:t>
      </w:r>
      <w:ins w:id="632" w:author="gdavis" w:date="2014-02-13T15:35:00Z">
        <w:r w:rsidR="001E0CB9">
          <w:rPr>
            <w:rFonts w:ascii="Times New Roman" w:eastAsia="Times New Roman" w:hAnsi="Times New Roman" w:cs="Times New Roman"/>
            <w:bCs/>
          </w:rPr>
          <w:t xml:space="preserve"> from newer asphalt plants</w:t>
        </w:r>
      </w:ins>
      <w:del w:id="633" w:author="mvandeh" w:date="2014-02-11T15:38:00Z">
        <w:r w:rsidR="00274EC1" w:rsidDel="00424892">
          <w:rPr>
            <w:rFonts w:ascii="Times New Roman" w:eastAsia="Times New Roman" w:hAnsi="Times New Roman" w:cs="Times New Roman"/>
            <w:bCs/>
          </w:rPr>
          <w:delText xml:space="preserve">.  </w:delText>
        </w:r>
      </w:del>
      <w:ins w:id="634" w:author="mvandeh" w:date="2014-02-11T15:38:00Z">
        <w:r w:rsidR="00424892">
          <w:rPr>
            <w:rFonts w:ascii="Times New Roman" w:eastAsia="Times New Roman" w:hAnsi="Times New Roman" w:cs="Times New Roman"/>
            <w:bCs/>
          </w:rPr>
          <w:t xml:space="preserve">. </w:t>
        </w:r>
      </w:ins>
      <w:r w:rsidR="00274EC1">
        <w:rPr>
          <w:rFonts w:ascii="Times New Roman" w:eastAsia="Times New Roman" w:hAnsi="Times New Roman" w:cs="Times New Roman"/>
          <w:bCs/>
        </w:rPr>
        <w:t>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ins w:id="635" w:author="gdavis" w:date="2014-02-13T15:36:00Z">
        <w:r w:rsidR="001E0CB9">
          <w:rPr>
            <w:rFonts w:ascii="Times New Roman" w:eastAsia="Times New Roman" w:hAnsi="Times New Roman" w:cs="Times New Roman"/>
            <w:bCs/>
          </w:rPr>
          <w:t>,</w:t>
        </w:r>
      </w:ins>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87572C" w:rsidP="0092287A">
      <w:pPr>
        <w:ind w:left="1080" w:right="18"/>
        <w:outlineLvl w:val="0"/>
        <w:rPr>
          <w:rFonts w:ascii="Times New Roman" w:eastAsia="Times New Roman" w:hAnsi="Times New Roman" w:cs="Times New Roman"/>
          <w:bCs/>
        </w:rPr>
      </w:pPr>
      <w:ins w:id="636" w:author="Mark" w:date="2014-02-05T12:22:00Z">
        <w:r w:rsidRPr="0087572C">
          <w:rPr>
            <w:rFonts w:ascii="Times New Roman" w:eastAsia="Times New Roman" w:hAnsi="Times New Roman" w:cs="Times New Roman"/>
            <w:bCs/>
            <w:iCs/>
            <w:u w:val="single"/>
          </w:rPr>
          <w:t>B</w:t>
        </w:r>
      </w:ins>
      <w:ins w:id="637" w:author="Mark" w:date="2014-02-05T12:23:00Z">
        <w:r w:rsidRPr="0087572C">
          <w:rPr>
            <w:rFonts w:ascii="Times New Roman" w:eastAsia="Times New Roman" w:hAnsi="Times New Roman" w:cs="Times New Roman"/>
            <w:bCs/>
            <w:iCs/>
            <w:u w:val="single"/>
          </w:rPr>
          <w:t>aghouse:</w:t>
        </w:r>
        <w:r w:rsidR="00610208">
          <w:rPr>
            <w:rFonts w:ascii="Times New Roman" w:eastAsia="Times New Roman" w:hAnsi="Times New Roman" w:cs="Times New Roman"/>
            <w:bCs/>
            <w:iCs/>
          </w:rPr>
          <w:t xml:space="preserv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w:t>
      </w:r>
      <w:ins w:id="638" w:author="gdavis" w:date="2014-02-13T15:36:00Z">
        <w:r w:rsidR="001E0CB9">
          <w:rPr>
            <w:rFonts w:ascii="Times New Roman" w:eastAsia="Times New Roman" w:hAnsi="Times New Roman" w:cs="Times New Roman"/>
            <w:bCs/>
            <w:iCs/>
          </w:rPr>
          <w:t xml:space="preserve"> for scrubbers</w:t>
        </w:r>
      </w:ins>
      <w:r w:rsidR="0092287A" w:rsidRPr="0092287A">
        <w:rPr>
          <w:rFonts w:ascii="Times New Roman" w:eastAsia="Times New Roman" w:hAnsi="Times New Roman" w:cs="Times New Roman"/>
          <w:bCs/>
          <w:iCs/>
        </w:rPr>
        <w:t xml:space="preserve">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ins w:id="639" w:author="gdavis" w:date="2014-02-13T15:37:00Z">
        <w:r w:rsidR="001E0CB9">
          <w:rPr>
            <w:rFonts w:ascii="Times New Roman" w:eastAsia="Times New Roman" w:hAnsi="Times New Roman" w:cs="Times New Roman"/>
            <w:bCs/>
            <w:iCs/>
          </w:rPr>
          <w:t>ing</w:t>
        </w:r>
      </w:ins>
      <w:del w:id="640" w:author="gdavis" w:date="2014-02-13T15:37:00Z">
        <w:r w:rsidR="00BB46A9" w:rsidDel="001E0CB9">
          <w:rPr>
            <w:rFonts w:ascii="Times New Roman" w:eastAsia="Times New Roman" w:hAnsi="Times New Roman" w:cs="Times New Roman"/>
            <w:bCs/>
            <w:iCs/>
          </w:rPr>
          <w:delText>es</w:delText>
        </w:r>
        <w:r w:rsidR="0092287A" w:rsidRPr="0092287A" w:rsidDel="001E0CB9">
          <w:rPr>
            <w:rFonts w:ascii="Times New Roman" w:eastAsia="Times New Roman" w:hAnsi="Times New Roman" w:cs="Times New Roman"/>
            <w:bCs/>
            <w:iCs/>
          </w:rPr>
          <w:delText xml:space="preserve"> </w:delText>
        </w:r>
        <w:r w:rsidR="00BB46A9" w:rsidDel="001E0CB9">
          <w:rPr>
            <w:rFonts w:ascii="Times New Roman" w:eastAsia="Times New Roman" w:hAnsi="Times New Roman" w:cs="Times New Roman"/>
            <w:bCs/>
            <w:iCs/>
          </w:rPr>
          <w:delText>to</w:delText>
        </w:r>
      </w:del>
      <w:r w:rsidR="00BB46A9">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87572C" w:rsidP="00DE17C7">
      <w:pPr>
        <w:ind w:left="1080" w:right="18"/>
        <w:outlineLvl w:val="0"/>
        <w:rPr>
          <w:rFonts w:ascii="Times New Roman" w:eastAsia="Times New Roman" w:hAnsi="Times New Roman" w:cs="Times New Roman"/>
          <w:bCs/>
        </w:rPr>
      </w:pPr>
      <w:ins w:id="641" w:author="Mark" w:date="2014-02-05T12:23:00Z">
        <w:r w:rsidRPr="0087572C">
          <w:rPr>
            <w:rFonts w:ascii="Times New Roman" w:eastAsia="Times New Roman" w:hAnsi="Times New Roman" w:cs="Times New Roman"/>
            <w:bCs/>
            <w:u w:val="single"/>
          </w:rPr>
          <w:t>Source Testing:</w:t>
        </w:r>
        <w:r w:rsidR="00610208">
          <w:rPr>
            <w:rFonts w:ascii="Times New Roman" w:eastAsia="Times New Roman" w:hAnsi="Times New Roman" w:cs="Times New Roman"/>
            <w:bCs/>
          </w:rPr>
          <w:t xml:space="preserve">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ins w:id="642" w:author="jinahar" w:date="2014-02-19T12:10:00Z">
        <w:r w:rsidR="00D40E25">
          <w:rPr>
            <w:rFonts w:ascii="Times New Roman" w:eastAsia="Times New Roman" w:hAnsi="Times New Roman" w:cs="Times New Roman"/>
            <w:bCs/>
          </w:rPr>
          <w:t xml:space="preserve">approximately </w:t>
        </w:r>
      </w:ins>
      <w:r w:rsidR="00DE17C7" w:rsidRPr="0092287A">
        <w:rPr>
          <w:rFonts w:ascii="Times New Roman" w:eastAsia="Times New Roman" w:hAnsi="Times New Roman" w:cs="Times New Roman"/>
          <w:bCs/>
        </w:rPr>
        <w:t>$12,000</w:t>
      </w:r>
      <w:del w:id="643" w:author="gdavis" w:date="2014-02-13T15:38:00Z">
        <w:r w:rsidR="00DE17C7" w:rsidDel="001E0CB9">
          <w:rPr>
            <w:rFonts w:ascii="Times New Roman" w:eastAsia="Times New Roman" w:hAnsi="Times New Roman" w:cs="Times New Roman"/>
            <w:bCs/>
          </w:rPr>
          <w:delText xml:space="preserve"> to $13,000</w:delText>
        </w:r>
      </w:del>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424892">
        <w:rPr>
          <w:rFonts w:ascii="Times New Roman" w:eastAsia="Times New Roman" w:hAnsi="Times New Roman" w:cs="Times New Roman"/>
          <w:bCs/>
        </w:rPr>
        <w:t>.</w:t>
      </w:r>
      <w:ins w:id="644" w:author="mvandeh" w:date="2014-02-11T15:38:00Z">
        <w:r w:rsidR="00424892">
          <w:rPr>
            <w:rFonts w:ascii="Times New Roman" w:eastAsia="Times New Roman" w:hAnsi="Times New Roman" w:cs="Times New Roman"/>
            <w:bCs/>
          </w:rPr>
          <w:t xml:space="preserve"> </w:t>
        </w:r>
      </w:ins>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lastRenderedPageBreak/>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645"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46"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647" w:author="gdavis" w:date="2014-02-13T15:50:00Z">
        <w:r w:rsidR="004C0B16">
          <w:rPr>
            <w:rFonts w:ascii="Times New Roman" w:eastAsia="Times New Roman" w:hAnsi="Times New Roman" w:cs="Times New Roman"/>
            <w:bCs/>
          </w:rPr>
          <w:t>, and therefore have no fiscal or economic impact</w:t>
        </w:r>
      </w:ins>
      <w:ins w:id="648"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649" w:author="gdavis" w:date="2014-02-13T15:53:00Z">
        <w:r w:rsidR="004C0B16">
          <w:rPr>
            <w:rFonts w:ascii="Times New Roman" w:eastAsia="Times New Roman" w:hAnsi="Times New Roman" w:cs="Times New Roman"/>
            <w:bCs/>
          </w:rPr>
          <w:t xml:space="preserve"> for </w:t>
        </w:r>
      </w:ins>
      <w:ins w:id="650" w:author="gdavis" w:date="2014-02-13T15:54:00Z">
        <w:r w:rsidR="00364B28">
          <w:rPr>
            <w:rFonts w:ascii="Times New Roman" w:eastAsia="Times New Roman" w:hAnsi="Times New Roman" w:cs="Times New Roman"/>
            <w:bCs/>
          </w:rPr>
          <w:t xml:space="preserve">some </w:t>
        </w:r>
      </w:ins>
      <w:ins w:id="651" w:author="gdavis" w:date="2014-02-13T15:53:00Z">
        <w:r w:rsidR="004C0B16">
          <w:rPr>
            <w:rFonts w:ascii="Times New Roman" w:eastAsia="Times New Roman" w:hAnsi="Times New Roman" w:cs="Times New Roman"/>
            <w:bCs/>
          </w:rPr>
          <w:t>smaller sources</w:t>
        </w:r>
      </w:ins>
      <w:ins w:id="652" w:author="gdavis" w:date="2014-02-13T15:43:00Z">
        <w:r w:rsidR="004C0B16">
          <w:rPr>
            <w:rFonts w:ascii="Times New Roman" w:eastAsia="Times New Roman" w:hAnsi="Times New Roman" w:cs="Times New Roman"/>
            <w:bCs/>
          </w:rPr>
          <w:t xml:space="preserve"> because a source</w:t>
        </w:r>
      </w:ins>
      <w:ins w:id="653"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654" w:author="gdavis" w:date="2014-02-13T15:53:00Z">
        <w:r w:rsidR="00364B28">
          <w:rPr>
            <w:rFonts w:ascii="Times New Roman" w:eastAsia="Times New Roman" w:hAnsi="Times New Roman" w:cs="Times New Roman"/>
            <w:bCs/>
          </w:rPr>
          <w:t xml:space="preserve"> without these new area designations it would be impossible </w:t>
        </w:r>
      </w:ins>
      <w:ins w:id="655" w:author="GEberso" w:date="2014-02-27T10:40:00Z">
        <w:r w:rsidR="00BF3EE5">
          <w:rPr>
            <w:rFonts w:ascii="Times New Roman" w:eastAsia="Times New Roman" w:hAnsi="Times New Roman" w:cs="Times New Roman"/>
            <w:bCs/>
          </w:rPr>
          <w:t xml:space="preserve">for them </w:t>
        </w:r>
      </w:ins>
      <w:ins w:id="656" w:author="gdavis" w:date="2014-02-13T15:53:00Z">
        <w:r w:rsidR="00364B28">
          <w:rPr>
            <w:rFonts w:ascii="Times New Roman" w:eastAsia="Times New Roman" w:hAnsi="Times New Roman" w:cs="Times New Roman"/>
            <w:bCs/>
          </w:rPr>
          <w:t>to obtain a permit</w:t>
        </w:r>
      </w:ins>
      <w:ins w:id="657"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658" w:author="jinahar" w:date="2014-02-19T12:13:00Z"/>
          <w:rFonts w:ascii="Times New Roman" w:eastAsia="Times New Roman" w:hAnsi="Times New Roman" w:cs="Times New Roman"/>
          <w:bCs/>
        </w:rPr>
      </w:pPr>
      <w:del w:id="659"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60" w:author="jinahar" w:date="2014-02-19T12:13:00Z">
        <w:r w:rsidR="00D40E25"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ins>
      <w:ins w:id="661" w:author="GEberso" w:date="2014-02-27T10:40:00Z">
        <w:r w:rsidR="00BF3EE5">
          <w:rPr>
            <w:rFonts w:ascii="Times New Roman" w:eastAsia="Times New Roman" w:hAnsi="Times New Roman" w:cs="Times New Roman"/>
            <w:bCs/>
          </w:rPr>
          <w:t xml:space="preserve">for them </w:t>
        </w:r>
      </w:ins>
      <w:ins w:id="662" w:author="jinahar" w:date="2014-02-19T12:13:00Z">
        <w:r w:rsidR="00D40E25" w:rsidRPr="00D40E25">
          <w:rPr>
            <w:rFonts w:ascii="Times New Roman" w:eastAsia="Times New Roman" w:hAnsi="Times New Roman" w:cs="Times New Roman"/>
            <w:bCs/>
          </w:rPr>
          <w:t>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663"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664" w:author="jinahar" w:date="2014-02-20T09:24:00Z">
        <w:r w:rsidR="00540DED" w:rsidRPr="00540DED" w:rsidDel="00FF7C93">
          <w:rPr>
            <w:rFonts w:ascii="Times New Roman" w:eastAsia="Times New Roman" w:hAnsi="Times New Roman" w:cs="Times New Roman"/>
            <w:bCs/>
          </w:rPr>
          <w:delText>w</w:delText>
        </w:r>
      </w:del>
      <w:ins w:id="665"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666" w:author="jinahar" w:date="2014-02-20T09:24:00Z">
        <w:r w:rsidR="00540DED" w:rsidRPr="00540DED" w:rsidDel="00FF7C93">
          <w:rPr>
            <w:rFonts w:ascii="Times New Roman" w:eastAsia="Times New Roman" w:hAnsi="Times New Roman" w:cs="Times New Roman"/>
            <w:bCs/>
          </w:rPr>
          <w:delText>would probably</w:delText>
        </w:r>
      </w:del>
      <w:ins w:id="667"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t>
      </w:r>
      <w:r w:rsidRPr="00131301">
        <w:rPr>
          <w:rFonts w:ascii="Times New Roman" w:eastAsia="Times New Roman" w:hAnsi="Times New Roman" w:cs="Times New Roman"/>
          <w:bCs/>
        </w:rPr>
        <w:lastRenderedPageBreak/>
        <w:t xml:space="preserve">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668"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669"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70"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71" w:author="Mark" w:date="2014-02-05T13:16:00Z">
              <w:r w:rsidR="0059415B" w:rsidDel="00DE32C2">
                <w:rPr>
                  <w:rFonts w:ascii="Times New Roman" w:eastAsia="Times New Roman" w:hAnsi="Times New Roman" w:cs="Times New Roman"/>
                  <w:bCs/>
                </w:rPr>
                <w:delText>most</w:delText>
              </w:r>
            </w:del>
            <w:ins w:id="672"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673"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w:t>
            </w:r>
            <w:r w:rsidRPr="00E638D3">
              <w:rPr>
                <w:rFonts w:ascii="Times New Roman" w:eastAsia="Times New Roman" w:hAnsi="Times New Roman" w:cs="Times New Roman"/>
              </w:rPr>
              <w:lastRenderedPageBreak/>
              <w:t>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w:t>
            </w:r>
            <w:r w:rsidRPr="00E638D3">
              <w:rPr>
                <w:rFonts w:ascii="Times New Roman" w:eastAsia="Times New Roman" w:hAnsi="Times New Roman" w:cs="Times New Roman"/>
                <w:bCs/>
                <w:iCs/>
              </w:rPr>
              <w:lastRenderedPageBreak/>
              <w:t xml:space="preserve">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674"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FF7C93">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675" w:author="Mark" w:date="2014-02-05T13:20:00Z">
              <w:r w:rsidR="00DE32C2">
                <w:rPr>
                  <w:rFonts w:ascii="Times New Roman" w:eastAsia="Times New Roman" w:hAnsi="Times New Roman" w:cs="Times New Roman"/>
                  <w:bCs/>
                  <w:iCs/>
                </w:rPr>
                <w:t xml:space="preserve">DEQ </w:t>
              </w:r>
            </w:ins>
            <w:ins w:id="676" w:author="jinahar" w:date="2014-02-20T09:25:00Z">
              <w:r w:rsidR="00FF7C93">
                <w:rPr>
                  <w:rFonts w:ascii="Times New Roman" w:eastAsia="Times New Roman" w:hAnsi="Times New Roman" w:cs="Times New Roman"/>
                  <w:bCs/>
                  <w:iCs/>
                </w:rPr>
                <w:t>plans to</w:t>
              </w:r>
            </w:ins>
            <w:ins w:id="677" w:author="Mark" w:date="2014-02-05T13:20:00Z">
              <w:r w:rsidR="00DE32C2">
                <w:rPr>
                  <w:rFonts w:ascii="Times New Roman" w:eastAsia="Times New Roman" w:hAnsi="Times New Roman" w:cs="Times New Roman"/>
                  <w:bCs/>
                  <w:iCs/>
                </w:rPr>
                <w:t xml:space="preserve"> hold meetings for businesses to explain the rule changes</w:t>
              </w:r>
            </w:ins>
            <w:ins w:id="678"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386418"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679"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del w:id="680" w:author="mvandeh" w:date="2014-02-11T15:38:00Z">
        <w:r w:rsidRPr="00D92E9D" w:rsidDel="00424892">
          <w:rPr>
            <w:rFonts w:ascii="Times New Roman" w:hAnsi="Times New Roman" w:cs="Times New Roman"/>
            <w:bCs/>
          </w:rPr>
          <w:delText xml:space="preserve">. </w:delText>
        </w:r>
        <w:r w:rsidR="00732BAE" w:rsidDel="00424892">
          <w:rPr>
            <w:rFonts w:ascii="Times New Roman" w:hAnsi="Times New Roman" w:cs="Times New Roman"/>
            <w:bCs/>
          </w:rPr>
          <w:delText xml:space="preserve"> </w:delText>
        </w:r>
      </w:del>
      <w:ins w:id="681" w:author="mvandeh" w:date="2014-02-11T15:38:00Z">
        <w:r w:rsidR="00424892">
          <w:rPr>
            <w:rFonts w:ascii="Times New Roman" w:hAnsi="Times New Roman" w:cs="Times New Roman"/>
            <w:bCs/>
          </w:rPr>
          <w:t xml:space="preserve">. </w:t>
        </w:r>
      </w:ins>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386418"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682" w:name="AdvisoryCommittee"/>
      <w:r w:rsidR="00C9239E" w:rsidRPr="006E3C74">
        <w:rPr>
          <w:rFonts w:asciiTheme="majorHAnsi" w:eastAsia="Times New Roman" w:hAnsiTheme="majorHAnsi" w:cstheme="majorHAnsi"/>
          <w:bCs/>
          <w:sz w:val="22"/>
          <w:szCs w:val="22"/>
        </w:rPr>
        <w:t>Advisory committee</w:t>
      </w:r>
      <w:bookmarkEnd w:id="682"/>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683"/>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683"/>
      <w:r w:rsidR="00C369F5">
        <w:rPr>
          <w:rStyle w:val="CommentReference"/>
        </w:rPr>
        <w:commentReference w:id="683"/>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684"/>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684"/>
      <w:r w:rsidR="00C369F5">
        <w:rPr>
          <w:rStyle w:val="CommentReference"/>
        </w:rPr>
        <w:commentReference w:id="684"/>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del w:id="685" w:author="mvandeh" w:date="2014-02-11T15:38:00Z">
        <w:r w:rsidR="00510B7C" w:rsidRPr="00D42572" w:rsidDel="00424892">
          <w:rPr>
            <w:rFonts w:ascii="Times New Roman" w:eastAsia="Times New Roman" w:hAnsi="Times New Roman" w:cs="Times New Roman"/>
            <w:highlight w:val="yellow"/>
          </w:rPr>
          <w:delText>.</w:delText>
        </w:r>
        <w:r w:rsidR="00510B7C" w:rsidDel="00424892">
          <w:rPr>
            <w:rFonts w:ascii="Times New Roman" w:eastAsia="Times New Roman" w:hAnsi="Times New Roman" w:cs="Times New Roman"/>
          </w:rPr>
          <w:delText xml:space="preserve"> </w:delText>
        </w:r>
        <w:r w:rsidR="00A74227" w:rsidRPr="00B13120" w:rsidDel="00424892">
          <w:rPr>
            <w:rFonts w:ascii="Times New Roman" w:eastAsia="Times New Roman" w:hAnsi="Times New Roman" w:cs="Times New Roman"/>
          </w:rPr>
          <w:delText xml:space="preserve"> </w:delText>
        </w:r>
      </w:del>
      <w:ins w:id="686" w:author="mvandeh" w:date="2014-02-11T15:38:00Z">
        <w:r w:rsidR="00424892">
          <w:rPr>
            <w:rFonts w:ascii="Times New Roman" w:eastAsia="Times New Roman" w:hAnsi="Times New Roman" w:cs="Times New Roman"/>
            <w:highlight w:val="yellow"/>
          </w:rPr>
          <w:t xml:space="preserve">. </w:t>
        </w:r>
      </w:ins>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proofErr w:type="gramStart"/>
      <w:r w:rsidRPr="006E3C74">
        <w:rPr>
          <w:rFonts w:asciiTheme="minorHAnsi" w:eastAsia="Times New Roman" w:hAnsiTheme="minorHAnsi" w:cstheme="minorHAnsi"/>
          <w:bCs/>
        </w:rPr>
        <w:t xml:space="preserve">The </w:t>
      </w:r>
      <w:r w:rsidR="00756F6E">
        <w:rPr>
          <w:rFonts w:asciiTheme="minorHAnsi" w:eastAsia="Times New Roman" w:hAnsiTheme="minorHAnsi" w:cstheme="minorHAnsi"/>
          <w:bCs/>
        </w:rPr>
        <w:t xml:space="preserve">May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w:t>
      </w:r>
      <w:proofErr w:type="gramEnd"/>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0F38B7">
        <w:rPr>
          <w:rFonts w:asciiTheme="minorHAnsi" w:eastAsia="Times New Roman" w:hAnsiTheme="minorHAnsi" w:cstheme="minorHAnsi"/>
          <w:bCs/>
        </w:rPr>
        <w:t>April 14</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687" w:name="SENR"/>
      <w:r w:rsidR="008723F5" w:rsidRPr="008514A8">
        <w:rPr>
          <w:rFonts w:asciiTheme="minorHAnsi" w:eastAsia="Times New Roman" w:hAnsiTheme="minorHAnsi" w:cstheme="minorHAnsi"/>
          <w:bCs/>
        </w:rPr>
        <w:t>Senate Environment and Natural Resources</w:t>
      </w:r>
      <w:bookmarkEnd w:id="687"/>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688" w:name="HEE"/>
      <w:r w:rsidR="008723F5" w:rsidRPr="008514A8">
        <w:rPr>
          <w:rFonts w:asciiTheme="minorHAnsi" w:eastAsia="Times New Roman" w:hAnsiTheme="minorHAnsi" w:cstheme="minorHAnsi"/>
          <w:bCs/>
        </w:rPr>
        <w:t>House Energy and Environment</w:t>
      </w:r>
      <w:bookmarkEnd w:id="688"/>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689" w:name="_MON_1421138453"/>
    <w:bookmarkEnd w:id="689"/>
    <w:p w:rsidR="00982C6B" w:rsidRPr="006E3C74" w:rsidRDefault="007F0C1E"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48pt;height:153pt" o:ole="">
            <v:imagedata r:id="rId42" o:title=""/>
          </v:shape>
          <o:OLEObject Type="Embed" ProgID="Excel.Sheet.12" ShapeID="_x0000_i1032" DrawAspect="Content" ObjectID="_1455102955"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0F38B7">
        <w:rPr>
          <w:rFonts w:asciiTheme="minorHAnsi" w:eastAsia="Times New Roman" w:hAnsiTheme="minorHAnsi" w:cstheme="minorHAnsi"/>
          <w:bCs/>
        </w:rPr>
        <w:t>May 23</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Mark" w:date="2014-02-11T15:59:00Z" w:initials="M">
    <w:p w:rsidR="007F0C1E" w:rsidRDefault="007F0C1E">
      <w:pPr>
        <w:pStyle w:val="CommentText"/>
      </w:pPr>
      <w:r>
        <w:rPr>
          <w:rStyle w:val="CommentReference"/>
        </w:rPr>
        <w:annotationRef/>
      </w:r>
      <w:r>
        <w:t>Check Jerry’s rule for GDFs</w:t>
      </w:r>
    </w:p>
  </w:comment>
  <w:comment w:id="97" w:author="GEberso" w:date="2014-02-27T09:39:00Z" w:initials="GE">
    <w:p w:rsidR="007F0C1E" w:rsidRDefault="007F0C1E">
      <w:pPr>
        <w:pStyle w:val="CommentText"/>
      </w:pPr>
      <w:r>
        <w:rPr>
          <w:rStyle w:val="CommentReference"/>
        </w:rPr>
        <w:annotationRef/>
      </w:r>
      <w:r>
        <w:t>and PSD?</w:t>
      </w:r>
    </w:p>
  </w:comment>
  <w:comment w:id="683" w:author="mvandeh" w:date="2014-02-11T15:59:00Z" w:initials="m">
    <w:p w:rsidR="007F0C1E" w:rsidRDefault="007F0C1E">
      <w:pPr>
        <w:pStyle w:val="CommentText"/>
      </w:pPr>
      <w:r>
        <w:rPr>
          <w:rStyle w:val="CommentReference"/>
        </w:rPr>
        <w:annotationRef/>
      </w:r>
      <w:r>
        <w:t>Link</w:t>
      </w:r>
    </w:p>
  </w:comment>
  <w:comment w:id="684" w:author="mvandeh" w:date="2014-02-11T15:59:00Z" w:initials="m">
    <w:p w:rsidR="007F0C1E" w:rsidRDefault="007F0C1E">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C1E" w:rsidRDefault="007F0C1E" w:rsidP="00BD316E">
      <w:r>
        <w:separator/>
      </w:r>
    </w:p>
  </w:endnote>
  <w:endnote w:type="continuationSeparator" w:id="0">
    <w:p w:rsidR="007F0C1E" w:rsidRDefault="007F0C1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1E" w:rsidRPr="00BD316E" w:rsidRDefault="007F0C1E"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2/28/2014 9:41 AM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D3EE7">
      <w:rPr>
        <w:rFonts w:asciiTheme="minorHAnsi" w:hAnsiTheme="minorHAnsi" w:cstheme="minorHAnsi"/>
        <w:noProof/>
        <w:sz w:val="20"/>
        <w:szCs w:val="20"/>
      </w:rPr>
      <w:t>36</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C1E" w:rsidRDefault="007F0C1E" w:rsidP="00BD316E">
      <w:r>
        <w:separator/>
      </w:r>
    </w:p>
  </w:footnote>
  <w:footnote w:type="continuationSeparator" w:id="0">
    <w:p w:rsidR="007F0C1E" w:rsidRDefault="007F0C1E" w:rsidP="00BD316E">
      <w:r>
        <w:continuationSeparator/>
      </w:r>
    </w:p>
  </w:footnote>
  <w:footnote w:id="1">
    <w:p w:rsidR="007F0C1E" w:rsidRPr="006A2EA1" w:rsidRDefault="007F0C1E" w:rsidP="00CC1CCE">
      <w:pPr>
        <w:ind w:left="1080" w:right="18"/>
        <w:outlineLvl w:val="0"/>
        <w:rPr>
          <w:ins w:id="588" w:author="mfisher" w:date="2014-02-06T16:29:00Z"/>
          <w:rFonts w:asciiTheme="minorHAnsi" w:eastAsia="Times New Roman" w:hAnsiTheme="minorHAnsi" w:cstheme="minorHAnsi"/>
          <w:bCs/>
          <w:sz w:val="20"/>
          <w:szCs w:val="20"/>
        </w:rPr>
      </w:pPr>
      <w:ins w:id="589"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r>
        <w:rPr>
          <w:rFonts w:asciiTheme="minorHAnsi" w:eastAsia="Times New Roman" w:hAnsiTheme="minorHAnsi" w:cstheme="minorHAnsi"/>
          <w:bCs/>
          <w:sz w:val="20"/>
          <w:szCs w:val="20"/>
        </w:rPr>
        <w:t>,</w:t>
      </w:r>
      <w:ins w:id="590" w:author="mfisher" w:date="2014-02-06T16:29:00Z">
        <w:r w:rsidRPr="006A2EA1">
          <w:rPr>
            <w:rFonts w:asciiTheme="minorHAnsi" w:eastAsia="Times New Roman" w:hAnsiTheme="minorHAnsi" w:cstheme="minorHAnsi"/>
            <w:bCs/>
            <w:sz w:val="20"/>
            <w:szCs w:val="20"/>
          </w:rPr>
          <w:t xml:space="preserve"> </w:t>
        </w:r>
      </w:ins>
      <w:r w:rsidRPr="006A2EA1">
        <w:rPr>
          <w:rFonts w:asciiTheme="minorHAnsi" w:eastAsia="Times New Roman" w:hAnsiTheme="minorHAnsi" w:cstheme="minorHAnsi"/>
          <w:bCs/>
          <w:sz w:val="20"/>
          <w:szCs w:val="20"/>
        </w:rPr>
        <w:t>January</w:t>
      </w:r>
      <w:ins w:id="591"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7F0C1E" w:rsidRDefault="007F0C1E" w:rsidP="00CC1CCE">
      <w:pPr>
        <w:pStyle w:val="FootnoteText"/>
        <w:rPr>
          <w:ins w:id="592" w:author="mfisher" w:date="2014-02-06T16:29:00Z"/>
        </w:rPr>
      </w:pPr>
    </w:p>
  </w:footnote>
  <w:footnote w:id="2">
    <w:p w:rsidR="007F0C1E" w:rsidRDefault="007F0C1E" w:rsidP="00CC1CCE">
      <w:pPr>
        <w:pStyle w:val="FootnoteText"/>
        <w:ind w:left="1080"/>
        <w:rPr>
          <w:ins w:id="609" w:author="mfisher" w:date="2014-02-06T16:29:00Z"/>
        </w:rPr>
      </w:pPr>
      <w:ins w:id="610"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9">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5">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1">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3">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5">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8">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7">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8">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51"/>
  </w:num>
  <w:num w:numId="4">
    <w:abstractNumId w:val="16"/>
  </w:num>
  <w:num w:numId="5">
    <w:abstractNumId w:val="56"/>
  </w:num>
  <w:num w:numId="6">
    <w:abstractNumId w:val="50"/>
  </w:num>
  <w:num w:numId="7">
    <w:abstractNumId w:val="11"/>
  </w:num>
  <w:num w:numId="8">
    <w:abstractNumId w:val="38"/>
  </w:num>
  <w:num w:numId="9">
    <w:abstractNumId w:val="43"/>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57"/>
  </w:num>
  <w:num w:numId="13">
    <w:abstractNumId w:val="32"/>
  </w:num>
  <w:num w:numId="14">
    <w:abstractNumId w:val="26"/>
  </w:num>
  <w:num w:numId="15">
    <w:abstractNumId w:val="66"/>
  </w:num>
  <w:num w:numId="16">
    <w:abstractNumId w:val="52"/>
  </w:num>
  <w:num w:numId="17">
    <w:abstractNumId w:val="41"/>
  </w:num>
  <w:num w:numId="18">
    <w:abstractNumId w:val="19"/>
  </w:num>
  <w:num w:numId="19">
    <w:abstractNumId w:val="5"/>
  </w:num>
  <w:num w:numId="20">
    <w:abstractNumId w:val="64"/>
  </w:num>
  <w:num w:numId="21">
    <w:abstractNumId w:val="22"/>
  </w:num>
  <w:num w:numId="22">
    <w:abstractNumId w:val="29"/>
  </w:num>
  <w:num w:numId="23">
    <w:abstractNumId w:val="63"/>
  </w:num>
  <w:num w:numId="24">
    <w:abstractNumId w:val="15"/>
  </w:num>
  <w:num w:numId="25">
    <w:abstractNumId w:val="12"/>
  </w:num>
  <w:num w:numId="26">
    <w:abstractNumId w:val="65"/>
  </w:num>
  <w:num w:numId="27">
    <w:abstractNumId w:val="53"/>
  </w:num>
  <w:num w:numId="28">
    <w:abstractNumId w:val="60"/>
  </w:num>
  <w:num w:numId="29">
    <w:abstractNumId w:val="69"/>
  </w:num>
  <w:num w:numId="30">
    <w:abstractNumId w:val="34"/>
  </w:num>
  <w:num w:numId="31">
    <w:abstractNumId w:val="68"/>
  </w:num>
  <w:num w:numId="32">
    <w:abstractNumId w:val="61"/>
  </w:num>
  <w:num w:numId="33">
    <w:abstractNumId w:val="44"/>
  </w:num>
  <w:num w:numId="34">
    <w:abstractNumId w:val="7"/>
  </w:num>
  <w:num w:numId="35">
    <w:abstractNumId w:val="30"/>
  </w:num>
  <w:num w:numId="36">
    <w:abstractNumId w:val="48"/>
  </w:num>
  <w:num w:numId="37">
    <w:abstractNumId w:val="39"/>
  </w:num>
  <w:num w:numId="38">
    <w:abstractNumId w:val="62"/>
  </w:num>
  <w:num w:numId="39">
    <w:abstractNumId w:val="37"/>
  </w:num>
  <w:num w:numId="40">
    <w:abstractNumId w:val="17"/>
  </w:num>
  <w:num w:numId="41">
    <w:abstractNumId w:val="3"/>
  </w:num>
  <w:num w:numId="42">
    <w:abstractNumId w:val="46"/>
  </w:num>
  <w:num w:numId="43">
    <w:abstractNumId w:val="67"/>
  </w:num>
  <w:num w:numId="44">
    <w:abstractNumId w:val="49"/>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25"/>
  </w:num>
  <w:num w:numId="51">
    <w:abstractNumId w:val="54"/>
  </w:num>
  <w:num w:numId="52">
    <w:abstractNumId w:val="1"/>
  </w:num>
  <w:num w:numId="53">
    <w:abstractNumId w:val="13"/>
  </w:num>
  <w:num w:numId="54">
    <w:abstractNumId w:val="24"/>
  </w:num>
  <w:num w:numId="55">
    <w:abstractNumId w:val="21"/>
  </w:num>
  <w:num w:numId="56">
    <w:abstractNumId w:val="4"/>
  </w:num>
  <w:num w:numId="57">
    <w:abstractNumId w:val="58"/>
  </w:num>
  <w:num w:numId="58">
    <w:abstractNumId w:val="6"/>
  </w:num>
  <w:num w:numId="59">
    <w:abstractNumId w:val="18"/>
  </w:num>
  <w:num w:numId="60">
    <w:abstractNumId w:val="10"/>
  </w:num>
  <w:num w:numId="61">
    <w:abstractNumId w:val="40"/>
  </w:num>
  <w:num w:numId="62">
    <w:abstractNumId w:val="59"/>
  </w:num>
  <w:num w:numId="63">
    <w:abstractNumId w:val="47"/>
  </w:num>
  <w:num w:numId="64">
    <w:abstractNumId w:val="23"/>
  </w:num>
  <w:num w:numId="65">
    <w:abstractNumId w:val="55"/>
  </w:num>
  <w:num w:numId="66">
    <w:abstractNumId w:val="42"/>
  </w:num>
  <w:num w:numId="67">
    <w:abstractNumId w:val="28"/>
  </w:num>
  <w:num w:numId="68">
    <w:abstractNumId w:val="45"/>
  </w:num>
  <w:num w:numId="69">
    <w:abstractNumId w:val="35"/>
  </w:num>
  <w:num w:numId="70">
    <w:abstractNumId w:val="36"/>
  </w:num>
  <w:num w:numId="71">
    <w:abstractNumId w:val="8"/>
  </w:num>
  <w:num w:numId="72">
    <w:abstractNumId w:val="2"/>
  </w:num>
  <w:num w:numId="73">
    <w:abstractNumId w:val="9"/>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44E0"/>
    <w:rsid w:val="000152A3"/>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AC4"/>
    <w:rsid w:val="000B2D67"/>
    <w:rsid w:val="000B4D80"/>
    <w:rsid w:val="000B541E"/>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127"/>
    <w:rsid w:val="00261393"/>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3EE7"/>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633F"/>
    <w:rsid w:val="004369FF"/>
    <w:rsid w:val="00440560"/>
    <w:rsid w:val="00440767"/>
    <w:rsid w:val="0044485C"/>
    <w:rsid w:val="00446505"/>
    <w:rsid w:val="00446FF4"/>
    <w:rsid w:val="00447281"/>
    <w:rsid w:val="004476D9"/>
    <w:rsid w:val="004501F2"/>
    <w:rsid w:val="00451CC2"/>
    <w:rsid w:val="0045366E"/>
    <w:rsid w:val="004536FD"/>
    <w:rsid w:val="00454205"/>
    <w:rsid w:val="004546DB"/>
    <w:rsid w:val="004577C0"/>
    <w:rsid w:val="00457B9D"/>
    <w:rsid w:val="004602C5"/>
    <w:rsid w:val="004619A2"/>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E606E"/>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5AEE"/>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56F6E"/>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EB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65EA9"/>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15E5"/>
    <w:rsid w:val="00DB4164"/>
    <w:rsid w:val="00DB45FF"/>
    <w:rsid w:val="00DB4AA3"/>
    <w:rsid w:val="00DB5E82"/>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8FE"/>
    <w:rsid w:val="00E51708"/>
    <w:rsid w:val="00E51F15"/>
    <w:rsid w:val="00E52CBC"/>
    <w:rsid w:val="00E53CF7"/>
    <w:rsid w:val="00E541B5"/>
    <w:rsid w:val="00E54670"/>
    <w:rsid w:val="00E55F16"/>
    <w:rsid w:val="00E5756F"/>
    <w:rsid w:val="00E57821"/>
    <w:rsid w:val="00E57F5C"/>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F58AC-D969-45BF-8A7B-7213BF7E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39</Pages>
  <Words>16520</Words>
  <Characters>94164</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5</cp:revision>
  <cp:lastPrinted>2014-02-18T19:00:00Z</cp:lastPrinted>
  <dcterms:created xsi:type="dcterms:W3CDTF">2014-02-27T18:43:00Z</dcterms:created>
  <dcterms:modified xsi:type="dcterms:W3CDTF">2014-02-28T22:29:00Z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