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175AA1" w:rsidRDefault="00175AA1" w:rsidP="00167CB8">
      <w:pPr>
        <w:ind w:right="360"/>
      </w:pPr>
    </w:p>
    <w:p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bookmarkStart w:id="0" w:name="_GoBack"/>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bookmarkEnd w:id="0"/>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E87957" w:rsidRPr="003C391F" w:rsidTr="00063696">
        <w:tc>
          <w:tcPr>
            <w:tcW w:w="4860" w:type="dxa"/>
            <w:tcBorders>
              <w:bottom w:val="nil"/>
            </w:tcBorders>
            <w:shd w:val="clear" w:color="auto" w:fill="008272"/>
          </w:tcPr>
          <w:p w:rsidR="00E87957" w:rsidRPr="00D9676E" w:rsidRDefault="00E87957" w:rsidP="000636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E87957" w:rsidRPr="00D9676E" w:rsidRDefault="00E87957" w:rsidP="00063696">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rsidTr="00063696">
        <w:tc>
          <w:tcPr>
            <w:tcW w:w="4860" w:type="dxa"/>
            <w:tcBorders>
              <w:top w:val="nil"/>
              <w:bottom w:val="single" w:sz="4" w:space="0" w:color="auto"/>
            </w:tcBorders>
          </w:tcPr>
          <w:p w:rsidR="00E87957" w:rsidRPr="003C391F" w:rsidRDefault="00E87957" w:rsidP="0006369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E87957" w:rsidRPr="003C391F" w:rsidRDefault="00E87957" w:rsidP="00063696">
            <w:pPr>
              <w:autoSpaceDE w:val="0"/>
              <w:autoSpaceDN w:val="0"/>
              <w:adjustRightInd w:val="0"/>
              <w:ind w:left="0" w:right="0"/>
              <w:outlineLvl w:val="9"/>
            </w:pPr>
          </w:p>
        </w:tc>
        <w:tc>
          <w:tcPr>
            <w:tcW w:w="4590" w:type="dxa"/>
            <w:tcBorders>
              <w:top w:val="nil"/>
              <w:bottom w:val="single" w:sz="4" w:space="0" w:color="auto"/>
            </w:tcBorders>
          </w:tcPr>
          <w:p w:rsidR="00E87957" w:rsidRPr="003C391F" w:rsidRDefault="00E87957" w:rsidP="00063696">
            <w:pPr>
              <w:ind w:left="162"/>
              <w:rPr>
                <w:rStyle w:val="IntenseEmphasis"/>
                <w:rFonts w:cs="Calibri"/>
                <w:bCs w:val="0"/>
                <w:i w:val="0"/>
                <w:iCs w:val="0"/>
                <w:vanish w:val="0"/>
                <w:color w:val="000000" w:themeColor="text1"/>
                <w:sz w:val="24"/>
              </w:rPr>
            </w:pPr>
            <w:hyperlink r:id="rId14" w:history="1">
              <w:r w:rsidRPr="003C391F">
                <w:rPr>
                  <w:rStyle w:val="Hyperlink"/>
                  <w:rFonts w:cs="Calibri"/>
                  <w:color w:val="000000" w:themeColor="text1"/>
                </w:rPr>
                <w:t>www.epa.gov/ttn/caaa/t1/memoranda/lmp_final.pdf</w:t>
              </w:r>
            </w:hyperlink>
          </w:p>
          <w:p w:rsidR="00E87957" w:rsidRPr="003C391F" w:rsidRDefault="00E87957" w:rsidP="00063696">
            <w:pPr>
              <w:ind w:left="162"/>
              <w:rPr>
                <w:b/>
                <w:color w:val="000000" w:themeColor="text1"/>
              </w:rPr>
            </w:pPr>
          </w:p>
        </w:tc>
      </w:tr>
      <w:tr w:rsidR="00E87957" w:rsidRPr="003C391F" w:rsidTr="00063696">
        <w:tc>
          <w:tcPr>
            <w:tcW w:w="4860" w:type="dxa"/>
            <w:tcBorders>
              <w:top w:val="single" w:sz="4" w:space="0" w:color="auto"/>
              <w:bottom w:val="single" w:sz="4" w:space="0" w:color="auto"/>
            </w:tcBorders>
          </w:tcPr>
          <w:p w:rsidR="00E87957" w:rsidRPr="003C391F" w:rsidRDefault="00E87957" w:rsidP="00063696">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E87957" w:rsidRPr="003C391F" w:rsidRDefault="00E87957" w:rsidP="00063696">
            <w:pPr>
              <w:ind w:left="162"/>
              <w:rPr>
                <w:color w:val="000000" w:themeColor="text1"/>
              </w:rPr>
            </w:pPr>
            <w:hyperlink r:id="rId15" w:history="1">
              <w:r w:rsidRPr="003C391F">
                <w:rPr>
                  <w:rStyle w:val="Hyperlink"/>
                  <w:color w:val="000000" w:themeColor="text1"/>
                </w:rPr>
                <w:t>http://www.epa.gov/ttn/naaqs/aqmguide/collection/cp2/bakup/19951006_paisie_lmp_nonclassifiable_co_naa.pdf</w:t>
              </w:r>
            </w:hyperlink>
          </w:p>
          <w:p w:rsidR="00E87957" w:rsidRPr="003C391F" w:rsidRDefault="00E87957" w:rsidP="00063696">
            <w:pPr>
              <w:ind w:left="162"/>
              <w:rPr>
                <w:color w:val="000000" w:themeColor="text1"/>
              </w:rPr>
            </w:pPr>
          </w:p>
        </w:tc>
      </w:tr>
      <w:tr w:rsidR="00E87957" w:rsidRPr="003C391F" w:rsidTr="00063696">
        <w:tc>
          <w:tcPr>
            <w:tcW w:w="4860" w:type="dxa"/>
            <w:tcBorders>
              <w:top w:val="single" w:sz="4" w:space="0" w:color="auto"/>
              <w:bottom w:val="single" w:sz="4" w:space="0" w:color="auto"/>
            </w:tcBorders>
          </w:tcPr>
          <w:p w:rsidR="00E87957" w:rsidRPr="003C391F" w:rsidRDefault="00E87957" w:rsidP="00063696">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E87957" w:rsidRDefault="00E87957" w:rsidP="000636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87957" w:rsidRDefault="00E87957" w:rsidP="00063696">
            <w:pPr>
              <w:ind w:left="162"/>
            </w:pPr>
          </w:p>
        </w:tc>
      </w:tr>
      <w:tr w:rsidR="00E87957" w:rsidRPr="003C391F" w:rsidTr="00063696">
        <w:trPr>
          <w:trHeight w:val="638"/>
        </w:trPr>
        <w:tc>
          <w:tcPr>
            <w:tcW w:w="4860" w:type="dxa"/>
            <w:tcBorders>
              <w:top w:val="single" w:sz="4" w:space="0" w:color="auto"/>
            </w:tcBorders>
          </w:tcPr>
          <w:p w:rsidR="00E87957" w:rsidRPr="003C391F" w:rsidRDefault="00E87957" w:rsidP="00063696">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E87957" w:rsidRPr="003C391F" w:rsidRDefault="00E87957" w:rsidP="00063696">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E87957" w:rsidRDefault="00E87957" w:rsidP="00E87957"/>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72516E"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72516E"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72516E"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3" w:name="AdvisoryCommittee"/>
      <w:r w:rsidR="00C9239E" w:rsidRPr="006807BF">
        <w:t>Advisory committee</w:t>
      </w:r>
      <w:bookmarkEnd w:id="3"/>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4" w:name="_MON_1476781220"/>
    <w:bookmarkEnd w:id="4"/>
    <w:p w:rsidR="00CD0861" w:rsidRDefault="00D93A07"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8004092"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A0" w:rsidRDefault="00F348A0" w:rsidP="002D6C99">
      <w:r>
        <w:separator/>
      </w:r>
    </w:p>
  </w:endnote>
  <w:endnote w:type="continuationSeparator" w:id="0">
    <w:p w:rsidR="00F348A0" w:rsidRDefault="00F348A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A0" w:rsidRDefault="00F348A0" w:rsidP="002D6C99">
    <w:pPr>
      <w:pStyle w:val="Footer"/>
    </w:pPr>
  </w:p>
  <w:p w:rsidR="00F348A0" w:rsidRPr="002B4E71" w:rsidRDefault="00F348A0" w:rsidP="002D6C99">
    <w:pPr>
      <w:pStyle w:val="Footer"/>
    </w:pPr>
    <w:r w:rsidRPr="002B4E71">
      <w:t xml:space="preserve">Notice page | </w:t>
    </w:r>
    <w:fldSimple w:instr=" PAGE   \* MERGEFORMAT ">
      <w:r w:rsidR="00E87957">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A0" w:rsidRDefault="00F348A0" w:rsidP="002D6C99">
      <w:r>
        <w:separator/>
      </w:r>
    </w:p>
  </w:footnote>
  <w:footnote w:type="continuationSeparator" w:id="0">
    <w:p w:rsidR="00F348A0" w:rsidRDefault="00F348A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611337D1-948C-4EDC-9A12-E6B05106FE57}"/>
    <w:docVar w:name="dgnword-eventsink" w:val="107093096"/>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A84AE44-3BE2-4294-A408-D112F825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2014-11-20T23:55:00Z</dcterms:created>
  <dcterms:modified xsi:type="dcterms:W3CDTF">2014-11-20T23:55:00Z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