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1529DE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 w:rsidRPr="001529DE">
        <w:rPr>
          <w:rFonts w:eastAsia="Times New Roman"/>
          <w:b/>
          <w:caps/>
          <w:sz w:val="32"/>
          <w:szCs w:val="32"/>
        </w:rPr>
        <w:t xml:space="preserve">Updates to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 w:rsidR="00A812AF">
        <w:rPr>
          <w:rFonts w:eastAsia="Times New Roman"/>
          <w:b/>
          <w:caps/>
          <w:sz w:val="32"/>
          <w:szCs w:val="32"/>
        </w:rPr>
        <w:t xml:space="preserve"> </w:t>
      </w:r>
      <w:r w:rsidRPr="001529DE">
        <w:rPr>
          <w:rFonts w:eastAsia="Times New Roman"/>
          <w:b/>
          <w:caps/>
          <w:sz w:val="32"/>
          <w:szCs w:val="32"/>
        </w:rPr>
        <w:t xml:space="preserve">for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 xml:space="preserve">The Oregon Department of Environmental Quality’s </w:t>
      </w:r>
      <w:del w:id="0" w:author="ACurtis" w:date="2013-07-08T09:53:00Z">
        <w:r w:rsidR="00070D90" w:rsidDel="00CB4790">
          <w:delText xml:space="preserve">(DEQ) </w:delText>
        </w:r>
      </w:del>
      <w:r>
        <w:t xml:space="preserve">Air Quality Division is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1961E9">
        <w:t xml:space="preserve"> and 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r>
        <w:rPr>
          <w:b/>
        </w:rPr>
        <w:t>August 15, 2013</w:t>
      </w:r>
      <w:r w:rsidR="008B1853">
        <w:rPr>
          <w:b/>
        </w:rPr>
        <w:t xml:space="preserve"> at 6:00 p.m.</w:t>
      </w:r>
    </w:p>
    <w:p w:rsidR="00F6048F" w:rsidRDefault="00F6048F" w:rsidP="00F6048F">
      <w:pPr>
        <w:spacing w:after="0"/>
        <w:rPr>
          <w:bCs/>
        </w:rPr>
      </w:pPr>
      <w:r>
        <w:t>Department of Environmental Quality, 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5:00 p.m. on August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commentRangeStart w:id="1"/>
      <w:r w:rsidR="00A27052">
        <w:fldChar w:fldCharType="begin"/>
      </w:r>
      <w:r w:rsidR="00A27052">
        <w:instrText>HYPERLINK "mailto:Comment-AaaaAaaa@deq.state.or.us"</w:instrText>
      </w:r>
      <w:r w:rsidR="00A27052">
        <w:fldChar w:fldCharType="separate"/>
      </w:r>
      <w:r w:rsidR="00F20017" w:rsidRPr="00D33A13">
        <w:rPr>
          <w:rStyle w:val="Hyperlink"/>
          <w:bCs/>
          <w:color w:val="000000"/>
          <w:u w:val="none"/>
        </w:rPr>
        <w:t>comment-SIP.SO2.NO2.Lead@deq.state.or.us</w:t>
      </w:r>
      <w:r w:rsidR="00A27052">
        <w:fldChar w:fldCharType="end"/>
      </w:r>
      <w:commentRangeEnd w:id="1"/>
      <w:r w:rsidR="00CB4790">
        <w:rPr>
          <w:rStyle w:val="CommentReference"/>
        </w:rPr>
        <w:commentReference w:id="1"/>
      </w:r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Curtis" w:date="2013-07-08T09:53:00Z" w:initials="AC">
    <w:p w:rsidR="00CB4790" w:rsidRDefault="00CB4790">
      <w:pPr>
        <w:pStyle w:val="CommentText"/>
      </w:pPr>
      <w:r>
        <w:rPr>
          <w:rStyle w:val="CommentReference"/>
        </w:rPr>
        <w:annotationRef/>
      </w:r>
      <w:r>
        <w:t>Carrie Ann: Fix this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203E1"/>
    <w:rsid w:val="005672A8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812AF"/>
    <w:rsid w:val="00B01BFC"/>
    <w:rsid w:val="00B21B09"/>
    <w:rsid w:val="00CB4790"/>
    <w:rsid w:val="00CB4862"/>
    <w:rsid w:val="00D33A13"/>
    <w:rsid w:val="00D65985"/>
    <w:rsid w:val="00D74EAD"/>
    <w:rsid w:val="00DB2AAB"/>
    <w:rsid w:val="00DB315B"/>
    <w:rsid w:val="00DF20E5"/>
    <w:rsid w:val="00E00E7B"/>
    <w:rsid w:val="00E43123"/>
    <w:rsid w:val="00EA3D6F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2013-07-03T23:10:00Z</cp:lastPrinted>
  <dcterms:created xsi:type="dcterms:W3CDTF">2013-07-08T16:53:00Z</dcterms:created>
  <dcterms:modified xsi:type="dcterms:W3CDTF">2013-07-08T16:53:00Z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