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ins w:id="0" w:author="ccapp" w:date="2013-07-08T12:29:00Z"/>
          <w:rFonts w:ascii="Times New Roman" w:hAnsi="Times New Roman" w:cs="Times New Roman"/>
          <w:highlight w:val="yellow"/>
        </w:rPr>
      </w:pPr>
      <w:commentRangeStart w:id="1"/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523C91" w:rsidP="009307EF">
      <w:pPr>
        <w:rPr>
          <w:ins w:id="2" w:author="ccapp" w:date="2013-07-08T12:29:00Z"/>
        </w:rPr>
      </w:pPr>
      <w:ins w:id="3" w:author="ccapp" w:date="2013-07-08T12:29:00Z">
        <w:r>
          <w:fldChar w:fldCharType="begin"/>
        </w:r>
        <w:r w:rsidR="00CF4636">
          <w:instrText xml:space="preserve"> HYPERLINK "mailto:Sen.JackieDingfelder@state.or.us" </w:instrText>
        </w:r>
        <w:r>
          <w:fldChar w:fldCharType="separate"/>
        </w:r>
        <w:r w:rsidR="00CF4636">
          <w:rPr>
            <w:rStyle w:val="Hyperlink"/>
          </w:rPr>
          <w:t>Sen.JackieDingfelder@state.or.us</w:t>
        </w:r>
        <w:r>
          <w:fldChar w:fldCharType="end"/>
        </w:r>
      </w:ins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ins w:id="4" w:author="ccapp" w:date="2013-07-08T12:30:00Z"/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523C91" w:rsidP="009307EF">
      <w:pPr>
        <w:rPr>
          <w:rFonts w:ascii="Times New Roman" w:hAnsi="Times New Roman" w:cs="Times New Roman"/>
          <w:highlight w:val="yellow"/>
        </w:rPr>
      </w:pPr>
      <w:ins w:id="5" w:author="ccapp" w:date="2013-07-08T12:30:00Z">
        <w:r>
          <w:fldChar w:fldCharType="begin"/>
        </w:r>
        <w:r w:rsidR="00CF4636">
          <w:instrText xml:space="preserve"> HYPERLINK "mailto:Rep.JulesBailey@state.or.us" \t "_top" </w:instrText>
        </w:r>
        <w:r>
          <w:fldChar w:fldCharType="separate"/>
        </w:r>
        <w:r w:rsidR="00CF4636">
          <w:rPr>
            <w:rStyle w:val="Hyperlink"/>
          </w:rPr>
          <w:t>Rep.JulesBailey@state.or.us</w:t>
        </w:r>
        <w:r>
          <w:fldChar w:fldCharType="end"/>
        </w:r>
      </w:ins>
    </w:p>
    <w:commentRangeEnd w:id="1"/>
    <w:p w:rsidR="009307EF" w:rsidRDefault="00C1249D" w:rsidP="009307EF">
      <w:r>
        <w:rPr>
          <w:rStyle w:val="CommentReference"/>
        </w:rPr>
        <w:commentReference w:id="1"/>
      </w:r>
    </w:p>
    <w:p w:rsidR="009307EF" w:rsidDel="00A22C75" w:rsidRDefault="009307EF" w:rsidP="00306ECA">
      <w:pPr>
        <w:rPr>
          <w:del w:id="6" w:author="Margaret Oliphant" w:date="2013-07-08T15:01:00Z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Department of Environmental Quality is proposing </w:t>
      </w:r>
      <w:del w:id="7" w:author="Margaret Oliphant" w:date="2013-07-08T15:01:00Z">
        <w:r w:rsidDel="00A22C75">
          <w:rPr>
            <w:rFonts w:ascii="Times New Roman" w:hAnsi="Times New Roman" w:cs="Times New Roman"/>
            <w:b/>
            <w:bCs/>
          </w:rPr>
          <w:delText xml:space="preserve">rules </w:delText>
        </w:r>
      </w:del>
      <w:ins w:id="8" w:author="Margaret Oliphant" w:date="2013-07-08T15:01:00Z">
        <w:r w:rsidR="00A22C75">
          <w:rPr>
            <w:rFonts w:ascii="Times New Roman" w:hAnsi="Times New Roman" w:cs="Times New Roman"/>
            <w:b/>
            <w:bCs/>
          </w:rPr>
          <w:t>rules</w:t>
        </w:r>
        <w:r w:rsidR="00A22C75">
          <w:rPr>
            <w:rFonts w:ascii="Times New Roman" w:hAnsi="Times New Roman" w:cs="Times New Roman"/>
            <w:b/>
            <w:bCs/>
          </w:rPr>
          <w:t xml:space="preserve"> to align state r</w:t>
        </w:r>
      </w:ins>
      <w:ins w:id="9" w:author="Margaret Oliphant" w:date="2013-07-08T15:03:00Z">
        <w:r w:rsidR="00A22C75">
          <w:rPr>
            <w:rFonts w:ascii="Times New Roman" w:hAnsi="Times New Roman" w:cs="Times New Roman"/>
            <w:b/>
            <w:bCs/>
          </w:rPr>
          <w:t>egulations</w:t>
        </w:r>
      </w:ins>
      <w:ins w:id="10" w:author="Margaret Oliphant" w:date="2013-07-08T15:01:00Z">
        <w:r w:rsidR="00A22C75">
          <w:rPr>
            <w:rFonts w:ascii="Times New Roman" w:hAnsi="Times New Roman" w:cs="Times New Roman"/>
            <w:b/>
            <w:bCs/>
          </w:rPr>
          <w:t xml:space="preserve"> with revised federal regulations. </w:t>
        </w:r>
      </w:ins>
      <w:del w:id="11" w:author="Margaret Oliphant" w:date="2013-07-08T15:01:00Z">
        <w:r w:rsidDel="00A22C75">
          <w:rPr>
            <w:rFonts w:ascii="Times New Roman" w:hAnsi="Times New Roman" w:cs="Times New Roman"/>
            <w:b/>
            <w:bCs/>
          </w:rPr>
          <w:delText xml:space="preserve">that will modify the state’s air quality plan known as the </w:delText>
        </w:r>
      </w:del>
      <w:ins w:id="12" w:author="William Knight" w:date="2013-07-08T14:40:00Z">
        <w:del w:id="13" w:author="Margaret Oliphant" w:date="2013-07-08T15:01:00Z">
          <w:r w:rsidR="001E486E" w:rsidDel="00A22C75">
            <w:rPr>
              <w:rFonts w:ascii="Times New Roman" w:hAnsi="Times New Roman" w:cs="Times New Roman"/>
              <w:b/>
              <w:bCs/>
            </w:rPr>
            <w:delText xml:space="preserve">Oregon Clean Air Act </w:delText>
          </w:r>
        </w:del>
      </w:ins>
      <w:del w:id="14" w:author="Margaret Oliphant" w:date="2013-07-08T15:01:00Z">
        <w:r w:rsidDel="00A22C75">
          <w:rPr>
            <w:rFonts w:ascii="Times New Roman" w:hAnsi="Times New Roman" w:cs="Times New Roman"/>
            <w:b/>
            <w:bCs/>
          </w:rPr>
          <w:delText xml:space="preserve">State Implementation Plan. </w:delText>
        </w:r>
      </w:del>
    </w:p>
    <w:p w:rsidR="00306ECA" w:rsidRDefault="00306ECA" w:rsidP="00306ECA"/>
    <w:p w:rsidR="001E486E" w:rsidRDefault="009307EF" w:rsidP="00306ECA">
      <w:pPr>
        <w:pStyle w:val="DEQSMALLHEADLINES"/>
        <w:spacing w:after="120"/>
        <w:rPr>
          <w:ins w:id="15" w:author="William Knight" w:date="2013-07-08T14:42:00Z"/>
          <w:rFonts w:ascii="Times New Roman" w:hAnsi="Times New Roman" w:cs="Times New Roman"/>
          <w:b w:val="0"/>
          <w:bCs w:val="0"/>
          <w:sz w:val="22"/>
          <w:szCs w:val="22"/>
        </w:rPr>
      </w:pPr>
      <w:del w:id="16" w:author="William Knight" w:date="2013-07-08T14:38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The Department of Environmental Quality</w:delText>
        </w:r>
      </w:del>
      <w:ins w:id="17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Oregon DEQ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</w:t>
      </w:r>
      <w:ins w:id="18" w:author="Margaret Oliphant" w:date="2013-07-08T15:02:00Z">
        <w:r w:rsidR="00A22C75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 to align with revised federal regulations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ins w:id="19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</w:t>
        </w:r>
      </w:ins>
      <w:del w:id="20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S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ins w:id="21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i</w:t>
        </w:r>
      </w:ins>
      <w:del w:id="22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I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ins w:id="23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l</w:t>
        </w:r>
      </w:ins>
      <w:del w:id="24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L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ins w:id="25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n</w:t>
        </w:r>
      </w:ins>
      <w:del w:id="26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N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ins w:id="27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a</w:t>
        </w:r>
      </w:ins>
      <w:del w:id="28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A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ins w:id="29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a</w:t>
        </w:r>
      </w:ins>
      <w:del w:id="30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A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ins w:id="31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q</w:t>
        </w:r>
      </w:ins>
      <w:del w:id="32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ins w:id="33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</w:t>
        </w:r>
      </w:ins>
      <w:del w:id="34" w:author="William Knight" w:date="2013-07-08T14:39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S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proposed rule changes are necessary to ensure that </w:t>
      </w:r>
      <w:del w:id="35" w:author="William Knight" w:date="2013-07-08T14:42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the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Oregon DEQ’s Air Quality Division has adequate authority to meet the requirements of the Clean Air Act. </w:t>
      </w:r>
      <w:del w:id="36" w:author="William Knight" w:date="2013-07-08T14:39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>If adopted by the E</w:t>
      </w:r>
      <w:ins w:id="37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nvironmental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ins w:id="38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uality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ins w:id="39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omm</w:t>
        </w:r>
      </w:ins>
      <w:ins w:id="40" w:author="William Knight" w:date="2013-07-08T14:43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i</w:t>
        </w:r>
      </w:ins>
      <w:ins w:id="41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ssion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del w:id="42" w:author="William Knight" w:date="2013-07-08T14:43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EPA </w:delText>
        </w:r>
      </w:del>
      <w:ins w:id="43" w:author="William Knight" w:date="2013-07-08T14:43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U.S. Environmental Protection Agency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ins w:id="44" w:author="William Knight" w:date="2013-07-08T14:42:00Z">
        <w:r w:rsidR="00523C91">
          <w:rPr>
            <w:rFonts w:ascii="Times New Roman" w:hAnsi="Times New Roman" w:cs="Times New Roman"/>
          </w:rPr>
          <w:fldChar w:fldCharType="begin"/>
        </w:r>
      </w:ins>
      <w:ins w:id="45" w:author="William Knight" w:date="2013-07-08T14:44:00Z">
        <w:r w:rsidR="00D7073B">
          <w:rPr>
            <w:rFonts w:ascii="Times New Roman" w:hAnsi="Times New Roman" w:cs="Times New Roman"/>
          </w:rPr>
          <w:instrText>HYPERLINK "\\\\deqhq1\\bknight\\SharePoint Drafts\\www.deq.state.or.us\\regulations\\proposedrules.htm"</w:instrText>
        </w:r>
      </w:ins>
      <w:del w:id="46" w:author="William Knight" w:date="2013-07-08T14:44:00Z">
        <w:r w:rsidR="00523C91" w:rsidRPr="00523C91">
          <w:rPr>
            <w:rPrChange w:id="47" w:author="William Knight" w:date="2013-07-08T14:42:00Z">
              <w:rPr>
                <w:rStyle w:val="Hyperlink"/>
                <w:rFonts w:ascii="Times New Roman" w:hAnsi="Times New Roman" w:cs="Times New Roman"/>
              </w:rPr>
            </w:rPrChange>
          </w:rPr>
          <w:delInstrText>www.deq.state.or.us/regulations/proposedrules.htm</w:delInstrText>
        </w:r>
      </w:del>
      <w:ins w:id="48" w:author="William Knight" w:date="2013-07-08T14:42:00Z">
        <w:r w:rsidR="00523C91">
          <w:rPr>
            <w:rFonts w:ascii="Times New Roman" w:hAnsi="Times New Roman" w:cs="Times New Roman"/>
          </w:rPr>
          <w:fldChar w:fldCharType="separate"/>
        </w:r>
      </w:ins>
      <w:del w:id="49" w:author="William Knight" w:date="2013-07-08T14:42:00Z">
        <w:r w:rsidR="001E486E" w:rsidRPr="003931AF" w:rsidDel="001E486E">
          <w:rPr>
            <w:rStyle w:val="Hyperlink"/>
            <w:rFonts w:ascii="Times New Roman" w:hAnsi="Times New Roman" w:cs="Times New Roman"/>
          </w:rPr>
          <w:delText>http://</w:delText>
        </w:r>
      </w:del>
      <w:r w:rsidR="001E486E" w:rsidRPr="003931AF">
        <w:rPr>
          <w:rStyle w:val="Hyperlink"/>
          <w:rFonts w:ascii="Times New Roman" w:hAnsi="Times New Roman" w:cs="Times New Roman"/>
        </w:rPr>
        <w:t>www.deq.state.or.us/regulations/proposedrules.htm</w:t>
      </w:r>
      <w:ins w:id="50" w:author="William Knight" w:date="2013-07-08T14:42:00Z">
        <w:r w:rsidR="00523C91">
          <w:rPr>
            <w:rFonts w:ascii="Times New Roman" w:hAnsi="Times New Roman" w:cs="Times New Roman"/>
          </w:rPr>
          <w:fldChar w:fldCharType="end"/>
        </w:r>
      </w:ins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ins w:id="51" w:author="William Knight" w:date="2013-07-08T14:42:00Z">
        <w:r w:rsidR="001E486E">
          <w:rPr>
            <w:rFonts w:ascii="Times New Roman" w:hAnsi="Times New Roman" w:cs="Times New Roman"/>
            <w:bCs w:val="0"/>
          </w:rPr>
          <w:t>.</w:t>
        </w:r>
      </w:ins>
      <w:del w:id="52" w:author="William Knight" w:date="2013-07-08T14:42:00Z">
        <w:r w:rsidR="00373C3D" w:rsidRPr="00D23823" w:rsidDel="001E486E">
          <w:rPr>
            <w:rFonts w:ascii="Times New Roman" w:hAnsi="Times New Roman" w:cs="Times New Roman"/>
            <w:bCs w:val="0"/>
          </w:rPr>
          <w:delText>ust</w:delText>
        </w:r>
      </w:del>
      <w:r w:rsidR="00373C3D" w:rsidRPr="00D23823">
        <w:rPr>
          <w:rFonts w:ascii="Times New Roman" w:hAnsi="Times New Roman" w:cs="Times New Roman"/>
          <w:bCs w:val="0"/>
        </w:rPr>
        <w:t xml:space="preserve"> </w:t>
      </w:r>
      <w:proofErr w:type="gramStart"/>
      <w:r w:rsidR="00373C3D" w:rsidRPr="00D23823">
        <w:rPr>
          <w:rFonts w:ascii="Times New Roman" w:hAnsi="Times New Roman" w:cs="Times New Roman"/>
          <w:bCs w:val="0"/>
        </w:rPr>
        <w:t>19, 2013.</w:t>
      </w:r>
      <w:proofErr w:type="gramEnd"/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8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523C91" w:rsidP="00D8044E">
      <w:pPr>
        <w:rPr>
          <w:rFonts w:ascii="Times New Roman" w:hAnsi="Times New Roman" w:cs="Times New Roman"/>
          <w:color w:val="0000CC"/>
          <w:u w:val="single"/>
        </w:rPr>
      </w:pPr>
      <w:hyperlink r:id="rId9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ccapp" w:date="2013-07-08T13:49:00Z" w:initials="cc">
    <w:p w:rsidR="00C1249D" w:rsidRDefault="00C1249D">
      <w:pPr>
        <w:pStyle w:val="CommentText"/>
      </w:pPr>
      <w:r>
        <w:rPr>
          <w:rStyle w:val="CommentReference"/>
        </w:rPr>
        <w:annotationRef/>
      </w:r>
      <w:r>
        <w:t>Separate email to be sent to legislators listed.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523C91"/>
    <w:rsid w:val="00766700"/>
    <w:rsid w:val="007E14B7"/>
    <w:rsid w:val="007E7155"/>
    <w:rsid w:val="00917078"/>
    <w:rsid w:val="009307EF"/>
    <w:rsid w:val="00986110"/>
    <w:rsid w:val="009B0DAD"/>
    <w:rsid w:val="00A22C75"/>
    <w:rsid w:val="00B41290"/>
    <w:rsid w:val="00BF5712"/>
    <w:rsid w:val="00C1249D"/>
    <w:rsid w:val="00CB4862"/>
    <w:rsid w:val="00CF4636"/>
    <w:rsid w:val="00D23823"/>
    <w:rsid w:val="00D65985"/>
    <w:rsid w:val="00D7073B"/>
    <w:rsid w:val="00D8044E"/>
    <w:rsid w:val="00DB2AAB"/>
    <w:rsid w:val="00EA1605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p.carrie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urtis.andre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A1BD6F5-93CC-4B53-A1F8-B8725C7F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A3A02-391B-4A21-8BC8-AB83BD4C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1BCDF-4F1E-4F0F-9C67-92AB7C1552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Margaret Oliphant</cp:lastModifiedBy>
  <cp:revision>2</cp:revision>
  <dcterms:created xsi:type="dcterms:W3CDTF">2013-07-08T22:04:00Z</dcterms:created>
  <dcterms:modified xsi:type="dcterms:W3CDTF">2013-07-08T22:04:00Z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