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1"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8"/>
        <w:gridCol w:w="2181"/>
        <w:gridCol w:w="108"/>
        <w:gridCol w:w="8"/>
        <w:gridCol w:w="2500"/>
        <w:gridCol w:w="3096"/>
      </w:tblGrid>
      <w:tr w:rsidR="005E30A7" w:rsidRPr="00704FE7" w:rsidTr="00A26F1B">
        <w:trPr>
          <w:cantSplit/>
          <w:jc w:val="center"/>
        </w:trPr>
        <w:tc>
          <w:tcPr>
            <w:tcW w:w="3118" w:type="dxa"/>
            <w:tcBorders>
              <w:top w:val="single" w:sz="4" w:space="0" w:color="auto"/>
              <w:left w:val="single" w:sz="4" w:space="0" w:color="auto"/>
              <w:bottom w:val="single" w:sz="4" w:space="0" w:color="auto"/>
              <w:right w:val="single" w:sz="4" w:space="0" w:color="auto"/>
            </w:tcBorders>
            <w:shd w:val="pct10" w:color="auto" w:fill="auto"/>
          </w:tcPr>
          <w:p w:rsidR="005E30A7" w:rsidRPr="00A26F1B" w:rsidRDefault="005E30A7" w:rsidP="000E685C">
            <w:pPr>
              <w:tabs>
                <w:tab w:val="left" w:pos="6210"/>
              </w:tabs>
              <w:spacing w:before="40" w:after="120"/>
              <w:ind w:right="-86"/>
              <w:jc w:val="center"/>
              <w:rPr>
                <w:rFonts w:ascii="Arial" w:hAnsi="Arial" w:cs="Arial"/>
                <w:b/>
                <w:noProof/>
                <w:sz w:val="16"/>
                <w:szCs w:val="16"/>
                <w:u w:val="single"/>
              </w:rPr>
            </w:pPr>
            <w:r w:rsidRPr="00A26F1B">
              <w:rPr>
                <w:rFonts w:ascii="Arial" w:hAnsi="Arial" w:cs="Arial"/>
                <w:b/>
                <w:noProof/>
                <w:sz w:val="16"/>
                <w:szCs w:val="16"/>
                <w:u w:val="single"/>
              </w:rPr>
              <w:t>DEQ USE ONLY</w:t>
            </w:r>
          </w:p>
          <w:p w:rsidR="005E30A7" w:rsidRPr="00A26F1B" w:rsidRDefault="0004695B" w:rsidP="00F55C1E">
            <w:pPr>
              <w:tabs>
                <w:tab w:val="left" w:pos="3087"/>
                <w:tab w:val="left" w:pos="6210"/>
              </w:tabs>
              <w:spacing w:before="120" w:after="120"/>
              <w:ind w:right="-86"/>
              <w:jc w:val="center"/>
              <w:rPr>
                <w:rFonts w:ascii="Arial" w:hAnsi="Arial" w:cs="Arial"/>
                <w:noProof/>
                <w:sz w:val="16"/>
                <w:szCs w:val="16"/>
              </w:rPr>
            </w:pPr>
            <w:r w:rsidRPr="00A26F1B">
              <w:rPr>
                <w:rFonts w:ascii="Arial" w:hAnsi="Arial" w:cs="Arial"/>
                <w:noProof/>
                <w:sz w:val="16"/>
                <w:szCs w:val="16"/>
              </w:rPr>
              <w:t>File</w:t>
            </w:r>
            <w:r w:rsidR="005E30A7" w:rsidRPr="00A26F1B">
              <w:rPr>
                <w:rFonts w:ascii="Arial" w:hAnsi="Arial" w:cs="Arial"/>
                <w:noProof/>
                <w:sz w:val="16"/>
                <w:szCs w:val="16"/>
              </w:rPr>
              <w:t xml:space="preserve"> #:</w:t>
            </w:r>
            <w:r w:rsidR="009D6E33" w:rsidRPr="00A26F1B">
              <w:rPr>
                <w:rFonts w:ascii="Arial" w:hAnsi="Arial" w:cs="Arial"/>
                <w:noProof/>
                <w:sz w:val="16"/>
                <w:szCs w:val="16"/>
              </w:rPr>
              <w:t xml:space="preserve"> </w:t>
            </w:r>
            <w:r w:rsidR="009D6E33" w:rsidRPr="00A26F1B">
              <w:rPr>
                <w:rFonts w:ascii="Arial" w:hAnsi="Arial" w:cs="Arial"/>
                <w:noProof/>
                <w:sz w:val="16"/>
                <w:szCs w:val="16"/>
                <w:u w:val="single"/>
              </w:rPr>
              <w:tab/>
            </w:r>
            <w:r w:rsidR="009D6E33" w:rsidRPr="00A26F1B">
              <w:rPr>
                <w:rFonts w:ascii="Arial" w:hAnsi="Arial" w:cs="Arial"/>
                <w:noProof/>
                <w:sz w:val="16"/>
                <w:szCs w:val="16"/>
              </w:rPr>
              <w:tab/>
            </w:r>
          </w:p>
          <w:p w:rsidR="009D6E33" w:rsidRPr="00A26F1B" w:rsidRDefault="0004695B" w:rsidP="00F55C1E">
            <w:pPr>
              <w:tabs>
                <w:tab w:val="left" w:pos="3087"/>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Application</w:t>
            </w:r>
            <w:r w:rsidR="009577CF" w:rsidRPr="00A26F1B">
              <w:rPr>
                <w:rFonts w:ascii="Arial" w:hAnsi="Arial" w:cs="Arial"/>
                <w:noProof/>
                <w:sz w:val="16"/>
                <w:szCs w:val="16"/>
              </w:rPr>
              <w:t xml:space="preserve"> #: </w:t>
            </w:r>
            <w:r w:rsidR="009577CF" w:rsidRPr="00A26F1B">
              <w:rPr>
                <w:rFonts w:ascii="Arial" w:hAnsi="Arial" w:cs="Arial"/>
                <w:noProof/>
                <w:sz w:val="16"/>
                <w:szCs w:val="16"/>
                <w:u w:val="single"/>
              </w:rPr>
              <w:tab/>
            </w:r>
          </w:p>
          <w:p w:rsidR="009577CF" w:rsidRPr="00A26F1B" w:rsidRDefault="009577CF" w:rsidP="00F55C1E">
            <w:pPr>
              <w:tabs>
                <w:tab w:val="left" w:pos="3087"/>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LLID</w:t>
            </w:r>
            <w:r w:rsidR="0004695B" w:rsidRPr="00A26F1B">
              <w:rPr>
                <w:rFonts w:ascii="Arial" w:hAnsi="Arial" w:cs="Arial"/>
                <w:noProof/>
                <w:sz w:val="16"/>
                <w:szCs w:val="16"/>
              </w:rPr>
              <w:t>/RM</w:t>
            </w:r>
            <w:r w:rsidRPr="00A26F1B">
              <w:rPr>
                <w:rFonts w:ascii="Arial" w:hAnsi="Arial" w:cs="Arial"/>
                <w:noProof/>
                <w:sz w:val="16"/>
                <w:szCs w:val="16"/>
              </w:rPr>
              <w:t xml:space="preserve">: </w:t>
            </w:r>
            <w:r w:rsidRPr="00A26F1B">
              <w:rPr>
                <w:rFonts w:ascii="Arial" w:hAnsi="Arial" w:cs="Arial"/>
                <w:noProof/>
                <w:sz w:val="16"/>
                <w:szCs w:val="16"/>
                <w:u w:val="single"/>
              </w:rPr>
              <w:tab/>
            </w:r>
          </w:p>
          <w:p w:rsidR="009577CF" w:rsidRPr="00A26F1B" w:rsidRDefault="009577CF" w:rsidP="00F55C1E">
            <w:pPr>
              <w:tabs>
                <w:tab w:val="left" w:pos="3087"/>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River Mile: </w:t>
            </w:r>
            <w:r w:rsidRPr="00A26F1B">
              <w:rPr>
                <w:rFonts w:ascii="Arial" w:hAnsi="Arial" w:cs="Arial"/>
                <w:noProof/>
                <w:sz w:val="16"/>
                <w:szCs w:val="16"/>
                <w:u w:val="single"/>
              </w:rPr>
              <w:tab/>
            </w:r>
          </w:p>
          <w:p w:rsidR="0043160E" w:rsidRPr="00A26F1B" w:rsidRDefault="0043160E" w:rsidP="0043160E">
            <w:pPr>
              <w:tabs>
                <w:tab w:val="left" w:pos="6210"/>
              </w:tabs>
              <w:spacing w:before="120" w:after="120"/>
              <w:ind w:right="-86"/>
              <w:rPr>
                <w:rFonts w:ascii="Arial" w:hAnsi="Arial" w:cs="Arial"/>
                <w:sz w:val="16"/>
                <w:szCs w:val="16"/>
              </w:rPr>
            </w:pPr>
            <w:r w:rsidRPr="00A26F1B">
              <w:rPr>
                <w:rFonts w:ascii="Arial" w:hAnsi="Arial" w:cs="Arial"/>
                <w:noProof/>
                <w:sz w:val="16"/>
                <w:szCs w:val="16"/>
              </w:rPr>
              <w:t xml:space="preserve">Legal Name Confirmed: </w:t>
            </w:r>
            <w:r w:rsidR="003B5AC8" w:rsidRPr="00A26F1B">
              <w:rPr>
                <w:rFonts w:ascii="Arial" w:hAnsi="Arial" w:cs="Arial"/>
                <w:sz w:val="16"/>
                <w:szCs w:val="16"/>
              </w:rPr>
              <w:fldChar w:fldCharType="begin">
                <w:ffData>
                  <w:name w:val="Check29"/>
                  <w:enabled/>
                  <w:calcOnExit w:val="0"/>
                  <w:checkBox>
                    <w:sizeAuto/>
                    <w:default w:val="0"/>
                  </w:checkBox>
                </w:ffData>
              </w:fldChar>
            </w:r>
            <w:r w:rsidRPr="00A26F1B">
              <w:rPr>
                <w:rFonts w:ascii="Arial" w:hAnsi="Arial" w:cs="Arial"/>
                <w:sz w:val="16"/>
                <w:szCs w:val="16"/>
              </w:rPr>
              <w:instrText xml:space="preserve"> FORMCHECKBOX </w:instrText>
            </w:r>
            <w:r w:rsidR="003B5AC8">
              <w:rPr>
                <w:rFonts w:ascii="Arial" w:hAnsi="Arial" w:cs="Arial"/>
                <w:sz w:val="16"/>
                <w:szCs w:val="16"/>
              </w:rPr>
            </w:r>
            <w:r w:rsidR="003B5AC8">
              <w:rPr>
                <w:rFonts w:ascii="Arial" w:hAnsi="Arial" w:cs="Arial"/>
                <w:sz w:val="16"/>
                <w:szCs w:val="16"/>
              </w:rPr>
              <w:fldChar w:fldCharType="separate"/>
            </w:r>
            <w:r w:rsidR="003B5AC8" w:rsidRPr="00A26F1B">
              <w:rPr>
                <w:rFonts w:ascii="Arial" w:hAnsi="Arial" w:cs="Arial"/>
                <w:sz w:val="16"/>
                <w:szCs w:val="16"/>
              </w:rPr>
              <w:fldChar w:fldCharType="end"/>
            </w:r>
          </w:p>
          <w:p w:rsidR="008C602B" w:rsidRPr="00A26F1B" w:rsidRDefault="009577CF" w:rsidP="00F55C1E">
            <w:pPr>
              <w:tabs>
                <w:tab w:val="left" w:pos="3087"/>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Notes: </w:t>
            </w:r>
            <w:r w:rsidR="008C602B" w:rsidRPr="00A26F1B">
              <w:rPr>
                <w:rFonts w:ascii="Arial" w:hAnsi="Arial" w:cs="Arial"/>
                <w:noProof/>
                <w:sz w:val="16"/>
                <w:szCs w:val="16"/>
                <w:u w:val="single"/>
              </w:rPr>
              <w:tab/>
            </w:r>
          </w:p>
          <w:p w:rsidR="009577CF" w:rsidRDefault="003F614F" w:rsidP="00215699">
            <w:pPr>
              <w:tabs>
                <w:tab w:val="left" w:pos="3087"/>
                <w:tab w:val="left" w:pos="6210"/>
              </w:tabs>
              <w:spacing w:before="120" w:after="40"/>
              <w:ind w:right="-86"/>
              <w:rPr>
                <w:rFonts w:ascii="Arial" w:hAnsi="Arial" w:cs="Arial"/>
                <w:noProof/>
                <w:sz w:val="16"/>
                <w:szCs w:val="16"/>
                <w:u w:val="single"/>
              </w:rPr>
            </w:pPr>
            <w:r>
              <w:rPr>
                <w:rFonts w:ascii="Arial" w:hAnsi="Arial" w:cs="Arial"/>
                <w:noProof/>
                <w:sz w:val="16"/>
                <w:szCs w:val="16"/>
                <w:u w:val="single"/>
              </w:rPr>
              <w:tab/>
            </w:r>
          </w:p>
          <w:p w:rsidR="003F614F" w:rsidRDefault="003F614F" w:rsidP="00215699">
            <w:pPr>
              <w:tabs>
                <w:tab w:val="left" w:pos="3087"/>
                <w:tab w:val="left" w:pos="6210"/>
              </w:tabs>
              <w:spacing w:before="120" w:after="40"/>
              <w:ind w:right="-86"/>
              <w:rPr>
                <w:rFonts w:ascii="Arial" w:hAnsi="Arial" w:cs="Arial"/>
                <w:noProof/>
                <w:sz w:val="16"/>
                <w:szCs w:val="16"/>
                <w:u w:val="single"/>
              </w:rPr>
            </w:pPr>
            <w:r>
              <w:rPr>
                <w:rFonts w:ascii="Arial" w:hAnsi="Arial" w:cs="Arial"/>
                <w:noProof/>
                <w:sz w:val="16"/>
                <w:szCs w:val="16"/>
                <w:u w:val="single"/>
              </w:rPr>
              <w:tab/>
            </w:r>
          </w:p>
          <w:p w:rsidR="003F614F" w:rsidRDefault="003F614F" w:rsidP="00215699">
            <w:pPr>
              <w:tabs>
                <w:tab w:val="left" w:pos="3087"/>
                <w:tab w:val="left" w:pos="6210"/>
              </w:tabs>
              <w:spacing w:before="120" w:after="40"/>
              <w:ind w:right="-86"/>
              <w:rPr>
                <w:rFonts w:ascii="Arial" w:hAnsi="Arial" w:cs="Arial"/>
                <w:noProof/>
                <w:sz w:val="16"/>
                <w:szCs w:val="16"/>
                <w:u w:val="single"/>
              </w:rPr>
            </w:pPr>
            <w:r>
              <w:rPr>
                <w:rFonts w:ascii="Arial" w:hAnsi="Arial" w:cs="Arial"/>
                <w:noProof/>
                <w:sz w:val="16"/>
                <w:szCs w:val="16"/>
                <w:u w:val="single"/>
              </w:rPr>
              <w:tab/>
            </w:r>
          </w:p>
          <w:p w:rsidR="003F614F" w:rsidRPr="003F7683" w:rsidRDefault="003F614F" w:rsidP="00215699">
            <w:pPr>
              <w:tabs>
                <w:tab w:val="left" w:pos="3087"/>
                <w:tab w:val="left" w:pos="6210"/>
              </w:tabs>
              <w:spacing w:before="120" w:after="40"/>
              <w:ind w:right="-86"/>
              <w:rPr>
                <w:rFonts w:ascii="Arial" w:hAnsi="Arial" w:cs="Arial"/>
                <w:noProof/>
                <w:sz w:val="16"/>
                <w:szCs w:val="16"/>
                <w:u w:val="single"/>
              </w:rPr>
            </w:pPr>
            <w:r>
              <w:rPr>
                <w:rFonts w:ascii="Arial" w:hAnsi="Arial" w:cs="Arial"/>
                <w:noProof/>
                <w:sz w:val="16"/>
                <w:szCs w:val="16"/>
                <w:u w:val="single"/>
              </w:rPr>
              <w:tab/>
            </w:r>
          </w:p>
        </w:tc>
        <w:tc>
          <w:tcPr>
            <w:tcW w:w="4797" w:type="dxa"/>
            <w:gridSpan w:val="4"/>
            <w:tcBorders>
              <w:top w:val="nil"/>
              <w:left w:val="single" w:sz="4" w:space="0" w:color="auto"/>
              <w:bottom w:val="nil"/>
              <w:right w:val="single" w:sz="4" w:space="0" w:color="auto"/>
            </w:tcBorders>
            <w:shd w:val="clear" w:color="auto" w:fill="auto"/>
          </w:tcPr>
          <w:p w:rsidR="00552632" w:rsidRPr="00A26F1B" w:rsidRDefault="00A26F1B" w:rsidP="00A26F1B">
            <w:pPr>
              <w:jc w:val="center"/>
              <w:rPr>
                <w:rFonts w:ascii="Arial" w:hAnsi="Arial" w:cs="Arial"/>
                <w:b/>
                <w:sz w:val="20"/>
                <w:szCs w:val="20"/>
              </w:rPr>
            </w:pPr>
            <w:bookmarkStart w:id="0" w:name="_Toc136853839"/>
            <w:r w:rsidRPr="00A26F1B">
              <w:rPr>
                <w:rFonts w:ascii="Arial" w:hAnsi="Arial" w:cs="Arial"/>
                <w:b/>
                <w:sz w:val="20"/>
                <w:szCs w:val="20"/>
              </w:rPr>
              <w:t>DEPARTMENT OF ENVIRONMENTAL QUALITY</w:t>
            </w:r>
          </w:p>
          <w:p w:rsidR="005E30A7" w:rsidRPr="00A26F1B" w:rsidRDefault="00F55C1E" w:rsidP="00A26F1B">
            <w:pPr>
              <w:jc w:val="center"/>
              <w:rPr>
                <w:rFonts w:ascii="Arial" w:hAnsi="Arial" w:cs="Arial"/>
                <w:b/>
                <w:sz w:val="20"/>
                <w:szCs w:val="20"/>
              </w:rPr>
            </w:pPr>
            <w:r w:rsidRPr="00A26F1B">
              <w:rPr>
                <w:rFonts w:ascii="Arial" w:hAnsi="Arial" w:cs="Arial"/>
                <w:b/>
                <w:sz w:val="20"/>
                <w:szCs w:val="20"/>
              </w:rPr>
              <w:t>APPLICATION</w:t>
            </w:r>
            <w:r w:rsidR="0004695B" w:rsidRPr="00A26F1B">
              <w:rPr>
                <w:rFonts w:ascii="Arial" w:hAnsi="Arial" w:cs="Arial"/>
                <w:b/>
                <w:sz w:val="20"/>
                <w:szCs w:val="20"/>
              </w:rPr>
              <w:t xml:space="preserve"> FOR NEW</w:t>
            </w:r>
          </w:p>
          <w:p w:rsidR="005E30A7" w:rsidRPr="00A26F1B" w:rsidRDefault="00662D03" w:rsidP="00A26F1B">
            <w:pPr>
              <w:jc w:val="center"/>
              <w:rPr>
                <w:rFonts w:ascii="Arial" w:hAnsi="Arial" w:cs="Arial"/>
                <w:b/>
                <w:sz w:val="20"/>
                <w:szCs w:val="20"/>
              </w:rPr>
            </w:pPr>
            <w:r>
              <w:rPr>
                <w:rFonts w:ascii="Arial" w:hAnsi="Arial" w:cs="Arial"/>
                <w:b/>
                <w:sz w:val="20"/>
                <w:szCs w:val="20"/>
              </w:rPr>
              <w:t xml:space="preserve">NPDES GENERAL PERMIT </w:t>
            </w:r>
            <w:r w:rsidR="005E30A7" w:rsidRPr="00A26F1B">
              <w:rPr>
                <w:rFonts w:ascii="Arial" w:hAnsi="Arial" w:cs="Arial"/>
                <w:b/>
                <w:sz w:val="20"/>
                <w:szCs w:val="20"/>
              </w:rPr>
              <w:t>1200-C</w:t>
            </w:r>
            <w:bookmarkEnd w:id="0"/>
          </w:p>
          <w:p w:rsidR="00E36770" w:rsidRPr="003F7683" w:rsidRDefault="005E30A7" w:rsidP="00A26F1B">
            <w:pPr>
              <w:jc w:val="center"/>
              <w:rPr>
                <w:rFonts w:ascii="Arial" w:hAnsi="Arial" w:cs="Arial"/>
                <w:sz w:val="20"/>
                <w:szCs w:val="20"/>
              </w:rPr>
            </w:pPr>
            <w:r w:rsidRPr="003F7683">
              <w:rPr>
                <w:rFonts w:ascii="Arial" w:hAnsi="Arial" w:cs="Arial"/>
                <w:sz w:val="20"/>
                <w:szCs w:val="20"/>
              </w:rPr>
              <w:t xml:space="preserve">For stormwater discharges to surface waters from construction activities disturbing </w:t>
            </w:r>
            <w:r w:rsidR="0004695B" w:rsidRPr="003F7683">
              <w:rPr>
                <w:rFonts w:ascii="Arial" w:hAnsi="Arial" w:cs="Arial"/>
                <w:sz w:val="20"/>
                <w:szCs w:val="20"/>
              </w:rPr>
              <w:t>one</w:t>
            </w:r>
            <w:r w:rsidRPr="003F7683">
              <w:rPr>
                <w:rFonts w:ascii="Arial" w:hAnsi="Arial" w:cs="Arial"/>
                <w:sz w:val="20"/>
                <w:szCs w:val="20"/>
              </w:rPr>
              <w:t xml:space="preserve"> acre or more</w:t>
            </w:r>
            <w:r w:rsidR="00F55C1E" w:rsidRPr="003F7683">
              <w:rPr>
                <w:rFonts w:ascii="Arial" w:hAnsi="Arial" w:cs="Arial"/>
                <w:sz w:val="20"/>
                <w:szCs w:val="20"/>
              </w:rPr>
              <w:t xml:space="preserve"> that do not meet automatic coverage requirements</w:t>
            </w:r>
            <w:r w:rsidRPr="003F7683">
              <w:rPr>
                <w:rFonts w:ascii="Arial" w:hAnsi="Arial" w:cs="Arial"/>
                <w:sz w:val="20"/>
                <w:szCs w:val="20"/>
              </w:rPr>
              <w:t>.</w:t>
            </w:r>
            <w:r w:rsidR="009E35D0" w:rsidRPr="003F7683">
              <w:rPr>
                <w:rFonts w:ascii="Arial" w:hAnsi="Arial" w:cs="Arial"/>
                <w:sz w:val="20"/>
                <w:szCs w:val="20"/>
                <w:vertAlign w:val="superscript"/>
              </w:rPr>
              <w:t>*</w:t>
            </w:r>
          </w:p>
          <w:p w:rsidR="005E30A7" w:rsidRPr="009C3DFE" w:rsidRDefault="003B3587" w:rsidP="009C3DFE">
            <w:pPr>
              <w:jc w:val="center"/>
              <w:rPr>
                <w:rFonts w:ascii="Arial" w:hAnsi="Arial" w:cs="Arial"/>
                <w:sz w:val="14"/>
                <w:szCs w:val="14"/>
              </w:rPr>
            </w:pPr>
            <w:r>
              <w:rPr>
                <w:rFonts w:ascii="Arial" w:hAnsi="Arial" w:cs="Arial"/>
                <w:noProof/>
                <w:sz w:val="14"/>
                <w:szCs w:val="14"/>
              </w:rPr>
              <w:drawing>
                <wp:inline distT="0" distB="0" distL="0" distR="0">
                  <wp:extent cx="233045" cy="551815"/>
                  <wp:effectExtent l="19050" t="0" r="0" b="0"/>
                  <wp:docPr id="1" name="Picture 1" descr="pan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sm[1]"/>
                          <pic:cNvPicPr>
                            <a:picLocks noChangeAspect="1" noChangeArrowheads="1"/>
                          </pic:cNvPicPr>
                        </pic:nvPicPr>
                        <pic:blipFill>
                          <a:blip r:embed="rId8" cstate="print"/>
                          <a:srcRect/>
                          <a:stretch>
                            <a:fillRect/>
                          </a:stretch>
                        </pic:blipFill>
                        <pic:spPr bwMode="auto">
                          <a:xfrm>
                            <a:off x="0" y="0"/>
                            <a:ext cx="233045" cy="551815"/>
                          </a:xfrm>
                          <a:prstGeom prst="rect">
                            <a:avLst/>
                          </a:prstGeom>
                          <a:noFill/>
                          <a:ln w="9525">
                            <a:noFill/>
                            <a:miter lim="800000"/>
                            <a:headEnd/>
                            <a:tailEnd/>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shd w:val="pct10" w:color="auto" w:fill="auto"/>
          </w:tcPr>
          <w:p w:rsidR="009577CF" w:rsidRPr="00A26F1B" w:rsidRDefault="009577CF" w:rsidP="000E685C">
            <w:pPr>
              <w:tabs>
                <w:tab w:val="left" w:pos="6210"/>
              </w:tabs>
              <w:spacing w:before="40" w:after="120"/>
              <w:ind w:right="-86"/>
              <w:jc w:val="center"/>
              <w:rPr>
                <w:rFonts w:ascii="Arial" w:hAnsi="Arial" w:cs="Arial"/>
                <w:b/>
                <w:noProof/>
                <w:sz w:val="16"/>
                <w:szCs w:val="16"/>
                <w:u w:val="single"/>
              </w:rPr>
            </w:pPr>
            <w:r w:rsidRPr="00A26F1B">
              <w:rPr>
                <w:rFonts w:ascii="Arial" w:hAnsi="Arial" w:cs="Arial"/>
                <w:b/>
                <w:noProof/>
                <w:sz w:val="16"/>
                <w:szCs w:val="16"/>
                <w:u w:val="single"/>
              </w:rPr>
              <w:t>DEQ USE ONLY</w:t>
            </w:r>
          </w:p>
          <w:p w:rsidR="005E30A7" w:rsidRPr="00A26F1B" w:rsidRDefault="009577CF" w:rsidP="00F55C1E">
            <w:pPr>
              <w:tabs>
                <w:tab w:val="left" w:pos="2960"/>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Date Received: </w:t>
            </w:r>
            <w:r w:rsidRPr="00A26F1B">
              <w:rPr>
                <w:rFonts w:ascii="Arial" w:hAnsi="Arial" w:cs="Arial"/>
                <w:noProof/>
                <w:sz w:val="16"/>
                <w:szCs w:val="16"/>
                <w:u w:val="single"/>
              </w:rPr>
              <w:tab/>
            </w:r>
          </w:p>
          <w:p w:rsidR="009577CF" w:rsidRPr="00A26F1B" w:rsidRDefault="009577CF" w:rsidP="00F55C1E">
            <w:pPr>
              <w:tabs>
                <w:tab w:val="left" w:pos="2960"/>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Amount: </w:t>
            </w:r>
            <w:r w:rsidRPr="00A26F1B">
              <w:rPr>
                <w:rFonts w:ascii="Arial" w:hAnsi="Arial" w:cs="Arial"/>
                <w:noProof/>
                <w:sz w:val="16"/>
                <w:szCs w:val="16"/>
                <w:u w:val="single"/>
              </w:rPr>
              <w:t>$</w:t>
            </w:r>
            <w:r w:rsidRPr="00A26F1B">
              <w:rPr>
                <w:rFonts w:ascii="Arial" w:hAnsi="Arial" w:cs="Arial"/>
                <w:noProof/>
                <w:sz w:val="16"/>
                <w:szCs w:val="16"/>
                <w:u w:val="single"/>
              </w:rPr>
              <w:tab/>
            </w:r>
          </w:p>
          <w:p w:rsidR="009577CF" w:rsidRPr="00A26F1B" w:rsidRDefault="009577CF" w:rsidP="00F55C1E">
            <w:pPr>
              <w:tabs>
                <w:tab w:val="left" w:pos="2960"/>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Check Name: </w:t>
            </w:r>
            <w:r w:rsidRPr="00A26F1B">
              <w:rPr>
                <w:rFonts w:ascii="Arial" w:hAnsi="Arial" w:cs="Arial"/>
                <w:noProof/>
                <w:sz w:val="16"/>
                <w:szCs w:val="16"/>
                <w:u w:val="single"/>
              </w:rPr>
              <w:tab/>
            </w:r>
          </w:p>
          <w:p w:rsidR="009577CF" w:rsidRPr="00A26F1B" w:rsidRDefault="009577CF" w:rsidP="00F55C1E">
            <w:pPr>
              <w:tabs>
                <w:tab w:val="left" w:pos="2960"/>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Check #: </w:t>
            </w:r>
            <w:r w:rsidRPr="00A26F1B">
              <w:rPr>
                <w:rFonts w:ascii="Arial" w:hAnsi="Arial" w:cs="Arial"/>
                <w:noProof/>
                <w:sz w:val="16"/>
                <w:szCs w:val="16"/>
                <w:u w:val="single"/>
              </w:rPr>
              <w:tab/>
            </w:r>
          </w:p>
          <w:p w:rsidR="009577CF" w:rsidRPr="00A26F1B" w:rsidRDefault="009577CF" w:rsidP="00F55C1E">
            <w:pPr>
              <w:tabs>
                <w:tab w:val="left" w:pos="2960"/>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Deposit #: </w:t>
            </w:r>
            <w:r w:rsidRPr="00A26F1B">
              <w:rPr>
                <w:rFonts w:ascii="Arial" w:hAnsi="Arial" w:cs="Arial"/>
                <w:noProof/>
                <w:sz w:val="16"/>
                <w:szCs w:val="16"/>
                <w:u w:val="single"/>
              </w:rPr>
              <w:tab/>
            </w:r>
          </w:p>
          <w:p w:rsidR="009577CF" w:rsidRPr="00A26F1B" w:rsidRDefault="009577CF" w:rsidP="00F55C1E">
            <w:pPr>
              <w:tabs>
                <w:tab w:val="left" w:pos="2960"/>
                <w:tab w:val="left" w:pos="6210"/>
              </w:tabs>
              <w:spacing w:before="120" w:after="120"/>
              <w:ind w:right="-86"/>
              <w:rPr>
                <w:rFonts w:ascii="Arial" w:hAnsi="Arial" w:cs="Arial"/>
                <w:noProof/>
                <w:sz w:val="16"/>
                <w:szCs w:val="16"/>
                <w:u w:val="single"/>
              </w:rPr>
            </w:pPr>
            <w:r w:rsidRPr="00A26F1B">
              <w:rPr>
                <w:rFonts w:ascii="Arial" w:hAnsi="Arial" w:cs="Arial"/>
                <w:noProof/>
                <w:sz w:val="16"/>
                <w:szCs w:val="16"/>
              </w:rPr>
              <w:t xml:space="preserve">Receipt #: </w:t>
            </w:r>
            <w:r w:rsidRPr="00A26F1B">
              <w:rPr>
                <w:rFonts w:ascii="Arial" w:hAnsi="Arial" w:cs="Arial"/>
                <w:noProof/>
                <w:sz w:val="16"/>
                <w:szCs w:val="16"/>
                <w:u w:val="single"/>
              </w:rPr>
              <w:tab/>
            </w:r>
          </w:p>
          <w:p w:rsidR="009577CF" w:rsidRDefault="00F55C1E" w:rsidP="000E685C">
            <w:pPr>
              <w:tabs>
                <w:tab w:val="left" w:pos="2970"/>
                <w:tab w:val="left" w:pos="6210"/>
              </w:tabs>
              <w:spacing w:before="120" w:after="20"/>
              <w:ind w:right="-86"/>
              <w:rPr>
                <w:rFonts w:ascii="Arial" w:hAnsi="Arial" w:cs="Arial"/>
                <w:noProof/>
                <w:sz w:val="20"/>
                <w:szCs w:val="20"/>
                <w:u w:val="single"/>
              </w:rPr>
            </w:pPr>
            <w:r w:rsidRPr="00A26F1B">
              <w:rPr>
                <w:rFonts w:ascii="Arial" w:hAnsi="Arial" w:cs="Arial"/>
                <w:noProof/>
                <w:sz w:val="16"/>
                <w:szCs w:val="16"/>
              </w:rPr>
              <w:t>Notes:</w:t>
            </w:r>
            <w:r w:rsidRPr="00552632">
              <w:rPr>
                <w:rFonts w:ascii="Arial" w:hAnsi="Arial" w:cs="Arial"/>
                <w:noProof/>
                <w:sz w:val="16"/>
                <w:szCs w:val="16"/>
              </w:rPr>
              <w:t xml:space="preserve"> </w:t>
            </w:r>
            <w:r w:rsidRPr="0082604C">
              <w:rPr>
                <w:rFonts w:ascii="Arial" w:hAnsi="Arial" w:cs="Arial"/>
                <w:noProof/>
                <w:sz w:val="20"/>
                <w:szCs w:val="20"/>
                <w:u w:val="single"/>
              </w:rPr>
              <w:tab/>
            </w:r>
          </w:p>
          <w:p w:rsidR="003F614F" w:rsidRDefault="003F614F" w:rsidP="000E685C">
            <w:pPr>
              <w:tabs>
                <w:tab w:val="left" w:pos="2970"/>
                <w:tab w:val="left" w:pos="6210"/>
              </w:tabs>
              <w:spacing w:before="120" w:after="20"/>
              <w:ind w:right="-86"/>
              <w:rPr>
                <w:rFonts w:ascii="Arial" w:hAnsi="Arial" w:cs="Arial"/>
                <w:noProof/>
                <w:sz w:val="20"/>
                <w:szCs w:val="20"/>
                <w:u w:val="single"/>
              </w:rPr>
            </w:pPr>
            <w:r>
              <w:rPr>
                <w:rFonts w:ascii="Arial" w:hAnsi="Arial" w:cs="Arial"/>
                <w:noProof/>
                <w:sz w:val="20"/>
                <w:szCs w:val="20"/>
                <w:u w:val="single"/>
              </w:rPr>
              <w:tab/>
            </w:r>
          </w:p>
          <w:p w:rsidR="003F614F" w:rsidRDefault="003F614F" w:rsidP="000E685C">
            <w:pPr>
              <w:tabs>
                <w:tab w:val="left" w:pos="2970"/>
                <w:tab w:val="left" w:pos="6210"/>
              </w:tabs>
              <w:spacing w:before="120" w:after="20"/>
              <w:ind w:right="-86"/>
              <w:rPr>
                <w:rFonts w:ascii="Arial" w:hAnsi="Arial" w:cs="Arial"/>
                <w:noProof/>
                <w:sz w:val="20"/>
                <w:szCs w:val="20"/>
                <w:u w:val="single"/>
              </w:rPr>
            </w:pPr>
            <w:r>
              <w:rPr>
                <w:rFonts w:ascii="Arial" w:hAnsi="Arial" w:cs="Arial"/>
                <w:noProof/>
                <w:sz w:val="20"/>
                <w:szCs w:val="20"/>
                <w:u w:val="single"/>
              </w:rPr>
              <w:tab/>
            </w:r>
          </w:p>
          <w:p w:rsidR="003F614F" w:rsidRPr="003F7683" w:rsidRDefault="003F614F" w:rsidP="000E685C">
            <w:pPr>
              <w:tabs>
                <w:tab w:val="left" w:pos="2970"/>
                <w:tab w:val="left" w:pos="6210"/>
              </w:tabs>
              <w:spacing w:before="120" w:after="20"/>
              <w:ind w:right="-86"/>
              <w:rPr>
                <w:rFonts w:ascii="Arial" w:hAnsi="Arial" w:cs="Arial"/>
                <w:noProof/>
                <w:sz w:val="16"/>
                <w:szCs w:val="16"/>
                <w:u w:val="single"/>
              </w:rPr>
            </w:pPr>
            <w:r>
              <w:rPr>
                <w:rFonts w:ascii="Arial" w:hAnsi="Arial" w:cs="Arial"/>
                <w:noProof/>
                <w:sz w:val="20"/>
                <w:szCs w:val="20"/>
                <w:u w:val="single"/>
              </w:rPr>
              <w:tab/>
            </w:r>
          </w:p>
        </w:tc>
      </w:tr>
      <w:tr w:rsidR="00992645" w:rsidRPr="00704FE7" w:rsidTr="00A26F1B">
        <w:trPr>
          <w:cantSplit/>
          <w:trHeight w:val="1137"/>
          <w:jc w:val="center"/>
        </w:trPr>
        <w:tc>
          <w:tcPr>
            <w:tcW w:w="11011" w:type="dxa"/>
            <w:gridSpan w:val="6"/>
            <w:tcBorders>
              <w:top w:val="nil"/>
              <w:left w:val="nil"/>
              <w:bottom w:val="nil"/>
              <w:right w:val="nil"/>
            </w:tcBorders>
            <w:shd w:val="clear" w:color="auto" w:fill="auto"/>
          </w:tcPr>
          <w:p w:rsidR="0082604C" w:rsidRDefault="0082604C" w:rsidP="00810677">
            <w:pPr>
              <w:spacing w:before="40"/>
              <w:ind w:left="45" w:right="-86" w:hanging="90"/>
              <w:rPr>
                <w:rFonts w:ascii="Arial" w:hAnsi="Arial" w:cs="Arial"/>
                <w:spacing w:val="-2"/>
                <w:sz w:val="16"/>
                <w:szCs w:val="16"/>
              </w:rPr>
            </w:pPr>
          </w:p>
          <w:p w:rsidR="00F63DC2" w:rsidRPr="003B024F" w:rsidRDefault="00992645" w:rsidP="00810677">
            <w:pPr>
              <w:spacing w:before="40"/>
              <w:ind w:left="45" w:right="-86" w:hanging="90"/>
              <w:rPr>
                <w:sz w:val="20"/>
                <w:szCs w:val="20"/>
              </w:rPr>
            </w:pPr>
            <w:r w:rsidRPr="003B024F">
              <w:rPr>
                <w:spacing w:val="-2"/>
                <w:sz w:val="20"/>
                <w:szCs w:val="20"/>
              </w:rPr>
              <w:t>*</w:t>
            </w:r>
            <w:r w:rsidR="00B54ABE" w:rsidRPr="003B024F">
              <w:rPr>
                <w:sz w:val="20"/>
                <w:szCs w:val="20"/>
              </w:rPr>
              <w:t xml:space="preserve">A </w:t>
            </w:r>
            <w:r w:rsidR="00EE747D" w:rsidRPr="003B024F">
              <w:rPr>
                <w:sz w:val="20"/>
                <w:szCs w:val="20"/>
              </w:rPr>
              <w:t xml:space="preserve">project </w:t>
            </w:r>
            <w:r w:rsidR="00F63DC2" w:rsidRPr="003B024F">
              <w:rPr>
                <w:i/>
                <w:sz w:val="20"/>
                <w:szCs w:val="20"/>
              </w:rPr>
              <w:t>may</w:t>
            </w:r>
            <w:r w:rsidR="00F63DC2" w:rsidRPr="003B024F">
              <w:rPr>
                <w:sz w:val="20"/>
                <w:szCs w:val="20"/>
              </w:rPr>
              <w:t xml:space="preserve"> be </w:t>
            </w:r>
            <w:r w:rsidR="00EE747D" w:rsidRPr="003B024F">
              <w:rPr>
                <w:sz w:val="20"/>
                <w:szCs w:val="20"/>
              </w:rPr>
              <w:t>eligib</w:t>
            </w:r>
            <w:r w:rsidR="00F63DC2" w:rsidRPr="003B024F">
              <w:rPr>
                <w:sz w:val="20"/>
                <w:szCs w:val="20"/>
              </w:rPr>
              <w:t>le</w:t>
            </w:r>
            <w:r w:rsidR="000D7B43" w:rsidRPr="003B024F">
              <w:rPr>
                <w:sz w:val="20"/>
                <w:szCs w:val="20"/>
              </w:rPr>
              <w:t xml:space="preserve"> </w:t>
            </w:r>
            <w:r w:rsidR="00F63DC2" w:rsidRPr="003B024F">
              <w:rPr>
                <w:sz w:val="20"/>
                <w:szCs w:val="20"/>
              </w:rPr>
              <w:t xml:space="preserve">for </w:t>
            </w:r>
            <w:r w:rsidR="00215699" w:rsidRPr="003B024F">
              <w:rPr>
                <w:sz w:val="20"/>
                <w:szCs w:val="20"/>
              </w:rPr>
              <w:t>“</w:t>
            </w:r>
            <w:r w:rsidR="00F63DC2" w:rsidRPr="003B024F">
              <w:rPr>
                <w:sz w:val="20"/>
                <w:szCs w:val="20"/>
              </w:rPr>
              <w:t>automatic coverage</w:t>
            </w:r>
            <w:r w:rsidR="00215699" w:rsidRPr="003B024F">
              <w:rPr>
                <w:sz w:val="20"/>
                <w:szCs w:val="20"/>
              </w:rPr>
              <w:t>” under NPDES general permit 1200-CN</w:t>
            </w:r>
            <w:r w:rsidR="00F63DC2" w:rsidRPr="003B024F">
              <w:rPr>
                <w:sz w:val="20"/>
                <w:szCs w:val="20"/>
              </w:rPr>
              <w:t xml:space="preserve"> </w:t>
            </w:r>
            <w:r w:rsidR="00EE747D" w:rsidRPr="003B024F">
              <w:rPr>
                <w:sz w:val="20"/>
                <w:szCs w:val="20"/>
              </w:rPr>
              <w:t xml:space="preserve">if </w:t>
            </w:r>
            <w:r w:rsidR="00B54ABE" w:rsidRPr="003B024F">
              <w:rPr>
                <w:sz w:val="20"/>
                <w:szCs w:val="20"/>
              </w:rPr>
              <w:t>stormwater</w:t>
            </w:r>
            <w:r w:rsidR="00EE747D" w:rsidRPr="003B024F">
              <w:rPr>
                <w:sz w:val="20"/>
                <w:szCs w:val="20"/>
              </w:rPr>
              <w:t xml:space="preserve"> </w:t>
            </w:r>
            <w:r w:rsidR="00B54ABE" w:rsidRPr="003B024F">
              <w:rPr>
                <w:i/>
                <w:sz w:val="20"/>
                <w:szCs w:val="20"/>
              </w:rPr>
              <w:t>does not</w:t>
            </w:r>
            <w:r w:rsidR="00B54ABE" w:rsidRPr="003B024F">
              <w:rPr>
                <w:sz w:val="20"/>
                <w:szCs w:val="20"/>
              </w:rPr>
              <w:t xml:space="preserve"> discharge to a </w:t>
            </w:r>
            <w:r w:rsidR="00215699" w:rsidRPr="003B024F">
              <w:rPr>
                <w:sz w:val="20"/>
                <w:szCs w:val="20"/>
              </w:rPr>
              <w:t xml:space="preserve">water body with a </w:t>
            </w:r>
            <w:r w:rsidR="00B54ABE" w:rsidRPr="003B024F">
              <w:rPr>
                <w:sz w:val="20"/>
                <w:szCs w:val="20"/>
              </w:rPr>
              <w:t>TMDL or 303(d) list</w:t>
            </w:r>
            <w:r w:rsidR="00215699" w:rsidRPr="003B024F">
              <w:rPr>
                <w:sz w:val="20"/>
                <w:szCs w:val="20"/>
              </w:rPr>
              <w:t>ing</w:t>
            </w:r>
            <w:r w:rsidR="00B54ABE" w:rsidRPr="003B024F">
              <w:rPr>
                <w:sz w:val="20"/>
                <w:szCs w:val="20"/>
              </w:rPr>
              <w:t xml:space="preserve"> for sediment or turbidity </w:t>
            </w:r>
            <w:r w:rsidR="00B54ABE" w:rsidRPr="003B024F">
              <w:rPr>
                <w:i/>
                <w:sz w:val="20"/>
                <w:szCs w:val="20"/>
              </w:rPr>
              <w:t>and</w:t>
            </w:r>
            <w:r w:rsidR="00B54ABE" w:rsidRPr="003B024F">
              <w:rPr>
                <w:sz w:val="20"/>
                <w:szCs w:val="20"/>
              </w:rPr>
              <w:t xml:space="preserve"> </w:t>
            </w:r>
            <w:r w:rsidR="00810677" w:rsidRPr="003B024F">
              <w:rPr>
                <w:sz w:val="20"/>
                <w:szCs w:val="20"/>
              </w:rPr>
              <w:t xml:space="preserve">it </w:t>
            </w:r>
            <w:r w:rsidR="00F63DC2" w:rsidRPr="003B024F">
              <w:rPr>
                <w:sz w:val="20"/>
                <w:szCs w:val="20"/>
              </w:rPr>
              <w:t xml:space="preserve">meets </w:t>
            </w:r>
            <w:r w:rsidR="00215699" w:rsidRPr="003B024F">
              <w:rPr>
                <w:sz w:val="20"/>
                <w:szCs w:val="20"/>
              </w:rPr>
              <w:t xml:space="preserve">one of </w:t>
            </w:r>
            <w:r w:rsidR="00F63DC2" w:rsidRPr="003B024F">
              <w:rPr>
                <w:sz w:val="20"/>
                <w:szCs w:val="20"/>
              </w:rPr>
              <w:t>the following criteria</w:t>
            </w:r>
            <w:r w:rsidR="00B54ABE" w:rsidRPr="003B024F">
              <w:rPr>
                <w:sz w:val="20"/>
                <w:szCs w:val="20"/>
              </w:rPr>
              <w:t xml:space="preserve"> (see 1200-CN at </w:t>
            </w:r>
            <w:hyperlink r:id="rId9" w:history="1">
              <w:r w:rsidR="00B54ABE" w:rsidRPr="003B024F">
                <w:rPr>
                  <w:rStyle w:val="Hyperlink"/>
                  <w:sz w:val="20"/>
                  <w:szCs w:val="20"/>
                </w:rPr>
                <w:t>http://www.deq.state.or.us/wq/wqpermit/docs/general/npdes1200cn/1200CNPermit.pdf</w:t>
              </w:r>
            </w:hyperlink>
            <w:r w:rsidR="00B54ABE" w:rsidRPr="003B024F">
              <w:rPr>
                <w:sz w:val="20"/>
                <w:szCs w:val="20"/>
              </w:rPr>
              <w:t>)</w:t>
            </w:r>
            <w:r w:rsidRPr="003B024F">
              <w:rPr>
                <w:sz w:val="20"/>
                <w:szCs w:val="20"/>
              </w:rPr>
              <w:t>:</w:t>
            </w:r>
          </w:p>
          <w:p w:rsidR="00F63DC2" w:rsidRPr="003B024F" w:rsidRDefault="00215699" w:rsidP="00810677">
            <w:pPr>
              <w:tabs>
                <w:tab w:val="left" w:pos="225"/>
              </w:tabs>
              <w:ind w:left="225" w:right="-86" w:hanging="180"/>
              <w:rPr>
                <w:sz w:val="20"/>
                <w:szCs w:val="20"/>
              </w:rPr>
            </w:pPr>
            <w:r w:rsidRPr="003B024F">
              <w:rPr>
                <w:sz w:val="20"/>
                <w:szCs w:val="20"/>
              </w:rPr>
              <w:t>1)</w:t>
            </w:r>
            <w:r w:rsidRPr="003B024F">
              <w:rPr>
                <w:sz w:val="20"/>
                <w:szCs w:val="20"/>
              </w:rPr>
              <w:tab/>
            </w:r>
            <w:r w:rsidR="00F63DC2" w:rsidRPr="003B024F">
              <w:rPr>
                <w:sz w:val="20"/>
                <w:szCs w:val="20"/>
              </w:rPr>
              <w:t>Disturbs less than one acre and is located in Gresham, Troutdale</w:t>
            </w:r>
            <w:r w:rsidRPr="003B024F">
              <w:rPr>
                <w:sz w:val="20"/>
                <w:szCs w:val="20"/>
              </w:rPr>
              <w:t>,</w:t>
            </w:r>
            <w:r w:rsidR="00F63DC2" w:rsidRPr="003B024F">
              <w:rPr>
                <w:sz w:val="20"/>
                <w:szCs w:val="20"/>
              </w:rPr>
              <w:t xml:space="preserve"> or Wood Village.</w:t>
            </w:r>
          </w:p>
          <w:p w:rsidR="00215699" w:rsidRPr="003B024F" w:rsidRDefault="00215699" w:rsidP="00810677">
            <w:pPr>
              <w:tabs>
                <w:tab w:val="left" w:pos="225"/>
              </w:tabs>
              <w:ind w:left="225" w:right="-86" w:hanging="180"/>
              <w:rPr>
                <w:sz w:val="20"/>
                <w:szCs w:val="20"/>
              </w:rPr>
            </w:pPr>
            <w:r w:rsidRPr="003B024F">
              <w:rPr>
                <w:sz w:val="20"/>
                <w:szCs w:val="20"/>
              </w:rPr>
              <w:t>2)</w:t>
            </w:r>
            <w:r w:rsidRPr="003B024F">
              <w:rPr>
                <w:sz w:val="20"/>
                <w:szCs w:val="20"/>
              </w:rPr>
              <w:tab/>
            </w:r>
            <w:r w:rsidR="00F63DC2" w:rsidRPr="003B024F">
              <w:rPr>
                <w:sz w:val="20"/>
                <w:szCs w:val="20"/>
              </w:rPr>
              <w:t xml:space="preserve">Disturbs less than five acres and is located in </w:t>
            </w:r>
            <w:r w:rsidR="00992645" w:rsidRPr="003B024F">
              <w:rPr>
                <w:sz w:val="20"/>
                <w:szCs w:val="20"/>
              </w:rPr>
              <w:t>Albany</w:t>
            </w:r>
            <w:r w:rsidR="00F63DC2" w:rsidRPr="003B024F">
              <w:rPr>
                <w:sz w:val="20"/>
                <w:szCs w:val="20"/>
              </w:rPr>
              <w:t>,</w:t>
            </w:r>
            <w:r w:rsidR="00992645" w:rsidRPr="003B024F">
              <w:rPr>
                <w:sz w:val="20"/>
                <w:szCs w:val="20"/>
              </w:rPr>
              <w:t xml:space="preserve"> Corvallis</w:t>
            </w:r>
            <w:r w:rsidR="00F63DC2" w:rsidRPr="003B024F">
              <w:rPr>
                <w:sz w:val="20"/>
                <w:szCs w:val="20"/>
              </w:rPr>
              <w:t>,</w:t>
            </w:r>
            <w:r w:rsidR="00992645" w:rsidRPr="003B024F">
              <w:rPr>
                <w:sz w:val="20"/>
                <w:szCs w:val="20"/>
              </w:rPr>
              <w:t xml:space="preserve"> Eugene</w:t>
            </w:r>
            <w:r w:rsidR="00F63DC2" w:rsidRPr="003B024F">
              <w:rPr>
                <w:sz w:val="20"/>
                <w:szCs w:val="20"/>
              </w:rPr>
              <w:t>,</w:t>
            </w:r>
            <w:r w:rsidR="00992645" w:rsidRPr="003B024F">
              <w:rPr>
                <w:sz w:val="20"/>
                <w:szCs w:val="20"/>
              </w:rPr>
              <w:t xml:space="preserve"> Milwaukie</w:t>
            </w:r>
            <w:r w:rsidR="00F63DC2" w:rsidRPr="003B024F">
              <w:rPr>
                <w:sz w:val="20"/>
                <w:szCs w:val="20"/>
              </w:rPr>
              <w:t>,</w:t>
            </w:r>
            <w:r w:rsidR="00992645" w:rsidRPr="003B024F">
              <w:rPr>
                <w:sz w:val="20"/>
                <w:szCs w:val="20"/>
              </w:rPr>
              <w:t xml:space="preserve"> </w:t>
            </w:r>
            <w:r w:rsidR="00F63DC2" w:rsidRPr="003B024F">
              <w:rPr>
                <w:sz w:val="20"/>
                <w:szCs w:val="20"/>
              </w:rPr>
              <w:t xml:space="preserve">Multnomah Co. </w:t>
            </w:r>
            <w:r w:rsidR="00380F8C" w:rsidRPr="003B024F">
              <w:rPr>
                <w:sz w:val="20"/>
                <w:szCs w:val="20"/>
              </w:rPr>
              <w:t>(</w:t>
            </w:r>
            <w:r w:rsidR="000A2472" w:rsidRPr="003B024F">
              <w:rPr>
                <w:sz w:val="20"/>
                <w:szCs w:val="20"/>
              </w:rPr>
              <w:t>unincorporated</w:t>
            </w:r>
            <w:r w:rsidR="00E56EE1" w:rsidRPr="003B024F">
              <w:rPr>
                <w:sz w:val="20"/>
                <w:szCs w:val="20"/>
              </w:rPr>
              <w:t xml:space="preserve"> areas</w:t>
            </w:r>
            <w:r w:rsidR="00380F8C" w:rsidRPr="003B024F">
              <w:rPr>
                <w:sz w:val="20"/>
                <w:szCs w:val="20"/>
              </w:rPr>
              <w:t>)</w:t>
            </w:r>
            <w:r w:rsidR="00F63DC2" w:rsidRPr="003B024F">
              <w:rPr>
                <w:sz w:val="20"/>
                <w:szCs w:val="20"/>
              </w:rPr>
              <w:t xml:space="preserve">, </w:t>
            </w:r>
            <w:r w:rsidR="00992645" w:rsidRPr="003B024F">
              <w:rPr>
                <w:sz w:val="20"/>
                <w:szCs w:val="20"/>
              </w:rPr>
              <w:t>Springfield</w:t>
            </w:r>
            <w:r w:rsidR="00F63DC2" w:rsidRPr="003B024F">
              <w:rPr>
                <w:sz w:val="20"/>
                <w:szCs w:val="20"/>
              </w:rPr>
              <w:t>,</w:t>
            </w:r>
            <w:r w:rsidR="00992645" w:rsidRPr="003B024F">
              <w:rPr>
                <w:sz w:val="20"/>
                <w:szCs w:val="20"/>
              </w:rPr>
              <w:t xml:space="preserve"> West Linn</w:t>
            </w:r>
            <w:r w:rsidR="00F63DC2" w:rsidRPr="003B024F">
              <w:rPr>
                <w:sz w:val="20"/>
                <w:szCs w:val="20"/>
              </w:rPr>
              <w:t>,</w:t>
            </w:r>
            <w:r w:rsidR="00992645" w:rsidRPr="003B024F">
              <w:rPr>
                <w:sz w:val="20"/>
                <w:szCs w:val="20"/>
              </w:rPr>
              <w:t xml:space="preserve"> </w:t>
            </w:r>
            <w:r w:rsidRPr="003B024F">
              <w:rPr>
                <w:sz w:val="20"/>
                <w:szCs w:val="20"/>
              </w:rPr>
              <w:t xml:space="preserve">or </w:t>
            </w:r>
            <w:r w:rsidR="00992645" w:rsidRPr="003B024F">
              <w:rPr>
                <w:sz w:val="20"/>
                <w:szCs w:val="20"/>
              </w:rPr>
              <w:t>Wilsonville</w:t>
            </w:r>
            <w:r w:rsidRPr="003B024F">
              <w:rPr>
                <w:sz w:val="20"/>
                <w:szCs w:val="20"/>
              </w:rPr>
              <w:t>.</w:t>
            </w:r>
          </w:p>
          <w:p w:rsidR="00F63DC2" w:rsidRPr="003F7683" w:rsidRDefault="00215699" w:rsidP="0004695B">
            <w:pPr>
              <w:tabs>
                <w:tab w:val="left" w:pos="225"/>
              </w:tabs>
              <w:ind w:left="225" w:right="-86" w:hanging="180"/>
              <w:rPr>
                <w:rFonts w:ascii="Arial" w:hAnsi="Arial" w:cs="Arial"/>
                <w:sz w:val="16"/>
                <w:szCs w:val="16"/>
              </w:rPr>
            </w:pPr>
            <w:proofErr w:type="gramStart"/>
            <w:r w:rsidRPr="003B024F">
              <w:rPr>
                <w:sz w:val="20"/>
                <w:szCs w:val="20"/>
              </w:rPr>
              <w:t>3)</w:t>
            </w:r>
            <w:r w:rsidRPr="003B024F">
              <w:rPr>
                <w:sz w:val="20"/>
                <w:szCs w:val="20"/>
              </w:rPr>
              <w:tab/>
              <w:t xml:space="preserve">Disturbs less than five acres and is </w:t>
            </w:r>
            <w:r w:rsidR="00F63DC2" w:rsidRPr="003B024F">
              <w:rPr>
                <w:sz w:val="20"/>
                <w:szCs w:val="20"/>
              </w:rPr>
              <w:t xml:space="preserve">within the jurisdictions of </w:t>
            </w:r>
            <w:r w:rsidR="00992645" w:rsidRPr="003B024F">
              <w:rPr>
                <w:iCs/>
                <w:sz w:val="20"/>
                <w:szCs w:val="20"/>
              </w:rPr>
              <w:t>Clackamas Co. Water Environment Servi</w:t>
            </w:r>
            <w:r w:rsidR="00B6765B" w:rsidRPr="003B024F">
              <w:rPr>
                <w:iCs/>
                <w:sz w:val="20"/>
                <w:szCs w:val="20"/>
              </w:rPr>
              <w:t>ces [</w:t>
            </w:r>
            <w:r w:rsidR="000D7B43" w:rsidRPr="003B024F">
              <w:rPr>
                <w:iCs/>
                <w:sz w:val="20"/>
                <w:szCs w:val="20"/>
              </w:rPr>
              <w:t>Gladstone</w:t>
            </w:r>
            <w:r w:rsidR="001F68FD" w:rsidRPr="003B024F">
              <w:rPr>
                <w:iCs/>
                <w:sz w:val="20"/>
                <w:szCs w:val="20"/>
              </w:rPr>
              <w:t>,</w:t>
            </w:r>
            <w:r w:rsidR="000D7B43" w:rsidRPr="003B024F">
              <w:rPr>
                <w:iCs/>
                <w:sz w:val="20"/>
                <w:szCs w:val="20"/>
              </w:rPr>
              <w:t xml:space="preserve"> areas </w:t>
            </w:r>
            <w:r w:rsidR="00992645" w:rsidRPr="003B024F">
              <w:rPr>
                <w:iCs/>
                <w:sz w:val="20"/>
                <w:szCs w:val="20"/>
              </w:rPr>
              <w:t>within Clack</w:t>
            </w:r>
            <w:r w:rsidR="0004695B" w:rsidRPr="003B024F">
              <w:rPr>
                <w:iCs/>
                <w:sz w:val="20"/>
                <w:szCs w:val="20"/>
              </w:rPr>
              <w:t>amas</w:t>
            </w:r>
            <w:r w:rsidR="00992645" w:rsidRPr="003B024F">
              <w:rPr>
                <w:iCs/>
                <w:sz w:val="20"/>
                <w:szCs w:val="20"/>
              </w:rPr>
              <w:t xml:space="preserve"> Co. Service Dist. #1</w:t>
            </w:r>
            <w:r w:rsidR="00B6765B" w:rsidRPr="003B024F">
              <w:rPr>
                <w:iCs/>
                <w:sz w:val="20"/>
                <w:szCs w:val="20"/>
              </w:rPr>
              <w:t xml:space="preserve"> (</w:t>
            </w:r>
            <w:r w:rsidR="00F63DC2" w:rsidRPr="003B024F">
              <w:rPr>
                <w:iCs/>
                <w:sz w:val="20"/>
                <w:szCs w:val="20"/>
              </w:rPr>
              <w:t>excluding Happy Valley</w:t>
            </w:r>
            <w:r w:rsidR="00B6765B" w:rsidRPr="003B024F">
              <w:rPr>
                <w:iCs/>
                <w:sz w:val="20"/>
                <w:szCs w:val="20"/>
              </w:rPr>
              <w:t>)</w:t>
            </w:r>
            <w:r w:rsidR="001F68FD" w:rsidRPr="003B024F">
              <w:rPr>
                <w:iCs/>
                <w:sz w:val="20"/>
                <w:szCs w:val="20"/>
              </w:rPr>
              <w:t>,</w:t>
            </w:r>
            <w:r w:rsidR="00992645" w:rsidRPr="003B024F">
              <w:rPr>
                <w:iCs/>
                <w:sz w:val="20"/>
                <w:szCs w:val="20"/>
              </w:rPr>
              <w:t xml:space="preserve"> and </w:t>
            </w:r>
            <w:r w:rsidR="001F68FD" w:rsidRPr="003B024F">
              <w:rPr>
                <w:iCs/>
                <w:sz w:val="20"/>
                <w:szCs w:val="20"/>
              </w:rPr>
              <w:t xml:space="preserve">areas within </w:t>
            </w:r>
            <w:r w:rsidR="000D7B43" w:rsidRPr="003B024F">
              <w:rPr>
                <w:iCs/>
                <w:sz w:val="20"/>
                <w:szCs w:val="20"/>
              </w:rPr>
              <w:t xml:space="preserve">the </w:t>
            </w:r>
            <w:r w:rsidR="00992645" w:rsidRPr="003B024F">
              <w:rPr>
                <w:iCs/>
                <w:sz w:val="20"/>
                <w:szCs w:val="20"/>
              </w:rPr>
              <w:t>Surface Water Management Agency of Clack</w:t>
            </w:r>
            <w:r w:rsidR="0004695B" w:rsidRPr="003B024F">
              <w:rPr>
                <w:iCs/>
                <w:sz w:val="20"/>
                <w:szCs w:val="20"/>
              </w:rPr>
              <w:t>amas</w:t>
            </w:r>
            <w:r w:rsidR="00992645" w:rsidRPr="003B024F">
              <w:rPr>
                <w:iCs/>
                <w:sz w:val="20"/>
                <w:szCs w:val="20"/>
              </w:rPr>
              <w:t xml:space="preserve"> Co.</w:t>
            </w:r>
            <w:r w:rsidR="00B6765B" w:rsidRPr="003B024F">
              <w:rPr>
                <w:iCs/>
                <w:sz w:val="20"/>
                <w:szCs w:val="20"/>
              </w:rPr>
              <w:t xml:space="preserve"> (</w:t>
            </w:r>
            <w:r w:rsidR="00F63DC2" w:rsidRPr="003B024F">
              <w:rPr>
                <w:iCs/>
                <w:sz w:val="20"/>
                <w:szCs w:val="20"/>
              </w:rPr>
              <w:t>including Rivergrove</w:t>
            </w:r>
            <w:r w:rsidR="000D7B43" w:rsidRPr="003B024F">
              <w:rPr>
                <w:iCs/>
                <w:sz w:val="20"/>
                <w:szCs w:val="20"/>
              </w:rPr>
              <w:t>)</w:t>
            </w:r>
            <w:r w:rsidR="00B6765B" w:rsidRPr="003B024F">
              <w:rPr>
                <w:iCs/>
                <w:sz w:val="20"/>
                <w:szCs w:val="20"/>
              </w:rPr>
              <w:t>]</w:t>
            </w:r>
            <w:r w:rsidR="000D7B43" w:rsidRPr="003B024F">
              <w:rPr>
                <w:iCs/>
                <w:sz w:val="20"/>
                <w:szCs w:val="20"/>
              </w:rPr>
              <w:t>,</w:t>
            </w:r>
            <w:r w:rsidR="00992645" w:rsidRPr="003B024F">
              <w:rPr>
                <w:iCs/>
                <w:sz w:val="20"/>
                <w:szCs w:val="20"/>
              </w:rPr>
              <w:t xml:space="preserve"> </w:t>
            </w:r>
            <w:r w:rsidR="00992645" w:rsidRPr="003B024F">
              <w:rPr>
                <w:sz w:val="20"/>
                <w:szCs w:val="20"/>
              </w:rPr>
              <w:t xml:space="preserve">Clean Water Services (Banks, Beaverton, Cornelius, Durham, Forest Grove, Hillsboro, King City, North Plains, Sherwood, Tigard, Tualatin, </w:t>
            </w:r>
            <w:r w:rsidRPr="003B024F">
              <w:rPr>
                <w:sz w:val="20"/>
                <w:szCs w:val="20"/>
              </w:rPr>
              <w:t xml:space="preserve">and </w:t>
            </w:r>
            <w:r w:rsidR="00992645" w:rsidRPr="003B024F">
              <w:rPr>
                <w:sz w:val="20"/>
                <w:szCs w:val="20"/>
              </w:rPr>
              <w:t>Washington Co. within U</w:t>
            </w:r>
            <w:r w:rsidR="003D059D" w:rsidRPr="003B024F">
              <w:rPr>
                <w:sz w:val="20"/>
                <w:szCs w:val="20"/>
              </w:rPr>
              <w:t xml:space="preserve">rban </w:t>
            </w:r>
            <w:r w:rsidR="00992645" w:rsidRPr="003B024F">
              <w:rPr>
                <w:sz w:val="20"/>
                <w:szCs w:val="20"/>
              </w:rPr>
              <w:t>G</w:t>
            </w:r>
            <w:r w:rsidR="003D059D" w:rsidRPr="003B024F">
              <w:rPr>
                <w:sz w:val="20"/>
                <w:szCs w:val="20"/>
              </w:rPr>
              <w:t xml:space="preserve">rowth </w:t>
            </w:r>
            <w:r w:rsidR="00992645" w:rsidRPr="003B024F">
              <w:rPr>
                <w:sz w:val="20"/>
                <w:szCs w:val="20"/>
              </w:rPr>
              <w:t>B</w:t>
            </w:r>
            <w:r w:rsidR="003D059D" w:rsidRPr="003B024F">
              <w:rPr>
                <w:sz w:val="20"/>
                <w:szCs w:val="20"/>
              </w:rPr>
              <w:t>oundary</w:t>
            </w:r>
            <w:r w:rsidR="00992645" w:rsidRPr="003B024F">
              <w:rPr>
                <w:sz w:val="20"/>
                <w:szCs w:val="20"/>
              </w:rPr>
              <w:t>)</w:t>
            </w:r>
            <w:r w:rsidR="000D7B43" w:rsidRPr="003B024F">
              <w:rPr>
                <w:sz w:val="20"/>
                <w:szCs w:val="20"/>
              </w:rPr>
              <w:t>,</w:t>
            </w:r>
            <w:r w:rsidR="00992645" w:rsidRPr="003B024F">
              <w:rPr>
                <w:sz w:val="20"/>
                <w:szCs w:val="20"/>
              </w:rPr>
              <w:t xml:space="preserve"> </w:t>
            </w:r>
            <w:r w:rsidR="00F63DC2" w:rsidRPr="003B024F">
              <w:rPr>
                <w:sz w:val="20"/>
                <w:szCs w:val="20"/>
              </w:rPr>
              <w:t xml:space="preserve">or </w:t>
            </w:r>
            <w:r w:rsidR="00992645" w:rsidRPr="003B024F">
              <w:rPr>
                <w:sz w:val="20"/>
                <w:szCs w:val="20"/>
              </w:rPr>
              <w:t xml:space="preserve">Rogue Valley Sewer Services (Central Point, Phoenix, Talent, </w:t>
            </w:r>
            <w:r w:rsidRPr="003B024F">
              <w:rPr>
                <w:sz w:val="20"/>
                <w:szCs w:val="20"/>
              </w:rPr>
              <w:t xml:space="preserve">and </w:t>
            </w:r>
            <w:r w:rsidR="00992645" w:rsidRPr="003B024F">
              <w:rPr>
                <w:sz w:val="20"/>
                <w:szCs w:val="20"/>
              </w:rPr>
              <w:t xml:space="preserve">portions of Jackson Co. in NPDES MS4 </w:t>
            </w:r>
            <w:r w:rsidRPr="003B024F">
              <w:rPr>
                <w:sz w:val="20"/>
                <w:szCs w:val="20"/>
              </w:rPr>
              <w:t>p</w:t>
            </w:r>
            <w:r w:rsidR="00992645" w:rsidRPr="003B024F">
              <w:rPr>
                <w:sz w:val="20"/>
                <w:szCs w:val="20"/>
              </w:rPr>
              <w:t>ermit area).</w:t>
            </w:r>
            <w:proofErr w:type="gramEnd"/>
          </w:p>
        </w:tc>
      </w:tr>
      <w:tr w:rsidR="00992645" w:rsidRPr="00704FE7" w:rsidTr="00A26F1B">
        <w:trPr>
          <w:cantSplit/>
          <w:jc w:val="center"/>
        </w:trPr>
        <w:tc>
          <w:tcPr>
            <w:tcW w:w="11011" w:type="dxa"/>
            <w:gridSpan w:val="6"/>
            <w:tcBorders>
              <w:top w:val="nil"/>
              <w:left w:val="nil"/>
              <w:bottom w:val="single" w:sz="4" w:space="0" w:color="auto"/>
              <w:right w:val="nil"/>
            </w:tcBorders>
            <w:shd w:val="clear" w:color="auto" w:fill="auto"/>
          </w:tcPr>
          <w:p w:rsidR="0082604C" w:rsidRDefault="0082604C" w:rsidP="0004695B">
            <w:pPr>
              <w:spacing w:before="40" w:after="40"/>
              <w:ind w:right="-86"/>
              <w:jc w:val="center"/>
              <w:rPr>
                <w:b/>
                <w:spacing w:val="-2"/>
                <w:sz w:val="20"/>
                <w:szCs w:val="20"/>
              </w:rPr>
            </w:pPr>
          </w:p>
          <w:p w:rsidR="00992645" w:rsidRDefault="00992645" w:rsidP="0004695B">
            <w:pPr>
              <w:spacing w:before="40" w:after="40"/>
              <w:ind w:right="-86"/>
              <w:jc w:val="center"/>
              <w:rPr>
                <w:b/>
                <w:spacing w:val="-2"/>
                <w:sz w:val="20"/>
                <w:szCs w:val="20"/>
              </w:rPr>
            </w:pPr>
            <w:r w:rsidRPr="0082604C">
              <w:rPr>
                <w:b/>
                <w:spacing w:val="-2"/>
                <w:sz w:val="20"/>
                <w:szCs w:val="20"/>
              </w:rPr>
              <w:t xml:space="preserve">Please answer all questions. </w:t>
            </w:r>
          </w:p>
          <w:p w:rsidR="003B024F" w:rsidRPr="0082604C" w:rsidRDefault="003B024F" w:rsidP="0004695B">
            <w:pPr>
              <w:spacing w:before="40" w:after="40"/>
              <w:ind w:right="-86"/>
              <w:jc w:val="center"/>
              <w:rPr>
                <w:b/>
                <w:sz w:val="20"/>
                <w:szCs w:val="20"/>
              </w:rPr>
            </w:pPr>
          </w:p>
        </w:tc>
      </w:tr>
      <w:tr w:rsidR="00992645" w:rsidRPr="00704FE7" w:rsidTr="00A26F1B">
        <w:trPr>
          <w:cantSplit/>
          <w:jc w:val="center"/>
        </w:trPr>
        <w:tc>
          <w:tcPr>
            <w:tcW w:w="11011" w:type="dxa"/>
            <w:gridSpan w:val="6"/>
            <w:tcBorders>
              <w:top w:val="single" w:sz="4" w:space="0" w:color="auto"/>
              <w:left w:val="single" w:sz="8" w:space="0" w:color="auto"/>
              <w:bottom w:val="single" w:sz="4" w:space="0" w:color="auto"/>
              <w:right w:val="single" w:sz="8" w:space="0" w:color="auto"/>
            </w:tcBorders>
            <w:shd w:val="clear" w:color="auto" w:fill="BFBFBF"/>
          </w:tcPr>
          <w:p w:rsidR="00992645" w:rsidRPr="0082604C" w:rsidRDefault="009D2C09" w:rsidP="009D2C09">
            <w:pPr>
              <w:tabs>
                <w:tab w:val="center" w:pos="5442"/>
              </w:tabs>
              <w:spacing w:before="60" w:after="60"/>
              <w:rPr>
                <w:rFonts w:ascii="Arial" w:hAnsi="Arial" w:cs="Arial"/>
                <w:b/>
                <w:sz w:val="20"/>
                <w:szCs w:val="20"/>
              </w:rPr>
            </w:pPr>
            <w:r>
              <w:rPr>
                <w:rFonts w:ascii="Arial" w:hAnsi="Arial" w:cs="Arial"/>
                <w:b/>
                <w:sz w:val="20"/>
                <w:szCs w:val="20"/>
              </w:rPr>
              <w:tab/>
            </w:r>
            <w:r w:rsidR="00992645" w:rsidRPr="0082604C">
              <w:rPr>
                <w:rFonts w:ascii="Arial" w:hAnsi="Arial" w:cs="Arial"/>
                <w:b/>
                <w:sz w:val="20"/>
                <w:szCs w:val="20"/>
              </w:rPr>
              <w:t>A.  PROJECT INFORMATION</w:t>
            </w:r>
          </w:p>
        </w:tc>
      </w:tr>
      <w:tr w:rsidR="00992645" w:rsidRPr="00704FE7" w:rsidTr="00A26F1B">
        <w:trPr>
          <w:cantSplit/>
          <w:trHeight w:val="3113"/>
          <w:jc w:val="center"/>
        </w:trPr>
        <w:tc>
          <w:tcPr>
            <w:tcW w:w="5415" w:type="dxa"/>
            <w:gridSpan w:val="4"/>
            <w:tcBorders>
              <w:top w:val="single" w:sz="4" w:space="0" w:color="auto"/>
              <w:left w:val="single" w:sz="4" w:space="0" w:color="auto"/>
              <w:bottom w:val="single" w:sz="4" w:space="0" w:color="auto"/>
              <w:right w:val="single" w:sz="4" w:space="0" w:color="auto"/>
            </w:tcBorders>
          </w:tcPr>
          <w:p w:rsidR="00992645" w:rsidRPr="0082604C" w:rsidRDefault="00992645" w:rsidP="00785857">
            <w:pPr>
              <w:tabs>
                <w:tab w:val="left" w:pos="230"/>
                <w:tab w:val="right" w:pos="5341"/>
              </w:tabs>
              <w:spacing w:before="240"/>
              <w:rPr>
                <w:sz w:val="20"/>
                <w:szCs w:val="20"/>
              </w:rPr>
            </w:pPr>
            <w:r w:rsidRPr="0082604C">
              <w:rPr>
                <w:sz w:val="20"/>
                <w:szCs w:val="20"/>
              </w:rPr>
              <w:t>1.</w:t>
            </w:r>
            <w:r w:rsidRPr="0082604C">
              <w:rPr>
                <w:sz w:val="20"/>
                <w:szCs w:val="20"/>
              </w:rPr>
              <w:tab/>
            </w:r>
            <w:r w:rsidRPr="0082604C">
              <w:rPr>
                <w:sz w:val="20"/>
                <w:szCs w:val="20"/>
                <w:u w:val="single"/>
              </w:rPr>
              <w:tab/>
            </w:r>
          </w:p>
          <w:p w:rsidR="00992645" w:rsidRPr="0082604C" w:rsidRDefault="00992645" w:rsidP="00047AF8">
            <w:pPr>
              <w:tabs>
                <w:tab w:val="left" w:pos="230"/>
                <w:tab w:val="center" w:pos="2707"/>
                <w:tab w:val="right" w:leader="underscore" w:pos="5341"/>
              </w:tabs>
              <w:rPr>
                <w:sz w:val="20"/>
                <w:szCs w:val="20"/>
              </w:rPr>
            </w:pPr>
            <w:r w:rsidRPr="0082604C">
              <w:rPr>
                <w:sz w:val="20"/>
                <w:szCs w:val="20"/>
              </w:rPr>
              <w:tab/>
            </w:r>
            <w:r w:rsidRPr="0082604C">
              <w:rPr>
                <w:sz w:val="20"/>
                <w:szCs w:val="20"/>
              </w:rPr>
              <w:tab/>
              <w:t>Applicant (</w:t>
            </w:r>
            <w:r w:rsidR="00FE1B5D" w:rsidRPr="0082604C">
              <w:rPr>
                <w:sz w:val="20"/>
                <w:szCs w:val="20"/>
              </w:rPr>
              <w:t>entity legally responsible for permit</w:t>
            </w:r>
            <w:r w:rsidRPr="0082604C">
              <w:rPr>
                <w:sz w:val="20"/>
                <w:szCs w:val="20"/>
              </w:rPr>
              <w:t>)</w:t>
            </w:r>
          </w:p>
          <w:p w:rsidR="00992645" w:rsidRPr="0082604C" w:rsidRDefault="00992645" w:rsidP="00F3664B">
            <w:pPr>
              <w:tabs>
                <w:tab w:val="left" w:pos="230"/>
                <w:tab w:val="center" w:pos="2707"/>
                <w:tab w:val="right" w:leader="underscore" w:pos="5341"/>
              </w:tabs>
              <w:rPr>
                <w:sz w:val="20"/>
                <w:szCs w:val="20"/>
              </w:rPr>
            </w:pPr>
          </w:p>
          <w:p w:rsidR="00992645" w:rsidRPr="0082604C" w:rsidRDefault="00992645">
            <w:pPr>
              <w:tabs>
                <w:tab w:val="left" w:pos="230"/>
                <w:tab w:val="right" w:pos="5341"/>
              </w:tabs>
              <w:rPr>
                <w:sz w:val="20"/>
                <w:szCs w:val="20"/>
              </w:rPr>
            </w:pPr>
            <w:r w:rsidRPr="0082604C">
              <w:rPr>
                <w:sz w:val="20"/>
                <w:szCs w:val="20"/>
              </w:rPr>
              <w:tab/>
            </w:r>
            <w:r w:rsidRPr="0082604C">
              <w:rPr>
                <w:sz w:val="20"/>
                <w:szCs w:val="20"/>
                <w:u w:val="single"/>
              </w:rPr>
              <w:tab/>
            </w:r>
          </w:p>
          <w:p w:rsidR="00992645" w:rsidRPr="0082604C" w:rsidRDefault="00992645" w:rsidP="00E061A7">
            <w:pPr>
              <w:tabs>
                <w:tab w:val="left" w:pos="230"/>
                <w:tab w:val="center" w:pos="2707"/>
                <w:tab w:val="right" w:leader="underscore" w:pos="5341"/>
              </w:tabs>
              <w:rPr>
                <w:sz w:val="20"/>
                <w:szCs w:val="20"/>
              </w:rPr>
            </w:pPr>
            <w:r w:rsidRPr="0082604C">
              <w:rPr>
                <w:sz w:val="20"/>
                <w:szCs w:val="20"/>
              </w:rPr>
              <w:tab/>
            </w:r>
            <w:r w:rsidRPr="0082604C">
              <w:rPr>
                <w:sz w:val="20"/>
                <w:szCs w:val="20"/>
              </w:rPr>
              <w:tab/>
              <w:t>Contact Name</w:t>
            </w:r>
            <w:r w:rsidR="00E56EE1" w:rsidRPr="0082604C">
              <w:rPr>
                <w:sz w:val="20"/>
                <w:szCs w:val="20"/>
              </w:rPr>
              <w:t xml:space="preserve"> (if different </w:t>
            </w:r>
            <w:r w:rsidR="009917FE" w:rsidRPr="0082604C">
              <w:rPr>
                <w:sz w:val="20"/>
                <w:szCs w:val="20"/>
              </w:rPr>
              <w:t>from</w:t>
            </w:r>
            <w:r w:rsidR="00E56EE1" w:rsidRPr="0082604C">
              <w:rPr>
                <w:sz w:val="20"/>
                <w:szCs w:val="20"/>
              </w:rPr>
              <w:t xml:space="preserve"> applicant)</w:t>
            </w:r>
          </w:p>
          <w:p w:rsidR="00992645" w:rsidRPr="0082604C" w:rsidRDefault="00992645" w:rsidP="00E061A7">
            <w:pPr>
              <w:tabs>
                <w:tab w:val="left" w:pos="230"/>
                <w:tab w:val="center" w:pos="2707"/>
                <w:tab w:val="right" w:leader="underscore" w:pos="5341"/>
              </w:tabs>
              <w:rPr>
                <w:sz w:val="20"/>
                <w:szCs w:val="20"/>
              </w:rPr>
            </w:pPr>
          </w:p>
          <w:p w:rsidR="00992645" w:rsidRPr="0082604C" w:rsidRDefault="00992645" w:rsidP="00E061A7">
            <w:pPr>
              <w:tabs>
                <w:tab w:val="left" w:pos="230"/>
                <w:tab w:val="right" w:pos="5341"/>
              </w:tabs>
              <w:rPr>
                <w:sz w:val="20"/>
                <w:szCs w:val="20"/>
                <w:u w:val="single"/>
              </w:rPr>
            </w:pPr>
            <w:r w:rsidRPr="0082604C">
              <w:rPr>
                <w:sz w:val="20"/>
                <w:szCs w:val="20"/>
              </w:rPr>
              <w:tab/>
            </w:r>
            <w:r w:rsidR="003B5AC8" w:rsidRPr="0082604C">
              <w:rPr>
                <w:sz w:val="20"/>
                <w:szCs w:val="20"/>
                <w:u w:val="single"/>
              </w:rPr>
              <w:fldChar w:fldCharType="begin">
                <w:ffData>
                  <w:name w:val="Text45"/>
                  <w:enabled/>
                  <w:calcOnExit w:val="0"/>
                  <w:textInput/>
                </w:ffData>
              </w:fldChar>
            </w:r>
            <w:bookmarkStart w:id="1" w:name="Text45"/>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
            <w:r w:rsidRPr="0082604C">
              <w:rPr>
                <w:sz w:val="20"/>
                <w:szCs w:val="20"/>
                <w:u w:val="single"/>
              </w:rPr>
              <w:tab/>
            </w:r>
          </w:p>
          <w:p w:rsidR="00992645" w:rsidRPr="0082604C" w:rsidRDefault="00992645" w:rsidP="00E061A7">
            <w:pPr>
              <w:tabs>
                <w:tab w:val="left" w:pos="230"/>
                <w:tab w:val="center" w:pos="2707"/>
                <w:tab w:val="right" w:leader="underscore" w:pos="5341"/>
              </w:tabs>
              <w:rPr>
                <w:sz w:val="20"/>
                <w:szCs w:val="20"/>
              </w:rPr>
            </w:pPr>
            <w:r w:rsidRPr="0082604C">
              <w:rPr>
                <w:sz w:val="20"/>
                <w:szCs w:val="20"/>
              </w:rPr>
              <w:tab/>
            </w:r>
            <w:r w:rsidRPr="0082604C">
              <w:rPr>
                <w:sz w:val="20"/>
                <w:szCs w:val="20"/>
              </w:rPr>
              <w:tab/>
              <w:t>Address</w:t>
            </w:r>
          </w:p>
          <w:p w:rsidR="00992645" w:rsidRPr="0082604C" w:rsidRDefault="00992645" w:rsidP="00E061A7">
            <w:pPr>
              <w:tabs>
                <w:tab w:val="left" w:pos="230"/>
                <w:tab w:val="center" w:pos="2707"/>
                <w:tab w:val="right" w:leader="underscore" w:pos="5341"/>
              </w:tabs>
              <w:rPr>
                <w:sz w:val="20"/>
                <w:szCs w:val="20"/>
              </w:rPr>
            </w:pPr>
          </w:p>
          <w:p w:rsidR="00992645" w:rsidRPr="0082604C" w:rsidRDefault="00992645" w:rsidP="000D421B">
            <w:pPr>
              <w:tabs>
                <w:tab w:val="left" w:pos="230"/>
                <w:tab w:val="right" w:pos="1962"/>
                <w:tab w:val="left" w:pos="2088"/>
                <w:tab w:val="right" w:pos="3744"/>
                <w:tab w:val="left" w:pos="3852"/>
                <w:tab w:val="right" w:pos="5341"/>
              </w:tabs>
              <w:rPr>
                <w:sz w:val="20"/>
                <w:szCs w:val="20"/>
              </w:rPr>
            </w:pPr>
            <w:r w:rsidRPr="0082604C">
              <w:rPr>
                <w:sz w:val="20"/>
                <w:szCs w:val="20"/>
              </w:rPr>
              <w:tab/>
            </w:r>
            <w:r w:rsidR="003B5AC8" w:rsidRPr="0082604C">
              <w:rPr>
                <w:sz w:val="20"/>
                <w:szCs w:val="20"/>
                <w:u w:val="single"/>
              </w:rPr>
              <w:fldChar w:fldCharType="begin">
                <w:ffData>
                  <w:name w:val="Text46"/>
                  <w:enabled/>
                  <w:calcOnExit w:val="0"/>
                  <w:textInput/>
                </w:ffData>
              </w:fldChar>
            </w:r>
            <w:bookmarkStart w:id="2" w:name="Text46"/>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2"/>
            <w:r w:rsidRPr="0082604C">
              <w:rPr>
                <w:sz w:val="20"/>
                <w:szCs w:val="20"/>
                <w:u w:val="single"/>
              </w:rPr>
              <w:tab/>
            </w:r>
            <w:r w:rsidRPr="0082604C">
              <w:rPr>
                <w:sz w:val="20"/>
                <w:szCs w:val="20"/>
              </w:rPr>
              <w:tab/>
            </w:r>
            <w:r w:rsidR="003B5AC8" w:rsidRPr="0082604C">
              <w:rPr>
                <w:sz w:val="20"/>
                <w:szCs w:val="20"/>
                <w:u w:val="single"/>
              </w:rPr>
              <w:fldChar w:fldCharType="begin">
                <w:ffData>
                  <w:name w:val="Text47"/>
                  <w:enabled/>
                  <w:calcOnExit w:val="0"/>
                  <w:textInput/>
                </w:ffData>
              </w:fldChar>
            </w:r>
            <w:bookmarkStart w:id="3" w:name="Text47"/>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3"/>
            <w:r w:rsidRPr="0082604C">
              <w:rPr>
                <w:sz w:val="20"/>
                <w:szCs w:val="20"/>
                <w:u w:val="single"/>
              </w:rPr>
              <w:tab/>
            </w:r>
            <w:r w:rsidRPr="0082604C">
              <w:rPr>
                <w:sz w:val="20"/>
                <w:szCs w:val="20"/>
              </w:rPr>
              <w:tab/>
            </w:r>
            <w:r w:rsidR="003B5AC8" w:rsidRPr="0082604C">
              <w:rPr>
                <w:sz w:val="20"/>
                <w:szCs w:val="20"/>
                <w:u w:val="single"/>
              </w:rPr>
              <w:fldChar w:fldCharType="begin">
                <w:ffData>
                  <w:name w:val="Text48"/>
                  <w:enabled/>
                  <w:calcOnExit w:val="0"/>
                  <w:textInput/>
                </w:ffData>
              </w:fldChar>
            </w:r>
            <w:bookmarkStart w:id="4" w:name="Text48"/>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4"/>
            <w:r w:rsidRPr="0082604C">
              <w:rPr>
                <w:sz w:val="20"/>
                <w:szCs w:val="20"/>
                <w:u w:val="single"/>
              </w:rPr>
              <w:tab/>
            </w:r>
          </w:p>
          <w:p w:rsidR="00992645" w:rsidRPr="0082604C" w:rsidRDefault="00992645" w:rsidP="00E061A7">
            <w:pPr>
              <w:tabs>
                <w:tab w:val="center" w:pos="1166"/>
                <w:tab w:val="center" w:pos="2952"/>
                <w:tab w:val="center" w:pos="4635"/>
                <w:tab w:val="right" w:leader="underscore" w:pos="5341"/>
              </w:tabs>
              <w:rPr>
                <w:sz w:val="20"/>
                <w:szCs w:val="20"/>
              </w:rPr>
            </w:pPr>
            <w:r w:rsidRPr="0082604C">
              <w:rPr>
                <w:sz w:val="20"/>
                <w:szCs w:val="20"/>
              </w:rPr>
              <w:tab/>
              <w:t>City</w:t>
            </w:r>
            <w:r w:rsidRPr="0082604C">
              <w:rPr>
                <w:sz w:val="20"/>
                <w:szCs w:val="20"/>
              </w:rPr>
              <w:tab/>
              <w:t>State</w:t>
            </w:r>
            <w:r w:rsidRPr="0082604C">
              <w:rPr>
                <w:sz w:val="20"/>
                <w:szCs w:val="20"/>
              </w:rPr>
              <w:tab/>
              <w:t>Zip</w:t>
            </w:r>
          </w:p>
          <w:p w:rsidR="00992645" w:rsidRPr="0082604C" w:rsidRDefault="00992645" w:rsidP="00E061A7">
            <w:pPr>
              <w:tabs>
                <w:tab w:val="left" w:pos="230"/>
                <w:tab w:val="center" w:pos="2707"/>
                <w:tab w:val="right" w:leader="underscore" w:pos="5341"/>
              </w:tabs>
              <w:rPr>
                <w:sz w:val="20"/>
                <w:szCs w:val="20"/>
              </w:rPr>
            </w:pPr>
          </w:p>
          <w:p w:rsidR="00992645" w:rsidRPr="0082604C" w:rsidRDefault="00992645" w:rsidP="000D421B">
            <w:pPr>
              <w:pStyle w:val="EndnoteText"/>
              <w:tabs>
                <w:tab w:val="left" w:pos="230"/>
                <w:tab w:val="right" w:pos="2300"/>
                <w:tab w:val="left" w:pos="2412"/>
                <w:tab w:val="right" w:pos="5341"/>
              </w:tabs>
              <w:rPr>
                <w:rFonts w:ascii="Times New Roman" w:hAnsi="Times New Roman" w:cs="Times New Roman"/>
                <w:sz w:val="20"/>
                <w:szCs w:val="20"/>
              </w:rPr>
            </w:pP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6"/>
                  <w:enabled/>
                  <w:calcOnExit w:val="0"/>
                  <w:textInput/>
                </w:ffData>
              </w:fldChar>
            </w:r>
            <w:bookmarkStart w:id="5" w:name="Text86"/>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bookmarkEnd w:id="5"/>
            <w:r w:rsidRPr="0082604C">
              <w:rPr>
                <w:rFonts w:ascii="Times New Roman" w:hAnsi="Times New Roman" w:cs="Times New Roman"/>
                <w:sz w:val="20"/>
                <w:szCs w:val="20"/>
                <w:u w:val="single"/>
              </w:rPr>
              <w:tab/>
            </w: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7"/>
                  <w:enabled/>
                  <w:calcOnExit w:val="0"/>
                  <w:textInput/>
                </w:ffData>
              </w:fldChar>
            </w:r>
            <w:bookmarkStart w:id="6" w:name="Text87"/>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bookmarkEnd w:id="6"/>
            <w:r w:rsidRPr="0082604C">
              <w:rPr>
                <w:rFonts w:ascii="Times New Roman" w:hAnsi="Times New Roman" w:cs="Times New Roman"/>
                <w:sz w:val="20"/>
                <w:szCs w:val="20"/>
                <w:u w:val="single"/>
              </w:rPr>
              <w:tab/>
            </w:r>
          </w:p>
          <w:p w:rsidR="00992645" w:rsidRPr="0082604C" w:rsidRDefault="00992645" w:rsidP="00E061A7">
            <w:pPr>
              <w:tabs>
                <w:tab w:val="left" w:pos="230"/>
                <w:tab w:val="center" w:pos="1220"/>
                <w:tab w:val="center" w:pos="3920"/>
                <w:tab w:val="right" w:leader="underscore" w:pos="5341"/>
              </w:tabs>
              <w:spacing w:after="120"/>
              <w:ind w:left="259" w:hanging="259"/>
              <w:rPr>
                <w:sz w:val="20"/>
                <w:szCs w:val="20"/>
              </w:rPr>
            </w:pPr>
            <w:r w:rsidRPr="0082604C">
              <w:rPr>
                <w:sz w:val="20"/>
                <w:szCs w:val="20"/>
              </w:rPr>
              <w:tab/>
            </w:r>
            <w:r w:rsidRPr="0082604C">
              <w:rPr>
                <w:sz w:val="20"/>
                <w:szCs w:val="20"/>
              </w:rPr>
              <w:tab/>
            </w:r>
            <w:r w:rsidRPr="0082604C">
              <w:rPr>
                <w:sz w:val="20"/>
                <w:szCs w:val="20"/>
              </w:rPr>
              <w:tab/>
              <w:t>Telephone</w:t>
            </w:r>
            <w:r w:rsidRPr="0082604C">
              <w:rPr>
                <w:sz w:val="20"/>
                <w:szCs w:val="20"/>
              </w:rPr>
              <w:tab/>
              <w:t>E-Mail Address</w:t>
            </w:r>
          </w:p>
        </w:tc>
        <w:tc>
          <w:tcPr>
            <w:tcW w:w="5596" w:type="dxa"/>
            <w:gridSpan w:val="2"/>
            <w:tcBorders>
              <w:top w:val="single" w:sz="4" w:space="0" w:color="auto"/>
              <w:left w:val="single" w:sz="4" w:space="0" w:color="auto"/>
              <w:bottom w:val="single" w:sz="4" w:space="0" w:color="auto"/>
              <w:right w:val="single" w:sz="4" w:space="0" w:color="auto"/>
            </w:tcBorders>
          </w:tcPr>
          <w:p w:rsidR="003F614F" w:rsidRDefault="00992645" w:rsidP="00A9626C">
            <w:pPr>
              <w:tabs>
                <w:tab w:val="left" w:pos="230"/>
                <w:tab w:val="left" w:pos="5342"/>
              </w:tabs>
              <w:spacing w:before="240"/>
              <w:rPr>
                <w:sz w:val="20"/>
                <w:szCs w:val="20"/>
              </w:rPr>
            </w:pPr>
            <w:r w:rsidRPr="0082604C">
              <w:rPr>
                <w:sz w:val="20"/>
                <w:szCs w:val="20"/>
              </w:rPr>
              <w:t>2.</w:t>
            </w:r>
            <w:r w:rsidR="00A9626C" w:rsidRPr="0082604C">
              <w:rPr>
                <w:sz w:val="20"/>
                <w:szCs w:val="20"/>
              </w:rPr>
              <w:tab/>
            </w:r>
            <w:r w:rsidR="003F614F" w:rsidRPr="003F614F">
              <w:rPr>
                <w:sz w:val="20"/>
                <w:szCs w:val="20"/>
              </w:rPr>
              <w:t>Invoicing information (person or entity legally responsible for payment of annual fee invoice; not a third party independent of the applicant)</w:t>
            </w:r>
          </w:p>
          <w:p w:rsidR="00992645" w:rsidRPr="0082604C" w:rsidRDefault="003B5AC8" w:rsidP="003F614F">
            <w:pPr>
              <w:tabs>
                <w:tab w:val="left" w:pos="230"/>
                <w:tab w:val="left" w:pos="5342"/>
              </w:tabs>
              <w:spacing w:before="240"/>
              <w:ind w:left="253"/>
              <w:rPr>
                <w:sz w:val="20"/>
                <w:szCs w:val="20"/>
                <w:u w:val="single"/>
              </w:rPr>
            </w:pPr>
            <w:r w:rsidRPr="0082604C">
              <w:rPr>
                <w:sz w:val="20"/>
                <w:szCs w:val="20"/>
                <w:u w:val="single"/>
              </w:rPr>
              <w:fldChar w:fldCharType="begin">
                <w:ffData>
                  <w:name w:val="Text88"/>
                  <w:enabled/>
                  <w:calcOnExit w:val="0"/>
                  <w:textInput/>
                </w:ffData>
              </w:fldChar>
            </w:r>
            <w:bookmarkStart w:id="7" w:name="Text88"/>
            <w:r w:rsidR="00A9626C" w:rsidRPr="0082604C">
              <w:rPr>
                <w:sz w:val="20"/>
                <w:szCs w:val="20"/>
                <w:u w:val="single"/>
              </w:rPr>
              <w:instrText xml:space="preserve"> FORMTEXT </w:instrText>
            </w:r>
            <w:r w:rsidRPr="0082604C">
              <w:rPr>
                <w:sz w:val="20"/>
                <w:szCs w:val="20"/>
                <w:u w:val="single"/>
              </w:rPr>
            </w:r>
            <w:r w:rsidRPr="0082604C">
              <w:rPr>
                <w:sz w:val="20"/>
                <w:szCs w:val="20"/>
                <w:u w:val="single"/>
              </w:rPr>
              <w:fldChar w:fldCharType="separate"/>
            </w:r>
            <w:r w:rsidR="00A9626C" w:rsidRPr="0082604C">
              <w:rPr>
                <w:noProof/>
                <w:sz w:val="20"/>
                <w:szCs w:val="20"/>
                <w:u w:val="single"/>
              </w:rPr>
              <w:t> </w:t>
            </w:r>
            <w:r w:rsidR="00A9626C" w:rsidRPr="0082604C">
              <w:rPr>
                <w:noProof/>
                <w:sz w:val="20"/>
                <w:szCs w:val="20"/>
                <w:u w:val="single"/>
              </w:rPr>
              <w:t> </w:t>
            </w:r>
            <w:r w:rsidR="00A9626C" w:rsidRPr="0082604C">
              <w:rPr>
                <w:noProof/>
                <w:sz w:val="20"/>
                <w:szCs w:val="20"/>
                <w:u w:val="single"/>
              </w:rPr>
              <w:t> </w:t>
            </w:r>
            <w:r w:rsidR="00A9626C" w:rsidRPr="0082604C">
              <w:rPr>
                <w:noProof/>
                <w:sz w:val="20"/>
                <w:szCs w:val="20"/>
                <w:u w:val="single"/>
              </w:rPr>
              <w:t> </w:t>
            </w:r>
            <w:r w:rsidR="00A9626C" w:rsidRPr="0082604C">
              <w:rPr>
                <w:noProof/>
                <w:sz w:val="20"/>
                <w:szCs w:val="20"/>
                <w:u w:val="single"/>
              </w:rPr>
              <w:t> </w:t>
            </w:r>
            <w:r w:rsidRPr="0082604C">
              <w:rPr>
                <w:sz w:val="20"/>
                <w:szCs w:val="20"/>
                <w:u w:val="single"/>
              </w:rPr>
              <w:fldChar w:fldCharType="end"/>
            </w:r>
            <w:bookmarkEnd w:id="7"/>
            <w:r w:rsidR="00A9626C" w:rsidRPr="0082604C">
              <w:rPr>
                <w:sz w:val="20"/>
                <w:szCs w:val="20"/>
                <w:u w:val="single"/>
              </w:rPr>
              <w:tab/>
            </w:r>
          </w:p>
          <w:p w:rsidR="00992645" w:rsidRPr="0082604C" w:rsidRDefault="00992645" w:rsidP="000D421B">
            <w:pPr>
              <w:tabs>
                <w:tab w:val="left" w:pos="230"/>
                <w:tab w:val="center" w:pos="2707"/>
                <w:tab w:val="right" w:pos="5341"/>
              </w:tabs>
              <w:rPr>
                <w:sz w:val="20"/>
                <w:szCs w:val="20"/>
              </w:rPr>
            </w:pPr>
            <w:r w:rsidRPr="0082604C">
              <w:rPr>
                <w:sz w:val="20"/>
                <w:szCs w:val="20"/>
              </w:rPr>
              <w:tab/>
            </w:r>
            <w:r w:rsidRPr="0082604C">
              <w:rPr>
                <w:sz w:val="20"/>
                <w:szCs w:val="20"/>
              </w:rPr>
              <w:tab/>
            </w:r>
            <w:r w:rsidR="00E56EE1" w:rsidRPr="0082604C">
              <w:rPr>
                <w:sz w:val="20"/>
                <w:szCs w:val="20"/>
              </w:rPr>
              <w:t xml:space="preserve">Invoice </w:t>
            </w:r>
            <w:r w:rsidRPr="0082604C">
              <w:rPr>
                <w:sz w:val="20"/>
                <w:szCs w:val="20"/>
              </w:rPr>
              <w:t>Contact Name</w:t>
            </w:r>
            <w:r w:rsidR="00E56EE1" w:rsidRPr="0082604C">
              <w:rPr>
                <w:sz w:val="20"/>
                <w:szCs w:val="20"/>
              </w:rPr>
              <w:t xml:space="preserve"> (if different </w:t>
            </w:r>
            <w:r w:rsidR="009917FE" w:rsidRPr="0082604C">
              <w:rPr>
                <w:sz w:val="20"/>
                <w:szCs w:val="20"/>
              </w:rPr>
              <w:t>from</w:t>
            </w:r>
            <w:r w:rsidR="00E56EE1" w:rsidRPr="0082604C">
              <w:rPr>
                <w:sz w:val="20"/>
                <w:szCs w:val="20"/>
              </w:rPr>
              <w:t xml:space="preserve"> applicant)</w:t>
            </w:r>
          </w:p>
          <w:p w:rsidR="00992645" w:rsidRPr="0082604C" w:rsidRDefault="00992645" w:rsidP="00047AF8">
            <w:pPr>
              <w:tabs>
                <w:tab w:val="left" w:pos="230"/>
                <w:tab w:val="center" w:pos="2707"/>
                <w:tab w:val="right" w:leader="underscore" w:pos="5341"/>
              </w:tabs>
              <w:rPr>
                <w:sz w:val="20"/>
                <w:szCs w:val="20"/>
              </w:rPr>
            </w:pPr>
          </w:p>
          <w:p w:rsidR="00992645" w:rsidRPr="0082604C" w:rsidRDefault="00992645" w:rsidP="000D421B">
            <w:pPr>
              <w:tabs>
                <w:tab w:val="left" w:pos="230"/>
                <w:tab w:val="right" w:pos="5341"/>
              </w:tabs>
              <w:rPr>
                <w:sz w:val="20"/>
                <w:szCs w:val="20"/>
                <w:u w:val="single"/>
              </w:rPr>
            </w:pPr>
            <w:r w:rsidRPr="0082604C">
              <w:rPr>
                <w:sz w:val="20"/>
                <w:szCs w:val="20"/>
              </w:rPr>
              <w:tab/>
            </w:r>
            <w:r w:rsidR="003B5AC8" w:rsidRPr="0082604C">
              <w:rPr>
                <w:sz w:val="20"/>
                <w:szCs w:val="20"/>
                <w:u w:val="single"/>
              </w:rPr>
              <w:fldChar w:fldCharType="begin">
                <w:ffData>
                  <w:name w:val=""/>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p w:rsidR="00992645" w:rsidRPr="0082604C" w:rsidRDefault="00992645" w:rsidP="00047AF8">
            <w:pPr>
              <w:tabs>
                <w:tab w:val="left" w:pos="230"/>
                <w:tab w:val="center" w:pos="2707"/>
                <w:tab w:val="right" w:leader="underscore" w:pos="5341"/>
              </w:tabs>
              <w:rPr>
                <w:sz w:val="20"/>
                <w:szCs w:val="20"/>
              </w:rPr>
            </w:pPr>
            <w:r w:rsidRPr="0082604C">
              <w:rPr>
                <w:sz w:val="20"/>
                <w:szCs w:val="20"/>
              </w:rPr>
              <w:tab/>
            </w:r>
            <w:r w:rsidRPr="0082604C">
              <w:rPr>
                <w:sz w:val="20"/>
                <w:szCs w:val="20"/>
              </w:rPr>
              <w:tab/>
              <w:t>Address</w:t>
            </w:r>
          </w:p>
          <w:p w:rsidR="00992645" w:rsidRPr="0082604C" w:rsidRDefault="00992645" w:rsidP="00047AF8">
            <w:pPr>
              <w:tabs>
                <w:tab w:val="left" w:pos="230"/>
                <w:tab w:val="center" w:pos="2707"/>
                <w:tab w:val="right" w:leader="underscore" w:pos="5341"/>
              </w:tabs>
              <w:rPr>
                <w:sz w:val="20"/>
                <w:szCs w:val="20"/>
              </w:rPr>
            </w:pPr>
          </w:p>
          <w:p w:rsidR="00992645" w:rsidRPr="0082604C" w:rsidRDefault="00992645" w:rsidP="000D421B">
            <w:pPr>
              <w:tabs>
                <w:tab w:val="left" w:pos="230"/>
                <w:tab w:val="right" w:pos="1962"/>
                <w:tab w:val="left" w:pos="2088"/>
                <w:tab w:val="right" w:pos="3744"/>
                <w:tab w:val="left" w:pos="3852"/>
                <w:tab w:val="right" w:pos="5341"/>
              </w:tabs>
              <w:rPr>
                <w:sz w:val="20"/>
                <w:szCs w:val="20"/>
              </w:rPr>
            </w:pPr>
            <w:r w:rsidRPr="0082604C">
              <w:rPr>
                <w:sz w:val="20"/>
                <w:szCs w:val="20"/>
              </w:rPr>
              <w:tab/>
            </w:r>
            <w:r w:rsidR="003B5AC8" w:rsidRPr="0082604C">
              <w:rPr>
                <w:sz w:val="20"/>
                <w:szCs w:val="20"/>
                <w:u w:val="single"/>
              </w:rPr>
              <w:fldChar w:fldCharType="begin">
                <w:ffData>
                  <w:name w:val="Text46"/>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r w:rsidRPr="0082604C">
              <w:rPr>
                <w:sz w:val="20"/>
                <w:szCs w:val="20"/>
              </w:rPr>
              <w:tab/>
            </w:r>
            <w:r w:rsidR="003B5AC8" w:rsidRPr="0082604C">
              <w:rPr>
                <w:sz w:val="20"/>
                <w:szCs w:val="20"/>
                <w:u w:val="single"/>
              </w:rPr>
              <w:fldChar w:fldCharType="begin">
                <w:ffData>
                  <w:name w:val="Text47"/>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r w:rsidRPr="0082604C">
              <w:rPr>
                <w:sz w:val="20"/>
                <w:szCs w:val="20"/>
              </w:rPr>
              <w:tab/>
            </w:r>
            <w:r w:rsidR="003B5AC8" w:rsidRPr="0082604C">
              <w:rPr>
                <w:sz w:val="20"/>
                <w:szCs w:val="20"/>
                <w:u w:val="single"/>
              </w:rPr>
              <w:fldChar w:fldCharType="begin">
                <w:ffData>
                  <w:name w:val="Text48"/>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p w:rsidR="00992645" w:rsidRPr="0082604C" w:rsidRDefault="00992645" w:rsidP="0043589D">
            <w:pPr>
              <w:tabs>
                <w:tab w:val="center" w:pos="1166"/>
                <w:tab w:val="center" w:pos="2952"/>
                <w:tab w:val="center" w:pos="4635"/>
              </w:tabs>
              <w:rPr>
                <w:sz w:val="20"/>
                <w:szCs w:val="20"/>
              </w:rPr>
            </w:pPr>
            <w:r w:rsidRPr="0082604C">
              <w:rPr>
                <w:sz w:val="20"/>
                <w:szCs w:val="20"/>
              </w:rPr>
              <w:tab/>
              <w:t>City</w:t>
            </w:r>
            <w:r w:rsidRPr="0082604C">
              <w:rPr>
                <w:sz w:val="20"/>
                <w:szCs w:val="20"/>
              </w:rPr>
              <w:tab/>
              <w:t>State</w:t>
            </w:r>
            <w:r w:rsidRPr="0082604C">
              <w:rPr>
                <w:sz w:val="20"/>
                <w:szCs w:val="20"/>
              </w:rPr>
              <w:tab/>
              <w:t>Zip</w:t>
            </w:r>
          </w:p>
          <w:p w:rsidR="00992645" w:rsidRPr="0082604C" w:rsidRDefault="00992645" w:rsidP="0043589D">
            <w:pPr>
              <w:tabs>
                <w:tab w:val="center" w:pos="1166"/>
                <w:tab w:val="center" w:pos="2952"/>
                <w:tab w:val="center" w:pos="4635"/>
              </w:tabs>
              <w:rPr>
                <w:sz w:val="20"/>
                <w:szCs w:val="20"/>
              </w:rPr>
            </w:pPr>
          </w:p>
          <w:p w:rsidR="00992645" w:rsidRPr="0082604C" w:rsidRDefault="00992645" w:rsidP="000D421B">
            <w:pPr>
              <w:pStyle w:val="EndnoteText"/>
              <w:tabs>
                <w:tab w:val="left" w:pos="230"/>
                <w:tab w:val="right" w:pos="2300"/>
                <w:tab w:val="left" w:pos="2412"/>
                <w:tab w:val="right" w:pos="5341"/>
              </w:tabs>
              <w:rPr>
                <w:rFonts w:ascii="Times New Roman" w:hAnsi="Times New Roman" w:cs="Times New Roman"/>
                <w:sz w:val="20"/>
                <w:szCs w:val="20"/>
              </w:rPr>
            </w:pP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6"/>
                  <w:enabled/>
                  <w:calcOnExit w:val="0"/>
                  <w:textInput/>
                </w:ffData>
              </w:fldChar>
            </w:r>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r w:rsidRPr="0082604C">
              <w:rPr>
                <w:rFonts w:ascii="Times New Roman" w:hAnsi="Times New Roman" w:cs="Times New Roman"/>
                <w:sz w:val="20"/>
                <w:szCs w:val="20"/>
                <w:u w:val="single"/>
              </w:rPr>
              <w:tab/>
            </w: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7"/>
                  <w:enabled/>
                  <w:calcOnExit w:val="0"/>
                  <w:textInput/>
                </w:ffData>
              </w:fldChar>
            </w:r>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r w:rsidRPr="0082604C">
              <w:rPr>
                <w:rFonts w:ascii="Times New Roman" w:hAnsi="Times New Roman" w:cs="Times New Roman"/>
                <w:sz w:val="20"/>
                <w:szCs w:val="20"/>
                <w:u w:val="single"/>
              </w:rPr>
              <w:tab/>
            </w:r>
          </w:p>
          <w:p w:rsidR="00992645" w:rsidRPr="0082604C" w:rsidRDefault="00992645" w:rsidP="00047AF8">
            <w:pPr>
              <w:tabs>
                <w:tab w:val="left" w:pos="253"/>
                <w:tab w:val="center" w:pos="1220"/>
                <w:tab w:val="center" w:pos="3920"/>
                <w:tab w:val="right" w:leader="underscore" w:pos="5341"/>
              </w:tabs>
              <w:spacing w:after="120"/>
              <w:ind w:left="259" w:hanging="259"/>
              <w:rPr>
                <w:sz w:val="20"/>
                <w:szCs w:val="20"/>
              </w:rPr>
            </w:pPr>
            <w:r w:rsidRPr="0082604C">
              <w:rPr>
                <w:sz w:val="20"/>
                <w:szCs w:val="20"/>
              </w:rPr>
              <w:tab/>
            </w:r>
            <w:r w:rsidRPr="0082604C">
              <w:rPr>
                <w:sz w:val="20"/>
                <w:szCs w:val="20"/>
              </w:rPr>
              <w:tab/>
            </w:r>
            <w:r w:rsidRPr="0082604C">
              <w:rPr>
                <w:sz w:val="20"/>
                <w:szCs w:val="20"/>
              </w:rPr>
              <w:tab/>
              <w:t>Telephone</w:t>
            </w:r>
            <w:r w:rsidRPr="0082604C">
              <w:rPr>
                <w:sz w:val="20"/>
                <w:szCs w:val="20"/>
              </w:rPr>
              <w:tab/>
              <w:t xml:space="preserve">E-Mail Address </w:t>
            </w:r>
          </w:p>
        </w:tc>
      </w:tr>
      <w:tr w:rsidR="00992645" w:rsidRPr="00704FE7" w:rsidTr="00A26F1B">
        <w:trPr>
          <w:cantSplit/>
          <w:trHeight w:val="1952"/>
          <w:jc w:val="center"/>
        </w:trPr>
        <w:tc>
          <w:tcPr>
            <w:tcW w:w="5415" w:type="dxa"/>
            <w:gridSpan w:val="4"/>
            <w:tcBorders>
              <w:top w:val="single" w:sz="4" w:space="0" w:color="auto"/>
              <w:left w:val="single" w:sz="4" w:space="0" w:color="auto"/>
              <w:bottom w:val="single" w:sz="4" w:space="0" w:color="auto"/>
              <w:right w:val="single" w:sz="4" w:space="0" w:color="auto"/>
            </w:tcBorders>
          </w:tcPr>
          <w:p w:rsidR="00992645" w:rsidRPr="0082604C" w:rsidRDefault="00992645" w:rsidP="00785857">
            <w:pPr>
              <w:tabs>
                <w:tab w:val="left" w:pos="230"/>
                <w:tab w:val="right" w:pos="5341"/>
              </w:tabs>
              <w:spacing w:before="240"/>
              <w:rPr>
                <w:sz w:val="20"/>
                <w:szCs w:val="20"/>
              </w:rPr>
            </w:pPr>
            <w:r w:rsidRPr="0082604C">
              <w:rPr>
                <w:sz w:val="20"/>
                <w:szCs w:val="20"/>
              </w:rPr>
              <w:t>3.</w:t>
            </w:r>
            <w:r w:rsidRPr="0082604C">
              <w:rPr>
                <w:sz w:val="20"/>
                <w:szCs w:val="20"/>
              </w:rPr>
              <w:tab/>
            </w:r>
            <w:r w:rsidR="003B5AC8" w:rsidRPr="0082604C">
              <w:rPr>
                <w:sz w:val="20"/>
                <w:szCs w:val="20"/>
                <w:u w:val="single"/>
              </w:rPr>
              <w:fldChar w:fldCharType="begin">
                <w:ffData>
                  <w:name w:val="Text49"/>
                  <w:enabled/>
                  <w:calcOnExit w:val="0"/>
                  <w:textInput/>
                </w:ffData>
              </w:fldChar>
            </w:r>
            <w:bookmarkStart w:id="8" w:name="Text49"/>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8"/>
            <w:r w:rsidRPr="0082604C">
              <w:rPr>
                <w:sz w:val="20"/>
                <w:szCs w:val="20"/>
                <w:u w:val="single"/>
              </w:rPr>
              <w:tab/>
            </w:r>
          </w:p>
          <w:p w:rsidR="00992645" w:rsidRPr="0082604C" w:rsidRDefault="00992645" w:rsidP="00FE1B5D">
            <w:pPr>
              <w:tabs>
                <w:tab w:val="left" w:pos="230"/>
                <w:tab w:val="center" w:pos="2707"/>
                <w:tab w:val="right" w:leader="underscore" w:pos="5341"/>
              </w:tabs>
              <w:jc w:val="center"/>
              <w:rPr>
                <w:sz w:val="20"/>
                <w:szCs w:val="20"/>
              </w:rPr>
            </w:pPr>
            <w:r w:rsidRPr="0082604C">
              <w:rPr>
                <w:sz w:val="20"/>
                <w:szCs w:val="20"/>
              </w:rPr>
              <w:t xml:space="preserve">Architect/Engineering Firm </w:t>
            </w:r>
            <w:r w:rsidR="002D5AFE" w:rsidRPr="0082604C">
              <w:rPr>
                <w:sz w:val="20"/>
                <w:szCs w:val="20"/>
              </w:rPr>
              <w:t>(Erosion &amp; Sediment Control Plan)</w:t>
            </w:r>
          </w:p>
          <w:p w:rsidR="0063575D" w:rsidRPr="0082604C" w:rsidRDefault="0063575D" w:rsidP="00FE1B5D">
            <w:pPr>
              <w:tabs>
                <w:tab w:val="left" w:pos="230"/>
                <w:tab w:val="center" w:pos="2707"/>
                <w:tab w:val="right" w:leader="underscore" w:pos="5341"/>
              </w:tabs>
              <w:jc w:val="center"/>
              <w:rPr>
                <w:sz w:val="20"/>
                <w:szCs w:val="20"/>
              </w:rPr>
            </w:pPr>
          </w:p>
          <w:p w:rsidR="00992645" w:rsidRPr="0082604C" w:rsidRDefault="00992645" w:rsidP="000D421B">
            <w:pPr>
              <w:tabs>
                <w:tab w:val="left" w:pos="230"/>
                <w:tab w:val="right" w:pos="5341"/>
              </w:tabs>
              <w:rPr>
                <w:sz w:val="20"/>
                <w:szCs w:val="20"/>
              </w:rPr>
            </w:pPr>
            <w:r w:rsidRPr="0082604C">
              <w:rPr>
                <w:sz w:val="20"/>
                <w:szCs w:val="20"/>
              </w:rPr>
              <w:tab/>
            </w:r>
            <w:r w:rsidR="003B5AC8" w:rsidRPr="0082604C">
              <w:rPr>
                <w:sz w:val="20"/>
                <w:szCs w:val="20"/>
                <w:u w:val="single"/>
              </w:rPr>
              <w:fldChar w:fldCharType="begin">
                <w:ffData>
                  <w:name w:val="Text50"/>
                  <w:enabled/>
                  <w:calcOnExit w:val="0"/>
                  <w:textInput/>
                </w:ffData>
              </w:fldChar>
            </w:r>
            <w:bookmarkStart w:id="9" w:name="Text50"/>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9"/>
            <w:r w:rsidRPr="0082604C">
              <w:rPr>
                <w:sz w:val="20"/>
                <w:szCs w:val="20"/>
                <w:u w:val="single"/>
              </w:rPr>
              <w:tab/>
            </w:r>
          </w:p>
          <w:p w:rsidR="00992645" w:rsidRPr="0082604C" w:rsidRDefault="00992645" w:rsidP="00F3664B">
            <w:pPr>
              <w:tabs>
                <w:tab w:val="left" w:pos="230"/>
                <w:tab w:val="center" w:pos="2707"/>
                <w:tab w:val="right" w:leader="underscore" w:pos="5341"/>
              </w:tabs>
              <w:rPr>
                <w:sz w:val="20"/>
                <w:szCs w:val="20"/>
              </w:rPr>
            </w:pPr>
            <w:r w:rsidRPr="0082604C">
              <w:rPr>
                <w:sz w:val="20"/>
                <w:szCs w:val="20"/>
              </w:rPr>
              <w:tab/>
            </w:r>
            <w:r w:rsidRPr="0082604C">
              <w:rPr>
                <w:sz w:val="20"/>
                <w:szCs w:val="20"/>
              </w:rPr>
              <w:tab/>
              <w:t>Project Manager</w:t>
            </w:r>
          </w:p>
          <w:p w:rsidR="00992645" w:rsidRPr="0082604C" w:rsidRDefault="00992645" w:rsidP="0043589D">
            <w:pPr>
              <w:tabs>
                <w:tab w:val="left" w:pos="230"/>
                <w:tab w:val="center" w:pos="2707"/>
                <w:tab w:val="right" w:leader="underscore" w:pos="5341"/>
              </w:tabs>
              <w:rPr>
                <w:sz w:val="20"/>
                <w:szCs w:val="20"/>
              </w:rPr>
            </w:pPr>
          </w:p>
          <w:p w:rsidR="00992645" w:rsidRPr="0082604C" w:rsidRDefault="00992645" w:rsidP="000D421B">
            <w:pPr>
              <w:pStyle w:val="EndnoteText"/>
              <w:tabs>
                <w:tab w:val="left" w:pos="230"/>
                <w:tab w:val="right" w:pos="2300"/>
                <w:tab w:val="left" w:pos="2412"/>
                <w:tab w:val="right" w:pos="5341"/>
              </w:tabs>
              <w:rPr>
                <w:rFonts w:ascii="Times New Roman" w:hAnsi="Times New Roman" w:cs="Times New Roman"/>
                <w:sz w:val="20"/>
                <w:szCs w:val="20"/>
              </w:rPr>
            </w:pP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6"/>
                  <w:enabled/>
                  <w:calcOnExit w:val="0"/>
                  <w:textInput/>
                </w:ffData>
              </w:fldChar>
            </w:r>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r w:rsidRPr="0082604C">
              <w:rPr>
                <w:rFonts w:ascii="Times New Roman" w:hAnsi="Times New Roman" w:cs="Times New Roman"/>
                <w:sz w:val="20"/>
                <w:szCs w:val="20"/>
                <w:u w:val="single"/>
              </w:rPr>
              <w:tab/>
            </w: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7"/>
                  <w:enabled/>
                  <w:calcOnExit w:val="0"/>
                  <w:textInput/>
                </w:ffData>
              </w:fldChar>
            </w:r>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r w:rsidRPr="0082604C">
              <w:rPr>
                <w:rFonts w:ascii="Times New Roman" w:hAnsi="Times New Roman" w:cs="Times New Roman"/>
                <w:sz w:val="20"/>
                <w:szCs w:val="20"/>
                <w:u w:val="single"/>
              </w:rPr>
              <w:tab/>
            </w:r>
          </w:p>
          <w:p w:rsidR="00992645" w:rsidRPr="0082604C" w:rsidRDefault="00992645" w:rsidP="0043589D">
            <w:pPr>
              <w:pStyle w:val="EndnoteText"/>
              <w:tabs>
                <w:tab w:val="center" w:pos="1224"/>
                <w:tab w:val="center" w:pos="3915"/>
              </w:tabs>
              <w:rPr>
                <w:rFonts w:ascii="Times New Roman" w:hAnsi="Times New Roman" w:cs="Times New Roman"/>
                <w:sz w:val="20"/>
                <w:szCs w:val="20"/>
              </w:rPr>
            </w:pPr>
            <w:r w:rsidRPr="0082604C">
              <w:rPr>
                <w:rFonts w:ascii="Times New Roman" w:hAnsi="Times New Roman" w:cs="Times New Roman"/>
                <w:sz w:val="20"/>
                <w:szCs w:val="20"/>
              </w:rPr>
              <w:tab/>
              <w:t>Telephone</w:t>
            </w:r>
            <w:r w:rsidRPr="0082604C">
              <w:rPr>
                <w:rFonts w:ascii="Times New Roman" w:hAnsi="Times New Roman" w:cs="Times New Roman"/>
                <w:sz w:val="20"/>
                <w:szCs w:val="20"/>
              </w:rPr>
              <w:tab/>
              <w:t>E-Mail Address</w:t>
            </w:r>
          </w:p>
        </w:tc>
        <w:tc>
          <w:tcPr>
            <w:tcW w:w="5596" w:type="dxa"/>
            <w:gridSpan w:val="2"/>
            <w:tcBorders>
              <w:top w:val="single" w:sz="4" w:space="0" w:color="auto"/>
              <w:left w:val="single" w:sz="4" w:space="0" w:color="auto"/>
              <w:bottom w:val="single" w:sz="4" w:space="0" w:color="auto"/>
              <w:right w:val="single" w:sz="4" w:space="0" w:color="auto"/>
            </w:tcBorders>
          </w:tcPr>
          <w:p w:rsidR="00992645" w:rsidRPr="0082604C" w:rsidRDefault="00992645" w:rsidP="00A9626C">
            <w:pPr>
              <w:tabs>
                <w:tab w:val="left" w:pos="230"/>
                <w:tab w:val="right" w:pos="5341"/>
              </w:tabs>
              <w:spacing w:before="240"/>
              <w:rPr>
                <w:sz w:val="20"/>
                <w:szCs w:val="20"/>
              </w:rPr>
            </w:pPr>
            <w:r w:rsidRPr="0082604C">
              <w:rPr>
                <w:sz w:val="20"/>
                <w:szCs w:val="20"/>
              </w:rPr>
              <w:t>4.</w:t>
            </w:r>
            <w:r w:rsidRPr="0082604C">
              <w:rPr>
                <w:sz w:val="20"/>
                <w:szCs w:val="20"/>
              </w:rPr>
              <w:tab/>
            </w:r>
            <w:r w:rsidR="003B5AC8" w:rsidRPr="0082604C">
              <w:rPr>
                <w:sz w:val="20"/>
                <w:szCs w:val="20"/>
                <w:u w:val="single"/>
              </w:rPr>
              <w:fldChar w:fldCharType="begin">
                <w:ffData>
                  <w:name w:val="Text60"/>
                  <w:enabled/>
                  <w:calcOnExit w:val="0"/>
                  <w:textInput/>
                </w:ffData>
              </w:fldChar>
            </w:r>
            <w:bookmarkStart w:id="10" w:name="Text60"/>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0"/>
            <w:r w:rsidRPr="0082604C">
              <w:rPr>
                <w:sz w:val="20"/>
                <w:szCs w:val="20"/>
                <w:u w:val="single"/>
              </w:rPr>
              <w:tab/>
            </w:r>
          </w:p>
          <w:p w:rsidR="00992645" w:rsidRPr="0082604C" w:rsidRDefault="00992645" w:rsidP="00047AF8">
            <w:pPr>
              <w:tabs>
                <w:tab w:val="center" w:pos="2725"/>
                <w:tab w:val="right" w:leader="underscore" w:pos="5341"/>
              </w:tabs>
              <w:jc w:val="center"/>
              <w:rPr>
                <w:sz w:val="20"/>
                <w:szCs w:val="20"/>
              </w:rPr>
            </w:pPr>
            <w:r w:rsidRPr="0082604C">
              <w:rPr>
                <w:sz w:val="20"/>
                <w:szCs w:val="20"/>
              </w:rPr>
              <w:t>Applicant's Designated Erosion and Sediment Control Inspector</w:t>
            </w:r>
          </w:p>
          <w:p w:rsidR="00992645" w:rsidRPr="0082604C" w:rsidRDefault="00992645" w:rsidP="00F3664B">
            <w:pPr>
              <w:pStyle w:val="EndnoteText"/>
              <w:tabs>
                <w:tab w:val="left" w:pos="252"/>
                <w:tab w:val="right" w:leader="underscore" w:pos="2300"/>
                <w:tab w:val="left" w:pos="2412"/>
                <w:tab w:val="right" w:leader="underscore" w:pos="5341"/>
              </w:tabs>
              <w:rPr>
                <w:rFonts w:ascii="Times New Roman" w:hAnsi="Times New Roman" w:cs="Times New Roman"/>
                <w:sz w:val="20"/>
                <w:szCs w:val="20"/>
              </w:rPr>
            </w:pPr>
          </w:p>
          <w:p w:rsidR="00992645" w:rsidRPr="0082604C" w:rsidRDefault="00992645" w:rsidP="000D421B">
            <w:pPr>
              <w:tabs>
                <w:tab w:val="left" w:pos="230"/>
                <w:tab w:val="right" w:pos="5341"/>
              </w:tabs>
              <w:rPr>
                <w:sz w:val="20"/>
                <w:szCs w:val="20"/>
              </w:rPr>
            </w:pPr>
            <w:r w:rsidRPr="0082604C">
              <w:rPr>
                <w:sz w:val="20"/>
                <w:szCs w:val="20"/>
              </w:rPr>
              <w:tab/>
            </w:r>
            <w:r w:rsidR="003B5AC8" w:rsidRPr="0082604C">
              <w:rPr>
                <w:sz w:val="20"/>
                <w:szCs w:val="20"/>
                <w:u w:val="single"/>
              </w:rPr>
              <w:fldChar w:fldCharType="begin">
                <w:ffData>
                  <w:name w:val="Text61"/>
                  <w:enabled/>
                  <w:calcOnExit w:val="0"/>
                  <w:textInput/>
                </w:ffData>
              </w:fldChar>
            </w:r>
            <w:bookmarkStart w:id="11" w:name="Text61"/>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1"/>
            <w:r w:rsidRPr="0082604C">
              <w:rPr>
                <w:sz w:val="20"/>
                <w:szCs w:val="20"/>
                <w:u w:val="single"/>
              </w:rPr>
              <w:tab/>
            </w:r>
          </w:p>
          <w:p w:rsidR="00992645" w:rsidRPr="0082604C" w:rsidRDefault="00992645" w:rsidP="00F3664B">
            <w:pPr>
              <w:tabs>
                <w:tab w:val="left" w:pos="230"/>
                <w:tab w:val="center" w:pos="2707"/>
                <w:tab w:val="right" w:leader="underscore" w:pos="5341"/>
              </w:tabs>
              <w:rPr>
                <w:sz w:val="20"/>
                <w:szCs w:val="20"/>
              </w:rPr>
            </w:pPr>
            <w:r w:rsidRPr="0082604C">
              <w:rPr>
                <w:sz w:val="20"/>
                <w:szCs w:val="20"/>
              </w:rPr>
              <w:tab/>
            </w:r>
            <w:r w:rsidRPr="0082604C">
              <w:rPr>
                <w:sz w:val="20"/>
                <w:szCs w:val="20"/>
              </w:rPr>
              <w:tab/>
              <w:t>Company Name</w:t>
            </w:r>
          </w:p>
          <w:p w:rsidR="00992645" w:rsidRPr="0082604C" w:rsidRDefault="00992645" w:rsidP="00F3664B">
            <w:pPr>
              <w:tabs>
                <w:tab w:val="left" w:pos="230"/>
                <w:tab w:val="center" w:pos="2707"/>
                <w:tab w:val="right" w:leader="underscore" w:pos="5341"/>
              </w:tabs>
              <w:rPr>
                <w:sz w:val="20"/>
                <w:szCs w:val="20"/>
              </w:rPr>
            </w:pPr>
          </w:p>
          <w:p w:rsidR="00992645" w:rsidRPr="0082604C" w:rsidRDefault="00992645" w:rsidP="000D421B">
            <w:pPr>
              <w:pStyle w:val="EndnoteText"/>
              <w:tabs>
                <w:tab w:val="left" w:pos="230"/>
                <w:tab w:val="right" w:pos="2300"/>
                <w:tab w:val="left" w:pos="2412"/>
                <w:tab w:val="right" w:pos="5341"/>
              </w:tabs>
              <w:rPr>
                <w:rFonts w:ascii="Times New Roman" w:hAnsi="Times New Roman" w:cs="Times New Roman"/>
                <w:sz w:val="20"/>
                <w:szCs w:val="20"/>
              </w:rPr>
            </w:pP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6"/>
                  <w:enabled/>
                  <w:calcOnExit w:val="0"/>
                  <w:textInput/>
                </w:ffData>
              </w:fldChar>
            </w:r>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r w:rsidRPr="0082604C">
              <w:rPr>
                <w:rFonts w:ascii="Times New Roman" w:hAnsi="Times New Roman" w:cs="Times New Roman"/>
                <w:sz w:val="20"/>
                <w:szCs w:val="20"/>
                <w:u w:val="single"/>
              </w:rPr>
              <w:tab/>
            </w:r>
            <w:r w:rsidRPr="0082604C">
              <w:rPr>
                <w:rFonts w:ascii="Times New Roman" w:hAnsi="Times New Roman" w:cs="Times New Roman"/>
                <w:sz w:val="20"/>
                <w:szCs w:val="20"/>
              </w:rPr>
              <w:tab/>
            </w:r>
            <w:r w:rsidR="003B5AC8" w:rsidRPr="0082604C">
              <w:rPr>
                <w:rFonts w:ascii="Times New Roman" w:hAnsi="Times New Roman" w:cs="Times New Roman"/>
                <w:sz w:val="20"/>
                <w:szCs w:val="20"/>
                <w:u w:val="single"/>
              </w:rPr>
              <w:fldChar w:fldCharType="begin">
                <w:ffData>
                  <w:name w:val="Text87"/>
                  <w:enabled/>
                  <w:calcOnExit w:val="0"/>
                  <w:textInput/>
                </w:ffData>
              </w:fldChar>
            </w:r>
            <w:r w:rsidRPr="0082604C">
              <w:rPr>
                <w:rFonts w:ascii="Times New Roman" w:hAnsi="Times New Roman" w:cs="Times New Roman"/>
                <w:sz w:val="20"/>
                <w:szCs w:val="20"/>
                <w:u w:val="single"/>
              </w:rPr>
              <w:instrText xml:space="preserve"> FORMTEXT </w:instrText>
            </w:r>
            <w:r w:rsidR="003B5AC8" w:rsidRPr="0082604C">
              <w:rPr>
                <w:rFonts w:ascii="Times New Roman" w:hAnsi="Times New Roman" w:cs="Times New Roman"/>
                <w:sz w:val="20"/>
                <w:szCs w:val="20"/>
                <w:u w:val="single"/>
              </w:rPr>
            </w:r>
            <w:r w:rsidR="003B5AC8" w:rsidRPr="0082604C">
              <w:rPr>
                <w:rFonts w:ascii="Times New Roman" w:hAnsi="Times New Roman" w:cs="Times New Roman"/>
                <w:sz w:val="20"/>
                <w:szCs w:val="20"/>
                <w:u w:val="single"/>
              </w:rPr>
              <w:fldChar w:fldCharType="separate"/>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Pr="0082604C">
              <w:rPr>
                <w:rFonts w:ascii="Times New Roman" w:hAnsi="Times New Roman" w:cs="Times New Roman"/>
                <w:noProof/>
                <w:sz w:val="20"/>
                <w:szCs w:val="20"/>
                <w:u w:val="single"/>
              </w:rPr>
              <w:t> </w:t>
            </w:r>
            <w:r w:rsidR="003B5AC8" w:rsidRPr="0082604C">
              <w:rPr>
                <w:rFonts w:ascii="Times New Roman" w:hAnsi="Times New Roman" w:cs="Times New Roman"/>
                <w:sz w:val="20"/>
                <w:szCs w:val="20"/>
                <w:u w:val="single"/>
              </w:rPr>
              <w:fldChar w:fldCharType="end"/>
            </w:r>
            <w:r w:rsidRPr="0082604C">
              <w:rPr>
                <w:rFonts w:ascii="Times New Roman" w:hAnsi="Times New Roman" w:cs="Times New Roman"/>
                <w:sz w:val="20"/>
                <w:szCs w:val="20"/>
                <w:u w:val="single"/>
              </w:rPr>
              <w:tab/>
            </w:r>
          </w:p>
          <w:p w:rsidR="00992645" w:rsidRPr="0082604C" w:rsidRDefault="00992645" w:rsidP="0043589D">
            <w:pPr>
              <w:tabs>
                <w:tab w:val="center" w:pos="1224"/>
                <w:tab w:val="center" w:pos="3917"/>
              </w:tabs>
              <w:rPr>
                <w:sz w:val="20"/>
                <w:szCs w:val="20"/>
              </w:rPr>
            </w:pPr>
            <w:r w:rsidRPr="0082604C">
              <w:rPr>
                <w:sz w:val="20"/>
                <w:szCs w:val="20"/>
              </w:rPr>
              <w:tab/>
              <w:t>Telephone</w:t>
            </w:r>
            <w:r w:rsidRPr="0082604C">
              <w:rPr>
                <w:sz w:val="20"/>
                <w:szCs w:val="20"/>
              </w:rPr>
              <w:tab/>
              <w:t>E-Mail Address</w:t>
            </w:r>
          </w:p>
        </w:tc>
      </w:tr>
      <w:tr w:rsidR="00992645" w:rsidRPr="00704FE7" w:rsidTr="00A26F1B">
        <w:trPr>
          <w:cantSplit/>
          <w:trHeight w:val="2339"/>
          <w:jc w:val="center"/>
        </w:trPr>
        <w:tc>
          <w:tcPr>
            <w:tcW w:w="5415" w:type="dxa"/>
            <w:gridSpan w:val="4"/>
            <w:tcBorders>
              <w:top w:val="single" w:sz="4" w:space="0" w:color="auto"/>
              <w:left w:val="single" w:sz="4" w:space="0" w:color="auto"/>
              <w:bottom w:val="single" w:sz="4" w:space="0" w:color="auto"/>
              <w:right w:val="single" w:sz="4" w:space="0" w:color="auto"/>
            </w:tcBorders>
          </w:tcPr>
          <w:p w:rsidR="00992645" w:rsidRPr="0082604C" w:rsidRDefault="00992645" w:rsidP="00785857">
            <w:pPr>
              <w:tabs>
                <w:tab w:val="left" w:pos="230"/>
                <w:tab w:val="right" w:pos="5341"/>
              </w:tabs>
              <w:spacing w:before="240"/>
              <w:rPr>
                <w:sz w:val="20"/>
                <w:szCs w:val="20"/>
              </w:rPr>
            </w:pPr>
            <w:r w:rsidRPr="0082604C">
              <w:rPr>
                <w:sz w:val="20"/>
                <w:szCs w:val="20"/>
              </w:rPr>
              <w:lastRenderedPageBreak/>
              <w:t>5.</w:t>
            </w:r>
            <w:r w:rsidRPr="0082604C">
              <w:rPr>
                <w:sz w:val="20"/>
                <w:szCs w:val="20"/>
              </w:rPr>
              <w:tab/>
            </w:r>
            <w:r w:rsidR="003B5AC8" w:rsidRPr="0082604C">
              <w:rPr>
                <w:sz w:val="20"/>
                <w:szCs w:val="20"/>
                <w:u w:val="single"/>
              </w:rPr>
              <w:fldChar w:fldCharType="begin">
                <w:ffData>
                  <w:name w:val=""/>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p w:rsidR="00992645" w:rsidRPr="0082604C" w:rsidRDefault="00992645" w:rsidP="000D421B">
            <w:pPr>
              <w:tabs>
                <w:tab w:val="center" w:pos="2837"/>
                <w:tab w:val="right" w:leader="underscore" w:pos="5341"/>
              </w:tabs>
              <w:jc w:val="center"/>
              <w:rPr>
                <w:sz w:val="20"/>
                <w:szCs w:val="20"/>
              </w:rPr>
            </w:pPr>
            <w:r w:rsidRPr="0082604C">
              <w:rPr>
                <w:sz w:val="20"/>
                <w:szCs w:val="20"/>
              </w:rPr>
              <w:t>Name of Project</w:t>
            </w:r>
          </w:p>
          <w:p w:rsidR="00992645" w:rsidRPr="0082604C" w:rsidRDefault="00992645" w:rsidP="000D421B">
            <w:pPr>
              <w:tabs>
                <w:tab w:val="left" w:pos="230"/>
                <w:tab w:val="center" w:pos="2707"/>
                <w:tab w:val="right" w:leader="underscore" w:pos="5341"/>
              </w:tabs>
              <w:rPr>
                <w:sz w:val="20"/>
                <w:szCs w:val="20"/>
              </w:rPr>
            </w:pPr>
          </w:p>
          <w:p w:rsidR="00992645" w:rsidRPr="0082604C" w:rsidRDefault="00992645" w:rsidP="000D421B">
            <w:pPr>
              <w:tabs>
                <w:tab w:val="left" w:pos="252"/>
                <w:tab w:val="right" w:pos="5341"/>
              </w:tabs>
              <w:rPr>
                <w:sz w:val="20"/>
                <w:szCs w:val="20"/>
              </w:rPr>
            </w:pPr>
            <w:r w:rsidRPr="0082604C">
              <w:rPr>
                <w:sz w:val="20"/>
                <w:szCs w:val="20"/>
              </w:rPr>
              <w:tab/>
            </w:r>
            <w:r w:rsidR="003B5AC8" w:rsidRPr="0082604C">
              <w:rPr>
                <w:sz w:val="20"/>
                <w:szCs w:val="20"/>
                <w:u w:val="single"/>
              </w:rPr>
              <w:fldChar w:fldCharType="begin">
                <w:ffData>
                  <w:name w:val="Text67"/>
                  <w:enabled/>
                  <w:calcOnExit w:val="0"/>
                  <w:textInput/>
                </w:ffData>
              </w:fldChar>
            </w:r>
            <w:bookmarkStart w:id="12" w:name="Text67"/>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2"/>
            <w:r w:rsidRPr="0082604C">
              <w:rPr>
                <w:sz w:val="20"/>
                <w:szCs w:val="20"/>
                <w:u w:val="single"/>
              </w:rPr>
              <w:tab/>
            </w:r>
          </w:p>
          <w:p w:rsidR="00992645" w:rsidRPr="0082604C" w:rsidRDefault="00992645" w:rsidP="000D421B">
            <w:pPr>
              <w:tabs>
                <w:tab w:val="left" w:pos="2412"/>
                <w:tab w:val="right" w:leader="underscore" w:pos="5341"/>
              </w:tabs>
              <w:jc w:val="center"/>
              <w:rPr>
                <w:sz w:val="20"/>
                <w:szCs w:val="20"/>
              </w:rPr>
            </w:pPr>
            <w:r w:rsidRPr="0082604C">
              <w:rPr>
                <w:sz w:val="20"/>
                <w:szCs w:val="20"/>
              </w:rPr>
              <w:t>Address or Cross Street</w:t>
            </w:r>
          </w:p>
          <w:p w:rsidR="00992645" w:rsidRPr="0082604C" w:rsidRDefault="00992645" w:rsidP="000D421B">
            <w:pPr>
              <w:tabs>
                <w:tab w:val="left" w:pos="2412"/>
                <w:tab w:val="right" w:leader="underscore" w:pos="5341"/>
              </w:tabs>
              <w:rPr>
                <w:sz w:val="20"/>
                <w:szCs w:val="20"/>
              </w:rPr>
            </w:pPr>
          </w:p>
          <w:p w:rsidR="00992645" w:rsidRPr="0082604C" w:rsidRDefault="00992645" w:rsidP="000D421B">
            <w:pPr>
              <w:tabs>
                <w:tab w:val="left" w:pos="230"/>
                <w:tab w:val="right" w:pos="1962"/>
                <w:tab w:val="left" w:pos="2088"/>
                <w:tab w:val="right" w:pos="3744"/>
                <w:tab w:val="left" w:pos="3852"/>
                <w:tab w:val="right" w:pos="5341"/>
              </w:tabs>
              <w:rPr>
                <w:sz w:val="20"/>
                <w:szCs w:val="20"/>
              </w:rPr>
            </w:pPr>
            <w:r w:rsidRPr="0082604C">
              <w:rPr>
                <w:sz w:val="20"/>
                <w:szCs w:val="20"/>
              </w:rPr>
              <w:tab/>
            </w:r>
            <w:r w:rsidR="003B5AC8" w:rsidRPr="0082604C">
              <w:rPr>
                <w:sz w:val="20"/>
                <w:szCs w:val="20"/>
                <w:u w:val="single"/>
              </w:rPr>
              <w:fldChar w:fldCharType="begin">
                <w:ffData>
                  <w:name w:val="Text68"/>
                  <w:enabled/>
                  <w:calcOnExit w:val="0"/>
                  <w:textInput/>
                </w:ffData>
              </w:fldChar>
            </w:r>
            <w:bookmarkStart w:id="13" w:name="Text68"/>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3"/>
            <w:r w:rsidRPr="0082604C">
              <w:rPr>
                <w:sz w:val="20"/>
                <w:szCs w:val="20"/>
                <w:u w:val="single"/>
              </w:rPr>
              <w:tab/>
            </w:r>
            <w:r w:rsidRPr="0082604C">
              <w:rPr>
                <w:sz w:val="20"/>
                <w:szCs w:val="20"/>
              </w:rPr>
              <w:tab/>
            </w:r>
            <w:r w:rsidR="003B5AC8" w:rsidRPr="0082604C">
              <w:rPr>
                <w:sz w:val="20"/>
                <w:szCs w:val="20"/>
                <w:u w:val="single"/>
              </w:rPr>
              <w:fldChar w:fldCharType="begin">
                <w:ffData>
                  <w:name w:val="Text69"/>
                  <w:enabled/>
                  <w:calcOnExit w:val="0"/>
                  <w:textInput/>
                </w:ffData>
              </w:fldChar>
            </w:r>
            <w:bookmarkStart w:id="14" w:name="Text69"/>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4"/>
            <w:r w:rsidRPr="0082604C">
              <w:rPr>
                <w:sz w:val="20"/>
                <w:szCs w:val="20"/>
                <w:u w:val="single"/>
              </w:rPr>
              <w:tab/>
            </w:r>
            <w:r w:rsidRPr="0082604C">
              <w:rPr>
                <w:sz w:val="20"/>
                <w:szCs w:val="20"/>
              </w:rPr>
              <w:tab/>
            </w:r>
            <w:r w:rsidR="003B5AC8" w:rsidRPr="0082604C">
              <w:rPr>
                <w:sz w:val="20"/>
                <w:szCs w:val="20"/>
                <w:u w:val="single"/>
              </w:rPr>
              <w:fldChar w:fldCharType="begin">
                <w:ffData>
                  <w:name w:val="Text70"/>
                  <w:enabled/>
                  <w:calcOnExit w:val="0"/>
                  <w:textInput/>
                </w:ffData>
              </w:fldChar>
            </w:r>
            <w:bookmarkStart w:id="15" w:name="Text70"/>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5"/>
            <w:r w:rsidRPr="0082604C">
              <w:rPr>
                <w:sz w:val="20"/>
                <w:szCs w:val="20"/>
                <w:u w:val="single"/>
              </w:rPr>
              <w:tab/>
            </w:r>
          </w:p>
          <w:p w:rsidR="00992645" w:rsidRPr="0082604C" w:rsidRDefault="00992645" w:rsidP="000D421B">
            <w:pPr>
              <w:tabs>
                <w:tab w:val="left" w:pos="230"/>
                <w:tab w:val="center" w:pos="1166"/>
                <w:tab w:val="left" w:pos="2052"/>
                <w:tab w:val="center" w:pos="2952"/>
                <w:tab w:val="left" w:pos="3852"/>
                <w:tab w:val="center" w:pos="4464"/>
                <w:tab w:val="right" w:leader="underscore" w:pos="5341"/>
              </w:tabs>
              <w:rPr>
                <w:sz w:val="20"/>
                <w:szCs w:val="20"/>
              </w:rPr>
            </w:pPr>
            <w:r w:rsidRPr="0082604C">
              <w:rPr>
                <w:sz w:val="20"/>
                <w:szCs w:val="20"/>
              </w:rPr>
              <w:tab/>
            </w:r>
            <w:r w:rsidRPr="0082604C">
              <w:rPr>
                <w:sz w:val="20"/>
                <w:szCs w:val="20"/>
              </w:rPr>
              <w:tab/>
              <w:t>City</w:t>
            </w:r>
            <w:r w:rsidRPr="0082604C">
              <w:rPr>
                <w:sz w:val="20"/>
                <w:szCs w:val="20"/>
              </w:rPr>
              <w:tab/>
            </w:r>
            <w:r w:rsidRPr="0082604C">
              <w:rPr>
                <w:sz w:val="20"/>
                <w:szCs w:val="20"/>
              </w:rPr>
              <w:tab/>
              <w:t>State</w:t>
            </w:r>
            <w:r w:rsidRPr="0082604C">
              <w:rPr>
                <w:sz w:val="20"/>
                <w:szCs w:val="20"/>
              </w:rPr>
              <w:tab/>
            </w:r>
            <w:r w:rsidRPr="0082604C">
              <w:rPr>
                <w:sz w:val="20"/>
                <w:szCs w:val="20"/>
              </w:rPr>
              <w:tab/>
              <w:t>Zip</w:t>
            </w:r>
          </w:p>
          <w:p w:rsidR="00992645" w:rsidRPr="0082604C" w:rsidRDefault="00992645" w:rsidP="000D421B">
            <w:pPr>
              <w:tabs>
                <w:tab w:val="left" w:pos="230"/>
                <w:tab w:val="center" w:pos="1166"/>
                <w:tab w:val="left" w:pos="2052"/>
                <w:tab w:val="center" w:pos="2952"/>
                <w:tab w:val="left" w:pos="3852"/>
                <w:tab w:val="center" w:pos="4464"/>
                <w:tab w:val="right" w:leader="underscore" w:pos="5341"/>
              </w:tabs>
              <w:rPr>
                <w:sz w:val="20"/>
                <w:szCs w:val="20"/>
              </w:rPr>
            </w:pPr>
          </w:p>
          <w:p w:rsidR="00992645" w:rsidRPr="0082604C" w:rsidRDefault="00992645" w:rsidP="000D421B">
            <w:pPr>
              <w:tabs>
                <w:tab w:val="left" w:pos="230"/>
                <w:tab w:val="right" w:pos="5341"/>
              </w:tabs>
              <w:rPr>
                <w:sz w:val="20"/>
                <w:szCs w:val="20"/>
              </w:rPr>
            </w:pPr>
            <w:r w:rsidRPr="0082604C">
              <w:rPr>
                <w:sz w:val="20"/>
                <w:szCs w:val="20"/>
              </w:rPr>
              <w:tab/>
            </w:r>
            <w:r w:rsidR="003B5AC8" w:rsidRPr="0082604C">
              <w:rPr>
                <w:sz w:val="20"/>
                <w:szCs w:val="20"/>
                <w:u w:val="single"/>
              </w:rPr>
              <w:fldChar w:fldCharType="begin">
                <w:ffData>
                  <w:name w:val="Text71"/>
                  <w:enabled/>
                  <w:calcOnExit w:val="0"/>
                  <w:textInput/>
                </w:ffData>
              </w:fldChar>
            </w:r>
            <w:bookmarkStart w:id="16" w:name="Text71"/>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bookmarkEnd w:id="16"/>
            <w:r w:rsidRPr="0082604C">
              <w:rPr>
                <w:sz w:val="20"/>
                <w:szCs w:val="20"/>
                <w:u w:val="single"/>
              </w:rPr>
              <w:tab/>
            </w:r>
          </w:p>
          <w:p w:rsidR="00992645" w:rsidRPr="0082604C" w:rsidRDefault="00992645" w:rsidP="00785857">
            <w:pPr>
              <w:tabs>
                <w:tab w:val="center" w:pos="1215"/>
              </w:tabs>
              <w:spacing w:after="40"/>
              <w:rPr>
                <w:sz w:val="20"/>
                <w:szCs w:val="20"/>
              </w:rPr>
            </w:pPr>
            <w:r w:rsidRPr="0082604C">
              <w:rPr>
                <w:sz w:val="20"/>
                <w:szCs w:val="20"/>
              </w:rPr>
              <w:tab/>
              <w:t>County</w:t>
            </w:r>
          </w:p>
        </w:tc>
        <w:tc>
          <w:tcPr>
            <w:tcW w:w="5596" w:type="dxa"/>
            <w:gridSpan w:val="2"/>
            <w:tcBorders>
              <w:top w:val="single" w:sz="4" w:space="0" w:color="auto"/>
              <w:left w:val="single" w:sz="4" w:space="0" w:color="auto"/>
              <w:bottom w:val="single" w:sz="4" w:space="0" w:color="auto"/>
              <w:right w:val="single" w:sz="4" w:space="0" w:color="auto"/>
            </w:tcBorders>
          </w:tcPr>
          <w:p w:rsidR="00992645" w:rsidRPr="0082604C" w:rsidRDefault="00992645" w:rsidP="00785857">
            <w:pPr>
              <w:tabs>
                <w:tab w:val="left" w:pos="253"/>
                <w:tab w:val="right" w:leader="underscore" w:pos="5022"/>
              </w:tabs>
              <w:spacing w:before="240"/>
              <w:rPr>
                <w:sz w:val="20"/>
                <w:szCs w:val="20"/>
              </w:rPr>
            </w:pPr>
            <w:r w:rsidRPr="0082604C">
              <w:rPr>
                <w:sz w:val="20"/>
                <w:szCs w:val="20"/>
              </w:rPr>
              <w:t>6.</w:t>
            </w:r>
            <w:r w:rsidRPr="0082604C">
              <w:rPr>
                <w:sz w:val="20"/>
                <w:szCs w:val="20"/>
              </w:rPr>
              <w:tab/>
              <w:t>Nature of Construction Activity</w:t>
            </w:r>
          </w:p>
          <w:p w:rsidR="002D57D0" w:rsidRPr="0082604C" w:rsidRDefault="003B5AC8" w:rsidP="00D4381F">
            <w:pPr>
              <w:tabs>
                <w:tab w:val="left" w:pos="565"/>
                <w:tab w:val="right" w:leader="underscore" w:pos="3903"/>
              </w:tabs>
              <w:spacing w:before="60" w:afterLines="20"/>
              <w:ind w:left="565" w:hanging="306"/>
              <w:rPr>
                <w:sz w:val="20"/>
                <w:szCs w:val="20"/>
              </w:rPr>
            </w:pPr>
            <w:r w:rsidRPr="0082604C">
              <w:rPr>
                <w:sz w:val="20"/>
                <w:szCs w:val="20"/>
              </w:rPr>
              <w:fldChar w:fldCharType="begin">
                <w:ffData>
                  <w:name w:val="Check3"/>
                  <w:enabled/>
                  <w:calcOnExit w:val="0"/>
                  <w:checkBox>
                    <w:sizeAuto/>
                    <w:default w:val="0"/>
                  </w:checkBox>
                </w:ffData>
              </w:fldChar>
            </w:r>
            <w:bookmarkStart w:id="17" w:name="Check3"/>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bookmarkEnd w:id="17"/>
            <w:r w:rsidR="000D7B43" w:rsidRPr="0082604C">
              <w:rPr>
                <w:sz w:val="20"/>
                <w:szCs w:val="20"/>
              </w:rPr>
              <w:tab/>
            </w:r>
            <w:r w:rsidR="00992645" w:rsidRPr="0082604C">
              <w:rPr>
                <w:sz w:val="20"/>
                <w:szCs w:val="20"/>
              </w:rPr>
              <w:t>Single Family (SIC Code 1521)</w:t>
            </w:r>
          </w:p>
          <w:p w:rsidR="002D57D0" w:rsidRPr="0082604C" w:rsidRDefault="003B5AC8" w:rsidP="00D4381F">
            <w:pPr>
              <w:tabs>
                <w:tab w:val="left" w:pos="565"/>
                <w:tab w:val="right" w:leader="underscore" w:pos="3903"/>
              </w:tabs>
              <w:spacing w:before="60" w:afterLines="20"/>
              <w:ind w:left="565" w:hanging="306"/>
              <w:rPr>
                <w:sz w:val="20"/>
                <w:szCs w:val="20"/>
              </w:rPr>
            </w:pPr>
            <w:r w:rsidRPr="0082604C">
              <w:rPr>
                <w:sz w:val="20"/>
                <w:szCs w:val="20"/>
              </w:rPr>
              <w:fldChar w:fldCharType="begin">
                <w:ffData>
                  <w:name w:val="Check5"/>
                  <w:enabled/>
                  <w:calcOnExit w:val="0"/>
                  <w:checkBox>
                    <w:sizeAuto/>
                    <w:default w:val="0"/>
                  </w:checkBox>
                </w:ffData>
              </w:fldChar>
            </w:r>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0D7B43" w:rsidRPr="0082604C">
              <w:rPr>
                <w:sz w:val="20"/>
                <w:szCs w:val="20"/>
              </w:rPr>
              <w:tab/>
            </w:r>
            <w:r w:rsidR="00992645" w:rsidRPr="0082604C">
              <w:rPr>
                <w:sz w:val="20"/>
                <w:szCs w:val="20"/>
              </w:rPr>
              <w:t>Multi-Family Residential (SIC Code 1522)</w:t>
            </w:r>
          </w:p>
          <w:p w:rsidR="00992645" w:rsidRPr="0082604C" w:rsidRDefault="003B5AC8" w:rsidP="00D4381F">
            <w:pPr>
              <w:tabs>
                <w:tab w:val="left" w:pos="565"/>
                <w:tab w:val="left" w:pos="2683"/>
                <w:tab w:val="right" w:leader="underscore" w:pos="5022"/>
              </w:tabs>
              <w:spacing w:before="60" w:afterLines="20"/>
              <w:ind w:left="565" w:hanging="306"/>
              <w:rPr>
                <w:sz w:val="20"/>
                <w:szCs w:val="20"/>
              </w:rPr>
            </w:pPr>
            <w:r w:rsidRPr="0082604C">
              <w:rPr>
                <w:sz w:val="20"/>
                <w:szCs w:val="20"/>
              </w:rPr>
              <w:fldChar w:fldCharType="begin">
                <w:ffData>
                  <w:name w:val="Check4"/>
                  <w:enabled/>
                  <w:calcOnExit w:val="0"/>
                  <w:checkBox>
                    <w:sizeAuto/>
                    <w:default w:val="0"/>
                  </w:checkBox>
                </w:ffData>
              </w:fldChar>
            </w:r>
            <w:bookmarkStart w:id="18" w:name="Check4"/>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bookmarkEnd w:id="18"/>
            <w:r w:rsidR="000D7B43" w:rsidRPr="0082604C">
              <w:rPr>
                <w:sz w:val="20"/>
                <w:szCs w:val="20"/>
              </w:rPr>
              <w:tab/>
            </w:r>
            <w:r w:rsidR="00992645" w:rsidRPr="0082604C">
              <w:rPr>
                <w:sz w:val="20"/>
                <w:szCs w:val="20"/>
              </w:rPr>
              <w:t>Commercial (SIC Code 1542)</w:t>
            </w:r>
          </w:p>
          <w:p w:rsidR="00992645" w:rsidRPr="0082604C" w:rsidRDefault="003B5AC8" w:rsidP="00D4381F">
            <w:pPr>
              <w:tabs>
                <w:tab w:val="left" w:pos="565"/>
                <w:tab w:val="left" w:pos="2683"/>
                <w:tab w:val="right" w:leader="underscore" w:pos="5022"/>
              </w:tabs>
              <w:spacing w:before="60" w:afterLines="20"/>
              <w:ind w:left="565" w:hanging="306"/>
              <w:rPr>
                <w:sz w:val="20"/>
                <w:szCs w:val="20"/>
              </w:rPr>
            </w:pPr>
            <w:r w:rsidRPr="0082604C">
              <w:rPr>
                <w:sz w:val="20"/>
                <w:szCs w:val="20"/>
              </w:rPr>
              <w:fldChar w:fldCharType="begin">
                <w:ffData>
                  <w:name w:val="Check5"/>
                  <w:enabled/>
                  <w:calcOnExit w:val="0"/>
                  <w:checkBox>
                    <w:sizeAuto/>
                    <w:default w:val="0"/>
                  </w:checkBox>
                </w:ffData>
              </w:fldChar>
            </w:r>
            <w:bookmarkStart w:id="19" w:name="Check5"/>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bookmarkEnd w:id="19"/>
            <w:r w:rsidR="000D7B43" w:rsidRPr="0082604C">
              <w:rPr>
                <w:sz w:val="20"/>
                <w:szCs w:val="20"/>
              </w:rPr>
              <w:tab/>
            </w:r>
            <w:r w:rsidR="00992645" w:rsidRPr="0082604C">
              <w:rPr>
                <w:sz w:val="20"/>
                <w:szCs w:val="20"/>
              </w:rPr>
              <w:t>Industrial (SIC Code 1541)</w:t>
            </w:r>
          </w:p>
          <w:p w:rsidR="00992645" w:rsidRPr="0082604C" w:rsidRDefault="003B5AC8" w:rsidP="00D4381F">
            <w:pPr>
              <w:tabs>
                <w:tab w:val="left" w:pos="565"/>
                <w:tab w:val="right" w:leader="underscore" w:pos="5022"/>
              </w:tabs>
              <w:spacing w:before="60" w:afterLines="20"/>
              <w:ind w:left="565" w:hanging="306"/>
              <w:rPr>
                <w:sz w:val="20"/>
                <w:szCs w:val="20"/>
              </w:rPr>
            </w:pPr>
            <w:r w:rsidRPr="0082604C">
              <w:rPr>
                <w:sz w:val="20"/>
                <w:szCs w:val="20"/>
              </w:rPr>
              <w:fldChar w:fldCharType="begin">
                <w:ffData>
                  <w:name w:val="Check5"/>
                  <w:enabled/>
                  <w:calcOnExit w:val="0"/>
                  <w:checkBox>
                    <w:sizeAuto/>
                    <w:default w:val="0"/>
                  </w:checkBox>
                </w:ffData>
              </w:fldChar>
            </w:r>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0D7B43" w:rsidRPr="0082604C">
              <w:rPr>
                <w:sz w:val="20"/>
                <w:szCs w:val="20"/>
              </w:rPr>
              <w:tab/>
            </w:r>
            <w:r w:rsidR="00992645" w:rsidRPr="0082604C">
              <w:rPr>
                <w:sz w:val="20"/>
                <w:szCs w:val="20"/>
              </w:rPr>
              <w:t>Highway (SIC Code 1611)</w:t>
            </w:r>
          </w:p>
          <w:p w:rsidR="00992645" w:rsidRPr="0082604C" w:rsidRDefault="003B5AC8" w:rsidP="00D4381F">
            <w:pPr>
              <w:tabs>
                <w:tab w:val="left" w:pos="565"/>
                <w:tab w:val="right" w:pos="5335"/>
              </w:tabs>
              <w:spacing w:before="60" w:afterLines="20"/>
              <w:ind w:left="565" w:hanging="306"/>
              <w:rPr>
                <w:sz w:val="20"/>
                <w:szCs w:val="20"/>
              </w:rPr>
            </w:pPr>
            <w:r w:rsidRPr="0082604C">
              <w:rPr>
                <w:sz w:val="20"/>
                <w:szCs w:val="20"/>
              </w:rPr>
              <w:fldChar w:fldCharType="begin">
                <w:ffData>
                  <w:name w:val="Check8"/>
                  <w:enabled/>
                  <w:calcOnExit w:val="0"/>
                  <w:checkBox>
                    <w:sizeAuto/>
                    <w:default w:val="0"/>
                  </w:checkBox>
                </w:ffData>
              </w:fldChar>
            </w:r>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0D7B43" w:rsidRPr="0082604C">
              <w:rPr>
                <w:sz w:val="20"/>
                <w:szCs w:val="20"/>
              </w:rPr>
              <w:tab/>
            </w:r>
            <w:r w:rsidR="00992645" w:rsidRPr="0082604C">
              <w:rPr>
                <w:sz w:val="20"/>
                <w:szCs w:val="20"/>
              </w:rPr>
              <w:t xml:space="preserve">Utilities (SIC Code 1623): </w:t>
            </w:r>
            <w:r w:rsidRPr="0082604C">
              <w:rPr>
                <w:sz w:val="20"/>
                <w:szCs w:val="20"/>
                <w:u w:val="single"/>
              </w:rPr>
              <w:fldChar w:fldCharType="begin">
                <w:ffData>
                  <w:name w:val="Text65"/>
                  <w:enabled/>
                  <w:calcOnExit w:val="0"/>
                  <w:textInput/>
                </w:ffData>
              </w:fldChar>
            </w:r>
            <w:r w:rsidR="00992645" w:rsidRPr="0082604C">
              <w:rPr>
                <w:sz w:val="20"/>
                <w:szCs w:val="20"/>
                <w:u w:val="single"/>
              </w:rPr>
              <w:instrText xml:space="preserve"> FORMTEXT </w:instrText>
            </w:r>
            <w:r w:rsidRPr="0082604C">
              <w:rPr>
                <w:sz w:val="20"/>
                <w:szCs w:val="20"/>
                <w:u w:val="single"/>
              </w:rPr>
            </w:r>
            <w:r w:rsidRPr="0082604C">
              <w:rPr>
                <w:sz w:val="20"/>
                <w:szCs w:val="20"/>
                <w:u w:val="single"/>
              </w:rPr>
              <w:fldChar w:fldCharType="separate"/>
            </w:r>
            <w:r w:rsidR="00992645" w:rsidRPr="0082604C">
              <w:rPr>
                <w:noProof/>
                <w:sz w:val="20"/>
                <w:szCs w:val="20"/>
                <w:u w:val="single"/>
              </w:rPr>
              <w:t> </w:t>
            </w:r>
            <w:r w:rsidR="00992645" w:rsidRPr="0082604C">
              <w:rPr>
                <w:noProof/>
                <w:sz w:val="20"/>
                <w:szCs w:val="20"/>
                <w:u w:val="single"/>
              </w:rPr>
              <w:t> </w:t>
            </w:r>
            <w:r w:rsidR="00992645" w:rsidRPr="0082604C">
              <w:rPr>
                <w:noProof/>
                <w:sz w:val="20"/>
                <w:szCs w:val="20"/>
                <w:u w:val="single"/>
              </w:rPr>
              <w:t> </w:t>
            </w:r>
            <w:r w:rsidR="00992645" w:rsidRPr="0082604C">
              <w:rPr>
                <w:noProof/>
                <w:sz w:val="20"/>
                <w:szCs w:val="20"/>
                <w:u w:val="single"/>
              </w:rPr>
              <w:t> </w:t>
            </w:r>
            <w:r w:rsidR="00992645" w:rsidRPr="0082604C">
              <w:rPr>
                <w:noProof/>
                <w:sz w:val="20"/>
                <w:szCs w:val="20"/>
                <w:u w:val="single"/>
              </w:rPr>
              <w:t> </w:t>
            </w:r>
            <w:r w:rsidRPr="0082604C">
              <w:rPr>
                <w:sz w:val="20"/>
                <w:szCs w:val="20"/>
                <w:u w:val="single"/>
              </w:rPr>
              <w:fldChar w:fldCharType="end"/>
            </w:r>
            <w:r w:rsidR="00992645" w:rsidRPr="0082604C">
              <w:rPr>
                <w:sz w:val="20"/>
                <w:szCs w:val="20"/>
                <w:u w:val="single"/>
              </w:rPr>
              <w:tab/>
            </w:r>
          </w:p>
          <w:p w:rsidR="00992645" w:rsidRPr="0082604C" w:rsidRDefault="003B5AC8" w:rsidP="00D4381F">
            <w:pPr>
              <w:tabs>
                <w:tab w:val="left" w:pos="565"/>
                <w:tab w:val="right" w:pos="5341"/>
              </w:tabs>
              <w:spacing w:before="60" w:afterLines="20"/>
              <w:ind w:left="565" w:hanging="306"/>
              <w:rPr>
                <w:sz w:val="20"/>
                <w:szCs w:val="20"/>
              </w:rPr>
            </w:pPr>
            <w:r w:rsidRPr="0082604C">
              <w:rPr>
                <w:sz w:val="20"/>
                <w:szCs w:val="20"/>
              </w:rPr>
              <w:fldChar w:fldCharType="begin">
                <w:ffData>
                  <w:name w:val="Check8"/>
                  <w:enabled/>
                  <w:calcOnExit w:val="0"/>
                  <w:checkBox>
                    <w:sizeAuto/>
                    <w:default w:val="0"/>
                  </w:checkBox>
                </w:ffData>
              </w:fldChar>
            </w:r>
            <w:bookmarkStart w:id="20" w:name="Check8"/>
            <w:r w:rsidR="00992645"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bookmarkEnd w:id="20"/>
            <w:r w:rsidR="000D7B43" w:rsidRPr="0082604C">
              <w:rPr>
                <w:sz w:val="20"/>
                <w:szCs w:val="20"/>
              </w:rPr>
              <w:tab/>
            </w:r>
            <w:r w:rsidR="00992645" w:rsidRPr="0082604C">
              <w:rPr>
                <w:sz w:val="20"/>
                <w:szCs w:val="20"/>
              </w:rPr>
              <w:t xml:space="preserve">Other (include SIC Code): </w:t>
            </w:r>
            <w:r w:rsidRPr="0082604C">
              <w:rPr>
                <w:sz w:val="20"/>
                <w:szCs w:val="20"/>
                <w:u w:val="single"/>
              </w:rPr>
              <w:fldChar w:fldCharType="begin">
                <w:ffData>
                  <w:name w:val="Text65"/>
                  <w:enabled/>
                  <w:calcOnExit w:val="0"/>
                  <w:textInput/>
                </w:ffData>
              </w:fldChar>
            </w:r>
            <w:bookmarkStart w:id="21" w:name="Text65"/>
            <w:r w:rsidR="00992645" w:rsidRPr="0082604C">
              <w:rPr>
                <w:sz w:val="20"/>
                <w:szCs w:val="20"/>
                <w:u w:val="single"/>
              </w:rPr>
              <w:instrText xml:space="preserve"> FORMTEXT </w:instrText>
            </w:r>
            <w:r w:rsidRPr="0082604C">
              <w:rPr>
                <w:sz w:val="20"/>
                <w:szCs w:val="20"/>
                <w:u w:val="single"/>
              </w:rPr>
            </w:r>
            <w:r w:rsidRPr="0082604C">
              <w:rPr>
                <w:sz w:val="20"/>
                <w:szCs w:val="20"/>
                <w:u w:val="single"/>
              </w:rPr>
              <w:fldChar w:fldCharType="separate"/>
            </w:r>
            <w:r w:rsidR="00992645" w:rsidRPr="0082604C">
              <w:rPr>
                <w:noProof/>
                <w:sz w:val="20"/>
                <w:szCs w:val="20"/>
                <w:u w:val="single"/>
              </w:rPr>
              <w:t> </w:t>
            </w:r>
            <w:r w:rsidR="00992645" w:rsidRPr="0082604C">
              <w:rPr>
                <w:noProof/>
                <w:sz w:val="20"/>
                <w:szCs w:val="20"/>
                <w:u w:val="single"/>
              </w:rPr>
              <w:t> </w:t>
            </w:r>
            <w:r w:rsidR="00992645" w:rsidRPr="0082604C">
              <w:rPr>
                <w:noProof/>
                <w:sz w:val="20"/>
                <w:szCs w:val="20"/>
                <w:u w:val="single"/>
              </w:rPr>
              <w:t> </w:t>
            </w:r>
            <w:r w:rsidR="00992645" w:rsidRPr="0082604C">
              <w:rPr>
                <w:noProof/>
                <w:sz w:val="20"/>
                <w:szCs w:val="20"/>
                <w:u w:val="single"/>
              </w:rPr>
              <w:t> </w:t>
            </w:r>
            <w:r w:rsidR="00992645" w:rsidRPr="0082604C">
              <w:rPr>
                <w:noProof/>
                <w:sz w:val="20"/>
                <w:szCs w:val="20"/>
                <w:u w:val="single"/>
              </w:rPr>
              <w:t> </w:t>
            </w:r>
            <w:r w:rsidRPr="0082604C">
              <w:rPr>
                <w:sz w:val="20"/>
                <w:szCs w:val="20"/>
                <w:u w:val="single"/>
              </w:rPr>
              <w:fldChar w:fldCharType="end"/>
            </w:r>
            <w:bookmarkEnd w:id="21"/>
            <w:r w:rsidR="00992645" w:rsidRPr="0082604C">
              <w:rPr>
                <w:sz w:val="20"/>
                <w:szCs w:val="20"/>
                <w:u w:val="single"/>
              </w:rPr>
              <w:tab/>
            </w:r>
          </w:p>
        </w:tc>
      </w:tr>
      <w:tr w:rsidR="00D041AF" w:rsidRPr="00704FE7" w:rsidTr="00A26F1B">
        <w:trPr>
          <w:cantSplit/>
          <w:jc w:val="center"/>
        </w:trPr>
        <w:tc>
          <w:tcPr>
            <w:tcW w:w="5407" w:type="dxa"/>
            <w:gridSpan w:val="3"/>
            <w:tcBorders>
              <w:top w:val="single" w:sz="4" w:space="0" w:color="auto"/>
              <w:left w:val="single" w:sz="8" w:space="0" w:color="auto"/>
              <w:bottom w:val="single" w:sz="4" w:space="0" w:color="auto"/>
              <w:right w:val="single" w:sz="8" w:space="0" w:color="auto"/>
            </w:tcBorders>
          </w:tcPr>
          <w:p w:rsidR="00D041AF" w:rsidRPr="0082604C" w:rsidRDefault="00D041AF" w:rsidP="00D041AF">
            <w:pPr>
              <w:tabs>
                <w:tab w:val="left" w:pos="259"/>
              </w:tabs>
              <w:spacing w:before="120"/>
              <w:rPr>
                <w:sz w:val="20"/>
                <w:szCs w:val="20"/>
              </w:rPr>
            </w:pPr>
            <w:r w:rsidRPr="0082604C">
              <w:rPr>
                <w:sz w:val="20"/>
                <w:szCs w:val="20"/>
              </w:rPr>
              <w:t>7.</w:t>
            </w:r>
            <w:r w:rsidRPr="0082604C">
              <w:rPr>
                <w:sz w:val="20"/>
                <w:szCs w:val="20"/>
              </w:rPr>
              <w:tab/>
              <w:t xml:space="preserve">Approximate location of center of site: </w:t>
            </w:r>
          </w:p>
          <w:p w:rsidR="00D041AF" w:rsidRPr="0082604C" w:rsidRDefault="00D041AF" w:rsidP="00D041AF">
            <w:pPr>
              <w:tabs>
                <w:tab w:val="left" w:pos="1380"/>
              </w:tabs>
              <w:rPr>
                <w:sz w:val="20"/>
                <w:szCs w:val="20"/>
              </w:rPr>
            </w:pPr>
            <w:r w:rsidRPr="0082604C">
              <w:rPr>
                <w:sz w:val="20"/>
                <w:szCs w:val="20"/>
              </w:rPr>
              <w:tab/>
            </w:r>
          </w:p>
          <w:p w:rsidR="00D041AF" w:rsidRPr="0082604C" w:rsidRDefault="00D041AF" w:rsidP="00D041AF">
            <w:pPr>
              <w:tabs>
                <w:tab w:val="left" w:pos="259"/>
                <w:tab w:val="left" w:pos="1125"/>
                <w:tab w:val="left" w:pos="5355"/>
              </w:tabs>
              <w:rPr>
                <w:sz w:val="20"/>
                <w:szCs w:val="20"/>
                <w:u w:val="single"/>
              </w:rPr>
            </w:pPr>
            <w:r w:rsidRPr="0082604C">
              <w:rPr>
                <w:sz w:val="20"/>
                <w:szCs w:val="20"/>
              </w:rPr>
              <w:tab/>
              <w:t>Latitude:</w:t>
            </w:r>
            <w:r w:rsidRPr="0082604C">
              <w:rPr>
                <w:sz w:val="20"/>
                <w:szCs w:val="20"/>
              </w:rPr>
              <w:tab/>
            </w:r>
            <w:r w:rsidR="003B5AC8" w:rsidRPr="0082604C">
              <w:rPr>
                <w:sz w:val="20"/>
                <w:szCs w:val="20"/>
                <w:u w:val="single"/>
              </w:rPr>
              <w:fldChar w:fldCharType="begin">
                <w:ffData>
                  <w:name w:val="Text72"/>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p w:rsidR="00D041AF" w:rsidRPr="0082604C" w:rsidRDefault="00D041AF" w:rsidP="00D041AF">
            <w:pPr>
              <w:tabs>
                <w:tab w:val="left" w:pos="259"/>
                <w:tab w:val="right" w:leader="underscore" w:pos="882"/>
                <w:tab w:val="left" w:pos="972"/>
                <w:tab w:val="right" w:leader="underscore" w:pos="2300"/>
                <w:tab w:val="left" w:pos="2502"/>
                <w:tab w:val="right" w:leader="underscore" w:pos="5022"/>
              </w:tabs>
              <w:rPr>
                <w:sz w:val="20"/>
                <w:szCs w:val="20"/>
              </w:rPr>
            </w:pPr>
          </w:p>
          <w:p w:rsidR="00D041AF" w:rsidRPr="0082604C" w:rsidRDefault="00D041AF" w:rsidP="00D041AF">
            <w:pPr>
              <w:tabs>
                <w:tab w:val="left" w:pos="259"/>
                <w:tab w:val="left" w:pos="1125"/>
                <w:tab w:val="left" w:pos="5355"/>
              </w:tabs>
              <w:rPr>
                <w:sz w:val="20"/>
                <w:szCs w:val="20"/>
              </w:rPr>
            </w:pPr>
            <w:r w:rsidRPr="0082604C">
              <w:rPr>
                <w:sz w:val="20"/>
                <w:szCs w:val="20"/>
              </w:rPr>
              <w:tab/>
              <w:t>Longitude:</w:t>
            </w:r>
            <w:r w:rsidRPr="0082604C">
              <w:rPr>
                <w:sz w:val="20"/>
                <w:szCs w:val="20"/>
              </w:rPr>
              <w:tab/>
            </w:r>
            <w:r w:rsidR="003B5AC8" w:rsidRPr="0082604C">
              <w:rPr>
                <w:sz w:val="20"/>
                <w:szCs w:val="20"/>
                <w:u w:val="single"/>
              </w:rPr>
              <w:fldChar w:fldCharType="begin">
                <w:ffData>
                  <w:name w:val="Text72"/>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p w:rsidR="00D041AF" w:rsidRPr="0082604C" w:rsidRDefault="00D041AF" w:rsidP="00D041AF">
            <w:pPr>
              <w:rPr>
                <w:sz w:val="20"/>
                <w:szCs w:val="20"/>
              </w:rPr>
            </w:pPr>
          </w:p>
          <w:p w:rsidR="00D041AF" w:rsidRPr="0082604C" w:rsidRDefault="00D041AF" w:rsidP="00393200">
            <w:pPr>
              <w:spacing w:after="40"/>
              <w:jc w:val="center"/>
              <w:rPr>
                <w:i/>
                <w:color w:val="1F497D"/>
                <w:sz w:val="20"/>
                <w:szCs w:val="20"/>
              </w:rPr>
            </w:pPr>
            <w:r w:rsidRPr="0082604C">
              <w:rPr>
                <w:i/>
                <w:sz w:val="20"/>
                <w:szCs w:val="20"/>
              </w:rPr>
              <w:t xml:space="preserve">**For assistance: DEQ Location Tool at </w:t>
            </w:r>
            <w:hyperlink r:id="rId10" w:history="1">
              <w:r w:rsidRPr="0082604C">
                <w:rPr>
                  <w:rStyle w:val="Hyperlink"/>
                  <w:i/>
                  <w:sz w:val="20"/>
                  <w:szCs w:val="20"/>
                </w:rPr>
                <w:t>http://deqgisweb.deq.state.or.us/llid/llid.html</w:t>
              </w:r>
            </w:hyperlink>
            <w:r w:rsidRPr="0082604C">
              <w:rPr>
                <w:i/>
                <w:color w:val="1F497D"/>
                <w:sz w:val="20"/>
                <w:szCs w:val="20"/>
              </w:rPr>
              <w:t>**</w:t>
            </w:r>
          </w:p>
        </w:tc>
        <w:tc>
          <w:tcPr>
            <w:tcW w:w="5604" w:type="dxa"/>
            <w:gridSpan w:val="3"/>
            <w:tcBorders>
              <w:top w:val="single" w:sz="4" w:space="0" w:color="auto"/>
              <w:left w:val="single" w:sz="8" w:space="0" w:color="auto"/>
              <w:bottom w:val="single" w:sz="4" w:space="0" w:color="auto"/>
              <w:right w:val="single" w:sz="8" w:space="0" w:color="auto"/>
            </w:tcBorders>
          </w:tcPr>
          <w:p w:rsidR="00D041AF" w:rsidRPr="0082604C" w:rsidRDefault="00D041AF" w:rsidP="00D041AF">
            <w:pPr>
              <w:tabs>
                <w:tab w:val="left" w:pos="259"/>
                <w:tab w:val="right" w:leader="underscore" w:pos="5427"/>
              </w:tabs>
              <w:spacing w:before="120"/>
              <w:rPr>
                <w:sz w:val="20"/>
                <w:szCs w:val="20"/>
              </w:rPr>
            </w:pPr>
            <w:r w:rsidRPr="0082604C">
              <w:rPr>
                <w:sz w:val="20"/>
                <w:szCs w:val="20"/>
              </w:rPr>
              <w:t>8.</w:t>
            </w:r>
            <w:r w:rsidRPr="0082604C">
              <w:rPr>
                <w:sz w:val="20"/>
                <w:szCs w:val="20"/>
              </w:rPr>
              <w:tab/>
              <w:t xml:space="preserve">Project Size: </w:t>
            </w:r>
          </w:p>
          <w:p w:rsidR="00D041AF" w:rsidRPr="0082604C" w:rsidRDefault="00D041AF" w:rsidP="00D041AF">
            <w:pPr>
              <w:tabs>
                <w:tab w:val="left" w:pos="259"/>
                <w:tab w:val="right" w:leader="underscore" w:pos="5427"/>
              </w:tabs>
              <w:rPr>
                <w:sz w:val="20"/>
                <w:szCs w:val="20"/>
              </w:rPr>
            </w:pPr>
          </w:p>
          <w:p w:rsidR="00D041AF" w:rsidRPr="0082604C" w:rsidRDefault="00D041AF" w:rsidP="00D041AF">
            <w:pPr>
              <w:tabs>
                <w:tab w:val="left" w:pos="270"/>
                <w:tab w:val="left" w:pos="5342"/>
              </w:tabs>
              <w:rPr>
                <w:sz w:val="20"/>
                <w:szCs w:val="20"/>
              </w:rPr>
            </w:pPr>
            <w:r w:rsidRPr="0082604C">
              <w:rPr>
                <w:sz w:val="20"/>
                <w:szCs w:val="20"/>
              </w:rPr>
              <w:tab/>
              <w:t xml:space="preserve">Total Site Acreage (acres): </w:t>
            </w:r>
            <w:r w:rsidR="003B5AC8" w:rsidRPr="0082604C">
              <w:rPr>
                <w:sz w:val="20"/>
                <w:szCs w:val="20"/>
                <w:u w:val="single"/>
              </w:rPr>
              <w:fldChar w:fldCharType="begin">
                <w:ffData>
                  <w:name w:val="Text78"/>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p w:rsidR="00D041AF" w:rsidRPr="0082604C" w:rsidRDefault="00D041AF" w:rsidP="00D041AF">
            <w:pPr>
              <w:tabs>
                <w:tab w:val="left" w:pos="259"/>
                <w:tab w:val="left" w:leader="underscore" w:pos="5292"/>
                <w:tab w:val="right" w:leader="underscore" w:pos="5341"/>
              </w:tabs>
              <w:ind w:left="259" w:hanging="259"/>
              <w:rPr>
                <w:sz w:val="20"/>
                <w:szCs w:val="20"/>
              </w:rPr>
            </w:pPr>
          </w:p>
          <w:p w:rsidR="00D041AF" w:rsidRPr="0082604C" w:rsidRDefault="00D041AF" w:rsidP="00D041AF">
            <w:pPr>
              <w:tabs>
                <w:tab w:val="left" w:pos="259"/>
                <w:tab w:val="left" w:pos="5342"/>
              </w:tabs>
              <w:ind w:firstLine="270"/>
              <w:rPr>
                <w:sz w:val="20"/>
                <w:szCs w:val="20"/>
              </w:rPr>
            </w:pPr>
            <w:r w:rsidRPr="0082604C">
              <w:rPr>
                <w:sz w:val="20"/>
                <w:szCs w:val="20"/>
              </w:rPr>
              <w:t xml:space="preserve">Total Disturbed Area (acres): </w:t>
            </w:r>
            <w:r w:rsidR="003B5AC8" w:rsidRPr="0082604C">
              <w:rPr>
                <w:sz w:val="20"/>
                <w:szCs w:val="20"/>
                <w:u w:val="single"/>
              </w:rPr>
              <w:fldChar w:fldCharType="begin">
                <w:ffData>
                  <w:name w:val="Text79"/>
                  <w:enabled/>
                  <w:calcOnExit w:val="0"/>
                  <w:textInput/>
                </w:ffData>
              </w:fldChar>
            </w:r>
            <w:r w:rsidRPr="0082604C">
              <w:rPr>
                <w:sz w:val="20"/>
                <w:szCs w:val="20"/>
                <w:u w:val="single"/>
              </w:rPr>
              <w:instrText xml:space="preserve"> FORMTEXT </w:instrText>
            </w:r>
            <w:r w:rsidR="003B5AC8" w:rsidRPr="0082604C">
              <w:rPr>
                <w:sz w:val="20"/>
                <w:szCs w:val="20"/>
                <w:u w:val="single"/>
              </w:rPr>
            </w:r>
            <w:r w:rsidR="003B5AC8" w:rsidRPr="0082604C">
              <w:rPr>
                <w:sz w:val="20"/>
                <w:szCs w:val="20"/>
                <w:u w:val="single"/>
              </w:rPr>
              <w:fldChar w:fldCharType="separate"/>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Pr="0082604C">
              <w:rPr>
                <w:noProof/>
                <w:sz w:val="20"/>
                <w:szCs w:val="20"/>
                <w:u w:val="single"/>
              </w:rPr>
              <w:t> </w:t>
            </w:r>
            <w:r w:rsidR="003B5AC8" w:rsidRPr="0082604C">
              <w:rPr>
                <w:sz w:val="20"/>
                <w:szCs w:val="20"/>
                <w:u w:val="single"/>
              </w:rPr>
              <w:fldChar w:fldCharType="end"/>
            </w:r>
            <w:r w:rsidRPr="0082604C">
              <w:rPr>
                <w:sz w:val="20"/>
                <w:szCs w:val="20"/>
                <w:u w:val="single"/>
              </w:rPr>
              <w:tab/>
            </w:r>
          </w:p>
        </w:tc>
      </w:tr>
      <w:tr w:rsidR="00F3664B" w:rsidRPr="00704FE7" w:rsidTr="00A26F1B">
        <w:trPr>
          <w:cantSplit/>
          <w:jc w:val="center"/>
        </w:trPr>
        <w:tc>
          <w:tcPr>
            <w:tcW w:w="11011" w:type="dxa"/>
            <w:gridSpan w:val="6"/>
            <w:tcBorders>
              <w:top w:val="single" w:sz="4" w:space="0" w:color="auto"/>
              <w:left w:val="single" w:sz="8" w:space="0" w:color="auto"/>
              <w:bottom w:val="single" w:sz="4" w:space="0" w:color="auto"/>
              <w:right w:val="single" w:sz="8" w:space="0" w:color="auto"/>
            </w:tcBorders>
          </w:tcPr>
          <w:p w:rsidR="00F3664B" w:rsidRPr="0082604C" w:rsidRDefault="0030276A" w:rsidP="003D31FA">
            <w:pPr>
              <w:tabs>
                <w:tab w:val="left" w:pos="253"/>
                <w:tab w:val="right" w:leader="underscore" w:pos="5022"/>
              </w:tabs>
              <w:spacing w:before="120"/>
              <w:rPr>
                <w:sz w:val="20"/>
                <w:szCs w:val="20"/>
              </w:rPr>
            </w:pPr>
            <w:r w:rsidRPr="0082604C">
              <w:rPr>
                <w:sz w:val="20"/>
                <w:szCs w:val="20"/>
              </w:rPr>
              <w:t>9.</w:t>
            </w:r>
            <w:r w:rsidRPr="0082604C">
              <w:rPr>
                <w:sz w:val="20"/>
                <w:szCs w:val="20"/>
              </w:rPr>
              <w:tab/>
            </w:r>
            <w:r w:rsidR="00CD446F" w:rsidRPr="0082604C">
              <w:rPr>
                <w:sz w:val="20"/>
                <w:szCs w:val="20"/>
              </w:rPr>
              <w:t>Stormwater r</w:t>
            </w:r>
            <w:r w:rsidR="00F3664B" w:rsidRPr="0082604C">
              <w:rPr>
                <w:sz w:val="20"/>
                <w:szCs w:val="20"/>
              </w:rPr>
              <w:t xml:space="preserve">unoff </w:t>
            </w:r>
            <w:r w:rsidR="00CD446F" w:rsidRPr="0082604C">
              <w:rPr>
                <w:sz w:val="20"/>
                <w:szCs w:val="20"/>
              </w:rPr>
              <w:t>during</w:t>
            </w:r>
            <w:r w:rsidR="00F3664B" w:rsidRPr="0082604C">
              <w:rPr>
                <w:sz w:val="20"/>
                <w:szCs w:val="20"/>
              </w:rPr>
              <w:t xml:space="preserve"> construction </w:t>
            </w:r>
            <w:r w:rsidR="00CD446F" w:rsidRPr="0082604C">
              <w:rPr>
                <w:sz w:val="20"/>
                <w:szCs w:val="20"/>
              </w:rPr>
              <w:t>will flow</w:t>
            </w:r>
            <w:r w:rsidR="00F3664B" w:rsidRPr="0082604C">
              <w:rPr>
                <w:sz w:val="20"/>
                <w:szCs w:val="20"/>
              </w:rPr>
              <w:t xml:space="preserve"> to: </w:t>
            </w:r>
          </w:p>
          <w:p w:rsidR="0030276A" w:rsidRPr="0082604C" w:rsidRDefault="003B5AC8" w:rsidP="003D31FA">
            <w:pPr>
              <w:tabs>
                <w:tab w:val="left" w:pos="259"/>
                <w:tab w:val="left" w:pos="509"/>
                <w:tab w:val="right" w:pos="5341"/>
                <w:tab w:val="left" w:pos="5810"/>
                <w:tab w:val="left" w:pos="10900"/>
              </w:tabs>
              <w:spacing w:before="60"/>
              <w:ind w:left="259"/>
              <w:rPr>
                <w:sz w:val="20"/>
                <w:szCs w:val="20"/>
              </w:rPr>
            </w:pPr>
            <w:r w:rsidRPr="0082604C">
              <w:rPr>
                <w:sz w:val="20"/>
                <w:szCs w:val="20"/>
              </w:rPr>
              <w:fldChar w:fldCharType="begin">
                <w:ffData>
                  <w:name w:val="Check5"/>
                  <w:enabled/>
                  <w:calcOnExit w:val="0"/>
                  <w:checkBox>
                    <w:sizeAuto/>
                    <w:default w:val="0"/>
                  </w:checkBox>
                </w:ffData>
              </w:fldChar>
            </w:r>
            <w:r w:rsidR="0030276A"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30276A" w:rsidRPr="0082604C">
              <w:rPr>
                <w:sz w:val="20"/>
                <w:szCs w:val="20"/>
              </w:rPr>
              <w:tab/>
              <w:t>Infiltration device(s)</w:t>
            </w:r>
          </w:p>
          <w:p w:rsidR="00F3664B" w:rsidRPr="0082604C" w:rsidRDefault="003B5AC8" w:rsidP="003D31FA">
            <w:pPr>
              <w:tabs>
                <w:tab w:val="left" w:pos="259"/>
                <w:tab w:val="left" w:pos="509"/>
                <w:tab w:val="right" w:pos="5341"/>
                <w:tab w:val="left" w:pos="5810"/>
                <w:tab w:val="left" w:pos="10900"/>
              </w:tabs>
              <w:spacing w:before="60"/>
              <w:ind w:left="259"/>
              <w:rPr>
                <w:sz w:val="20"/>
                <w:szCs w:val="20"/>
              </w:rPr>
            </w:pPr>
            <w:r w:rsidRPr="0082604C">
              <w:rPr>
                <w:sz w:val="20"/>
                <w:szCs w:val="20"/>
              </w:rPr>
              <w:fldChar w:fldCharType="begin">
                <w:ffData>
                  <w:name w:val="Check3"/>
                  <w:enabled/>
                  <w:calcOnExit w:val="0"/>
                  <w:checkBox>
                    <w:sizeAuto/>
                    <w:default w:val="0"/>
                  </w:checkBox>
                </w:ffData>
              </w:fldChar>
            </w:r>
            <w:r w:rsidR="00F3664B"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30276A" w:rsidRPr="0082604C">
              <w:rPr>
                <w:sz w:val="20"/>
                <w:szCs w:val="20"/>
              </w:rPr>
              <w:tab/>
              <w:t>Creek/S</w:t>
            </w:r>
            <w:r w:rsidR="00F3664B" w:rsidRPr="0082604C">
              <w:rPr>
                <w:sz w:val="20"/>
                <w:szCs w:val="20"/>
              </w:rPr>
              <w:t>tream</w:t>
            </w:r>
            <w:r w:rsidR="00302FA5" w:rsidRPr="0082604C">
              <w:rPr>
                <w:sz w:val="20"/>
                <w:szCs w:val="20"/>
              </w:rPr>
              <w:t xml:space="preserve"> </w:t>
            </w:r>
            <w:r w:rsidR="0030276A" w:rsidRPr="0082604C">
              <w:rPr>
                <w:sz w:val="20"/>
                <w:szCs w:val="20"/>
              </w:rPr>
              <w:t>(provide name)</w:t>
            </w:r>
            <w:r w:rsidR="00F3664B" w:rsidRPr="0082604C">
              <w:rPr>
                <w:sz w:val="20"/>
                <w:szCs w:val="20"/>
              </w:rPr>
              <w:t>:</w:t>
            </w:r>
            <w:r w:rsidR="0030276A" w:rsidRPr="0082604C">
              <w:rPr>
                <w:sz w:val="20"/>
                <w:szCs w:val="20"/>
              </w:rPr>
              <w:t xml:space="preserve"> </w:t>
            </w:r>
            <w:r w:rsidRPr="0082604C">
              <w:rPr>
                <w:sz w:val="20"/>
                <w:szCs w:val="20"/>
              </w:rPr>
              <w:fldChar w:fldCharType="begin">
                <w:ffData>
                  <w:name w:val="Text82"/>
                  <w:enabled/>
                  <w:calcOnExit w:val="0"/>
                  <w:textInput/>
                </w:ffData>
              </w:fldChar>
            </w:r>
            <w:bookmarkStart w:id="22" w:name="Text82"/>
            <w:r w:rsidR="00FB0ABC" w:rsidRPr="0082604C">
              <w:rPr>
                <w:sz w:val="20"/>
                <w:szCs w:val="20"/>
              </w:rPr>
              <w:instrText xml:space="preserve"> FORMTEXT </w:instrText>
            </w:r>
            <w:r w:rsidRPr="0082604C">
              <w:rPr>
                <w:sz w:val="20"/>
                <w:szCs w:val="20"/>
              </w:rPr>
            </w:r>
            <w:r w:rsidRPr="0082604C">
              <w:rPr>
                <w:sz w:val="20"/>
                <w:szCs w:val="20"/>
              </w:rPr>
              <w:fldChar w:fldCharType="separate"/>
            </w:r>
            <w:r w:rsidR="00FB0ABC" w:rsidRPr="0082604C">
              <w:rPr>
                <w:noProof/>
                <w:sz w:val="20"/>
                <w:szCs w:val="20"/>
              </w:rPr>
              <w:t> </w:t>
            </w:r>
            <w:r w:rsidR="00FB0ABC" w:rsidRPr="0082604C">
              <w:rPr>
                <w:noProof/>
                <w:sz w:val="20"/>
                <w:szCs w:val="20"/>
              </w:rPr>
              <w:t> </w:t>
            </w:r>
            <w:r w:rsidR="00FB0ABC" w:rsidRPr="0082604C">
              <w:rPr>
                <w:noProof/>
                <w:sz w:val="20"/>
                <w:szCs w:val="20"/>
              </w:rPr>
              <w:t> </w:t>
            </w:r>
            <w:r w:rsidR="00FB0ABC" w:rsidRPr="0082604C">
              <w:rPr>
                <w:noProof/>
                <w:sz w:val="20"/>
                <w:szCs w:val="20"/>
              </w:rPr>
              <w:t> </w:t>
            </w:r>
            <w:r w:rsidR="00FB0ABC" w:rsidRPr="0082604C">
              <w:rPr>
                <w:noProof/>
                <w:sz w:val="20"/>
                <w:szCs w:val="20"/>
              </w:rPr>
              <w:t> </w:t>
            </w:r>
            <w:r w:rsidRPr="0082604C">
              <w:rPr>
                <w:sz w:val="20"/>
                <w:szCs w:val="20"/>
              </w:rPr>
              <w:fldChar w:fldCharType="end"/>
            </w:r>
            <w:bookmarkEnd w:id="22"/>
          </w:p>
          <w:p w:rsidR="0030276A" w:rsidRPr="0082604C" w:rsidRDefault="003B5AC8" w:rsidP="003D31FA">
            <w:pPr>
              <w:tabs>
                <w:tab w:val="left" w:pos="259"/>
                <w:tab w:val="left" w:pos="509"/>
                <w:tab w:val="right" w:pos="5341"/>
                <w:tab w:val="left" w:pos="5810"/>
                <w:tab w:val="left" w:pos="10900"/>
              </w:tabs>
              <w:spacing w:before="60"/>
              <w:ind w:left="259"/>
              <w:rPr>
                <w:sz w:val="20"/>
                <w:szCs w:val="20"/>
              </w:rPr>
            </w:pPr>
            <w:r w:rsidRPr="0082604C">
              <w:rPr>
                <w:sz w:val="20"/>
                <w:szCs w:val="20"/>
              </w:rPr>
              <w:fldChar w:fldCharType="begin">
                <w:ffData>
                  <w:name w:val="Check4"/>
                  <w:enabled/>
                  <w:calcOnExit w:val="0"/>
                  <w:checkBox>
                    <w:sizeAuto/>
                    <w:default w:val="0"/>
                  </w:checkBox>
                </w:ffData>
              </w:fldChar>
            </w:r>
            <w:r w:rsidR="0030276A"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30276A" w:rsidRPr="0082604C">
              <w:rPr>
                <w:sz w:val="20"/>
                <w:szCs w:val="20"/>
              </w:rPr>
              <w:tab/>
              <w:t>Ditch (provide name</w:t>
            </w:r>
            <w:r w:rsidR="00302FA5" w:rsidRPr="0082604C">
              <w:rPr>
                <w:sz w:val="20"/>
                <w:szCs w:val="20"/>
              </w:rPr>
              <w:t xml:space="preserve"> of receiving stream for ditch</w:t>
            </w:r>
            <w:r w:rsidR="0030276A" w:rsidRPr="0082604C">
              <w:rPr>
                <w:sz w:val="20"/>
                <w:szCs w:val="20"/>
              </w:rPr>
              <w:t xml:space="preserve">): </w:t>
            </w:r>
            <w:r w:rsidRPr="0082604C">
              <w:rPr>
                <w:sz w:val="20"/>
                <w:szCs w:val="20"/>
              </w:rPr>
              <w:fldChar w:fldCharType="begin">
                <w:ffData>
                  <w:name w:val="Text84"/>
                  <w:enabled/>
                  <w:calcOnExit w:val="0"/>
                  <w:textInput/>
                </w:ffData>
              </w:fldChar>
            </w:r>
            <w:bookmarkStart w:id="23" w:name="Text84"/>
            <w:r w:rsidR="0030276A" w:rsidRPr="0082604C">
              <w:rPr>
                <w:sz w:val="20"/>
                <w:szCs w:val="20"/>
              </w:rPr>
              <w:instrText xml:space="preserve"> FORMTEXT </w:instrText>
            </w:r>
            <w:r w:rsidRPr="0082604C">
              <w:rPr>
                <w:sz w:val="20"/>
                <w:szCs w:val="20"/>
              </w:rPr>
            </w:r>
            <w:r w:rsidRPr="0082604C">
              <w:rPr>
                <w:sz w:val="20"/>
                <w:szCs w:val="20"/>
              </w:rPr>
              <w:fldChar w:fldCharType="separate"/>
            </w:r>
            <w:r w:rsidR="0030276A" w:rsidRPr="0082604C">
              <w:rPr>
                <w:noProof/>
                <w:sz w:val="20"/>
                <w:szCs w:val="20"/>
              </w:rPr>
              <w:t> </w:t>
            </w:r>
            <w:r w:rsidR="0030276A" w:rsidRPr="0082604C">
              <w:rPr>
                <w:noProof/>
                <w:sz w:val="20"/>
                <w:szCs w:val="20"/>
              </w:rPr>
              <w:t> </w:t>
            </w:r>
            <w:r w:rsidR="0030276A" w:rsidRPr="0082604C">
              <w:rPr>
                <w:noProof/>
                <w:sz w:val="20"/>
                <w:szCs w:val="20"/>
              </w:rPr>
              <w:t> </w:t>
            </w:r>
            <w:r w:rsidR="0030276A" w:rsidRPr="0082604C">
              <w:rPr>
                <w:noProof/>
                <w:sz w:val="20"/>
                <w:szCs w:val="20"/>
              </w:rPr>
              <w:t> </w:t>
            </w:r>
            <w:r w:rsidR="0030276A" w:rsidRPr="0082604C">
              <w:rPr>
                <w:noProof/>
                <w:sz w:val="20"/>
                <w:szCs w:val="20"/>
              </w:rPr>
              <w:t> </w:t>
            </w:r>
            <w:r w:rsidRPr="0082604C">
              <w:rPr>
                <w:sz w:val="20"/>
                <w:szCs w:val="20"/>
              </w:rPr>
              <w:fldChar w:fldCharType="end"/>
            </w:r>
            <w:bookmarkEnd w:id="23"/>
          </w:p>
          <w:p w:rsidR="00F3664B" w:rsidRPr="0082604C" w:rsidRDefault="003B5AC8" w:rsidP="003D31FA">
            <w:pPr>
              <w:tabs>
                <w:tab w:val="left" w:pos="509"/>
                <w:tab w:val="left" w:pos="5810"/>
                <w:tab w:val="left" w:pos="10900"/>
              </w:tabs>
              <w:spacing w:before="60"/>
              <w:ind w:left="259"/>
              <w:rPr>
                <w:b/>
                <w:i/>
                <w:sz w:val="20"/>
                <w:szCs w:val="20"/>
              </w:rPr>
            </w:pPr>
            <w:r w:rsidRPr="0082604C">
              <w:rPr>
                <w:sz w:val="20"/>
                <w:szCs w:val="20"/>
              </w:rPr>
              <w:fldChar w:fldCharType="begin">
                <w:ffData>
                  <w:name w:val="Check5"/>
                  <w:enabled/>
                  <w:calcOnExit w:val="0"/>
                  <w:checkBox>
                    <w:sizeAuto/>
                    <w:default w:val="0"/>
                  </w:checkBox>
                </w:ffData>
              </w:fldChar>
            </w:r>
            <w:r w:rsidR="00F3664B"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30276A" w:rsidRPr="0082604C">
              <w:rPr>
                <w:sz w:val="20"/>
                <w:szCs w:val="20"/>
              </w:rPr>
              <w:tab/>
            </w:r>
            <w:r w:rsidR="00F3664B" w:rsidRPr="0082604C">
              <w:rPr>
                <w:sz w:val="20"/>
                <w:szCs w:val="20"/>
              </w:rPr>
              <w:t>Municipal</w:t>
            </w:r>
            <w:r w:rsidR="00776952" w:rsidRPr="0082604C">
              <w:rPr>
                <w:sz w:val="20"/>
                <w:szCs w:val="20"/>
              </w:rPr>
              <w:t xml:space="preserve"> </w:t>
            </w:r>
            <w:r w:rsidR="0030276A" w:rsidRPr="0082604C">
              <w:rPr>
                <w:sz w:val="20"/>
                <w:szCs w:val="20"/>
              </w:rPr>
              <w:t>s</w:t>
            </w:r>
            <w:r w:rsidR="00776952" w:rsidRPr="0082604C">
              <w:rPr>
                <w:sz w:val="20"/>
                <w:szCs w:val="20"/>
              </w:rPr>
              <w:t xml:space="preserve">torm </w:t>
            </w:r>
            <w:r w:rsidR="0030276A" w:rsidRPr="0082604C">
              <w:rPr>
                <w:sz w:val="20"/>
                <w:szCs w:val="20"/>
              </w:rPr>
              <w:t>s</w:t>
            </w:r>
            <w:r w:rsidR="00776952" w:rsidRPr="0082604C">
              <w:rPr>
                <w:sz w:val="20"/>
                <w:szCs w:val="20"/>
              </w:rPr>
              <w:t xml:space="preserve">ewer or </w:t>
            </w:r>
            <w:r w:rsidR="0030276A" w:rsidRPr="0082604C">
              <w:rPr>
                <w:sz w:val="20"/>
                <w:szCs w:val="20"/>
              </w:rPr>
              <w:t>d</w:t>
            </w:r>
            <w:r w:rsidR="00776952" w:rsidRPr="0082604C">
              <w:rPr>
                <w:sz w:val="20"/>
                <w:szCs w:val="20"/>
              </w:rPr>
              <w:t xml:space="preserve">rainage </w:t>
            </w:r>
            <w:r w:rsidR="0030276A" w:rsidRPr="0082604C">
              <w:rPr>
                <w:sz w:val="20"/>
                <w:szCs w:val="20"/>
              </w:rPr>
              <w:t>s</w:t>
            </w:r>
            <w:r w:rsidR="00776952" w:rsidRPr="0082604C">
              <w:rPr>
                <w:sz w:val="20"/>
                <w:szCs w:val="20"/>
              </w:rPr>
              <w:t>ystem</w:t>
            </w:r>
            <w:r w:rsidR="0030276A" w:rsidRPr="0082604C">
              <w:rPr>
                <w:sz w:val="20"/>
                <w:szCs w:val="20"/>
              </w:rPr>
              <w:t xml:space="preserve"> </w:t>
            </w:r>
            <w:r w:rsidR="003D31FA" w:rsidRPr="0082604C">
              <w:rPr>
                <w:sz w:val="20"/>
                <w:szCs w:val="20"/>
              </w:rPr>
              <w:t xml:space="preserve">(provide name of </w:t>
            </w:r>
            <w:r w:rsidR="0030276A" w:rsidRPr="0082604C">
              <w:rPr>
                <w:sz w:val="20"/>
                <w:szCs w:val="20"/>
              </w:rPr>
              <w:t>r</w:t>
            </w:r>
            <w:r w:rsidR="00776952" w:rsidRPr="0082604C">
              <w:rPr>
                <w:sz w:val="20"/>
                <w:szCs w:val="20"/>
              </w:rPr>
              <w:t>eceiving stream</w:t>
            </w:r>
            <w:r w:rsidR="00302FA5" w:rsidRPr="0082604C">
              <w:rPr>
                <w:sz w:val="20"/>
                <w:szCs w:val="20"/>
              </w:rPr>
              <w:t xml:space="preserve"> for </w:t>
            </w:r>
            <w:r w:rsidR="00B54ABE" w:rsidRPr="0082604C">
              <w:rPr>
                <w:sz w:val="20"/>
                <w:szCs w:val="20"/>
              </w:rPr>
              <w:t>system</w:t>
            </w:r>
            <w:r w:rsidR="003D31FA" w:rsidRPr="0082604C">
              <w:rPr>
                <w:sz w:val="20"/>
                <w:szCs w:val="20"/>
              </w:rPr>
              <w:t>)</w:t>
            </w:r>
            <w:r w:rsidR="00776952" w:rsidRPr="0082604C">
              <w:rPr>
                <w:sz w:val="20"/>
                <w:szCs w:val="20"/>
              </w:rPr>
              <w:t xml:space="preserve">: </w:t>
            </w:r>
            <w:r w:rsidRPr="0082604C">
              <w:rPr>
                <w:sz w:val="20"/>
                <w:szCs w:val="20"/>
              </w:rPr>
              <w:fldChar w:fldCharType="begin">
                <w:ffData>
                  <w:name w:val="Text83"/>
                  <w:enabled/>
                  <w:calcOnExit w:val="0"/>
                  <w:textInput/>
                </w:ffData>
              </w:fldChar>
            </w:r>
            <w:bookmarkStart w:id="24" w:name="Text83"/>
            <w:r w:rsidR="00FB0ABC" w:rsidRPr="0082604C">
              <w:rPr>
                <w:sz w:val="20"/>
                <w:szCs w:val="20"/>
              </w:rPr>
              <w:instrText xml:space="preserve"> FORMTEXT </w:instrText>
            </w:r>
            <w:r w:rsidRPr="0082604C">
              <w:rPr>
                <w:sz w:val="20"/>
                <w:szCs w:val="20"/>
              </w:rPr>
            </w:r>
            <w:r w:rsidRPr="0082604C">
              <w:rPr>
                <w:sz w:val="20"/>
                <w:szCs w:val="20"/>
              </w:rPr>
              <w:fldChar w:fldCharType="separate"/>
            </w:r>
            <w:r w:rsidR="00FB0ABC" w:rsidRPr="0082604C">
              <w:rPr>
                <w:noProof/>
                <w:sz w:val="20"/>
                <w:szCs w:val="20"/>
              </w:rPr>
              <w:t> </w:t>
            </w:r>
            <w:r w:rsidR="00FB0ABC" w:rsidRPr="0082604C">
              <w:rPr>
                <w:noProof/>
                <w:sz w:val="20"/>
                <w:szCs w:val="20"/>
              </w:rPr>
              <w:t> </w:t>
            </w:r>
            <w:r w:rsidR="00FB0ABC" w:rsidRPr="0082604C">
              <w:rPr>
                <w:noProof/>
                <w:sz w:val="20"/>
                <w:szCs w:val="20"/>
              </w:rPr>
              <w:t> </w:t>
            </w:r>
            <w:r w:rsidR="00FB0ABC" w:rsidRPr="0082604C">
              <w:rPr>
                <w:noProof/>
                <w:sz w:val="20"/>
                <w:szCs w:val="20"/>
              </w:rPr>
              <w:t> </w:t>
            </w:r>
            <w:r w:rsidR="00FB0ABC" w:rsidRPr="0082604C">
              <w:rPr>
                <w:noProof/>
                <w:sz w:val="20"/>
                <w:szCs w:val="20"/>
              </w:rPr>
              <w:t> </w:t>
            </w:r>
            <w:r w:rsidRPr="0082604C">
              <w:rPr>
                <w:sz w:val="20"/>
                <w:szCs w:val="20"/>
              </w:rPr>
              <w:fldChar w:fldCharType="end"/>
            </w:r>
            <w:bookmarkEnd w:id="24"/>
          </w:p>
          <w:p w:rsidR="0030276A" w:rsidRPr="0082604C" w:rsidRDefault="003B5AC8" w:rsidP="003D31FA">
            <w:pPr>
              <w:tabs>
                <w:tab w:val="left" w:pos="509"/>
                <w:tab w:val="left" w:pos="10900"/>
              </w:tabs>
              <w:spacing w:before="60"/>
              <w:ind w:left="259"/>
              <w:rPr>
                <w:sz w:val="20"/>
                <w:szCs w:val="20"/>
              </w:rPr>
            </w:pPr>
            <w:r w:rsidRPr="0082604C">
              <w:rPr>
                <w:sz w:val="20"/>
                <w:szCs w:val="20"/>
              </w:rPr>
              <w:fldChar w:fldCharType="begin">
                <w:ffData>
                  <w:name w:val="Check8"/>
                  <w:enabled/>
                  <w:calcOnExit w:val="0"/>
                  <w:checkBox>
                    <w:sizeAuto/>
                    <w:default w:val="0"/>
                  </w:checkBox>
                </w:ffData>
              </w:fldChar>
            </w:r>
            <w:r w:rsidR="0030276A" w:rsidRPr="0082604C">
              <w:rPr>
                <w:sz w:val="20"/>
                <w:szCs w:val="20"/>
              </w:rPr>
              <w:instrText xml:space="preserve"> FORMCHECKBOX </w:instrText>
            </w:r>
            <w:r>
              <w:rPr>
                <w:sz w:val="20"/>
                <w:szCs w:val="20"/>
              </w:rPr>
            </w:r>
            <w:r>
              <w:rPr>
                <w:sz w:val="20"/>
                <w:szCs w:val="20"/>
              </w:rPr>
              <w:fldChar w:fldCharType="separate"/>
            </w:r>
            <w:r w:rsidRPr="0082604C">
              <w:rPr>
                <w:sz w:val="20"/>
                <w:szCs w:val="20"/>
              </w:rPr>
              <w:fldChar w:fldCharType="end"/>
            </w:r>
            <w:r w:rsidR="0030276A" w:rsidRPr="0082604C">
              <w:rPr>
                <w:sz w:val="20"/>
                <w:szCs w:val="20"/>
              </w:rPr>
              <w:tab/>
              <w:t xml:space="preserve">Other: </w:t>
            </w:r>
            <w:r w:rsidRPr="0082604C">
              <w:rPr>
                <w:sz w:val="20"/>
                <w:szCs w:val="20"/>
              </w:rPr>
              <w:fldChar w:fldCharType="begin">
                <w:ffData>
                  <w:name w:val="Text85"/>
                  <w:enabled/>
                  <w:calcOnExit w:val="0"/>
                  <w:textInput/>
                </w:ffData>
              </w:fldChar>
            </w:r>
            <w:bookmarkStart w:id="25" w:name="Text85"/>
            <w:r w:rsidR="0030276A" w:rsidRPr="0082604C">
              <w:rPr>
                <w:sz w:val="20"/>
                <w:szCs w:val="20"/>
              </w:rPr>
              <w:instrText xml:space="preserve"> FORMTEXT </w:instrText>
            </w:r>
            <w:r w:rsidRPr="0082604C">
              <w:rPr>
                <w:sz w:val="20"/>
                <w:szCs w:val="20"/>
              </w:rPr>
            </w:r>
            <w:r w:rsidRPr="0082604C">
              <w:rPr>
                <w:sz w:val="20"/>
                <w:szCs w:val="20"/>
              </w:rPr>
              <w:fldChar w:fldCharType="separate"/>
            </w:r>
            <w:r w:rsidR="0030276A" w:rsidRPr="0082604C">
              <w:rPr>
                <w:noProof/>
                <w:sz w:val="20"/>
                <w:szCs w:val="20"/>
              </w:rPr>
              <w:t> </w:t>
            </w:r>
            <w:r w:rsidR="0030276A" w:rsidRPr="0082604C">
              <w:rPr>
                <w:noProof/>
                <w:sz w:val="20"/>
                <w:szCs w:val="20"/>
              </w:rPr>
              <w:t> </w:t>
            </w:r>
            <w:r w:rsidR="0030276A" w:rsidRPr="0082604C">
              <w:rPr>
                <w:noProof/>
                <w:sz w:val="20"/>
                <w:szCs w:val="20"/>
              </w:rPr>
              <w:t> </w:t>
            </w:r>
            <w:r w:rsidR="0030276A" w:rsidRPr="0082604C">
              <w:rPr>
                <w:noProof/>
                <w:sz w:val="20"/>
                <w:szCs w:val="20"/>
              </w:rPr>
              <w:t> </w:t>
            </w:r>
            <w:r w:rsidR="0030276A" w:rsidRPr="0082604C">
              <w:rPr>
                <w:noProof/>
                <w:sz w:val="20"/>
                <w:szCs w:val="20"/>
              </w:rPr>
              <w:t> </w:t>
            </w:r>
            <w:r w:rsidRPr="0082604C">
              <w:rPr>
                <w:sz w:val="20"/>
                <w:szCs w:val="20"/>
              </w:rPr>
              <w:fldChar w:fldCharType="end"/>
            </w:r>
            <w:bookmarkEnd w:id="25"/>
          </w:p>
          <w:p w:rsidR="0030276A" w:rsidRPr="0082604C" w:rsidRDefault="0030276A" w:rsidP="0030276A">
            <w:pPr>
              <w:tabs>
                <w:tab w:val="left" w:pos="509"/>
              </w:tabs>
              <w:ind w:left="259"/>
              <w:rPr>
                <w:sz w:val="20"/>
                <w:szCs w:val="20"/>
              </w:rPr>
            </w:pPr>
          </w:p>
        </w:tc>
      </w:tr>
      <w:tr w:rsidR="00F3664B" w:rsidRPr="00704FE7" w:rsidTr="00A26F1B">
        <w:trPr>
          <w:cantSplit/>
          <w:jc w:val="center"/>
        </w:trPr>
        <w:tc>
          <w:tcPr>
            <w:tcW w:w="11011" w:type="dxa"/>
            <w:gridSpan w:val="6"/>
            <w:tcBorders>
              <w:top w:val="single" w:sz="4" w:space="0" w:color="auto"/>
              <w:left w:val="single" w:sz="8" w:space="0" w:color="auto"/>
              <w:bottom w:val="single" w:sz="4" w:space="0" w:color="auto"/>
              <w:right w:val="single" w:sz="8" w:space="0" w:color="auto"/>
            </w:tcBorders>
          </w:tcPr>
          <w:p w:rsidR="00A41FE0" w:rsidRPr="0082604C" w:rsidRDefault="00F3664B" w:rsidP="00810677">
            <w:pPr>
              <w:tabs>
                <w:tab w:val="left" w:pos="259"/>
                <w:tab w:val="left" w:pos="7160"/>
                <w:tab w:val="left" w:pos="7430"/>
                <w:tab w:val="left" w:pos="8146"/>
                <w:tab w:val="left" w:pos="8420"/>
              </w:tabs>
              <w:spacing w:before="60" w:after="120"/>
              <w:ind w:left="259" w:hanging="259"/>
              <w:rPr>
                <w:sz w:val="20"/>
                <w:szCs w:val="20"/>
              </w:rPr>
            </w:pPr>
            <w:r w:rsidRPr="0082604C">
              <w:rPr>
                <w:sz w:val="20"/>
                <w:szCs w:val="20"/>
              </w:rPr>
              <w:t>10.</w:t>
            </w:r>
            <w:r w:rsidR="001C603F" w:rsidRPr="0082604C">
              <w:rPr>
                <w:sz w:val="20"/>
                <w:szCs w:val="20"/>
              </w:rPr>
              <w:tab/>
            </w:r>
            <w:r w:rsidR="00CD446F" w:rsidRPr="0082604C">
              <w:rPr>
                <w:sz w:val="20"/>
                <w:szCs w:val="20"/>
              </w:rPr>
              <w:t xml:space="preserve">Stormwater runoff during construction </w:t>
            </w:r>
            <w:r w:rsidRPr="0082604C">
              <w:rPr>
                <w:sz w:val="20"/>
                <w:szCs w:val="20"/>
              </w:rPr>
              <w:t>discharges directly to or</w:t>
            </w:r>
            <w:r w:rsidR="003D31FA" w:rsidRPr="0082604C">
              <w:rPr>
                <w:sz w:val="20"/>
                <w:szCs w:val="20"/>
              </w:rPr>
              <w:t xml:space="preserve"> through a</w:t>
            </w:r>
            <w:r w:rsidRPr="0082604C">
              <w:rPr>
                <w:sz w:val="20"/>
                <w:szCs w:val="20"/>
              </w:rPr>
              <w:t xml:space="preserve"> storm sewer or drainage system that discharges to a </w:t>
            </w:r>
            <w:r w:rsidR="00810677" w:rsidRPr="0082604C">
              <w:rPr>
                <w:sz w:val="20"/>
                <w:szCs w:val="20"/>
              </w:rPr>
              <w:t xml:space="preserve">water body with a </w:t>
            </w:r>
            <w:r w:rsidRPr="0082604C">
              <w:rPr>
                <w:sz w:val="20"/>
                <w:szCs w:val="20"/>
              </w:rPr>
              <w:t>Tota</w:t>
            </w:r>
            <w:r w:rsidR="00697B1D" w:rsidRPr="0082604C">
              <w:rPr>
                <w:sz w:val="20"/>
                <w:szCs w:val="20"/>
              </w:rPr>
              <w:t xml:space="preserve">l Maximum Daily Load (TMDL) or </w:t>
            </w:r>
            <w:r w:rsidRPr="0082604C">
              <w:rPr>
                <w:sz w:val="20"/>
                <w:szCs w:val="20"/>
              </w:rPr>
              <w:t>303(d)</w:t>
            </w:r>
            <w:r w:rsidR="005C00E7" w:rsidRPr="0082604C">
              <w:rPr>
                <w:sz w:val="20"/>
                <w:szCs w:val="20"/>
              </w:rPr>
              <w:t xml:space="preserve"> </w:t>
            </w:r>
            <w:r w:rsidR="00F70B8B" w:rsidRPr="0082604C">
              <w:rPr>
                <w:sz w:val="20"/>
                <w:szCs w:val="20"/>
              </w:rPr>
              <w:t>listing</w:t>
            </w:r>
            <w:r w:rsidRPr="0082604C">
              <w:rPr>
                <w:sz w:val="20"/>
                <w:szCs w:val="20"/>
              </w:rPr>
              <w:t xml:space="preserve"> for turbidity or sedimentation</w:t>
            </w:r>
            <w:r w:rsidR="00674077" w:rsidRPr="0082604C">
              <w:rPr>
                <w:sz w:val="20"/>
                <w:szCs w:val="20"/>
              </w:rPr>
              <w:t>?</w:t>
            </w:r>
            <w:r w:rsidR="003D31FA" w:rsidRPr="0082604C">
              <w:rPr>
                <w:sz w:val="20"/>
                <w:szCs w:val="20"/>
              </w:rPr>
              <w:tab/>
            </w:r>
            <w:r w:rsidR="003B5AC8" w:rsidRPr="0082604C">
              <w:rPr>
                <w:sz w:val="20"/>
                <w:szCs w:val="20"/>
              </w:rPr>
              <w:fldChar w:fldCharType="begin">
                <w:ffData>
                  <w:name w:val="Check8"/>
                  <w:enabled/>
                  <w:calcOnExit w:val="0"/>
                  <w:checkBox>
                    <w:sizeAuto/>
                    <w:default w:val="0"/>
                  </w:checkBox>
                </w:ffData>
              </w:fldChar>
            </w:r>
            <w:r w:rsidR="003D31FA" w:rsidRPr="0082604C">
              <w:rPr>
                <w:sz w:val="20"/>
                <w:szCs w:val="20"/>
              </w:rPr>
              <w:instrText xml:space="preserve"> FORMCHECKBOX </w:instrText>
            </w:r>
            <w:r w:rsidR="003B5AC8">
              <w:rPr>
                <w:sz w:val="20"/>
                <w:szCs w:val="20"/>
              </w:rPr>
            </w:r>
            <w:r w:rsidR="003B5AC8">
              <w:rPr>
                <w:sz w:val="20"/>
                <w:szCs w:val="20"/>
              </w:rPr>
              <w:fldChar w:fldCharType="separate"/>
            </w:r>
            <w:r w:rsidR="003B5AC8" w:rsidRPr="0082604C">
              <w:rPr>
                <w:sz w:val="20"/>
                <w:szCs w:val="20"/>
              </w:rPr>
              <w:fldChar w:fldCharType="end"/>
            </w:r>
            <w:r w:rsidR="009917FE" w:rsidRPr="0082604C">
              <w:rPr>
                <w:sz w:val="20"/>
                <w:szCs w:val="20"/>
              </w:rPr>
              <w:t xml:space="preserve"> </w:t>
            </w:r>
            <w:r w:rsidR="003D31FA" w:rsidRPr="0082604C">
              <w:rPr>
                <w:sz w:val="20"/>
                <w:szCs w:val="20"/>
              </w:rPr>
              <w:t>YES</w:t>
            </w:r>
            <w:r w:rsidR="003D31FA" w:rsidRPr="0082604C">
              <w:rPr>
                <w:sz w:val="20"/>
                <w:szCs w:val="20"/>
              </w:rPr>
              <w:tab/>
            </w:r>
            <w:r w:rsidR="003B5AC8" w:rsidRPr="0082604C">
              <w:rPr>
                <w:sz w:val="20"/>
                <w:szCs w:val="20"/>
              </w:rPr>
              <w:fldChar w:fldCharType="begin">
                <w:ffData>
                  <w:name w:val="Check8"/>
                  <w:enabled/>
                  <w:calcOnExit w:val="0"/>
                  <w:checkBox>
                    <w:sizeAuto/>
                    <w:default w:val="0"/>
                  </w:checkBox>
                </w:ffData>
              </w:fldChar>
            </w:r>
            <w:r w:rsidR="003D31FA" w:rsidRPr="0082604C">
              <w:rPr>
                <w:sz w:val="20"/>
                <w:szCs w:val="20"/>
              </w:rPr>
              <w:instrText xml:space="preserve"> FORMCHECKBOX </w:instrText>
            </w:r>
            <w:r w:rsidR="003B5AC8">
              <w:rPr>
                <w:sz w:val="20"/>
                <w:szCs w:val="20"/>
              </w:rPr>
            </w:r>
            <w:r w:rsidR="003B5AC8">
              <w:rPr>
                <w:sz w:val="20"/>
                <w:szCs w:val="20"/>
              </w:rPr>
              <w:fldChar w:fldCharType="separate"/>
            </w:r>
            <w:r w:rsidR="003B5AC8" w:rsidRPr="0082604C">
              <w:rPr>
                <w:sz w:val="20"/>
                <w:szCs w:val="20"/>
              </w:rPr>
              <w:fldChar w:fldCharType="end"/>
            </w:r>
            <w:r w:rsidR="009917FE" w:rsidRPr="0082604C">
              <w:rPr>
                <w:sz w:val="20"/>
                <w:szCs w:val="20"/>
              </w:rPr>
              <w:t xml:space="preserve"> </w:t>
            </w:r>
            <w:r w:rsidR="003D31FA" w:rsidRPr="0082604C">
              <w:rPr>
                <w:sz w:val="20"/>
                <w:szCs w:val="20"/>
              </w:rPr>
              <w:t>NO</w:t>
            </w:r>
          </w:p>
          <w:p w:rsidR="00A41FE0" w:rsidRPr="0082604C" w:rsidRDefault="00674077">
            <w:pPr>
              <w:jc w:val="center"/>
              <w:rPr>
                <w:i/>
                <w:sz w:val="20"/>
                <w:szCs w:val="20"/>
              </w:rPr>
            </w:pPr>
            <w:r w:rsidRPr="0082604C">
              <w:rPr>
                <w:i/>
                <w:sz w:val="20"/>
                <w:szCs w:val="20"/>
              </w:rPr>
              <w:t>**For assistance: DEQ L</w:t>
            </w:r>
            <w:r w:rsidR="0029636B" w:rsidRPr="0082604C">
              <w:rPr>
                <w:i/>
                <w:sz w:val="20"/>
                <w:szCs w:val="20"/>
              </w:rPr>
              <w:t>ooku</w:t>
            </w:r>
            <w:r w:rsidRPr="0082604C">
              <w:rPr>
                <w:i/>
                <w:sz w:val="20"/>
                <w:szCs w:val="20"/>
              </w:rPr>
              <w:t xml:space="preserve">p Tool at </w:t>
            </w:r>
            <w:hyperlink r:id="rId11" w:history="1">
              <w:r w:rsidRPr="0082604C">
                <w:rPr>
                  <w:rStyle w:val="Hyperlink"/>
                  <w:i/>
                  <w:sz w:val="20"/>
                  <w:szCs w:val="20"/>
                </w:rPr>
                <w:t>http://deq12.deq.state.or.us/tmdl/default.aspx</w:t>
              </w:r>
            </w:hyperlink>
            <w:r w:rsidR="0029636B" w:rsidRPr="0082604C">
              <w:rPr>
                <w:i/>
                <w:sz w:val="20"/>
                <w:szCs w:val="20"/>
              </w:rPr>
              <w:t xml:space="preserve"> or</w:t>
            </w:r>
          </w:p>
          <w:p w:rsidR="00A41FE0" w:rsidRPr="0082604C" w:rsidRDefault="00674077">
            <w:pPr>
              <w:spacing w:after="120"/>
              <w:jc w:val="center"/>
              <w:rPr>
                <w:i/>
                <w:sz w:val="20"/>
                <w:szCs w:val="20"/>
              </w:rPr>
            </w:pPr>
            <w:r w:rsidRPr="0082604C">
              <w:rPr>
                <w:i/>
                <w:sz w:val="20"/>
                <w:szCs w:val="20"/>
              </w:rPr>
              <w:t xml:space="preserve">DEQ Map/Table at </w:t>
            </w:r>
            <w:hyperlink r:id="rId12" w:history="1">
              <w:r w:rsidRPr="0082604C">
                <w:rPr>
                  <w:rStyle w:val="Hyperlink"/>
                  <w:i/>
                  <w:sz w:val="20"/>
                  <w:szCs w:val="20"/>
                </w:rPr>
                <w:t>http://deq12.deq.state.or.us/tmdl/default.aspx</w:t>
              </w:r>
            </w:hyperlink>
            <w:r w:rsidRPr="0082604C">
              <w:rPr>
                <w:i/>
                <w:sz w:val="20"/>
                <w:szCs w:val="20"/>
              </w:rPr>
              <w:t>**</w:t>
            </w:r>
          </w:p>
        </w:tc>
      </w:tr>
      <w:tr w:rsidR="00F3664B" w:rsidRPr="00704FE7" w:rsidTr="00A26F1B">
        <w:trPr>
          <w:cantSplit/>
          <w:jc w:val="center"/>
        </w:trPr>
        <w:tc>
          <w:tcPr>
            <w:tcW w:w="11011" w:type="dxa"/>
            <w:gridSpan w:val="6"/>
            <w:tcBorders>
              <w:top w:val="single" w:sz="4" w:space="0" w:color="auto"/>
              <w:left w:val="single" w:sz="8" w:space="0" w:color="auto"/>
              <w:bottom w:val="single" w:sz="4" w:space="0" w:color="auto"/>
              <w:right w:val="single" w:sz="8" w:space="0" w:color="auto"/>
            </w:tcBorders>
            <w:shd w:val="clear" w:color="auto" w:fill="BFBFBF"/>
          </w:tcPr>
          <w:p w:rsidR="00F3664B" w:rsidRPr="009D2C09" w:rsidRDefault="00F3664B" w:rsidP="00F3664B">
            <w:pPr>
              <w:tabs>
                <w:tab w:val="left" w:pos="162"/>
                <w:tab w:val="right" w:leader="underscore" w:pos="2322"/>
                <w:tab w:val="left" w:pos="2502"/>
                <w:tab w:val="right" w:leader="underscore" w:pos="3312"/>
                <w:tab w:val="left" w:pos="3492"/>
                <w:tab w:val="right" w:leader="underscore" w:pos="5292"/>
              </w:tabs>
              <w:spacing w:before="60" w:after="60"/>
              <w:jc w:val="center"/>
              <w:rPr>
                <w:rFonts w:ascii="Arial" w:hAnsi="Arial" w:cs="Arial"/>
                <w:b/>
                <w:sz w:val="20"/>
                <w:szCs w:val="20"/>
              </w:rPr>
            </w:pPr>
            <w:r w:rsidRPr="009D2C09">
              <w:rPr>
                <w:rFonts w:ascii="Arial" w:hAnsi="Arial" w:cs="Arial"/>
                <w:b/>
                <w:sz w:val="20"/>
                <w:szCs w:val="20"/>
              </w:rPr>
              <w:t>B.  LAND USE COMPATIBILITY STATEMENT</w:t>
            </w:r>
          </w:p>
        </w:tc>
      </w:tr>
      <w:tr w:rsidR="00F3664B" w:rsidRPr="00704FE7" w:rsidTr="00A26F1B">
        <w:trPr>
          <w:cantSplit/>
          <w:trHeight w:val="790"/>
          <w:jc w:val="center"/>
        </w:trPr>
        <w:tc>
          <w:tcPr>
            <w:tcW w:w="11011" w:type="dxa"/>
            <w:gridSpan w:val="6"/>
            <w:tcBorders>
              <w:top w:val="single" w:sz="4" w:space="0" w:color="auto"/>
              <w:left w:val="single" w:sz="8" w:space="0" w:color="auto"/>
              <w:bottom w:val="single" w:sz="4" w:space="0" w:color="auto"/>
              <w:right w:val="single" w:sz="8" w:space="0" w:color="auto"/>
            </w:tcBorders>
          </w:tcPr>
          <w:p w:rsidR="007F053B" w:rsidRPr="009D2C09" w:rsidRDefault="00A87E01" w:rsidP="007F053B">
            <w:pPr>
              <w:spacing w:before="120" w:after="120"/>
              <w:rPr>
                <w:spacing w:val="2"/>
                <w:sz w:val="20"/>
                <w:szCs w:val="20"/>
              </w:rPr>
            </w:pPr>
            <w:r w:rsidRPr="009D2C09">
              <w:rPr>
                <w:sz w:val="20"/>
                <w:szCs w:val="20"/>
              </w:rPr>
              <w:t xml:space="preserve">Submit a </w:t>
            </w:r>
            <w:r w:rsidR="007F053B" w:rsidRPr="009D2C09">
              <w:rPr>
                <w:sz w:val="20"/>
                <w:szCs w:val="20"/>
              </w:rPr>
              <w:t>DEQ Land Use Compatibility Statement (LUCS) form</w:t>
            </w:r>
            <w:r w:rsidRPr="009D2C09">
              <w:rPr>
                <w:sz w:val="20"/>
                <w:szCs w:val="20"/>
              </w:rPr>
              <w:t xml:space="preserve"> that </w:t>
            </w:r>
            <w:proofErr w:type="gramStart"/>
            <w:r w:rsidRPr="009D2C09">
              <w:rPr>
                <w:sz w:val="20"/>
                <w:szCs w:val="20"/>
              </w:rPr>
              <w:t>has been completed</w:t>
            </w:r>
            <w:proofErr w:type="gramEnd"/>
            <w:r w:rsidRPr="009D2C09">
              <w:rPr>
                <w:sz w:val="20"/>
                <w:szCs w:val="20"/>
              </w:rPr>
              <w:t xml:space="preserve"> by the</w:t>
            </w:r>
            <w:r w:rsidR="007F053B" w:rsidRPr="009D2C09">
              <w:rPr>
                <w:sz w:val="20"/>
                <w:szCs w:val="20"/>
              </w:rPr>
              <w:t xml:space="preserve"> local land use authority with this application. </w:t>
            </w:r>
            <w:r w:rsidR="00F3664B" w:rsidRPr="009D2C09">
              <w:rPr>
                <w:sz w:val="20"/>
                <w:szCs w:val="20"/>
              </w:rPr>
              <w:t xml:space="preserve">Attach the </w:t>
            </w:r>
            <w:r w:rsidR="00F3664B" w:rsidRPr="009D2C09">
              <w:rPr>
                <w:i/>
                <w:sz w:val="20"/>
                <w:szCs w:val="20"/>
              </w:rPr>
              <w:t xml:space="preserve">original </w:t>
            </w:r>
            <w:r w:rsidR="00F3664B" w:rsidRPr="009D2C09">
              <w:rPr>
                <w:sz w:val="20"/>
                <w:szCs w:val="20"/>
              </w:rPr>
              <w:t xml:space="preserve">LUCS </w:t>
            </w:r>
            <w:r w:rsidR="00074CF7" w:rsidRPr="009D2C09">
              <w:rPr>
                <w:sz w:val="20"/>
                <w:szCs w:val="20"/>
              </w:rPr>
              <w:t>and, if applicable, written findings by the local authority</w:t>
            </w:r>
            <w:r w:rsidR="00F3664B" w:rsidRPr="009D2C09">
              <w:rPr>
                <w:sz w:val="20"/>
                <w:szCs w:val="20"/>
              </w:rPr>
              <w:t xml:space="preserve">. </w:t>
            </w:r>
            <w:r w:rsidR="00F70B8B" w:rsidRPr="009D2C09">
              <w:rPr>
                <w:sz w:val="20"/>
                <w:szCs w:val="20"/>
              </w:rPr>
              <w:t xml:space="preserve">DEQ will not </w:t>
            </w:r>
            <w:r w:rsidR="00F3664B" w:rsidRPr="009D2C09">
              <w:rPr>
                <w:spacing w:val="2"/>
                <w:sz w:val="20"/>
                <w:szCs w:val="20"/>
              </w:rPr>
              <w:t>process</w:t>
            </w:r>
            <w:r w:rsidR="00F70B8B" w:rsidRPr="009D2C09">
              <w:rPr>
                <w:spacing w:val="2"/>
                <w:sz w:val="20"/>
                <w:szCs w:val="20"/>
              </w:rPr>
              <w:t xml:space="preserve"> the application</w:t>
            </w:r>
            <w:r w:rsidR="00F3664B" w:rsidRPr="009D2C09">
              <w:rPr>
                <w:spacing w:val="2"/>
                <w:sz w:val="20"/>
                <w:szCs w:val="20"/>
              </w:rPr>
              <w:t xml:space="preserve"> unless the local land use authority </w:t>
            </w:r>
            <w:r w:rsidR="001C603F" w:rsidRPr="009D2C09">
              <w:rPr>
                <w:spacing w:val="2"/>
                <w:sz w:val="20"/>
                <w:szCs w:val="20"/>
              </w:rPr>
              <w:t>indicates on the LUCS form that the project is co</w:t>
            </w:r>
            <w:r w:rsidR="00074CF7" w:rsidRPr="009D2C09">
              <w:rPr>
                <w:spacing w:val="2"/>
                <w:sz w:val="20"/>
                <w:szCs w:val="20"/>
              </w:rPr>
              <w:t>mpatible</w:t>
            </w:r>
            <w:r w:rsidR="001C603F" w:rsidRPr="009D2C09">
              <w:rPr>
                <w:spacing w:val="2"/>
                <w:sz w:val="20"/>
                <w:szCs w:val="20"/>
              </w:rPr>
              <w:t xml:space="preserve"> with the local acknowledged comprehensive plan</w:t>
            </w:r>
            <w:r w:rsidR="00074CF7" w:rsidRPr="009D2C09">
              <w:rPr>
                <w:spacing w:val="2"/>
                <w:sz w:val="20"/>
                <w:szCs w:val="20"/>
              </w:rPr>
              <w:t xml:space="preserve"> and land use regulations</w:t>
            </w:r>
            <w:r w:rsidR="00F3664B" w:rsidRPr="009D2C09">
              <w:rPr>
                <w:spacing w:val="2"/>
                <w:sz w:val="20"/>
                <w:szCs w:val="20"/>
              </w:rPr>
              <w:t>.</w:t>
            </w:r>
          </w:p>
          <w:p w:rsidR="00880C95" w:rsidRPr="00880C95" w:rsidRDefault="007F053B" w:rsidP="00880C95">
            <w:pPr>
              <w:spacing w:before="120" w:after="120"/>
              <w:jc w:val="center"/>
              <w:rPr>
                <w:sz w:val="20"/>
                <w:szCs w:val="20"/>
              </w:rPr>
            </w:pPr>
            <w:r w:rsidRPr="009D2C09">
              <w:rPr>
                <w:spacing w:val="2"/>
                <w:sz w:val="20"/>
                <w:szCs w:val="20"/>
              </w:rPr>
              <w:t>**</w:t>
            </w:r>
            <w:r w:rsidR="00674077" w:rsidRPr="009D2C09">
              <w:rPr>
                <w:i/>
                <w:sz w:val="20"/>
                <w:szCs w:val="20"/>
              </w:rPr>
              <w:t xml:space="preserve">A copy of this form may be found at </w:t>
            </w:r>
            <w:r w:rsidR="00880C95" w:rsidRPr="00880C95">
              <w:rPr>
                <w:i/>
                <w:sz w:val="20"/>
                <w:szCs w:val="20"/>
              </w:rPr>
              <w:t>http://www.deq.state.or.us/pubs/permithandbook/generallucs.pdf</w:t>
            </w:r>
            <w:r w:rsidR="00880C95" w:rsidRPr="00880C95">
              <w:rPr>
                <w:sz w:val="20"/>
                <w:szCs w:val="20"/>
              </w:rPr>
              <w:t>**</w:t>
            </w:r>
          </w:p>
        </w:tc>
      </w:tr>
      <w:tr w:rsidR="005E30A7" w:rsidRPr="00704FE7" w:rsidTr="00A26F1B">
        <w:trPr>
          <w:cantSplit/>
          <w:jc w:val="center"/>
        </w:trPr>
        <w:tc>
          <w:tcPr>
            <w:tcW w:w="11011" w:type="dxa"/>
            <w:gridSpan w:val="6"/>
            <w:tcBorders>
              <w:top w:val="single" w:sz="4" w:space="0" w:color="auto"/>
              <w:left w:val="single" w:sz="8" w:space="0" w:color="auto"/>
              <w:bottom w:val="single" w:sz="4" w:space="0" w:color="auto"/>
              <w:right w:val="single" w:sz="8" w:space="0" w:color="auto"/>
            </w:tcBorders>
            <w:shd w:val="clear" w:color="auto" w:fill="BFBFBF"/>
          </w:tcPr>
          <w:p w:rsidR="005E30A7" w:rsidRPr="003B024F" w:rsidRDefault="005E30A7" w:rsidP="00F3664B">
            <w:pPr>
              <w:tabs>
                <w:tab w:val="left" w:pos="162"/>
                <w:tab w:val="right" w:leader="underscore" w:pos="2322"/>
                <w:tab w:val="left" w:pos="2502"/>
                <w:tab w:val="right" w:leader="underscore" w:pos="3312"/>
                <w:tab w:val="left" w:pos="3492"/>
                <w:tab w:val="right" w:leader="underscore" w:pos="5292"/>
              </w:tabs>
              <w:spacing w:before="60" w:after="60"/>
              <w:jc w:val="center"/>
              <w:rPr>
                <w:rFonts w:ascii="Arial" w:hAnsi="Arial" w:cs="Arial"/>
                <w:b/>
                <w:sz w:val="20"/>
                <w:szCs w:val="20"/>
              </w:rPr>
            </w:pPr>
            <w:r w:rsidRPr="003B024F">
              <w:rPr>
                <w:rFonts w:ascii="Arial" w:hAnsi="Arial" w:cs="Arial"/>
                <w:b/>
                <w:sz w:val="20"/>
                <w:szCs w:val="20"/>
              </w:rPr>
              <w:t>C.  SIGNATURE OF LEGALLY AUTHORIZED REPRESENTATIVE</w:t>
            </w:r>
          </w:p>
        </w:tc>
      </w:tr>
      <w:tr w:rsidR="00F3664B" w:rsidRPr="00704FE7" w:rsidTr="00A26F1B">
        <w:trPr>
          <w:cantSplit/>
          <w:jc w:val="center"/>
        </w:trPr>
        <w:tc>
          <w:tcPr>
            <w:tcW w:w="11011" w:type="dxa"/>
            <w:gridSpan w:val="6"/>
            <w:tcBorders>
              <w:top w:val="single" w:sz="4" w:space="0" w:color="auto"/>
              <w:left w:val="single" w:sz="8" w:space="0" w:color="auto"/>
              <w:bottom w:val="nil"/>
              <w:right w:val="single" w:sz="8" w:space="0" w:color="auto"/>
            </w:tcBorders>
          </w:tcPr>
          <w:p w:rsidR="00A41FE0" w:rsidRPr="003B024F" w:rsidRDefault="00F3664B" w:rsidP="00D4381F">
            <w:pPr>
              <w:spacing w:beforeLines="60" w:after="60"/>
              <w:rPr>
                <w:spacing w:val="4"/>
                <w:sz w:val="20"/>
                <w:szCs w:val="20"/>
              </w:rPr>
            </w:pPr>
            <w:r w:rsidRPr="003B024F">
              <w:rPr>
                <w:spacing w:val="-2"/>
                <w:sz w:val="20"/>
                <w:szCs w:val="20"/>
              </w:rPr>
              <w:t>The legally authorized representative</w:t>
            </w:r>
            <w:r w:rsidRPr="003B024F">
              <w:rPr>
                <w:i/>
                <w:spacing w:val="-2"/>
                <w:sz w:val="20"/>
                <w:szCs w:val="20"/>
              </w:rPr>
              <w:t xml:space="preserve"> must</w:t>
            </w:r>
            <w:r w:rsidRPr="003B024F">
              <w:rPr>
                <w:spacing w:val="-2"/>
                <w:sz w:val="20"/>
                <w:szCs w:val="20"/>
              </w:rPr>
              <w:t xml:space="preserve"> sign the application. </w:t>
            </w:r>
          </w:p>
        </w:tc>
      </w:tr>
      <w:tr w:rsidR="00F3664B" w:rsidRPr="00704FE7" w:rsidTr="00A26F1B">
        <w:trPr>
          <w:cantSplit/>
          <w:jc w:val="center"/>
        </w:trPr>
        <w:tc>
          <w:tcPr>
            <w:tcW w:w="11011" w:type="dxa"/>
            <w:gridSpan w:val="6"/>
            <w:tcBorders>
              <w:top w:val="nil"/>
              <w:left w:val="single" w:sz="8" w:space="0" w:color="auto"/>
              <w:bottom w:val="nil"/>
              <w:right w:val="single" w:sz="8" w:space="0" w:color="auto"/>
            </w:tcBorders>
          </w:tcPr>
          <w:p w:rsidR="00A41FE0" w:rsidRPr="003B024F" w:rsidRDefault="00F3664B" w:rsidP="002D5AFE">
            <w:pPr>
              <w:spacing w:before="120" w:after="60"/>
              <w:rPr>
                <w:snapToGrid w:val="0"/>
                <w:sz w:val="20"/>
                <w:szCs w:val="20"/>
              </w:rPr>
            </w:pPr>
            <w:r w:rsidRPr="003B024F">
              <w:rPr>
                <w:sz w:val="20"/>
                <w:szCs w:val="20"/>
              </w:rPr>
              <w:t>I hereby certify that the information contained in this application is true and correct to the be</w:t>
            </w:r>
            <w:r w:rsidR="008A2DEA" w:rsidRPr="003B024F">
              <w:rPr>
                <w:sz w:val="20"/>
                <w:szCs w:val="20"/>
              </w:rPr>
              <w:t xml:space="preserve">st of my knowledge and belief. </w:t>
            </w:r>
            <w:r w:rsidRPr="003B024F">
              <w:rPr>
                <w:sz w:val="20"/>
                <w:szCs w:val="20"/>
              </w:rPr>
              <w:t>In addition, I agree to</w:t>
            </w:r>
            <w:r w:rsidRPr="003B024F">
              <w:rPr>
                <w:snapToGrid w:val="0"/>
                <w:sz w:val="20"/>
                <w:szCs w:val="20"/>
              </w:rPr>
              <w:t xml:space="preserve"> pay all permit fees required by Oregon Administrative Rules 340-045. This includes a compliance determination fee invoiced annually by DEQ to maintain the permit.</w:t>
            </w:r>
          </w:p>
        </w:tc>
      </w:tr>
      <w:tr w:rsidR="00F3664B" w:rsidRPr="00704FE7" w:rsidTr="00A26F1B">
        <w:trPr>
          <w:cantSplit/>
          <w:jc w:val="center"/>
        </w:trPr>
        <w:tc>
          <w:tcPr>
            <w:tcW w:w="5299" w:type="dxa"/>
            <w:gridSpan w:val="2"/>
            <w:tcBorders>
              <w:top w:val="nil"/>
              <w:left w:val="single" w:sz="8" w:space="0" w:color="auto"/>
              <w:bottom w:val="nil"/>
              <w:right w:val="nil"/>
            </w:tcBorders>
          </w:tcPr>
          <w:p w:rsidR="00F3664B" w:rsidRPr="003B024F" w:rsidRDefault="00F3664B" w:rsidP="00F3664B">
            <w:pPr>
              <w:tabs>
                <w:tab w:val="center" w:pos="2660"/>
                <w:tab w:val="right" w:pos="5342"/>
              </w:tabs>
              <w:spacing w:before="240" w:after="40"/>
              <w:rPr>
                <w:sz w:val="20"/>
                <w:szCs w:val="20"/>
                <w:u w:val="single"/>
              </w:rPr>
            </w:pPr>
            <w:r w:rsidRPr="003B024F">
              <w:rPr>
                <w:sz w:val="20"/>
                <w:szCs w:val="20"/>
                <w:u w:val="single"/>
              </w:rPr>
              <w:tab/>
            </w:r>
            <w:r w:rsidR="003B5AC8" w:rsidRPr="003B024F">
              <w:rPr>
                <w:sz w:val="20"/>
                <w:szCs w:val="20"/>
                <w:u w:val="single"/>
              </w:rPr>
              <w:fldChar w:fldCharType="begin">
                <w:ffData>
                  <w:name w:val="Text32"/>
                  <w:enabled/>
                  <w:calcOnExit w:val="0"/>
                  <w:textInput/>
                </w:ffData>
              </w:fldChar>
            </w:r>
            <w:bookmarkStart w:id="26" w:name="Text32"/>
            <w:r w:rsidRPr="003B024F">
              <w:rPr>
                <w:sz w:val="20"/>
                <w:szCs w:val="20"/>
                <w:u w:val="single"/>
              </w:rPr>
              <w:instrText xml:space="preserve"> FORMTEXT </w:instrText>
            </w:r>
            <w:r w:rsidR="003B5AC8" w:rsidRPr="003B024F">
              <w:rPr>
                <w:sz w:val="20"/>
                <w:szCs w:val="20"/>
                <w:u w:val="single"/>
              </w:rPr>
            </w:r>
            <w:r w:rsidR="003B5AC8" w:rsidRPr="003B024F">
              <w:rPr>
                <w:sz w:val="20"/>
                <w:szCs w:val="20"/>
                <w:u w:val="single"/>
              </w:rPr>
              <w:fldChar w:fldCharType="separate"/>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3B5AC8" w:rsidRPr="003B024F">
              <w:rPr>
                <w:sz w:val="20"/>
                <w:szCs w:val="20"/>
                <w:u w:val="single"/>
              </w:rPr>
              <w:fldChar w:fldCharType="end"/>
            </w:r>
            <w:bookmarkEnd w:id="26"/>
            <w:r w:rsidRPr="003B024F">
              <w:rPr>
                <w:sz w:val="20"/>
                <w:szCs w:val="20"/>
                <w:u w:val="single"/>
              </w:rPr>
              <w:tab/>
            </w:r>
          </w:p>
          <w:p w:rsidR="00F3664B" w:rsidRPr="003B024F" w:rsidRDefault="00F3664B" w:rsidP="00F3664B">
            <w:pPr>
              <w:tabs>
                <w:tab w:val="center" w:pos="2700"/>
                <w:tab w:val="right" w:leader="underscore" w:pos="5292"/>
              </w:tabs>
              <w:jc w:val="center"/>
              <w:rPr>
                <w:sz w:val="20"/>
                <w:szCs w:val="20"/>
              </w:rPr>
            </w:pPr>
            <w:r w:rsidRPr="003B024F">
              <w:rPr>
                <w:b/>
                <w:sz w:val="20"/>
                <w:szCs w:val="20"/>
              </w:rPr>
              <w:t xml:space="preserve">Name of Legally Authorized Representative </w:t>
            </w:r>
            <w:r w:rsidRPr="003B024F">
              <w:rPr>
                <w:sz w:val="20"/>
                <w:szCs w:val="20"/>
              </w:rPr>
              <w:t>(Type or Print)</w:t>
            </w:r>
          </w:p>
          <w:p w:rsidR="00B54ABE" w:rsidRPr="003B024F" w:rsidRDefault="00B54ABE" w:rsidP="00F3664B">
            <w:pPr>
              <w:tabs>
                <w:tab w:val="center" w:pos="2700"/>
                <w:tab w:val="right" w:leader="underscore" w:pos="5292"/>
              </w:tabs>
              <w:jc w:val="center"/>
              <w:rPr>
                <w:sz w:val="20"/>
                <w:szCs w:val="20"/>
              </w:rPr>
            </w:pPr>
          </w:p>
          <w:p w:rsidR="00B54ABE" w:rsidRPr="003B024F" w:rsidRDefault="00B54ABE" w:rsidP="00F3664B">
            <w:pPr>
              <w:tabs>
                <w:tab w:val="center" w:pos="2700"/>
                <w:tab w:val="right" w:leader="underscore" w:pos="5292"/>
              </w:tabs>
              <w:jc w:val="center"/>
              <w:rPr>
                <w:sz w:val="20"/>
                <w:szCs w:val="20"/>
              </w:rPr>
            </w:pPr>
          </w:p>
        </w:tc>
        <w:tc>
          <w:tcPr>
            <w:tcW w:w="5712" w:type="dxa"/>
            <w:gridSpan w:val="4"/>
            <w:tcBorders>
              <w:top w:val="nil"/>
              <w:left w:val="nil"/>
              <w:bottom w:val="nil"/>
              <w:right w:val="single" w:sz="8" w:space="0" w:color="auto"/>
            </w:tcBorders>
          </w:tcPr>
          <w:p w:rsidR="00F3664B" w:rsidRPr="003B024F" w:rsidRDefault="00F3664B" w:rsidP="00F3664B">
            <w:pPr>
              <w:tabs>
                <w:tab w:val="center" w:pos="2682"/>
                <w:tab w:val="right" w:pos="5341"/>
              </w:tabs>
              <w:spacing w:before="240" w:after="40"/>
              <w:jc w:val="center"/>
              <w:rPr>
                <w:sz w:val="20"/>
                <w:szCs w:val="20"/>
              </w:rPr>
            </w:pPr>
            <w:r w:rsidRPr="003B024F">
              <w:rPr>
                <w:sz w:val="20"/>
                <w:szCs w:val="20"/>
                <w:u w:val="single"/>
              </w:rPr>
              <w:tab/>
            </w:r>
            <w:r w:rsidR="003B5AC8" w:rsidRPr="003B024F">
              <w:rPr>
                <w:sz w:val="20"/>
                <w:szCs w:val="20"/>
                <w:u w:val="single"/>
              </w:rPr>
              <w:fldChar w:fldCharType="begin">
                <w:ffData>
                  <w:name w:val="Text32"/>
                  <w:enabled/>
                  <w:calcOnExit w:val="0"/>
                  <w:textInput/>
                </w:ffData>
              </w:fldChar>
            </w:r>
            <w:r w:rsidRPr="003B024F">
              <w:rPr>
                <w:sz w:val="20"/>
                <w:szCs w:val="20"/>
                <w:u w:val="single"/>
              </w:rPr>
              <w:instrText xml:space="preserve"> FORMTEXT </w:instrText>
            </w:r>
            <w:r w:rsidR="003B5AC8" w:rsidRPr="003B024F">
              <w:rPr>
                <w:sz w:val="20"/>
                <w:szCs w:val="20"/>
                <w:u w:val="single"/>
              </w:rPr>
            </w:r>
            <w:r w:rsidR="003B5AC8" w:rsidRPr="003B024F">
              <w:rPr>
                <w:sz w:val="20"/>
                <w:szCs w:val="20"/>
                <w:u w:val="single"/>
              </w:rPr>
              <w:fldChar w:fldCharType="separate"/>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3B5AC8" w:rsidRPr="003B024F">
              <w:rPr>
                <w:sz w:val="20"/>
                <w:szCs w:val="20"/>
                <w:u w:val="single"/>
              </w:rPr>
              <w:fldChar w:fldCharType="end"/>
            </w:r>
            <w:r w:rsidRPr="003B024F">
              <w:rPr>
                <w:sz w:val="20"/>
                <w:szCs w:val="20"/>
                <w:u w:val="single"/>
              </w:rPr>
              <w:tab/>
            </w:r>
          </w:p>
          <w:p w:rsidR="00F3664B" w:rsidRPr="003B024F" w:rsidRDefault="00F3664B" w:rsidP="00F3664B">
            <w:pPr>
              <w:tabs>
                <w:tab w:val="center" w:pos="2700"/>
                <w:tab w:val="right" w:leader="underscore" w:pos="5341"/>
              </w:tabs>
              <w:jc w:val="center"/>
              <w:rPr>
                <w:b/>
                <w:sz w:val="20"/>
                <w:szCs w:val="20"/>
              </w:rPr>
            </w:pPr>
            <w:r w:rsidRPr="003B024F">
              <w:rPr>
                <w:b/>
                <w:sz w:val="20"/>
                <w:szCs w:val="20"/>
              </w:rPr>
              <w:t>Title</w:t>
            </w:r>
          </w:p>
        </w:tc>
      </w:tr>
      <w:tr w:rsidR="00F3664B" w:rsidRPr="00704FE7" w:rsidTr="00A26F1B">
        <w:trPr>
          <w:cantSplit/>
          <w:jc w:val="center"/>
        </w:trPr>
        <w:tc>
          <w:tcPr>
            <w:tcW w:w="5299" w:type="dxa"/>
            <w:gridSpan w:val="2"/>
            <w:tcBorders>
              <w:top w:val="nil"/>
              <w:left w:val="single" w:sz="8" w:space="0" w:color="auto"/>
              <w:bottom w:val="single" w:sz="8" w:space="0" w:color="auto"/>
              <w:right w:val="nil"/>
            </w:tcBorders>
          </w:tcPr>
          <w:p w:rsidR="00F3664B" w:rsidRPr="003B024F" w:rsidRDefault="00F3664B" w:rsidP="00F3664B">
            <w:pPr>
              <w:tabs>
                <w:tab w:val="right" w:pos="5360"/>
              </w:tabs>
              <w:spacing w:before="240" w:after="40"/>
              <w:rPr>
                <w:sz w:val="20"/>
                <w:szCs w:val="20"/>
                <w:u w:val="single"/>
              </w:rPr>
            </w:pPr>
            <w:r w:rsidRPr="003B024F">
              <w:rPr>
                <w:sz w:val="20"/>
                <w:szCs w:val="20"/>
                <w:u w:val="single"/>
              </w:rPr>
              <w:tab/>
            </w:r>
          </w:p>
          <w:p w:rsidR="00F3664B" w:rsidRPr="003B024F" w:rsidRDefault="00F3664B" w:rsidP="00F3664B">
            <w:pPr>
              <w:tabs>
                <w:tab w:val="center" w:pos="2700"/>
                <w:tab w:val="right" w:leader="underscore" w:pos="5292"/>
              </w:tabs>
              <w:spacing w:after="40"/>
              <w:jc w:val="center"/>
              <w:rPr>
                <w:b/>
                <w:sz w:val="20"/>
                <w:szCs w:val="20"/>
              </w:rPr>
            </w:pPr>
            <w:r w:rsidRPr="003B024F">
              <w:rPr>
                <w:b/>
                <w:sz w:val="20"/>
                <w:szCs w:val="20"/>
              </w:rPr>
              <w:t>Signature of Legally Authorized Representative</w:t>
            </w:r>
          </w:p>
        </w:tc>
        <w:tc>
          <w:tcPr>
            <w:tcW w:w="5712" w:type="dxa"/>
            <w:gridSpan w:val="4"/>
            <w:tcBorders>
              <w:top w:val="nil"/>
              <w:left w:val="nil"/>
              <w:bottom w:val="single" w:sz="8" w:space="0" w:color="auto"/>
              <w:right w:val="single" w:sz="8" w:space="0" w:color="auto"/>
            </w:tcBorders>
          </w:tcPr>
          <w:p w:rsidR="00F3664B" w:rsidRPr="003B024F" w:rsidRDefault="00F3664B" w:rsidP="00F3664B">
            <w:pPr>
              <w:tabs>
                <w:tab w:val="center" w:pos="2682"/>
                <w:tab w:val="right" w:pos="5341"/>
              </w:tabs>
              <w:spacing w:before="240" w:after="40"/>
              <w:jc w:val="center"/>
              <w:rPr>
                <w:sz w:val="20"/>
                <w:szCs w:val="20"/>
              </w:rPr>
            </w:pPr>
            <w:r w:rsidRPr="003B024F">
              <w:rPr>
                <w:sz w:val="20"/>
                <w:szCs w:val="20"/>
                <w:u w:val="single"/>
              </w:rPr>
              <w:tab/>
            </w:r>
            <w:r w:rsidR="003B5AC8" w:rsidRPr="003B024F">
              <w:rPr>
                <w:sz w:val="20"/>
                <w:szCs w:val="20"/>
                <w:u w:val="single"/>
              </w:rPr>
              <w:fldChar w:fldCharType="begin">
                <w:ffData>
                  <w:name w:val="Text32"/>
                  <w:enabled/>
                  <w:calcOnExit w:val="0"/>
                  <w:textInput/>
                </w:ffData>
              </w:fldChar>
            </w:r>
            <w:r w:rsidRPr="003B024F">
              <w:rPr>
                <w:sz w:val="20"/>
                <w:szCs w:val="20"/>
                <w:u w:val="single"/>
              </w:rPr>
              <w:instrText xml:space="preserve"> FORMTEXT </w:instrText>
            </w:r>
            <w:r w:rsidR="003B5AC8" w:rsidRPr="003B024F">
              <w:rPr>
                <w:sz w:val="20"/>
                <w:szCs w:val="20"/>
                <w:u w:val="single"/>
              </w:rPr>
            </w:r>
            <w:r w:rsidR="003B5AC8" w:rsidRPr="003B024F">
              <w:rPr>
                <w:sz w:val="20"/>
                <w:szCs w:val="20"/>
                <w:u w:val="single"/>
              </w:rPr>
              <w:fldChar w:fldCharType="separate"/>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B34900" w:rsidRPr="003B024F">
              <w:rPr>
                <w:noProof/>
                <w:sz w:val="20"/>
                <w:szCs w:val="20"/>
                <w:u w:val="single"/>
              </w:rPr>
              <w:t> </w:t>
            </w:r>
            <w:r w:rsidR="003B5AC8" w:rsidRPr="003B024F">
              <w:rPr>
                <w:sz w:val="20"/>
                <w:szCs w:val="20"/>
                <w:u w:val="single"/>
              </w:rPr>
              <w:fldChar w:fldCharType="end"/>
            </w:r>
            <w:r w:rsidRPr="003B024F">
              <w:rPr>
                <w:sz w:val="20"/>
                <w:szCs w:val="20"/>
                <w:u w:val="single"/>
              </w:rPr>
              <w:tab/>
            </w:r>
          </w:p>
          <w:p w:rsidR="00F3664B" w:rsidRPr="003B024F" w:rsidRDefault="00F3664B" w:rsidP="00F3664B">
            <w:pPr>
              <w:tabs>
                <w:tab w:val="center" w:pos="2700"/>
                <w:tab w:val="right" w:leader="underscore" w:pos="5341"/>
              </w:tabs>
              <w:spacing w:after="40"/>
              <w:jc w:val="center"/>
              <w:rPr>
                <w:b/>
                <w:sz w:val="20"/>
                <w:szCs w:val="20"/>
              </w:rPr>
            </w:pPr>
            <w:r w:rsidRPr="003B024F">
              <w:rPr>
                <w:b/>
                <w:sz w:val="20"/>
                <w:szCs w:val="20"/>
              </w:rPr>
              <w:t>Date</w:t>
            </w:r>
          </w:p>
          <w:p w:rsidR="00B54ABE" w:rsidRPr="003B024F" w:rsidRDefault="00B54ABE" w:rsidP="00F3664B">
            <w:pPr>
              <w:tabs>
                <w:tab w:val="center" w:pos="2700"/>
                <w:tab w:val="right" w:leader="underscore" w:pos="5341"/>
              </w:tabs>
              <w:spacing w:after="40"/>
              <w:jc w:val="center"/>
              <w:rPr>
                <w:b/>
                <w:sz w:val="20"/>
                <w:szCs w:val="20"/>
              </w:rPr>
            </w:pPr>
          </w:p>
          <w:p w:rsidR="001C603F" w:rsidRPr="003B024F" w:rsidRDefault="001C603F" w:rsidP="00F3664B">
            <w:pPr>
              <w:tabs>
                <w:tab w:val="center" w:pos="2700"/>
                <w:tab w:val="right" w:leader="underscore" w:pos="5341"/>
              </w:tabs>
              <w:spacing w:after="40"/>
              <w:jc w:val="center"/>
              <w:rPr>
                <w:b/>
                <w:sz w:val="20"/>
                <w:szCs w:val="20"/>
              </w:rPr>
            </w:pPr>
          </w:p>
        </w:tc>
      </w:tr>
      <w:tr w:rsidR="00265E6A" w:rsidRPr="00704FE7" w:rsidTr="00A26F1B">
        <w:trPr>
          <w:cantSplit/>
          <w:jc w:val="center"/>
        </w:trPr>
        <w:tc>
          <w:tcPr>
            <w:tcW w:w="11011" w:type="dxa"/>
            <w:gridSpan w:val="6"/>
            <w:tcBorders>
              <w:top w:val="single" w:sz="8" w:space="0" w:color="auto"/>
              <w:left w:val="single" w:sz="8" w:space="0" w:color="auto"/>
              <w:bottom w:val="single" w:sz="4" w:space="0" w:color="auto"/>
              <w:right w:val="single" w:sz="8" w:space="0" w:color="auto"/>
            </w:tcBorders>
            <w:shd w:val="clear" w:color="auto" w:fill="BFBFBF"/>
          </w:tcPr>
          <w:p w:rsidR="00265E6A" w:rsidRPr="003B024F" w:rsidRDefault="00265E6A" w:rsidP="008717CA">
            <w:pPr>
              <w:tabs>
                <w:tab w:val="left" w:pos="162"/>
                <w:tab w:val="right" w:leader="underscore" w:pos="2322"/>
                <w:tab w:val="left" w:pos="2502"/>
                <w:tab w:val="right" w:leader="underscore" w:pos="3312"/>
                <w:tab w:val="left" w:pos="3492"/>
                <w:tab w:val="right" w:leader="underscore" w:pos="5292"/>
              </w:tabs>
              <w:spacing w:before="60" w:after="60"/>
              <w:jc w:val="center"/>
              <w:rPr>
                <w:rFonts w:ascii="Arial" w:hAnsi="Arial" w:cs="Arial"/>
                <w:b/>
                <w:sz w:val="20"/>
                <w:szCs w:val="20"/>
              </w:rPr>
            </w:pPr>
            <w:r w:rsidRPr="003B024F">
              <w:rPr>
                <w:rFonts w:ascii="Arial" w:hAnsi="Arial" w:cs="Arial"/>
                <w:b/>
                <w:bCs/>
                <w:spacing w:val="-2"/>
                <w:sz w:val="20"/>
                <w:szCs w:val="20"/>
              </w:rPr>
              <w:lastRenderedPageBreak/>
              <w:t>APPLICATION AND FEE SUBMITTAL</w:t>
            </w:r>
          </w:p>
        </w:tc>
      </w:tr>
      <w:tr w:rsidR="00265E6A" w:rsidRPr="00704FE7" w:rsidTr="00A26F1B">
        <w:trPr>
          <w:cantSplit/>
          <w:trHeight w:val="1789"/>
          <w:jc w:val="center"/>
        </w:trPr>
        <w:tc>
          <w:tcPr>
            <w:tcW w:w="11011" w:type="dxa"/>
            <w:gridSpan w:val="6"/>
            <w:tcBorders>
              <w:top w:val="single" w:sz="4" w:space="0" w:color="auto"/>
              <w:left w:val="single" w:sz="8" w:space="0" w:color="auto"/>
              <w:bottom w:val="single" w:sz="4" w:space="0" w:color="auto"/>
              <w:right w:val="single" w:sz="8" w:space="0" w:color="auto"/>
            </w:tcBorders>
            <w:shd w:val="clear" w:color="auto" w:fill="FFFFFF"/>
          </w:tcPr>
          <w:p w:rsidR="00265E6A" w:rsidRPr="009D2C09" w:rsidRDefault="00265E6A" w:rsidP="008A2DEA">
            <w:pPr>
              <w:spacing w:before="120" w:after="120"/>
              <w:rPr>
                <w:b/>
                <w:spacing w:val="-3"/>
                <w:sz w:val="20"/>
                <w:szCs w:val="20"/>
              </w:rPr>
            </w:pPr>
            <w:r w:rsidRPr="009D2C09">
              <w:rPr>
                <w:b/>
                <w:spacing w:val="-3"/>
                <w:sz w:val="20"/>
                <w:szCs w:val="20"/>
              </w:rPr>
              <w:t xml:space="preserve">To authorize permit registration, the following must be completed and submitted to the appropriate DEQ </w:t>
            </w:r>
            <w:r w:rsidR="009A5146" w:rsidRPr="009D2C09">
              <w:rPr>
                <w:b/>
                <w:spacing w:val="-3"/>
                <w:sz w:val="20"/>
                <w:szCs w:val="20"/>
              </w:rPr>
              <w:t xml:space="preserve">regional </w:t>
            </w:r>
            <w:r w:rsidRPr="009D2C09">
              <w:rPr>
                <w:b/>
                <w:spacing w:val="-3"/>
                <w:sz w:val="20"/>
                <w:szCs w:val="20"/>
              </w:rPr>
              <w:t>office or DEQ Agent (see</w:t>
            </w:r>
            <w:r w:rsidR="00B66238" w:rsidRPr="009D2C09">
              <w:rPr>
                <w:b/>
                <w:spacing w:val="-3"/>
                <w:sz w:val="20"/>
                <w:szCs w:val="20"/>
              </w:rPr>
              <w:t xml:space="preserve"> list of offices in </w:t>
            </w:r>
            <w:r w:rsidRPr="009D2C09">
              <w:rPr>
                <w:b/>
                <w:spacing w:val="-3"/>
                <w:sz w:val="20"/>
                <w:szCs w:val="20"/>
              </w:rPr>
              <w:t>application instructions, p</w:t>
            </w:r>
            <w:r w:rsidR="00892EA5" w:rsidRPr="009D2C09">
              <w:rPr>
                <w:b/>
                <w:spacing w:val="-3"/>
                <w:sz w:val="20"/>
                <w:szCs w:val="20"/>
              </w:rPr>
              <w:t>p</w:t>
            </w:r>
            <w:r w:rsidRPr="009D2C09">
              <w:rPr>
                <w:b/>
                <w:spacing w:val="-3"/>
                <w:sz w:val="20"/>
                <w:szCs w:val="20"/>
              </w:rPr>
              <w:t xml:space="preserve">. </w:t>
            </w:r>
            <w:r w:rsidR="00425FED" w:rsidRPr="009D2C09">
              <w:rPr>
                <w:b/>
                <w:spacing w:val="-3"/>
                <w:sz w:val="20"/>
                <w:szCs w:val="20"/>
              </w:rPr>
              <w:t>3</w:t>
            </w:r>
            <w:r w:rsidR="00892EA5" w:rsidRPr="009D2C09">
              <w:rPr>
                <w:b/>
                <w:spacing w:val="-3"/>
                <w:sz w:val="20"/>
                <w:szCs w:val="20"/>
              </w:rPr>
              <w:t>-4</w:t>
            </w:r>
            <w:r w:rsidR="009A5146" w:rsidRPr="009D2C09">
              <w:rPr>
                <w:b/>
                <w:spacing w:val="-3"/>
                <w:sz w:val="20"/>
                <w:szCs w:val="20"/>
              </w:rPr>
              <w:t>):</w:t>
            </w:r>
          </w:p>
          <w:p w:rsidR="00A41FE0" w:rsidRPr="009D2C09" w:rsidRDefault="003B5AC8" w:rsidP="00652B14">
            <w:pPr>
              <w:tabs>
                <w:tab w:val="left" w:pos="320"/>
              </w:tabs>
              <w:spacing w:before="40" w:after="40"/>
              <w:ind w:left="317" w:hanging="317"/>
              <w:rPr>
                <w:bCs/>
                <w:sz w:val="20"/>
                <w:szCs w:val="20"/>
              </w:rPr>
            </w:pPr>
            <w:r w:rsidRPr="009D2C09">
              <w:rPr>
                <w:bCs/>
                <w:sz w:val="20"/>
                <w:szCs w:val="20"/>
              </w:rPr>
              <w:fldChar w:fldCharType="begin">
                <w:ffData>
                  <w:name w:val="Check24"/>
                  <w:enabled/>
                  <w:calcOnExit w:val="0"/>
                  <w:checkBox>
                    <w:sizeAuto/>
                    <w:default w:val="0"/>
                  </w:checkBox>
                </w:ffData>
              </w:fldChar>
            </w:r>
            <w:r w:rsidR="00674077" w:rsidRPr="009D2C09">
              <w:rPr>
                <w:bCs/>
                <w:sz w:val="20"/>
                <w:szCs w:val="20"/>
              </w:rPr>
              <w:instrText xml:space="preserve"> FORMCHECKBOX </w:instrText>
            </w:r>
            <w:r>
              <w:rPr>
                <w:bCs/>
                <w:sz w:val="20"/>
                <w:szCs w:val="20"/>
              </w:rPr>
            </w:r>
            <w:r>
              <w:rPr>
                <w:bCs/>
                <w:sz w:val="20"/>
                <w:szCs w:val="20"/>
              </w:rPr>
              <w:fldChar w:fldCharType="separate"/>
            </w:r>
            <w:r w:rsidRPr="009D2C09">
              <w:rPr>
                <w:bCs/>
                <w:sz w:val="20"/>
                <w:szCs w:val="20"/>
              </w:rPr>
              <w:fldChar w:fldCharType="end"/>
            </w:r>
            <w:r w:rsidR="00637BF8" w:rsidRPr="009D2C09">
              <w:rPr>
                <w:bCs/>
                <w:sz w:val="20"/>
                <w:szCs w:val="20"/>
              </w:rPr>
              <w:tab/>
            </w:r>
            <w:proofErr w:type="gramStart"/>
            <w:r w:rsidR="00265E6A" w:rsidRPr="009D2C09">
              <w:rPr>
                <w:bCs/>
                <w:sz w:val="20"/>
                <w:szCs w:val="20"/>
              </w:rPr>
              <w:t>DEQ</w:t>
            </w:r>
            <w:r w:rsidR="00637BF8" w:rsidRPr="009D2C09">
              <w:rPr>
                <w:bCs/>
                <w:sz w:val="20"/>
                <w:szCs w:val="20"/>
              </w:rPr>
              <w:t xml:space="preserve"> a</w:t>
            </w:r>
            <w:r w:rsidR="00265E6A" w:rsidRPr="009D2C09">
              <w:rPr>
                <w:bCs/>
                <w:sz w:val="20"/>
                <w:szCs w:val="20"/>
              </w:rPr>
              <w:t>pplication form</w:t>
            </w:r>
            <w:r w:rsidR="00637BF8" w:rsidRPr="009D2C09">
              <w:rPr>
                <w:bCs/>
                <w:sz w:val="20"/>
                <w:szCs w:val="20"/>
              </w:rPr>
              <w:t xml:space="preserve"> signed by the Legally Authorized Representative</w:t>
            </w:r>
            <w:r w:rsidR="00892EA5" w:rsidRPr="009D2C09">
              <w:rPr>
                <w:bCs/>
                <w:sz w:val="20"/>
                <w:szCs w:val="20"/>
              </w:rPr>
              <w:t xml:space="preserve"> and meeting the signature requirements below.</w:t>
            </w:r>
            <w:proofErr w:type="gramEnd"/>
          </w:p>
          <w:p w:rsidR="00A41FE0" w:rsidRPr="009D2C09" w:rsidRDefault="003B5AC8" w:rsidP="00652B14">
            <w:pPr>
              <w:tabs>
                <w:tab w:val="left" w:pos="320"/>
              </w:tabs>
              <w:spacing w:before="40" w:after="40"/>
              <w:ind w:left="317" w:hanging="317"/>
              <w:rPr>
                <w:bCs/>
                <w:sz w:val="20"/>
                <w:szCs w:val="20"/>
              </w:rPr>
            </w:pPr>
            <w:r w:rsidRPr="009D2C09">
              <w:rPr>
                <w:bCs/>
                <w:sz w:val="20"/>
                <w:szCs w:val="20"/>
              </w:rPr>
              <w:fldChar w:fldCharType="begin">
                <w:ffData>
                  <w:name w:val="Check25"/>
                  <w:enabled/>
                  <w:calcOnExit w:val="0"/>
                  <w:checkBox>
                    <w:sizeAuto/>
                    <w:default w:val="0"/>
                  </w:checkBox>
                </w:ffData>
              </w:fldChar>
            </w:r>
            <w:r w:rsidR="00674077" w:rsidRPr="009D2C09">
              <w:rPr>
                <w:bCs/>
                <w:sz w:val="20"/>
                <w:szCs w:val="20"/>
              </w:rPr>
              <w:instrText xml:space="preserve"> FORMCHECKBOX </w:instrText>
            </w:r>
            <w:r>
              <w:rPr>
                <w:bCs/>
                <w:sz w:val="20"/>
                <w:szCs w:val="20"/>
              </w:rPr>
            </w:r>
            <w:r>
              <w:rPr>
                <w:bCs/>
                <w:sz w:val="20"/>
                <w:szCs w:val="20"/>
              </w:rPr>
              <w:fldChar w:fldCharType="separate"/>
            </w:r>
            <w:r w:rsidRPr="009D2C09">
              <w:rPr>
                <w:bCs/>
                <w:sz w:val="20"/>
                <w:szCs w:val="20"/>
              </w:rPr>
              <w:fldChar w:fldCharType="end"/>
            </w:r>
            <w:r w:rsidR="00637BF8" w:rsidRPr="009D2C09">
              <w:rPr>
                <w:bCs/>
                <w:sz w:val="20"/>
                <w:szCs w:val="20"/>
              </w:rPr>
              <w:tab/>
            </w:r>
            <w:r w:rsidR="00674077" w:rsidRPr="009D2C09">
              <w:rPr>
                <w:bCs/>
                <w:sz w:val="20"/>
                <w:szCs w:val="20"/>
              </w:rPr>
              <w:t xml:space="preserve">DEQ </w:t>
            </w:r>
            <w:r w:rsidR="00265E6A" w:rsidRPr="009D2C09">
              <w:rPr>
                <w:bCs/>
                <w:sz w:val="20"/>
                <w:szCs w:val="20"/>
              </w:rPr>
              <w:t>L</w:t>
            </w:r>
            <w:r w:rsidR="00652B14" w:rsidRPr="009D2C09">
              <w:rPr>
                <w:bCs/>
                <w:sz w:val="20"/>
                <w:szCs w:val="20"/>
              </w:rPr>
              <w:t>UCS</w:t>
            </w:r>
            <w:r w:rsidR="00637BF8" w:rsidRPr="009D2C09">
              <w:rPr>
                <w:bCs/>
                <w:sz w:val="20"/>
                <w:szCs w:val="20"/>
              </w:rPr>
              <w:t xml:space="preserve"> by</w:t>
            </w:r>
            <w:r w:rsidR="00265E6A" w:rsidRPr="009D2C09">
              <w:rPr>
                <w:bCs/>
                <w:sz w:val="20"/>
                <w:szCs w:val="20"/>
              </w:rPr>
              <w:t xml:space="preserve"> local land use authority</w:t>
            </w:r>
            <w:r w:rsidR="00637BF8" w:rsidRPr="009D2C09">
              <w:rPr>
                <w:bCs/>
                <w:sz w:val="20"/>
                <w:szCs w:val="20"/>
              </w:rPr>
              <w:t xml:space="preserve"> indicating the </w:t>
            </w:r>
            <w:r w:rsidR="00425FED" w:rsidRPr="009D2C09">
              <w:rPr>
                <w:bCs/>
                <w:sz w:val="20"/>
                <w:szCs w:val="20"/>
              </w:rPr>
              <w:t>activity</w:t>
            </w:r>
            <w:r w:rsidR="00637BF8" w:rsidRPr="009D2C09">
              <w:rPr>
                <w:bCs/>
                <w:sz w:val="20"/>
                <w:szCs w:val="20"/>
              </w:rPr>
              <w:t xml:space="preserve"> is compatible w</w:t>
            </w:r>
            <w:r w:rsidR="00892EA5" w:rsidRPr="009D2C09">
              <w:rPr>
                <w:bCs/>
                <w:sz w:val="20"/>
                <w:szCs w:val="20"/>
              </w:rPr>
              <w:t xml:space="preserve">ith </w:t>
            </w:r>
            <w:r w:rsidR="00637BF8" w:rsidRPr="009D2C09">
              <w:rPr>
                <w:bCs/>
                <w:sz w:val="20"/>
                <w:szCs w:val="20"/>
              </w:rPr>
              <w:t>local acknowledged comprehensive plan</w:t>
            </w:r>
            <w:r w:rsidR="00425FED" w:rsidRPr="009D2C09">
              <w:rPr>
                <w:bCs/>
                <w:sz w:val="20"/>
                <w:szCs w:val="20"/>
              </w:rPr>
              <w:t xml:space="preserve"> and land use regulations</w:t>
            </w:r>
            <w:r w:rsidR="00637BF8" w:rsidRPr="009D2C09">
              <w:rPr>
                <w:bCs/>
                <w:sz w:val="20"/>
                <w:szCs w:val="20"/>
              </w:rPr>
              <w:t>.</w:t>
            </w:r>
            <w:r w:rsidR="00892EA5" w:rsidRPr="009D2C09">
              <w:rPr>
                <w:bCs/>
                <w:sz w:val="20"/>
                <w:szCs w:val="20"/>
              </w:rPr>
              <w:t xml:space="preserve"> Include the Findings if so stated on the LUCS.</w:t>
            </w:r>
          </w:p>
          <w:p w:rsidR="00A41FE0" w:rsidRPr="009D2C09" w:rsidRDefault="003B5AC8" w:rsidP="00652B14">
            <w:pPr>
              <w:tabs>
                <w:tab w:val="left" w:pos="320"/>
              </w:tabs>
              <w:spacing w:before="40" w:after="40"/>
              <w:ind w:left="317" w:hanging="317"/>
              <w:rPr>
                <w:bCs/>
                <w:sz w:val="20"/>
                <w:szCs w:val="20"/>
              </w:rPr>
            </w:pPr>
            <w:r w:rsidRPr="009D2C09">
              <w:rPr>
                <w:bCs/>
                <w:sz w:val="20"/>
                <w:szCs w:val="20"/>
              </w:rPr>
              <w:fldChar w:fldCharType="begin">
                <w:ffData>
                  <w:name w:val="Check26"/>
                  <w:enabled/>
                  <w:calcOnExit w:val="0"/>
                  <w:checkBox>
                    <w:sizeAuto/>
                    <w:default w:val="0"/>
                  </w:checkBox>
                </w:ffData>
              </w:fldChar>
            </w:r>
            <w:r w:rsidR="00674077" w:rsidRPr="009D2C09">
              <w:rPr>
                <w:bCs/>
                <w:sz w:val="20"/>
                <w:szCs w:val="20"/>
              </w:rPr>
              <w:instrText xml:space="preserve"> FORMCHECKBOX </w:instrText>
            </w:r>
            <w:r>
              <w:rPr>
                <w:bCs/>
                <w:sz w:val="20"/>
                <w:szCs w:val="20"/>
              </w:rPr>
            </w:r>
            <w:r>
              <w:rPr>
                <w:bCs/>
                <w:sz w:val="20"/>
                <w:szCs w:val="20"/>
              </w:rPr>
              <w:fldChar w:fldCharType="separate"/>
            </w:r>
            <w:r w:rsidRPr="009D2C09">
              <w:rPr>
                <w:bCs/>
                <w:sz w:val="20"/>
                <w:szCs w:val="20"/>
              </w:rPr>
              <w:fldChar w:fldCharType="end"/>
            </w:r>
            <w:r w:rsidR="00637BF8" w:rsidRPr="009D2C09">
              <w:rPr>
                <w:bCs/>
                <w:sz w:val="20"/>
                <w:szCs w:val="20"/>
              </w:rPr>
              <w:tab/>
            </w:r>
            <w:proofErr w:type="gramStart"/>
            <w:r w:rsidR="00265E6A" w:rsidRPr="009D2C09">
              <w:rPr>
                <w:bCs/>
                <w:sz w:val="20"/>
                <w:szCs w:val="20"/>
              </w:rPr>
              <w:t>Stormwater Erosion and Sediment Control Plan Narrative</w:t>
            </w:r>
            <w:r w:rsidR="00892EA5" w:rsidRPr="009D2C09">
              <w:rPr>
                <w:bCs/>
                <w:sz w:val="20"/>
                <w:szCs w:val="20"/>
              </w:rPr>
              <w:t>, if applicable.</w:t>
            </w:r>
            <w:proofErr w:type="gramEnd"/>
          </w:p>
          <w:p w:rsidR="00A41FE0" w:rsidRPr="009D2C09" w:rsidRDefault="003B5AC8" w:rsidP="00652B14">
            <w:pPr>
              <w:tabs>
                <w:tab w:val="left" w:pos="320"/>
              </w:tabs>
              <w:spacing w:before="40" w:after="40"/>
              <w:ind w:left="317" w:hanging="317"/>
              <w:rPr>
                <w:bCs/>
                <w:sz w:val="20"/>
                <w:szCs w:val="20"/>
              </w:rPr>
            </w:pPr>
            <w:r w:rsidRPr="009D2C09">
              <w:rPr>
                <w:bCs/>
                <w:sz w:val="20"/>
                <w:szCs w:val="20"/>
              </w:rPr>
              <w:fldChar w:fldCharType="begin">
                <w:ffData>
                  <w:name w:val="Check27"/>
                  <w:enabled/>
                  <w:calcOnExit w:val="0"/>
                  <w:checkBox>
                    <w:sizeAuto/>
                    <w:default w:val="0"/>
                  </w:checkBox>
                </w:ffData>
              </w:fldChar>
            </w:r>
            <w:r w:rsidR="00674077" w:rsidRPr="009D2C09">
              <w:rPr>
                <w:bCs/>
                <w:sz w:val="20"/>
                <w:szCs w:val="20"/>
              </w:rPr>
              <w:instrText xml:space="preserve"> FORMCHECKBOX </w:instrText>
            </w:r>
            <w:r>
              <w:rPr>
                <w:bCs/>
                <w:sz w:val="20"/>
                <w:szCs w:val="20"/>
              </w:rPr>
            </w:r>
            <w:r>
              <w:rPr>
                <w:bCs/>
                <w:sz w:val="20"/>
                <w:szCs w:val="20"/>
              </w:rPr>
              <w:fldChar w:fldCharType="separate"/>
            </w:r>
            <w:r w:rsidRPr="009D2C09">
              <w:rPr>
                <w:bCs/>
                <w:sz w:val="20"/>
                <w:szCs w:val="20"/>
              </w:rPr>
              <w:fldChar w:fldCharType="end"/>
            </w:r>
            <w:r w:rsidR="00637BF8" w:rsidRPr="009D2C09">
              <w:rPr>
                <w:bCs/>
                <w:sz w:val="20"/>
                <w:szCs w:val="20"/>
              </w:rPr>
              <w:tab/>
            </w:r>
            <w:proofErr w:type="gramStart"/>
            <w:r w:rsidR="00265E6A" w:rsidRPr="009D2C09">
              <w:rPr>
                <w:bCs/>
                <w:sz w:val="20"/>
                <w:szCs w:val="20"/>
              </w:rPr>
              <w:t>Stormwater Erosion and Sediment Control Plan Drawings</w:t>
            </w:r>
            <w:r w:rsidR="00892EA5" w:rsidRPr="009D2C09">
              <w:rPr>
                <w:bCs/>
                <w:sz w:val="20"/>
                <w:szCs w:val="20"/>
              </w:rPr>
              <w:t xml:space="preserve">; full-sized hard copy and electronic </w:t>
            </w:r>
            <w:r w:rsidR="001A10A4" w:rsidRPr="009D2C09">
              <w:rPr>
                <w:bCs/>
                <w:sz w:val="20"/>
                <w:szCs w:val="20"/>
              </w:rPr>
              <w:t>PDF</w:t>
            </w:r>
            <w:r w:rsidR="00892EA5" w:rsidRPr="009D2C09">
              <w:rPr>
                <w:bCs/>
                <w:sz w:val="20"/>
                <w:szCs w:val="20"/>
              </w:rPr>
              <w:t xml:space="preserve"> files.</w:t>
            </w:r>
            <w:proofErr w:type="gramEnd"/>
          </w:p>
          <w:p w:rsidR="00A41FE0" w:rsidRPr="00704FE7" w:rsidRDefault="003B5AC8" w:rsidP="009A4354">
            <w:pPr>
              <w:tabs>
                <w:tab w:val="left" w:pos="338"/>
              </w:tabs>
              <w:spacing w:before="40" w:after="120"/>
              <w:ind w:left="317" w:hanging="317"/>
              <w:rPr>
                <w:rFonts w:ascii="Arial" w:hAnsi="Arial" w:cs="Arial"/>
                <w:b/>
                <w:bCs/>
                <w:sz w:val="18"/>
                <w:szCs w:val="18"/>
              </w:rPr>
            </w:pPr>
            <w:r w:rsidRPr="009D2C09">
              <w:rPr>
                <w:bCs/>
                <w:sz w:val="20"/>
                <w:szCs w:val="20"/>
              </w:rPr>
              <w:fldChar w:fldCharType="begin">
                <w:ffData>
                  <w:name w:val="Check28"/>
                  <w:enabled/>
                  <w:calcOnExit w:val="0"/>
                  <w:checkBox>
                    <w:sizeAuto/>
                    <w:default w:val="0"/>
                  </w:checkBox>
                </w:ffData>
              </w:fldChar>
            </w:r>
            <w:r w:rsidR="00674077" w:rsidRPr="009D2C09">
              <w:rPr>
                <w:bCs/>
                <w:sz w:val="20"/>
                <w:szCs w:val="20"/>
              </w:rPr>
              <w:instrText xml:space="preserve"> FORMCHECKBOX </w:instrText>
            </w:r>
            <w:r>
              <w:rPr>
                <w:bCs/>
                <w:sz w:val="20"/>
                <w:szCs w:val="20"/>
              </w:rPr>
            </w:r>
            <w:r>
              <w:rPr>
                <w:bCs/>
                <w:sz w:val="20"/>
                <w:szCs w:val="20"/>
              </w:rPr>
              <w:fldChar w:fldCharType="separate"/>
            </w:r>
            <w:r w:rsidRPr="009D2C09">
              <w:rPr>
                <w:bCs/>
                <w:sz w:val="20"/>
                <w:szCs w:val="20"/>
              </w:rPr>
              <w:fldChar w:fldCharType="end"/>
            </w:r>
            <w:r w:rsidR="00637BF8" w:rsidRPr="009D2C09">
              <w:rPr>
                <w:bCs/>
                <w:sz w:val="20"/>
                <w:szCs w:val="20"/>
              </w:rPr>
              <w:tab/>
            </w:r>
            <w:r w:rsidR="00D4381F">
              <w:rPr>
                <w:bCs/>
                <w:sz w:val="20"/>
                <w:szCs w:val="20"/>
              </w:rPr>
              <w:t>Effective 11/1/13</w:t>
            </w:r>
            <w:r w:rsidR="009A4354">
              <w:rPr>
                <w:bCs/>
                <w:sz w:val="20"/>
                <w:szCs w:val="20"/>
              </w:rPr>
              <w:t>, t</w:t>
            </w:r>
            <w:r w:rsidR="000A2472" w:rsidRPr="009D2C09">
              <w:rPr>
                <w:bCs/>
                <w:sz w:val="20"/>
                <w:szCs w:val="20"/>
              </w:rPr>
              <w:t>he f</w:t>
            </w:r>
            <w:r w:rsidR="002F28D1" w:rsidRPr="009D2C09">
              <w:rPr>
                <w:bCs/>
                <w:sz w:val="20"/>
                <w:szCs w:val="20"/>
              </w:rPr>
              <w:t>ee</w:t>
            </w:r>
            <w:r w:rsidR="00D4381F">
              <w:rPr>
                <w:bCs/>
                <w:sz w:val="20"/>
                <w:szCs w:val="20"/>
              </w:rPr>
              <w:t xml:space="preserve"> for a new application is $1,676</w:t>
            </w:r>
            <w:r w:rsidR="000A2472" w:rsidRPr="009D2C09">
              <w:rPr>
                <w:bCs/>
                <w:sz w:val="20"/>
                <w:szCs w:val="20"/>
              </w:rPr>
              <w:t xml:space="preserve"> payable to Oregon </w:t>
            </w:r>
            <w:r w:rsidR="000A2472" w:rsidRPr="009D2C09">
              <w:rPr>
                <w:sz w:val="20"/>
                <w:szCs w:val="20"/>
              </w:rPr>
              <w:t xml:space="preserve">DEQ and you must submit it with this application. </w:t>
            </w:r>
            <w:r w:rsidR="00757A9E" w:rsidRPr="009D2C09">
              <w:rPr>
                <w:sz w:val="20"/>
                <w:szCs w:val="20"/>
              </w:rPr>
              <w:t>Please note that DEQ will also invoice you for an annual fee of $</w:t>
            </w:r>
            <w:r w:rsidR="00D4381F">
              <w:rPr>
                <w:sz w:val="20"/>
                <w:szCs w:val="20"/>
              </w:rPr>
              <w:t>850</w:t>
            </w:r>
            <w:r w:rsidR="00757A9E" w:rsidRPr="009D2C09">
              <w:rPr>
                <w:sz w:val="20"/>
                <w:szCs w:val="20"/>
              </w:rPr>
              <w:t xml:space="preserve"> if your project needs permit coverage for more than a</w:t>
            </w:r>
            <w:r w:rsidR="008F1BE6" w:rsidRPr="009D2C09">
              <w:rPr>
                <w:sz w:val="20"/>
                <w:szCs w:val="20"/>
              </w:rPr>
              <w:t xml:space="preserve"> year</w:t>
            </w:r>
            <w:r w:rsidR="00265E6A" w:rsidRPr="009D2C09">
              <w:rPr>
                <w:sz w:val="20"/>
                <w:szCs w:val="20"/>
              </w:rPr>
              <w:t xml:space="preserve">. </w:t>
            </w:r>
            <w:r w:rsidR="00A41FE0" w:rsidRPr="009D2C09">
              <w:rPr>
                <w:bCs/>
                <w:sz w:val="20"/>
                <w:szCs w:val="20"/>
              </w:rPr>
              <w:t>Th</w:t>
            </w:r>
            <w:r w:rsidR="008F1BE6" w:rsidRPr="009D2C09">
              <w:rPr>
                <w:bCs/>
                <w:sz w:val="20"/>
                <w:szCs w:val="20"/>
              </w:rPr>
              <w:t>ese</w:t>
            </w:r>
            <w:r w:rsidR="00A41FE0" w:rsidRPr="009D2C09">
              <w:rPr>
                <w:bCs/>
                <w:sz w:val="20"/>
                <w:szCs w:val="20"/>
              </w:rPr>
              <w:t xml:space="preserve"> fee</w:t>
            </w:r>
            <w:r w:rsidR="008F1BE6" w:rsidRPr="009D2C09">
              <w:rPr>
                <w:bCs/>
                <w:sz w:val="20"/>
                <w:szCs w:val="20"/>
              </w:rPr>
              <w:t>s</w:t>
            </w:r>
            <w:r w:rsidR="00A41FE0" w:rsidRPr="009D2C09">
              <w:rPr>
                <w:bCs/>
                <w:sz w:val="20"/>
                <w:szCs w:val="20"/>
              </w:rPr>
              <w:t xml:space="preserve"> </w:t>
            </w:r>
            <w:r w:rsidR="008F1BE6" w:rsidRPr="009D2C09">
              <w:rPr>
                <w:bCs/>
                <w:sz w:val="20"/>
                <w:szCs w:val="20"/>
              </w:rPr>
              <w:t>are</w:t>
            </w:r>
            <w:r w:rsidR="00A41FE0" w:rsidRPr="009D2C09">
              <w:rPr>
                <w:bCs/>
                <w:sz w:val="20"/>
                <w:szCs w:val="20"/>
              </w:rPr>
              <w:t xml:space="preserve"> subject to change; </w:t>
            </w:r>
            <w:r w:rsidR="008F1BE6" w:rsidRPr="009D2C09">
              <w:rPr>
                <w:bCs/>
                <w:sz w:val="20"/>
                <w:szCs w:val="20"/>
              </w:rPr>
              <w:t xml:space="preserve">please </w:t>
            </w:r>
            <w:r w:rsidR="00A41FE0" w:rsidRPr="009D2C09">
              <w:rPr>
                <w:bCs/>
                <w:sz w:val="20"/>
                <w:szCs w:val="20"/>
              </w:rPr>
              <w:t xml:space="preserve">visit </w:t>
            </w:r>
            <w:hyperlink r:id="rId13" w:history="1">
              <w:r w:rsidR="009A4354" w:rsidRPr="0071512C">
                <w:rPr>
                  <w:rStyle w:val="Hyperlink"/>
                  <w:bCs/>
                  <w:sz w:val="20"/>
                  <w:szCs w:val="20"/>
                </w:rPr>
                <w:t>http://www.deq.state.or.us/wq/wqpermit/stminfo.htm</w:t>
              </w:r>
            </w:hyperlink>
            <w:r w:rsidR="009A4354">
              <w:rPr>
                <w:bCs/>
                <w:sz w:val="20"/>
                <w:szCs w:val="20"/>
              </w:rPr>
              <w:t xml:space="preserve"> </w:t>
            </w:r>
            <w:r w:rsidR="00B2797D" w:rsidRPr="009D2C09">
              <w:rPr>
                <w:sz w:val="20"/>
                <w:szCs w:val="20"/>
              </w:rPr>
              <w:t xml:space="preserve">for </w:t>
            </w:r>
            <w:r w:rsidR="00892EA5" w:rsidRPr="009D2C09">
              <w:rPr>
                <w:sz w:val="20"/>
                <w:szCs w:val="20"/>
              </w:rPr>
              <w:t>current</w:t>
            </w:r>
            <w:r w:rsidR="00B2797D" w:rsidRPr="009D2C09">
              <w:rPr>
                <w:sz w:val="20"/>
                <w:szCs w:val="20"/>
              </w:rPr>
              <w:t xml:space="preserve"> fee</w:t>
            </w:r>
            <w:r w:rsidR="00892EA5" w:rsidRPr="009D2C09">
              <w:rPr>
                <w:sz w:val="20"/>
                <w:szCs w:val="20"/>
              </w:rPr>
              <w:t>s</w:t>
            </w:r>
            <w:r w:rsidR="00A41FE0" w:rsidRPr="009D2C09">
              <w:rPr>
                <w:bCs/>
                <w:sz w:val="20"/>
                <w:szCs w:val="20"/>
              </w:rPr>
              <w:t xml:space="preserve">. </w:t>
            </w:r>
            <w:r w:rsidR="00265E6A" w:rsidRPr="009D2C09">
              <w:rPr>
                <w:sz w:val="20"/>
                <w:szCs w:val="20"/>
              </w:rPr>
              <w:t xml:space="preserve">If you are sending your application to a DEQ Agent, check with the DEQ Agent for </w:t>
            </w:r>
            <w:r w:rsidR="00265E6A" w:rsidRPr="009D2C09">
              <w:rPr>
                <w:bCs/>
                <w:sz w:val="20"/>
                <w:szCs w:val="20"/>
              </w:rPr>
              <w:t>appropriate fees and make check payable to the DEQ Agent.</w:t>
            </w:r>
            <w:r w:rsidR="00A41FE0" w:rsidRPr="00704FE7">
              <w:rPr>
                <w:rFonts w:ascii="Arial" w:hAnsi="Arial" w:cs="Arial"/>
                <w:bCs/>
                <w:sz w:val="18"/>
                <w:szCs w:val="18"/>
              </w:rPr>
              <w:t xml:space="preserve"> </w:t>
            </w:r>
          </w:p>
        </w:tc>
      </w:tr>
    </w:tbl>
    <w:p w:rsidR="000F7AED" w:rsidRDefault="000F7AED" w:rsidP="008717CA">
      <w:pPr>
        <w:ind w:left="3600" w:right="-1350"/>
        <w:jc w:val="both"/>
        <w:rPr>
          <w:rFonts w:ascii="Arial" w:hAnsi="Arial" w:cs="Arial"/>
          <w:b/>
          <w:sz w:val="36"/>
          <w:szCs w:val="36"/>
        </w:rPr>
      </w:pPr>
    </w:p>
    <w:tbl>
      <w:tblPr>
        <w:tblW w:w="0" w:type="auto"/>
        <w:jc w:val="center"/>
        <w:tblBorders>
          <w:left w:val="single" w:sz="4" w:space="0" w:color="auto"/>
          <w:bottom w:val="single" w:sz="4" w:space="0" w:color="auto"/>
          <w:right w:val="single" w:sz="4" w:space="0" w:color="auto"/>
        </w:tblBorders>
        <w:tblLook w:val="0000"/>
      </w:tblPr>
      <w:tblGrid>
        <w:gridCol w:w="11016"/>
      </w:tblGrid>
      <w:tr w:rsidR="008717CA" w:rsidRPr="00704FE7" w:rsidTr="005F3AEE">
        <w:trPr>
          <w:cantSplit/>
          <w:trHeight w:val="100"/>
          <w:jc w:val="center"/>
        </w:trPr>
        <w:tc>
          <w:tcPr>
            <w:tcW w:w="0" w:type="auto"/>
            <w:tcBorders>
              <w:top w:val="nil"/>
              <w:left w:val="nil"/>
              <w:bottom w:val="single" w:sz="4" w:space="0" w:color="auto"/>
              <w:right w:val="nil"/>
            </w:tcBorders>
            <w:shd w:val="clear" w:color="auto" w:fill="auto"/>
            <w:vAlign w:val="center"/>
          </w:tcPr>
          <w:p w:rsidR="008717CA" w:rsidRDefault="005D3D86" w:rsidP="005F3AEE">
            <w:pPr>
              <w:spacing w:after="40"/>
              <w:jc w:val="center"/>
              <w:rPr>
                <w:rFonts w:ascii="Arial" w:hAnsi="Arial" w:cs="Arial"/>
                <w:b/>
                <w:spacing w:val="-2"/>
                <w:sz w:val="20"/>
                <w:szCs w:val="20"/>
              </w:rPr>
            </w:pPr>
            <w:r w:rsidRPr="00704FE7">
              <w:rPr>
                <w:rFonts w:ascii="Arial" w:hAnsi="Arial" w:cs="Arial"/>
                <w:b/>
                <w:spacing w:val="-2"/>
                <w:sz w:val="20"/>
                <w:szCs w:val="20"/>
              </w:rPr>
              <w:t>Application Instructions</w:t>
            </w:r>
          </w:p>
          <w:p w:rsidR="003B024F" w:rsidRPr="00704FE7" w:rsidRDefault="003B024F" w:rsidP="005F3AEE">
            <w:pPr>
              <w:spacing w:after="40"/>
              <w:jc w:val="center"/>
              <w:rPr>
                <w:rFonts w:ascii="Arial" w:hAnsi="Arial" w:cs="Arial"/>
                <w:b/>
                <w:spacing w:val="-2"/>
                <w:sz w:val="24"/>
                <w:szCs w:val="24"/>
              </w:rPr>
            </w:pPr>
          </w:p>
        </w:tc>
      </w:tr>
      <w:tr w:rsidR="00F3664B" w:rsidRPr="00704FE7" w:rsidTr="00704FE7">
        <w:trPr>
          <w:cantSplit/>
          <w:trHeight w:val="20"/>
          <w:jc w:val="center"/>
        </w:trPr>
        <w:tc>
          <w:tcPr>
            <w:tcW w:w="0" w:type="auto"/>
            <w:tcBorders>
              <w:top w:val="single" w:sz="4" w:space="0" w:color="auto"/>
              <w:bottom w:val="single" w:sz="4" w:space="0" w:color="auto"/>
            </w:tcBorders>
            <w:shd w:val="clear" w:color="auto" w:fill="BFBFBF"/>
            <w:vAlign w:val="center"/>
          </w:tcPr>
          <w:p w:rsidR="00F3664B" w:rsidRPr="000F7AED" w:rsidRDefault="008A012C" w:rsidP="005F3AEE">
            <w:pPr>
              <w:spacing w:before="60" w:after="60"/>
              <w:jc w:val="center"/>
              <w:rPr>
                <w:rFonts w:ascii="Arial" w:hAnsi="Arial" w:cs="Arial"/>
                <w:b/>
                <w:spacing w:val="-2"/>
                <w:sz w:val="20"/>
                <w:szCs w:val="20"/>
              </w:rPr>
            </w:pPr>
            <w:r w:rsidRPr="000F7AED">
              <w:rPr>
                <w:rFonts w:ascii="Arial" w:hAnsi="Arial" w:cs="Arial"/>
                <w:b/>
                <w:spacing w:val="-2"/>
                <w:sz w:val="20"/>
                <w:szCs w:val="20"/>
              </w:rPr>
              <w:t xml:space="preserve">A.  </w:t>
            </w:r>
            <w:r w:rsidR="00F3664B" w:rsidRPr="000F7AED">
              <w:rPr>
                <w:rFonts w:ascii="Arial" w:hAnsi="Arial" w:cs="Arial"/>
                <w:b/>
                <w:spacing w:val="-2"/>
                <w:sz w:val="20"/>
                <w:szCs w:val="20"/>
              </w:rPr>
              <w:t>PROJECT INFORMATION</w:t>
            </w:r>
          </w:p>
        </w:tc>
      </w:tr>
      <w:tr w:rsidR="00C456AF" w:rsidRPr="00704FE7" w:rsidTr="00704FE7">
        <w:trPr>
          <w:jc w:val="center"/>
        </w:trPr>
        <w:tc>
          <w:tcPr>
            <w:tcW w:w="0" w:type="auto"/>
            <w:tcBorders>
              <w:top w:val="single" w:sz="4" w:space="0" w:color="auto"/>
              <w:bottom w:val="single" w:sz="4" w:space="0" w:color="auto"/>
            </w:tcBorders>
          </w:tcPr>
          <w:p w:rsidR="00A41FE0" w:rsidRPr="000F7AED" w:rsidRDefault="00C456AF" w:rsidP="005F3AEE">
            <w:pPr>
              <w:numPr>
                <w:ilvl w:val="0"/>
                <w:numId w:val="11"/>
              </w:numPr>
              <w:tabs>
                <w:tab w:val="left" w:pos="337"/>
              </w:tabs>
              <w:spacing w:before="40"/>
              <w:rPr>
                <w:sz w:val="20"/>
                <w:szCs w:val="20"/>
              </w:rPr>
            </w:pPr>
            <w:r w:rsidRPr="000F7AED">
              <w:rPr>
                <w:sz w:val="20"/>
                <w:szCs w:val="20"/>
              </w:rPr>
              <w:t xml:space="preserve">Enter the legal name of the applicant. Permit coverage </w:t>
            </w:r>
            <w:proofErr w:type="gramStart"/>
            <w:r w:rsidRPr="000F7AED">
              <w:rPr>
                <w:sz w:val="20"/>
                <w:szCs w:val="20"/>
              </w:rPr>
              <w:t>will be issued</w:t>
            </w:r>
            <w:proofErr w:type="gramEnd"/>
            <w:r w:rsidRPr="000F7AED">
              <w:rPr>
                <w:sz w:val="20"/>
                <w:szCs w:val="20"/>
              </w:rPr>
              <w:t xml:space="preserve"> to this entity. This is the person, business, public organization, or other entity responsible for ensuring that erosion and sediment controls are in place and in working order t</w:t>
            </w:r>
            <w:r w:rsidR="00482A9C" w:rsidRPr="000F7AED">
              <w:rPr>
                <w:sz w:val="20"/>
                <w:szCs w:val="20"/>
              </w:rPr>
              <w:t>hrough the life of the project.</w:t>
            </w:r>
          </w:p>
          <w:p w:rsidR="00A41FE0" w:rsidRPr="000F7AED" w:rsidRDefault="00C456AF" w:rsidP="0043160E">
            <w:pPr>
              <w:numPr>
                <w:ilvl w:val="1"/>
                <w:numId w:val="11"/>
              </w:numPr>
              <w:ind w:left="576" w:hanging="216"/>
              <w:rPr>
                <w:sz w:val="20"/>
                <w:szCs w:val="20"/>
                <w:u w:val="single"/>
              </w:rPr>
            </w:pPr>
            <w:r w:rsidRPr="000F7AED">
              <w:rPr>
                <w:sz w:val="20"/>
                <w:szCs w:val="20"/>
              </w:rPr>
              <w:t>The name must be a legal, active name registered with the Oregon Department of Commerce, Corporation Division in Salem at 503</w:t>
            </w:r>
            <w:r w:rsidR="00892EA5" w:rsidRPr="000F7AED">
              <w:rPr>
                <w:sz w:val="20"/>
                <w:szCs w:val="20"/>
              </w:rPr>
              <w:noBreakHyphen/>
            </w:r>
            <w:r w:rsidRPr="000F7AED">
              <w:rPr>
                <w:sz w:val="20"/>
                <w:szCs w:val="20"/>
              </w:rPr>
              <w:t xml:space="preserve">378-4752 or </w:t>
            </w:r>
            <w:hyperlink r:id="rId14" w:history="1">
              <w:r w:rsidRPr="000F7AED">
                <w:rPr>
                  <w:rStyle w:val="Hyperlink"/>
                  <w:sz w:val="20"/>
                  <w:szCs w:val="20"/>
                </w:rPr>
                <w:t>http://egov.sos.state.or.us/br/pkg_web_name_srch_inq.login</w:t>
              </w:r>
            </w:hyperlink>
            <w:r w:rsidRPr="000F7AED">
              <w:rPr>
                <w:sz w:val="20"/>
                <w:szCs w:val="20"/>
              </w:rPr>
              <w:t xml:space="preserve">, unless otherwise exempted by their rules. If the name of the applicant </w:t>
            </w:r>
            <w:proofErr w:type="gramStart"/>
            <w:r w:rsidRPr="000F7AED">
              <w:rPr>
                <w:sz w:val="20"/>
                <w:szCs w:val="20"/>
              </w:rPr>
              <w:t>is not registered</w:t>
            </w:r>
            <w:proofErr w:type="gramEnd"/>
            <w:r w:rsidRPr="000F7AED">
              <w:rPr>
                <w:sz w:val="20"/>
                <w:szCs w:val="20"/>
              </w:rPr>
              <w:t xml:space="preserve"> with the Corporation Division and the applicant is a business entity, attach legal documents that verify the entity’s existence with the application. The applicant may not use an assumed business name.</w:t>
            </w:r>
          </w:p>
          <w:p w:rsidR="00A41FE0" w:rsidRPr="000F7AED" w:rsidRDefault="00401A9B" w:rsidP="0043160E">
            <w:pPr>
              <w:numPr>
                <w:ilvl w:val="1"/>
                <w:numId w:val="11"/>
              </w:numPr>
              <w:ind w:left="576" w:hanging="216"/>
              <w:rPr>
                <w:spacing w:val="-2"/>
                <w:sz w:val="20"/>
                <w:szCs w:val="20"/>
              </w:rPr>
            </w:pPr>
            <w:r w:rsidRPr="000F7AED">
              <w:rPr>
                <w:spacing w:val="-2"/>
                <w:sz w:val="20"/>
                <w:szCs w:val="20"/>
              </w:rPr>
              <w:t>P</w:t>
            </w:r>
            <w:r w:rsidR="00C456AF" w:rsidRPr="000F7AED">
              <w:rPr>
                <w:spacing w:val="-2"/>
                <w:sz w:val="20"/>
                <w:szCs w:val="20"/>
              </w:rPr>
              <w:t>ermit</w:t>
            </w:r>
            <w:r w:rsidRPr="000F7AED">
              <w:rPr>
                <w:spacing w:val="-2"/>
                <w:sz w:val="20"/>
                <w:szCs w:val="20"/>
              </w:rPr>
              <w:t xml:space="preserve"> coverage</w:t>
            </w:r>
            <w:r w:rsidR="00C456AF" w:rsidRPr="000F7AED">
              <w:rPr>
                <w:spacing w:val="-2"/>
                <w:sz w:val="20"/>
                <w:szCs w:val="20"/>
              </w:rPr>
              <w:t xml:space="preserve"> </w:t>
            </w:r>
            <w:proofErr w:type="gramStart"/>
            <w:r w:rsidR="00C456AF" w:rsidRPr="000F7AED">
              <w:rPr>
                <w:spacing w:val="-2"/>
                <w:sz w:val="20"/>
                <w:szCs w:val="20"/>
              </w:rPr>
              <w:t>may be transferred</w:t>
            </w:r>
            <w:proofErr w:type="gramEnd"/>
            <w:r w:rsidR="00C456AF" w:rsidRPr="000F7AED">
              <w:rPr>
                <w:spacing w:val="-2"/>
                <w:sz w:val="20"/>
                <w:szCs w:val="20"/>
              </w:rPr>
              <w:t xml:space="preserve"> from one party to another. For example, a developer may apply for a permit and then transfer the permit to a contractor. Transfer forms are available from DEQ or at </w:t>
            </w:r>
            <w:hyperlink r:id="rId15" w:history="1">
              <w:r w:rsidR="00482A9C" w:rsidRPr="000F7AED">
                <w:rPr>
                  <w:rStyle w:val="Hyperlink"/>
                  <w:spacing w:val="-2"/>
                  <w:sz w:val="20"/>
                  <w:szCs w:val="20"/>
                </w:rPr>
                <w:t>http://www.deq.state.or.us/wq/stormwater/constappl.htm</w:t>
              </w:r>
            </w:hyperlink>
            <w:r w:rsidR="00482A9C" w:rsidRPr="000F7AED">
              <w:rPr>
                <w:spacing w:val="-2"/>
                <w:sz w:val="20"/>
                <w:szCs w:val="20"/>
              </w:rPr>
              <w:t xml:space="preserve">. </w:t>
            </w:r>
            <w:r w:rsidR="00C456AF" w:rsidRPr="000F7AED" w:rsidDel="007C2943">
              <w:rPr>
                <w:spacing w:val="-2"/>
                <w:sz w:val="20"/>
                <w:szCs w:val="20"/>
              </w:rPr>
              <w:t xml:space="preserve"> </w:t>
            </w:r>
          </w:p>
          <w:p w:rsidR="00A41FE0" w:rsidRPr="000F7AED" w:rsidRDefault="00C456AF" w:rsidP="0043160E">
            <w:pPr>
              <w:numPr>
                <w:ilvl w:val="0"/>
                <w:numId w:val="11"/>
              </w:numPr>
              <w:spacing w:before="100"/>
              <w:rPr>
                <w:spacing w:val="-2"/>
                <w:sz w:val="20"/>
                <w:szCs w:val="20"/>
              </w:rPr>
            </w:pPr>
            <w:r w:rsidRPr="000F7AED">
              <w:rPr>
                <w:sz w:val="20"/>
                <w:szCs w:val="20"/>
              </w:rPr>
              <w:t>Provide invoice contact information for billing of DEQ annual permit fee if different</w:t>
            </w:r>
            <w:r w:rsidR="009917FE" w:rsidRPr="000F7AED">
              <w:rPr>
                <w:sz w:val="20"/>
                <w:szCs w:val="20"/>
              </w:rPr>
              <w:t xml:space="preserve"> </w:t>
            </w:r>
            <w:r w:rsidRPr="000F7AED">
              <w:rPr>
                <w:sz w:val="20"/>
                <w:szCs w:val="20"/>
              </w:rPr>
              <w:t xml:space="preserve">from the </w:t>
            </w:r>
            <w:r w:rsidR="00482A9C" w:rsidRPr="000F7AED">
              <w:rPr>
                <w:sz w:val="20"/>
                <w:szCs w:val="20"/>
              </w:rPr>
              <w:t>a</w:t>
            </w:r>
            <w:r w:rsidRPr="000F7AED">
              <w:rPr>
                <w:sz w:val="20"/>
                <w:szCs w:val="20"/>
              </w:rPr>
              <w:t xml:space="preserve">pplicant in </w:t>
            </w:r>
            <w:r w:rsidR="00482A9C" w:rsidRPr="000F7AED">
              <w:rPr>
                <w:sz w:val="20"/>
                <w:szCs w:val="20"/>
              </w:rPr>
              <w:t>#</w:t>
            </w:r>
            <w:r w:rsidRPr="000F7AED">
              <w:rPr>
                <w:sz w:val="20"/>
                <w:szCs w:val="20"/>
              </w:rPr>
              <w:t>1</w:t>
            </w:r>
            <w:r w:rsidR="00482A9C" w:rsidRPr="000F7AED">
              <w:rPr>
                <w:sz w:val="20"/>
                <w:szCs w:val="20"/>
              </w:rPr>
              <w:t xml:space="preserve"> above.</w:t>
            </w:r>
            <w:r w:rsidR="0081268A" w:rsidRPr="000F7AED">
              <w:rPr>
                <w:sz w:val="20"/>
                <w:szCs w:val="20"/>
              </w:rPr>
              <w:t xml:space="preserve"> </w:t>
            </w:r>
            <w:r w:rsidR="003F614F" w:rsidRPr="003F614F">
              <w:rPr>
                <w:sz w:val="20"/>
                <w:szCs w:val="20"/>
              </w:rPr>
              <w:t>This is the person or entity legally responsible for payment of the annual fee invoice, not a third party independent of the applicant.</w:t>
            </w:r>
          </w:p>
          <w:p w:rsidR="00A41FE0" w:rsidRPr="000F7AED" w:rsidRDefault="00C456AF" w:rsidP="0043160E">
            <w:pPr>
              <w:numPr>
                <w:ilvl w:val="0"/>
                <w:numId w:val="11"/>
              </w:numPr>
              <w:spacing w:before="100"/>
              <w:rPr>
                <w:spacing w:val="-2"/>
                <w:sz w:val="20"/>
                <w:szCs w:val="20"/>
              </w:rPr>
            </w:pPr>
            <w:r w:rsidRPr="000F7AED">
              <w:rPr>
                <w:sz w:val="20"/>
                <w:szCs w:val="20"/>
              </w:rPr>
              <w:t>Provide contact information for the Architect or Consulting Engineer who designed the Erosion and Sediment Control Plan (ESCP).</w:t>
            </w:r>
          </w:p>
          <w:p w:rsidR="00A41FE0" w:rsidRPr="000F7AED" w:rsidRDefault="00C456AF" w:rsidP="0043160E">
            <w:pPr>
              <w:numPr>
                <w:ilvl w:val="0"/>
                <w:numId w:val="11"/>
              </w:numPr>
              <w:spacing w:before="100"/>
              <w:rPr>
                <w:sz w:val="20"/>
                <w:szCs w:val="20"/>
              </w:rPr>
            </w:pPr>
            <w:r w:rsidRPr="000F7AED">
              <w:rPr>
                <w:spacing w:val="-2"/>
                <w:sz w:val="20"/>
                <w:szCs w:val="20"/>
              </w:rPr>
              <w:t xml:space="preserve">Provide information on the Erosion and Sediment Control Inspector. </w:t>
            </w:r>
            <w:r w:rsidR="00337211" w:rsidRPr="000F7AED">
              <w:rPr>
                <w:spacing w:val="-2"/>
                <w:sz w:val="20"/>
                <w:szCs w:val="20"/>
              </w:rPr>
              <w:t>This is not a DEQ or</w:t>
            </w:r>
            <w:r w:rsidR="00F038EE" w:rsidRPr="000F7AED">
              <w:rPr>
                <w:spacing w:val="-2"/>
                <w:sz w:val="20"/>
                <w:szCs w:val="20"/>
              </w:rPr>
              <w:t xml:space="preserve"> DEQ</w:t>
            </w:r>
            <w:r w:rsidR="00337211" w:rsidRPr="000F7AED">
              <w:rPr>
                <w:spacing w:val="-2"/>
                <w:sz w:val="20"/>
                <w:szCs w:val="20"/>
              </w:rPr>
              <w:t xml:space="preserve"> A</w:t>
            </w:r>
            <w:r w:rsidRPr="000F7AED">
              <w:rPr>
                <w:spacing w:val="-2"/>
                <w:sz w:val="20"/>
                <w:szCs w:val="20"/>
              </w:rPr>
              <w:t xml:space="preserve">gent inspector; this is an inspector employed by the applicant. If the inspector </w:t>
            </w:r>
            <w:proofErr w:type="gramStart"/>
            <w:r w:rsidRPr="000F7AED">
              <w:rPr>
                <w:spacing w:val="-2"/>
                <w:sz w:val="20"/>
                <w:szCs w:val="20"/>
              </w:rPr>
              <w:t>has not been selected</w:t>
            </w:r>
            <w:proofErr w:type="gramEnd"/>
            <w:r w:rsidRPr="000F7AED">
              <w:rPr>
                <w:spacing w:val="-2"/>
                <w:sz w:val="20"/>
                <w:szCs w:val="20"/>
              </w:rPr>
              <w:t xml:space="preserve"> yet, please provide the name of consultant who prepared the ESCP</w:t>
            </w:r>
            <w:r w:rsidR="00337211" w:rsidRPr="000F7AED">
              <w:rPr>
                <w:spacing w:val="-2"/>
                <w:sz w:val="20"/>
                <w:szCs w:val="20"/>
              </w:rPr>
              <w:t xml:space="preserve"> and their ESC certification</w:t>
            </w:r>
            <w:r w:rsidRPr="000F7AED">
              <w:rPr>
                <w:spacing w:val="-2"/>
                <w:sz w:val="20"/>
                <w:szCs w:val="20"/>
              </w:rPr>
              <w:t xml:space="preserve">. </w:t>
            </w:r>
            <w:r w:rsidR="00FC72A0" w:rsidRPr="000F7AED">
              <w:rPr>
                <w:spacing w:val="-2"/>
                <w:sz w:val="20"/>
                <w:szCs w:val="20"/>
              </w:rPr>
              <w:t>When the inspector is selected</w:t>
            </w:r>
            <w:r w:rsidRPr="000F7AED">
              <w:rPr>
                <w:spacing w:val="-2"/>
                <w:sz w:val="20"/>
                <w:szCs w:val="20"/>
              </w:rPr>
              <w:t xml:space="preserve">, submit to DEQ or </w:t>
            </w:r>
            <w:r w:rsidR="009917FE" w:rsidRPr="000F7AED">
              <w:rPr>
                <w:spacing w:val="-2"/>
                <w:sz w:val="20"/>
                <w:szCs w:val="20"/>
              </w:rPr>
              <w:t>to the</w:t>
            </w:r>
            <w:r w:rsidR="00F038EE" w:rsidRPr="000F7AED">
              <w:rPr>
                <w:spacing w:val="-2"/>
                <w:sz w:val="20"/>
                <w:szCs w:val="20"/>
              </w:rPr>
              <w:t xml:space="preserve"> DEQ </w:t>
            </w:r>
            <w:r w:rsidRPr="000F7AED">
              <w:rPr>
                <w:spacing w:val="-2"/>
                <w:sz w:val="20"/>
                <w:szCs w:val="20"/>
              </w:rPr>
              <w:t>Agent</w:t>
            </w:r>
            <w:r w:rsidR="009917FE" w:rsidRPr="000F7AED">
              <w:rPr>
                <w:spacing w:val="-2"/>
                <w:sz w:val="20"/>
                <w:szCs w:val="20"/>
              </w:rPr>
              <w:t xml:space="preserve">, </w:t>
            </w:r>
            <w:r w:rsidRPr="000F7AED">
              <w:rPr>
                <w:spacing w:val="-2"/>
                <w:sz w:val="20"/>
                <w:szCs w:val="20"/>
              </w:rPr>
              <w:t xml:space="preserve">the name, contact information, training and experience </w:t>
            </w:r>
            <w:r w:rsidR="00FC72A0" w:rsidRPr="000F7AED">
              <w:rPr>
                <w:spacing w:val="-2"/>
                <w:sz w:val="20"/>
                <w:szCs w:val="20"/>
              </w:rPr>
              <w:t>(see</w:t>
            </w:r>
            <w:r w:rsidR="00A153C7" w:rsidRPr="000F7AED">
              <w:rPr>
                <w:spacing w:val="-2"/>
                <w:sz w:val="20"/>
                <w:szCs w:val="20"/>
              </w:rPr>
              <w:t xml:space="preserve"> </w:t>
            </w:r>
            <w:r w:rsidRPr="000F7AED">
              <w:rPr>
                <w:spacing w:val="-2"/>
                <w:sz w:val="20"/>
                <w:szCs w:val="20"/>
              </w:rPr>
              <w:t>condition A.12.b.iii of the 1200-C</w:t>
            </w:r>
            <w:r w:rsidR="00FC72A0" w:rsidRPr="000F7AED">
              <w:rPr>
                <w:spacing w:val="-2"/>
                <w:sz w:val="20"/>
                <w:szCs w:val="20"/>
              </w:rPr>
              <w:t>)</w:t>
            </w:r>
            <w:r w:rsidRPr="000F7AED">
              <w:rPr>
                <w:spacing w:val="-2"/>
                <w:sz w:val="20"/>
                <w:szCs w:val="20"/>
              </w:rPr>
              <w:t>.</w:t>
            </w:r>
          </w:p>
          <w:p w:rsidR="00A41FE0" w:rsidRPr="000F7AED" w:rsidRDefault="00C456AF" w:rsidP="0043160E">
            <w:pPr>
              <w:numPr>
                <w:ilvl w:val="0"/>
                <w:numId w:val="11"/>
              </w:numPr>
              <w:spacing w:before="100"/>
              <w:rPr>
                <w:sz w:val="20"/>
                <w:szCs w:val="20"/>
              </w:rPr>
            </w:pPr>
            <w:r w:rsidRPr="000F7AED">
              <w:rPr>
                <w:sz w:val="20"/>
                <w:szCs w:val="20"/>
              </w:rPr>
              <w:t xml:space="preserve">Provide the common name of the project (for example, </w:t>
            </w:r>
            <w:r w:rsidR="00401A9B" w:rsidRPr="000F7AED">
              <w:rPr>
                <w:sz w:val="20"/>
                <w:szCs w:val="20"/>
              </w:rPr>
              <w:t xml:space="preserve">the name of the </w:t>
            </w:r>
            <w:r w:rsidR="009C4353" w:rsidRPr="000F7AED">
              <w:rPr>
                <w:sz w:val="20"/>
                <w:szCs w:val="20"/>
              </w:rPr>
              <w:t>subdivision</w:t>
            </w:r>
            <w:r w:rsidRPr="000F7AED">
              <w:rPr>
                <w:sz w:val="20"/>
                <w:szCs w:val="20"/>
              </w:rPr>
              <w:t>), the location of the site with respect to crossroads in the area, and, if available, a street address.</w:t>
            </w:r>
          </w:p>
          <w:p w:rsidR="00A41FE0" w:rsidRPr="000F7AED" w:rsidRDefault="00C456AF" w:rsidP="0043160E">
            <w:pPr>
              <w:numPr>
                <w:ilvl w:val="0"/>
                <w:numId w:val="11"/>
              </w:numPr>
              <w:spacing w:before="100"/>
              <w:rPr>
                <w:sz w:val="20"/>
                <w:szCs w:val="20"/>
              </w:rPr>
            </w:pPr>
            <w:r w:rsidRPr="000F7AED">
              <w:rPr>
                <w:spacing w:val="-2"/>
                <w:sz w:val="20"/>
                <w:szCs w:val="20"/>
              </w:rPr>
              <w:t xml:space="preserve">Check the box that best describes the nature of the construction activity. If “other” </w:t>
            </w:r>
            <w:proofErr w:type="gramStart"/>
            <w:r w:rsidRPr="000F7AED">
              <w:rPr>
                <w:spacing w:val="-2"/>
                <w:sz w:val="20"/>
                <w:szCs w:val="20"/>
              </w:rPr>
              <w:t>is selected</w:t>
            </w:r>
            <w:proofErr w:type="gramEnd"/>
            <w:r w:rsidRPr="000F7AED">
              <w:rPr>
                <w:spacing w:val="-2"/>
                <w:sz w:val="20"/>
                <w:szCs w:val="20"/>
              </w:rPr>
              <w:t>, describe the use</w:t>
            </w:r>
            <w:r w:rsidR="0043160E" w:rsidRPr="000F7AED">
              <w:rPr>
                <w:spacing w:val="-2"/>
                <w:sz w:val="20"/>
                <w:szCs w:val="20"/>
              </w:rPr>
              <w:t xml:space="preserve"> and include a Standard Industrial Classification Code</w:t>
            </w:r>
            <w:r w:rsidR="00291F41" w:rsidRPr="000F7AED">
              <w:rPr>
                <w:spacing w:val="-2"/>
                <w:sz w:val="20"/>
                <w:szCs w:val="20"/>
              </w:rPr>
              <w:t xml:space="preserve"> (visit </w:t>
            </w:r>
            <w:hyperlink r:id="rId16" w:history="1">
              <w:r w:rsidR="00337211" w:rsidRPr="000F7AED">
                <w:rPr>
                  <w:rStyle w:val="Hyperlink"/>
                  <w:spacing w:val="-2"/>
                  <w:sz w:val="20"/>
                  <w:szCs w:val="20"/>
                </w:rPr>
                <w:t>http://www.osha.gov/pls/imis/sicsearch.html</w:t>
              </w:r>
            </w:hyperlink>
            <w:r w:rsidR="00337211" w:rsidRPr="000F7AED">
              <w:rPr>
                <w:spacing w:val="-2"/>
                <w:sz w:val="20"/>
                <w:szCs w:val="20"/>
              </w:rPr>
              <w:t xml:space="preserve"> </w:t>
            </w:r>
            <w:r w:rsidR="00291F41" w:rsidRPr="000F7AED">
              <w:rPr>
                <w:spacing w:val="-2"/>
                <w:sz w:val="20"/>
                <w:szCs w:val="20"/>
              </w:rPr>
              <w:t>for codes)</w:t>
            </w:r>
            <w:r w:rsidRPr="000F7AED">
              <w:rPr>
                <w:spacing w:val="-2"/>
                <w:sz w:val="20"/>
                <w:szCs w:val="20"/>
              </w:rPr>
              <w:t>.</w:t>
            </w:r>
          </w:p>
          <w:p w:rsidR="00337211" w:rsidRPr="000F7AED" w:rsidRDefault="00C456AF" w:rsidP="0043160E">
            <w:pPr>
              <w:numPr>
                <w:ilvl w:val="0"/>
                <w:numId w:val="11"/>
              </w:numPr>
              <w:spacing w:before="100"/>
              <w:rPr>
                <w:sz w:val="20"/>
                <w:szCs w:val="20"/>
              </w:rPr>
            </w:pPr>
            <w:r w:rsidRPr="000F7AED">
              <w:rPr>
                <w:sz w:val="20"/>
                <w:szCs w:val="20"/>
              </w:rPr>
              <w:t xml:space="preserve">Enter latitude and longitude </w:t>
            </w:r>
            <w:r w:rsidR="00425FED" w:rsidRPr="000F7AED">
              <w:rPr>
                <w:sz w:val="20"/>
                <w:szCs w:val="20"/>
              </w:rPr>
              <w:t>for</w:t>
            </w:r>
            <w:r w:rsidRPr="000F7AED">
              <w:rPr>
                <w:sz w:val="20"/>
                <w:szCs w:val="20"/>
              </w:rPr>
              <w:t xml:space="preserve"> the approximate center of the site</w:t>
            </w:r>
            <w:r w:rsidR="00B37141" w:rsidRPr="000F7AED">
              <w:rPr>
                <w:sz w:val="20"/>
                <w:szCs w:val="20"/>
              </w:rPr>
              <w:t xml:space="preserve"> (DEQ Location Tool at </w:t>
            </w:r>
            <w:hyperlink r:id="rId17" w:history="1">
              <w:r w:rsidR="00B37141" w:rsidRPr="000F7AED">
                <w:rPr>
                  <w:rStyle w:val="Hyperlink"/>
                  <w:sz w:val="20"/>
                  <w:szCs w:val="20"/>
                </w:rPr>
                <w:t>http://deqgisweb.deq.state.or.us/llid/llid.html</w:t>
              </w:r>
            </w:hyperlink>
            <w:r w:rsidR="00337211" w:rsidRPr="000F7AED">
              <w:rPr>
                <w:sz w:val="20"/>
                <w:szCs w:val="20"/>
              </w:rPr>
              <w:t xml:space="preserve"> or at </w:t>
            </w:r>
            <w:hyperlink r:id="rId18" w:history="1">
              <w:r w:rsidR="00337211" w:rsidRPr="000F7AED">
                <w:rPr>
                  <w:rStyle w:val="Hyperlink"/>
                  <w:sz w:val="20"/>
                  <w:szCs w:val="20"/>
                </w:rPr>
                <w:t>http://deqapp1/website/lit/data.asp</w:t>
              </w:r>
            </w:hyperlink>
            <w:r w:rsidR="00337211" w:rsidRPr="000F7AED">
              <w:rPr>
                <w:sz w:val="20"/>
                <w:szCs w:val="20"/>
              </w:rPr>
              <w:t>).</w:t>
            </w:r>
          </w:p>
          <w:p w:rsidR="00A41FE0" w:rsidRPr="000F7AED" w:rsidRDefault="00C456AF" w:rsidP="0043160E">
            <w:pPr>
              <w:numPr>
                <w:ilvl w:val="0"/>
                <w:numId w:val="11"/>
              </w:numPr>
              <w:spacing w:before="100"/>
              <w:rPr>
                <w:sz w:val="20"/>
                <w:szCs w:val="20"/>
              </w:rPr>
            </w:pPr>
            <w:r w:rsidRPr="000F7AED">
              <w:rPr>
                <w:sz w:val="20"/>
                <w:szCs w:val="20"/>
              </w:rPr>
              <w:t>Provide information on the project size as indicated</w:t>
            </w:r>
            <w:r w:rsidR="00337211" w:rsidRPr="000F7AED">
              <w:rPr>
                <w:sz w:val="20"/>
                <w:szCs w:val="20"/>
              </w:rPr>
              <w:t xml:space="preserve"> (based on the total project and not just a single phase).</w:t>
            </w:r>
          </w:p>
          <w:p w:rsidR="00A41FE0" w:rsidRPr="000F7AED" w:rsidRDefault="00C456AF" w:rsidP="0043160E">
            <w:pPr>
              <w:numPr>
                <w:ilvl w:val="0"/>
                <w:numId w:val="11"/>
              </w:numPr>
              <w:spacing w:before="100"/>
              <w:rPr>
                <w:spacing w:val="-2"/>
                <w:sz w:val="20"/>
                <w:szCs w:val="20"/>
              </w:rPr>
            </w:pPr>
            <w:r w:rsidRPr="000F7AED">
              <w:rPr>
                <w:sz w:val="20"/>
                <w:szCs w:val="20"/>
              </w:rPr>
              <w:t xml:space="preserve">Indicate where stormwater runoff during construction will flow. Use </w:t>
            </w:r>
            <w:r w:rsidR="00B66238" w:rsidRPr="000F7AED">
              <w:rPr>
                <w:sz w:val="20"/>
                <w:szCs w:val="20"/>
              </w:rPr>
              <w:t xml:space="preserve">your </w:t>
            </w:r>
            <w:r w:rsidRPr="000F7AED">
              <w:rPr>
                <w:sz w:val="20"/>
                <w:szCs w:val="20"/>
              </w:rPr>
              <w:t>best judgment to determine the name of the receiving water body.</w:t>
            </w:r>
          </w:p>
          <w:p w:rsidR="00A41FE0" w:rsidRPr="000F7AED" w:rsidRDefault="00C456AF" w:rsidP="0043160E">
            <w:pPr>
              <w:numPr>
                <w:ilvl w:val="0"/>
                <w:numId w:val="11"/>
              </w:numPr>
              <w:spacing w:before="100"/>
              <w:rPr>
                <w:spacing w:val="-2"/>
                <w:sz w:val="20"/>
                <w:szCs w:val="20"/>
              </w:rPr>
            </w:pPr>
            <w:r w:rsidRPr="000F7AED">
              <w:rPr>
                <w:sz w:val="20"/>
                <w:szCs w:val="20"/>
              </w:rPr>
              <w:t xml:space="preserve">Indicate whether stormwater runoff </w:t>
            </w:r>
            <w:r w:rsidR="005C00E7" w:rsidRPr="000F7AED">
              <w:rPr>
                <w:sz w:val="20"/>
                <w:szCs w:val="20"/>
              </w:rPr>
              <w:t xml:space="preserve">during construction </w:t>
            </w:r>
            <w:r w:rsidRPr="000F7AED">
              <w:rPr>
                <w:sz w:val="20"/>
                <w:szCs w:val="20"/>
              </w:rPr>
              <w:t>will discharg</w:t>
            </w:r>
            <w:r w:rsidR="005C00E7" w:rsidRPr="000F7AED">
              <w:rPr>
                <w:sz w:val="20"/>
                <w:szCs w:val="20"/>
              </w:rPr>
              <w:t>e</w:t>
            </w:r>
            <w:r w:rsidRPr="000F7AED">
              <w:rPr>
                <w:sz w:val="20"/>
                <w:szCs w:val="20"/>
              </w:rPr>
              <w:t xml:space="preserve"> directly to or </w:t>
            </w:r>
            <w:r w:rsidR="005C00E7" w:rsidRPr="000F7AED">
              <w:rPr>
                <w:sz w:val="20"/>
                <w:szCs w:val="20"/>
              </w:rPr>
              <w:t>through</w:t>
            </w:r>
            <w:r w:rsidRPr="000F7AED">
              <w:rPr>
                <w:sz w:val="20"/>
                <w:szCs w:val="20"/>
              </w:rPr>
              <w:t xml:space="preserve"> a storm sewer or drainage system that discharges to </w:t>
            </w:r>
            <w:r w:rsidR="005C00E7" w:rsidRPr="000F7AED">
              <w:rPr>
                <w:sz w:val="20"/>
                <w:szCs w:val="20"/>
              </w:rPr>
              <w:t>a Total Maximum Daily Load (TMDL) or 303(d) listed water body for turbidity or sedimentation. To make this determination, the following tools are available on DEQ’s website:</w:t>
            </w:r>
          </w:p>
          <w:p w:rsidR="00FC72A0" w:rsidRPr="000F7AED" w:rsidRDefault="00FC72A0" w:rsidP="0043160E">
            <w:pPr>
              <w:numPr>
                <w:ilvl w:val="0"/>
                <w:numId w:val="13"/>
              </w:numPr>
              <w:ind w:left="576" w:hanging="216"/>
              <w:rPr>
                <w:spacing w:val="-2"/>
                <w:sz w:val="20"/>
                <w:szCs w:val="20"/>
              </w:rPr>
            </w:pPr>
            <w:r w:rsidRPr="000F7AED">
              <w:rPr>
                <w:sz w:val="20"/>
                <w:szCs w:val="20"/>
              </w:rPr>
              <w:t>M</w:t>
            </w:r>
            <w:r w:rsidR="00C456AF" w:rsidRPr="000F7AED">
              <w:rPr>
                <w:sz w:val="20"/>
                <w:szCs w:val="20"/>
              </w:rPr>
              <w:t>ap and table</w:t>
            </w:r>
            <w:r w:rsidRPr="000F7AED">
              <w:rPr>
                <w:sz w:val="20"/>
                <w:szCs w:val="20"/>
              </w:rPr>
              <w:t xml:space="preserve">: </w:t>
            </w:r>
            <w:hyperlink r:id="rId19" w:history="1">
              <w:r w:rsidR="00337211" w:rsidRPr="000F7AED">
                <w:rPr>
                  <w:rStyle w:val="Hyperlink"/>
                  <w:sz w:val="20"/>
                  <w:szCs w:val="20"/>
                </w:rPr>
                <w:t>http://www.deq.state.or.us/WQ/TMDLs/basinmap.htm</w:t>
              </w:r>
            </w:hyperlink>
            <w:r w:rsidR="00337211" w:rsidRPr="000F7AED">
              <w:rPr>
                <w:sz w:val="20"/>
                <w:szCs w:val="20"/>
              </w:rPr>
              <w:t xml:space="preserve"> </w:t>
            </w:r>
          </w:p>
          <w:p w:rsidR="00C456AF" w:rsidRPr="002338A9" w:rsidRDefault="0029636B" w:rsidP="00393200">
            <w:pPr>
              <w:numPr>
                <w:ilvl w:val="0"/>
                <w:numId w:val="13"/>
              </w:numPr>
              <w:spacing w:after="40"/>
              <w:ind w:left="576" w:hanging="216"/>
              <w:rPr>
                <w:rFonts w:ascii="Arial" w:hAnsi="Arial" w:cs="Arial"/>
                <w:spacing w:val="-2"/>
                <w:sz w:val="18"/>
                <w:szCs w:val="18"/>
              </w:rPr>
            </w:pPr>
            <w:r w:rsidRPr="000F7AED">
              <w:rPr>
                <w:spacing w:val="-2"/>
                <w:sz w:val="20"/>
                <w:szCs w:val="20"/>
              </w:rPr>
              <w:t xml:space="preserve">Lookup </w:t>
            </w:r>
            <w:r w:rsidR="00FC72A0" w:rsidRPr="000F7AED">
              <w:rPr>
                <w:spacing w:val="-2"/>
                <w:sz w:val="20"/>
                <w:szCs w:val="20"/>
              </w:rPr>
              <w:t xml:space="preserve">tool: </w:t>
            </w:r>
            <w:hyperlink r:id="rId20" w:history="1">
              <w:r w:rsidR="00FC72A0" w:rsidRPr="000F7AED">
                <w:rPr>
                  <w:rStyle w:val="Hyperlink"/>
                  <w:spacing w:val="-2"/>
                  <w:sz w:val="20"/>
                  <w:szCs w:val="20"/>
                </w:rPr>
                <w:t>http://deq12.deq.state.or.us/tmdl/default.aspx</w:t>
              </w:r>
            </w:hyperlink>
          </w:p>
          <w:p w:rsidR="002338A9" w:rsidRPr="00704FE7" w:rsidRDefault="002338A9" w:rsidP="002338A9">
            <w:pPr>
              <w:spacing w:after="40"/>
              <w:ind w:left="576"/>
              <w:rPr>
                <w:rFonts w:ascii="Arial" w:hAnsi="Arial" w:cs="Arial"/>
                <w:spacing w:val="-2"/>
                <w:sz w:val="18"/>
                <w:szCs w:val="18"/>
              </w:rPr>
            </w:pPr>
          </w:p>
        </w:tc>
      </w:tr>
      <w:tr w:rsidR="00A87E01" w:rsidRPr="00704FE7" w:rsidTr="00704FE7">
        <w:trPr>
          <w:jc w:val="center"/>
        </w:trPr>
        <w:tc>
          <w:tcPr>
            <w:tcW w:w="0" w:type="auto"/>
            <w:tcBorders>
              <w:top w:val="single" w:sz="4" w:space="0" w:color="auto"/>
              <w:bottom w:val="single" w:sz="4" w:space="0" w:color="auto"/>
            </w:tcBorders>
            <w:shd w:val="clear" w:color="auto" w:fill="BFBFBF"/>
            <w:vAlign w:val="center"/>
          </w:tcPr>
          <w:p w:rsidR="00A41FE0" w:rsidRPr="000F7AED" w:rsidRDefault="000C6F82" w:rsidP="00704FE7">
            <w:pPr>
              <w:spacing w:before="60" w:after="60"/>
              <w:jc w:val="center"/>
              <w:rPr>
                <w:rFonts w:ascii="Arial" w:hAnsi="Arial" w:cs="Arial"/>
                <w:b/>
                <w:sz w:val="20"/>
                <w:szCs w:val="20"/>
              </w:rPr>
            </w:pPr>
            <w:r w:rsidRPr="000F7AED">
              <w:rPr>
                <w:rFonts w:ascii="Arial" w:hAnsi="Arial" w:cs="Arial"/>
                <w:b/>
                <w:spacing w:val="-2"/>
                <w:sz w:val="20"/>
                <w:szCs w:val="20"/>
              </w:rPr>
              <w:t xml:space="preserve">B.  </w:t>
            </w:r>
            <w:r w:rsidR="00A87E01" w:rsidRPr="000F7AED">
              <w:rPr>
                <w:rFonts w:ascii="Arial" w:hAnsi="Arial" w:cs="Arial"/>
                <w:b/>
                <w:spacing w:val="-2"/>
                <w:sz w:val="20"/>
                <w:szCs w:val="20"/>
              </w:rPr>
              <w:t>LAND USE COMPATIBILITY STATEMENT</w:t>
            </w:r>
          </w:p>
        </w:tc>
      </w:tr>
      <w:tr w:rsidR="00337211" w:rsidRPr="00704FE7" w:rsidTr="00704FE7">
        <w:trPr>
          <w:jc w:val="center"/>
        </w:trPr>
        <w:tc>
          <w:tcPr>
            <w:tcW w:w="0" w:type="auto"/>
            <w:tcBorders>
              <w:top w:val="single" w:sz="4" w:space="0" w:color="auto"/>
              <w:bottom w:val="single" w:sz="4" w:space="0" w:color="auto"/>
            </w:tcBorders>
            <w:vAlign w:val="center"/>
          </w:tcPr>
          <w:p w:rsidR="00880C95" w:rsidRDefault="00337211" w:rsidP="00393200">
            <w:pPr>
              <w:spacing w:before="40" w:after="40"/>
              <w:rPr>
                <w:sz w:val="20"/>
                <w:szCs w:val="20"/>
              </w:rPr>
            </w:pPr>
            <w:r w:rsidRPr="000F7AED">
              <w:rPr>
                <w:sz w:val="20"/>
                <w:szCs w:val="20"/>
              </w:rPr>
              <w:t>Complete as indicated.</w:t>
            </w:r>
          </w:p>
          <w:p w:rsidR="00880C95" w:rsidRPr="000F7AED" w:rsidRDefault="00880C95" w:rsidP="00393200">
            <w:pPr>
              <w:spacing w:before="40" w:after="40"/>
              <w:rPr>
                <w:b/>
                <w:spacing w:val="-2"/>
                <w:sz w:val="20"/>
                <w:szCs w:val="20"/>
              </w:rPr>
            </w:pPr>
          </w:p>
        </w:tc>
      </w:tr>
      <w:tr w:rsidR="00337211" w:rsidRPr="00704FE7" w:rsidTr="00704FE7">
        <w:trPr>
          <w:jc w:val="center"/>
        </w:trPr>
        <w:tc>
          <w:tcPr>
            <w:tcW w:w="0" w:type="auto"/>
            <w:tcBorders>
              <w:top w:val="single" w:sz="4" w:space="0" w:color="auto"/>
              <w:bottom w:val="single" w:sz="4" w:space="0" w:color="auto"/>
            </w:tcBorders>
            <w:shd w:val="clear" w:color="auto" w:fill="BFBFBF"/>
            <w:vAlign w:val="center"/>
          </w:tcPr>
          <w:p w:rsidR="00337211" w:rsidRPr="000F7AED" w:rsidRDefault="00704FE7" w:rsidP="00704FE7">
            <w:pPr>
              <w:spacing w:before="60" w:after="60"/>
              <w:jc w:val="center"/>
              <w:rPr>
                <w:rFonts w:ascii="Arial" w:hAnsi="Arial" w:cs="Arial"/>
                <w:b/>
                <w:spacing w:val="-2"/>
                <w:sz w:val="20"/>
                <w:szCs w:val="20"/>
              </w:rPr>
            </w:pPr>
            <w:r w:rsidRPr="000F7AED">
              <w:rPr>
                <w:rFonts w:ascii="Arial" w:hAnsi="Arial" w:cs="Arial"/>
                <w:b/>
                <w:bCs/>
                <w:spacing w:val="-2"/>
                <w:sz w:val="20"/>
                <w:szCs w:val="20"/>
              </w:rPr>
              <w:lastRenderedPageBreak/>
              <w:t xml:space="preserve">C.  </w:t>
            </w:r>
            <w:r w:rsidR="00337211" w:rsidRPr="000F7AED">
              <w:rPr>
                <w:rFonts w:ascii="Arial" w:hAnsi="Arial" w:cs="Arial"/>
                <w:b/>
                <w:bCs/>
                <w:spacing w:val="-2"/>
                <w:sz w:val="20"/>
                <w:szCs w:val="20"/>
              </w:rPr>
              <w:t xml:space="preserve">SIGNATURE </w:t>
            </w:r>
            <w:r w:rsidR="00337211" w:rsidRPr="000F7AED">
              <w:rPr>
                <w:rFonts w:ascii="Arial" w:hAnsi="Arial" w:cs="Arial"/>
                <w:b/>
                <w:sz w:val="20"/>
                <w:szCs w:val="20"/>
              </w:rPr>
              <w:t>OF LEGALLY AUTHORIZED REPRESENTATIVE</w:t>
            </w:r>
          </w:p>
        </w:tc>
      </w:tr>
      <w:tr w:rsidR="00704FE7" w:rsidRPr="00704FE7" w:rsidTr="00704FE7">
        <w:trPr>
          <w:trHeight w:val="654"/>
          <w:jc w:val="center"/>
        </w:trPr>
        <w:tc>
          <w:tcPr>
            <w:tcW w:w="0" w:type="auto"/>
            <w:tcBorders>
              <w:top w:val="single" w:sz="4" w:space="0" w:color="auto"/>
              <w:bottom w:val="single" w:sz="4" w:space="0" w:color="auto"/>
            </w:tcBorders>
          </w:tcPr>
          <w:p w:rsidR="00704FE7" w:rsidRPr="000F7AED" w:rsidRDefault="00704FE7" w:rsidP="00704FE7">
            <w:pPr>
              <w:autoSpaceDE w:val="0"/>
              <w:autoSpaceDN w:val="0"/>
              <w:adjustRightInd w:val="0"/>
              <w:spacing w:before="120"/>
              <w:jc w:val="center"/>
              <w:rPr>
                <w:rFonts w:eastAsia="SimSun"/>
                <w:b/>
                <w:bCs/>
                <w:sz w:val="20"/>
                <w:szCs w:val="20"/>
              </w:rPr>
            </w:pPr>
            <w:r w:rsidRPr="000F7AED">
              <w:rPr>
                <w:rFonts w:eastAsia="SimSun"/>
                <w:b/>
                <w:bCs/>
                <w:sz w:val="20"/>
                <w:szCs w:val="20"/>
              </w:rPr>
              <w:t>DEFINITION OF LEGALLY AUTHORIZED REPRESENTATIVE:</w:t>
            </w:r>
          </w:p>
          <w:p w:rsidR="00704FE7" w:rsidRPr="000F7AED" w:rsidRDefault="00704FE7" w:rsidP="00704FE7">
            <w:pPr>
              <w:spacing w:before="60" w:after="20"/>
              <w:jc w:val="center"/>
              <w:rPr>
                <w:rFonts w:eastAsia="SimSun"/>
                <w:i/>
                <w:iCs/>
                <w:sz w:val="20"/>
                <w:szCs w:val="20"/>
              </w:rPr>
            </w:pPr>
            <w:r w:rsidRPr="000F7AED">
              <w:rPr>
                <w:rFonts w:eastAsia="SimSun"/>
                <w:sz w:val="20"/>
                <w:szCs w:val="20"/>
              </w:rPr>
              <w:t xml:space="preserve">Please also provide the information requested in brackets </w:t>
            </w:r>
            <w:r w:rsidRPr="000F7AED">
              <w:rPr>
                <w:rFonts w:eastAsia="SimSun"/>
                <w:i/>
                <w:iCs/>
                <w:sz w:val="20"/>
                <w:szCs w:val="20"/>
              </w:rPr>
              <w:t>[ ]</w:t>
            </w:r>
          </w:p>
          <w:p w:rsidR="00704FE7" w:rsidRPr="000F7AED" w:rsidRDefault="00704FE7" w:rsidP="00704FE7">
            <w:pPr>
              <w:spacing w:before="60" w:after="20"/>
              <w:jc w:val="center"/>
              <w:rPr>
                <w:rFonts w:eastAsia="SimSun"/>
                <w:i/>
                <w:iCs/>
                <w:sz w:val="20"/>
                <w:szCs w:val="20"/>
              </w:rPr>
            </w:pPr>
          </w:p>
          <w:p w:rsidR="00704FE7" w:rsidRPr="000F7AED" w:rsidRDefault="00704FE7" w:rsidP="00F038EE">
            <w:pPr>
              <w:numPr>
                <w:ilvl w:val="0"/>
                <w:numId w:val="17"/>
              </w:numPr>
              <w:autoSpaceDE w:val="0"/>
              <w:autoSpaceDN w:val="0"/>
              <w:adjustRightInd w:val="0"/>
              <w:rPr>
                <w:rFonts w:eastAsia="SimSun"/>
                <w:sz w:val="20"/>
                <w:szCs w:val="20"/>
              </w:rPr>
            </w:pPr>
            <w:r w:rsidRPr="000F7AED">
              <w:rPr>
                <w:rFonts w:eastAsia="SimSun"/>
                <w:b/>
                <w:bCs/>
                <w:sz w:val="20"/>
                <w:szCs w:val="20"/>
              </w:rPr>
              <w:t xml:space="preserve">Corporation </w:t>
            </w:r>
            <w:r w:rsidRPr="000F7AED">
              <w:rPr>
                <w:rFonts w:eastAsia="SimSun"/>
                <w:sz w:val="20"/>
                <w:szCs w:val="20"/>
              </w:rPr>
              <w:t xml:space="preserve">- president, secretary, treasurer, vice-president, or any person who performs principal business functions; </w:t>
            </w:r>
          </w:p>
          <w:p w:rsidR="00704FE7" w:rsidRPr="000F7AED" w:rsidRDefault="00704FE7" w:rsidP="00F038EE">
            <w:pPr>
              <w:autoSpaceDE w:val="0"/>
              <w:autoSpaceDN w:val="0"/>
              <w:adjustRightInd w:val="0"/>
              <w:ind w:left="720"/>
              <w:rPr>
                <w:rFonts w:eastAsia="SimSun"/>
                <w:sz w:val="20"/>
                <w:szCs w:val="20"/>
              </w:rPr>
            </w:pPr>
            <w:proofErr w:type="gramStart"/>
            <w:r w:rsidRPr="000F7AED">
              <w:rPr>
                <w:rFonts w:eastAsia="SimSun"/>
                <w:sz w:val="20"/>
                <w:szCs w:val="20"/>
              </w:rPr>
              <w:t>or</w:t>
            </w:r>
            <w:proofErr w:type="gramEnd"/>
            <w:r w:rsidRPr="000F7AED">
              <w:rPr>
                <w:rFonts w:eastAsia="SimSun"/>
                <w:sz w:val="20"/>
                <w:szCs w:val="20"/>
              </w:rPr>
              <w:t xml:space="preserve"> a manager of one or more facilities that is authorized in accordance to corporate procedure to sign such documents.</w:t>
            </w:r>
          </w:p>
          <w:p w:rsidR="00704FE7" w:rsidRPr="000F7AED" w:rsidRDefault="00704FE7" w:rsidP="00F038EE">
            <w:pPr>
              <w:numPr>
                <w:ilvl w:val="0"/>
                <w:numId w:val="17"/>
              </w:numPr>
              <w:autoSpaceDE w:val="0"/>
              <w:autoSpaceDN w:val="0"/>
              <w:adjustRightInd w:val="0"/>
              <w:rPr>
                <w:rFonts w:eastAsia="SimSun"/>
                <w:i/>
                <w:iCs/>
                <w:sz w:val="20"/>
                <w:szCs w:val="20"/>
              </w:rPr>
            </w:pPr>
            <w:proofErr w:type="gramStart"/>
            <w:r w:rsidRPr="000F7AED">
              <w:rPr>
                <w:rFonts w:eastAsia="SimSun"/>
                <w:b/>
                <w:bCs/>
                <w:sz w:val="20"/>
                <w:szCs w:val="20"/>
              </w:rPr>
              <w:t xml:space="preserve">Partnership </w:t>
            </w:r>
            <w:r w:rsidRPr="000F7AED">
              <w:rPr>
                <w:rFonts w:eastAsia="SimSun"/>
                <w:sz w:val="20"/>
                <w:szCs w:val="20"/>
              </w:rPr>
              <w:t xml:space="preserve">- General partner </w:t>
            </w:r>
            <w:r w:rsidRPr="000F7AED">
              <w:rPr>
                <w:rFonts w:eastAsia="SimSun"/>
                <w:i/>
                <w:iCs/>
                <w:sz w:val="20"/>
                <w:szCs w:val="20"/>
              </w:rPr>
              <w:t>[list of general partners, their addresses, and telephone numbers].</w:t>
            </w:r>
            <w:proofErr w:type="gramEnd"/>
          </w:p>
          <w:p w:rsidR="00704FE7" w:rsidRPr="000F7AED" w:rsidRDefault="00704FE7" w:rsidP="00F038EE">
            <w:pPr>
              <w:numPr>
                <w:ilvl w:val="0"/>
                <w:numId w:val="17"/>
              </w:numPr>
              <w:autoSpaceDE w:val="0"/>
              <w:autoSpaceDN w:val="0"/>
              <w:adjustRightInd w:val="0"/>
              <w:rPr>
                <w:rFonts w:eastAsia="SimSun"/>
                <w:i/>
                <w:iCs/>
                <w:sz w:val="20"/>
                <w:szCs w:val="20"/>
              </w:rPr>
            </w:pPr>
            <w:r w:rsidRPr="000F7AED">
              <w:rPr>
                <w:rFonts w:eastAsia="SimSun"/>
                <w:b/>
                <w:bCs/>
                <w:sz w:val="20"/>
                <w:szCs w:val="20"/>
              </w:rPr>
              <w:t xml:space="preserve">Sole Proprietorship </w:t>
            </w:r>
            <w:r w:rsidRPr="000F7AED">
              <w:rPr>
                <w:rFonts w:eastAsia="SimSun"/>
                <w:sz w:val="20"/>
                <w:szCs w:val="20"/>
              </w:rPr>
              <w:t xml:space="preserve">- Owner(s) </w:t>
            </w:r>
            <w:r w:rsidRPr="000F7AED">
              <w:rPr>
                <w:rFonts w:eastAsia="SimSun"/>
                <w:i/>
                <w:iCs/>
                <w:sz w:val="20"/>
                <w:szCs w:val="20"/>
              </w:rPr>
              <w:t>[each owner must sign the application].</w:t>
            </w:r>
          </w:p>
          <w:p w:rsidR="00704FE7" w:rsidRPr="000F7AED" w:rsidRDefault="00704FE7" w:rsidP="00F038EE">
            <w:pPr>
              <w:numPr>
                <w:ilvl w:val="0"/>
                <w:numId w:val="17"/>
              </w:numPr>
              <w:autoSpaceDE w:val="0"/>
              <w:autoSpaceDN w:val="0"/>
              <w:adjustRightInd w:val="0"/>
              <w:rPr>
                <w:rFonts w:eastAsia="SimSun"/>
                <w:sz w:val="20"/>
                <w:szCs w:val="20"/>
              </w:rPr>
            </w:pPr>
            <w:r w:rsidRPr="000F7AED">
              <w:rPr>
                <w:rFonts w:eastAsia="SimSun"/>
                <w:b/>
                <w:bCs/>
                <w:sz w:val="20"/>
                <w:szCs w:val="20"/>
              </w:rPr>
              <w:t xml:space="preserve">City, County, State, Federal, or other Public Facility </w:t>
            </w:r>
            <w:r w:rsidRPr="000F7AED">
              <w:rPr>
                <w:rFonts w:eastAsia="SimSun"/>
                <w:sz w:val="20"/>
                <w:szCs w:val="20"/>
              </w:rPr>
              <w:t>- Principal executive officer or ranking elected official.</w:t>
            </w:r>
          </w:p>
          <w:p w:rsidR="00704FE7" w:rsidRPr="000F7AED" w:rsidRDefault="00704FE7" w:rsidP="00F038EE">
            <w:pPr>
              <w:numPr>
                <w:ilvl w:val="0"/>
                <w:numId w:val="17"/>
              </w:numPr>
              <w:autoSpaceDE w:val="0"/>
              <w:autoSpaceDN w:val="0"/>
              <w:adjustRightInd w:val="0"/>
              <w:rPr>
                <w:rFonts w:eastAsia="SimSun"/>
                <w:i/>
                <w:iCs/>
                <w:sz w:val="20"/>
                <w:szCs w:val="20"/>
              </w:rPr>
            </w:pPr>
            <w:proofErr w:type="gramStart"/>
            <w:r w:rsidRPr="000F7AED">
              <w:rPr>
                <w:rFonts w:eastAsia="SimSun"/>
                <w:b/>
                <w:bCs/>
                <w:sz w:val="20"/>
                <w:szCs w:val="20"/>
              </w:rPr>
              <w:t xml:space="preserve">Limited Liability Company </w:t>
            </w:r>
            <w:r w:rsidRPr="000F7AED">
              <w:rPr>
                <w:rFonts w:eastAsia="SimSun"/>
                <w:sz w:val="20"/>
                <w:szCs w:val="20"/>
              </w:rPr>
              <w:t xml:space="preserve">- Member </w:t>
            </w:r>
            <w:r w:rsidRPr="000F7AED">
              <w:rPr>
                <w:rFonts w:eastAsia="SimSun"/>
                <w:i/>
                <w:iCs/>
                <w:sz w:val="20"/>
                <w:szCs w:val="20"/>
              </w:rPr>
              <w:t>[articles of organization].</w:t>
            </w:r>
            <w:proofErr w:type="gramEnd"/>
          </w:p>
          <w:p w:rsidR="009917FE" w:rsidRPr="000F7AED" w:rsidRDefault="009917FE" w:rsidP="00F038EE">
            <w:pPr>
              <w:numPr>
                <w:ilvl w:val="0"/>
                <w:numId w:val="17"/>
              </w:numPr>
              <w:autoSpaceDE w:val="0"/>
              <w:autoSpaceDN w:val="0"/>
              <w:adjustRightInd w:val="0"/>
              <w:rPr>
                <w:rFonts w:eastAsia="SimSun"/>
                <w:i/>
                <w:iCs/>
                <w:sz w:val="20"/>
                <w:szCs w:val="20"/>
              </w:rPr>
            </w:pPr>
            <w:r w:rsidRPr="000F7AED">
              <w:rPr>
                <w:rFonts w:eastAsia="SimSun"/>
                <w:b/>
                <w:bCs/>
                <w:sz w:val="20"/>
                <w:szCs w:val="20"/>
              </w:rPr>
              <w:t xml:space="preserve">Trusts – </w:t>
            </w:r>
            <w:r w:rsidRPr="000F7AED">
              <w:rPr>
                <w:rFonts w:eastAsia="SimSun"/>
                <w:bCs/>
                <w:sz w:val="20"/>
                <w:szCs w:val="20"/>
              </w:rPr>
              <w:t xml:space="preserve">Acting trustee </w:t>
            </w:r>
            <w:r w:rsidRPr="000F7AED">
              <w:rPr>
                <w:rFonts w:eastAsia="SimSun"/>
                <w:bCs/>
                <w:i/>
                <w:sz w:val="20"/>
                <w:szCs w:val="20"/>
              </w:rPr>
              <w:t>[list of trustees, their addresses, and telephone numbers].</w:t>
            </w:r>
          </w:p>
          <w:p w:rsidR="009917FE" w:rsidRPr="000F7AED" w:rsidRDefault="009917FE" w:rsidP="009917FE">
            <w:pPr>
              <w:autoSpaceDE w:val="0"/>
              <w:autoSpaceDN w:val="0"/>
              <w:adjustRightInd w:val="0"/>
              <w:ind w:left="720"/>
              <w:rPr>
                <w:rFonts w:eastAsia="SimSun"/>
                <w:i/>
                <w:iCs/>
                <w:sz w:val="20"/>
                <w:szCs w:val="20"/>
              </w:rPr>
            </w:pPr>
          </w:p>
          <w:p w:rsidR="00704FE7" w:rsidRPr="00704FE7" w:rsidRDefault="00704FE7" w:rsidP="00704FE7">
            <w:pPr>
              <w:spacing w:before="60" w:after="20"/>
              <w:jc w:val="center"/>
              <w:rPr>
                <w:rFonts w:ascii="Arial" w:hAnsi="Arial" w:cs="Arial"/>
                <w:bCs/>
                <w:spacing w:val="-2"/>
                <w:sz w:val="18"/>
                <w:szCs w:val="18"/>
              </w:rPr>
            </w:pPr>
            <w:r w:rsidRPr="000F7AED">
              <w:rPr>
                <w:bCs/>
                <w:spacing w:val="-2"/>
                <w:sz w:val="20"/>
                <w:szCs w:val="20"/>
              </w:rPr>
              <w:t>(please see 40 CFR §122.22 for more detail, if needed)</w:t>
            </w:r>
          </w:p>
        </w:tc>
      </w:tr>
    </w:tbl>
    <w:p w:rsidR="00704FE7" w:rsidRDefault="00704FE7"/>
    <w:p w:rsidR="00BF2CD9" w:rsidRDefault="00BF2CD9"/>
    <w:tbl>
      <w:tblPr>
        <w:tblW w:w="0" w:type="auto"/>
        <w:jc w:val="center"/>
        <w:tblLook w:val="0000"/>
      </w:tblPr>
      <w:tblGrid>
        <w:gridCol w:w="3598"/>
        <w:gridCol w:w="3489"/>
        <w:gridCol w:w="3929"/>
      </w:tblGrid>
      <w:tr w:rsidR="00704FE7" w:rsidRPr="00704FE7" w:rsidTr="003B024F">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cPr>
          <w:p w:rsidR="00704FE7" w:rsidRPr="000F7AED" w:rsidRDefault="00BB5698" w:rsidP="005F3AEE">
            <w:pPr>
              <w:spacing w:before="60" w:after="60"/>
              <w:jc w:val="center"/>
              <w:rPr>
                <w:rFonts w:ascii="Arial" w:hAnsi="Arial" w:cs="Arial"/>
                <w:b/>
                <w:bCs/>
                <w:spacing w:val="-2"/>
                <w:sz w:val="20"/>
                <w:szCs w:val="20"/>
              </w:rPr>
            </w:pPr>
            <w:r w:rsidRPr="000F7AED">
              <w:rPr>
                <w:rFonts w:ascii="Arial" w:hAnsi="Arial" w:cs="Arial"/>
                <w:b/>
                <w:bCs/>
                <w:spacing w:val="-2"/>
                <w:sz w:val="20"/>
                <w:szCs w:val="20"/>
              </w:rPr>
              <w:t>APPLICATION AND FEE SUBMITTAL</w:t>
            </w:r>
          </w:p>
        </w:tc>
      </w:tr>
      <w:tr w:rsidR="00482A9C" w:rsidRPr="00704FE7" w:rsidTr="003B024F">
        <w:trPr>
          <w:trHeight w:val="654"/>
          <w:jc w:val="center"/>
        </w:trPr>
        <w:tc>
          <w:tcPr>
            <w:tcW w:w="0" w:type="auto"/>
            <w:gridSpan w:val="3"/>
            <w:tcBorders>
              <w:top w:val="single" w:sz="4" w:space="0" w:color="auto"/>
              <w:left w:val="single" w:sz="4" w:space="0" w:color="auto"/>
              <w:bottom w:val="single" w:sz="4" w:space="0" w:color="auto"/>
              <w:right w:val="single" w:sz="4" w:space="0" w:color="auto"/>
            </w:tcBorders>
          </w:tcPr>
          <w:p w:rsidR="003B024F" w:rsidRDefault="003B024F" w:rsidP="00B07E12">
            <w:pPr>
              <w:spacing w:before="40" w:after="20"/>
              <w:rPr>
                <w:spacing w:val="-2"/>
                <w:sz w:val="20"/>
                <w:szCs w:val="20"/>
              </w:rPr>
            </w:pPr>
          </w:p>
          <w:p w:rsidR="00AE4A67" w:rsidRDefault="00425FED" w:rsidP="00B07E12">
            <w:pPr>
              <w:spacing w:before="40" w:after="20"/>
              <w:rPr>
                <w:bCs/>
                <w:sz w:val="20"/>
                <w:szCs w:val="20"/>
              </w:rPr>
            </w:pPr>
            <w:r w:rsidRPr="000F7AED">
              <w:rPr>
                <w:spacing w:val="-2"/>
                <w:sz w:val="20"/>
                <w:szCs w:val="20"/>
              </w:rPr>
              <w:t>Submit this application,</w:t>
            </w:r>
            <w:r w:rsidR="001A10A4" w:rsidRPr="000F7AED">
              <w:rPr>
                <w:spacing w:val="-2"/>
                <w:sz w:val="20"/>
                <w:szCs w:val="20"/>
              </w:rPr>
              <w:t xml:space="preserve"> Narrative Parts I, II &amp; III (if applicable),</w:t>
            </w:r>
            <w:r w:rsidRPr="000F7AED">
              <w:rPr>
                <w:spacing w:val="-2"/>
                <w:sz w:val="20"/>
                <w:szCs w:val="20"/>
              </w:rPr>
              <w:t xml:space="preserve"> LUCS, Erosion and Sediment Control Plan</w:t>
            </w:r>
            <w:r w:rsidR="001A10A4" w:rsidRPr="000F7AED">
              <w:rPr>
                <w:spacing w:val="-2"/>
                <w:sz w:val="20"/>
                <w:szCs w:val="20"/>
              </w:rPr>
              <w:t>(2 full-sized hard copies and 1 PDF copy)</w:t>
            </w:r>
            <w:r w:rsidRPr="000F7AED">
              <w:rPr>
                <w:spacing w:val="-2"/>
                <w:sz w:val="20"/>
                <w:szCs w:val="20"/>
              </w:rPr>
              <w:t xml:space="preserve">, and the </w:t>
            </w:r>
            <w:r w:rsidR="00B877CE" w:rsidRPr="000F7AED">
              <w:rPr>
                <w:bCs/>
                <w:sz w:val="20"/>
                <w:szCs w:val="20"/>
              </w:rPr>
              <w:t xml:space="preserve">applicable </w:t>
            </w:r>
            <w:r w:rsidRPr="000F7AED">
              <w:rPr>
                <w:bCs/>
                <w:sz w:val="20"/>
                <w:szCs w:val="20"/>
              </w:rPr>
              <w:t xml:space="preserve">fee </w:t>
            </w:r>
            <w:r w:rsidR="00B877CE" w:rsidRPr="000F7AED">
              <w:rPr>
                <w:bCs/>
                <w:sz w:val="20"/>
                <w:szCs w:val="20"/>
              </w:rPr>
              <w:t>to the appropri</w:t>
            </w:r>
            <w:r w:rsidR="001A10A4" w:rsidRPr="000F7AED">
              <w:rPr>
                <w:bCs/>
                <w:sz w:val="20"/>
                <w:szCs w:val="20"/>
              </w:rPr>
              <w:t>ate DEQ regional office or DEQ A</w:t>
            </w:r>
            <w:r w:rsidR="00B877CE" w:rsidRPr="000F7AED">
              <w:rPr>
                <w:bCs/>
                <w:sz w:val="20"/>
                <w:szCs w:val="20"/>
              </w:rPr>
              <w:t>gent listed below.</w:t>
            </w:r>
            <w:r w:rsidR="001A10A4" w:rsidRPr="000F7AED">
              <w:rPr>
                <w:bCs/>
                <w:sz w:val="20"/>
                <w:szCs w:val="20"/>
              </w:rPr>
              <w:t xml:space="preserve"> Contact the appropriate DEQ regional office or DEQ Agent for the best way to submit the electronic version of the ESCP.</w:t>
            </w:r>
          </w:p>
          <w:p w:rsidR="003B024F" w:rsidRPr="000F7AED" w:rsidRDefault="003B024F" w:rsidP="00B07E12">
            <w:pPr>
              <w:spacing w:before="40" w:after="20"/>
              <w:rPr>
                <w:bCs/>
                <w:sz w:val="20"/>
                <w:szCs w:val="20"/>
              </w:rPr>
            </w:pPr>
          </w:p>
        </w:tc>
      </w:tr>
      <w:tr w:rsidR="00BB5698" w:rsidRPr="00704FE7" w:rsidTr="00704FE7">
        <w:trPr>
          <w:trHeight w:val="654"/>
          <w:jc w:val="center"/>
        </w:trPr>
        <w:tc>
          <w:tcPr>
            <w:tcW w:w="0" w:type="auto"/>
            <w:gridSpan w:val="3"/>
            <w:tcBorders>
              <w:top w:val="single" w:sz="4" w:space="0" w:color="auto"/>
              <w:left w:val="single" w:sz="4" w:space="0" w:color="auto"/>
              <w:bottom w:val="single" w:sz="4" w:space="0" w:color="auto"/>
              <w:right w:val="single" w:sz="4" w:space="0" w:color="auto"/>
            </w:tcBorders>
          </w:tcPr>
          <w:p w:rsidR="001A10A4" w:rsidRPr="000F7AED" w:rsidRDefault="001A10A4" w:rsidP="00B07E12">
            <w:pPr>
              <w:numPr>
                <w:ilvl w:val="0"/>
                <w:numId w:val="14"/>
              </w:numPr>
              <w:spacing w:before="20"/>
              <w:ind w:left="216" w:hanging="216"/>
              <w:rPr>
                <w:bCs/>
                <w:sz w:val="20"/>
                <w:szCs w:val="20"/>
              </w:rPr>
            </w:pPr>
            <w:r w:rsidRPr="000F7AED">
              <w:rPr>
                <w:sz w:val="20"/>
                <w:szCs w:val="20"/>
              </w:rPr>
              <w:t xml:space="preserve">If you are in an area serviced by a DEQ Agent, check with the DEQ Agent for </w:t>
            </w:r>
            <w:r w:rsidRPr="000F7AED">
              <w:rPr>
                <w:bCs/>
                <w:sz w:val="20"/>
                <w:szCs w:val="20"/>
              </w:rPr>
              <w:t>appropriate fees and make check payable to the DEQ Agent.</w:t>
            </w:r>
          </w:p>
          <w:p w:rsidR="00BB5698" w:rsidRPr="000F7AED" w:rsidRDefault="001A10A4" w:rsidP="00962251">
            <w:pPr>
              <w:numPr>
                <w:ilvl w:val="0"/>
                <w:numId w:val="14"/>
              </w:numPr>
              <w:spacing w:after="60"/>
              <w:ind w:left="216" w:hanging="216"/>
              <w:rPr>
                <w:spacing w:val="-2"/>
                <w:sz w:val="20"/>
                <w:szCs w:val="20"/>
              </w:rPr>
            </w:pPr>
            <w:r w:rsidRPr="000F7AED">
              <w:rPr>
                <w:bCs/>
                <w:sz w:val="20"/>
                <w:szCs w:val="20"/>
              </w:rPr>
              <w:t>If you are sending your application to DEQ, the f</w:t>
            </w:r>
            <w:r w:rsidR="002F28D1" w:rsidRPr="000F7AED">
              <w:rPr>
                <w:bCs/>
                <w:sz w:val="20"/>
                <w:szCs w:val="20"/>
              </w:rPr>
              <w:t>ee</w:t>
            </w:r>
            <w:r w:rsidR="0048409E">
              <w:rPr>
                <w:bCs/>
                <w:sz w:val="20"/>
                <w:szCs w:val="20"/>
              </w:rPr>
              <w:t xml:space="preserve"> for a new application is $1,676</w:t>
            </w:r>
            <w:r w:rsidRPr="000F7AED">
              <w:rPr>
                <w:bCs/>
                <w:sz w:val="20"/>
                <w:szCs w:val="20"/>
              </w:rPr>
              <w:t xml:space="preserve"> payable to the Oregon </w:t>
            </w:r>
            <w:r w:rsidRPr="000F7AED">
              <w:rPr>
                <w:sz w:val="20"/>
                <w:szCs w:val="20"/>
              </w:rPr>
              <w:t>DEQ. Please note that DEQ will also invoice you for an annual fee of $</w:t>
            </w:r>
            <w:r w:rsidR="0048409E">
              <w:rPr>
                <w:sz w:val="20"/>
                <w:szCs w:val="20"/>
              </w:rPr>
              <w:t>850</w:t>
            </w:r>
            <w:r w:rsidRPr="000F7AED">
              <w:rPr>
                <w:sz w:val="20"/>
                <w:szCs w:val="20"/>
              </w:rPr>
              <w:t xml:space="preserve"> if your project needs permit coverage for more than a year. </w:t>
            </w:r>
            <w:r w:rsidRPr="000F7AED">
              <w:rPr>
                <w:bCs/>
                <w:sz w:val="20"/>
                <w:szCs w:val="20"/>
              </w:rPr>
              <w:t xml:space="preserve">These fees are subject to change; visit </w:t>
            </w:r>
            <w:hyperlink r:id="rId21" w:history="1">
              <w:r w:rsidR="00962251" w:rsidRPr="00E71931">
                <w:rPr>
                  <w:rStyle w:val="Hyperlink"/>
                  <w:bCs/>
                  <w:sz w:val="20"/>
                  <w:szCs w:val="20"/>
                </w:rPr>
                <w:t>http://www.deq.state.or.us/wq/wqpermit/stminfo.htm</w:t>
              </w:r>
            </w:hyperlink>
            <w:r w:rsidR="00962251">
              <w:t xml:space="preserve"> </w:t>
            </w:r>
            <w:r w:rsidRPr="000F7AED">
              <w:rPr>
                <w:sz w:val="20"/>
                <w:szCs w:val="20"/>
              </w:rPr>
              <w:t>for current fees</w:t>
            </w:r>
            <w:r w:rsidRPr="000F7AED">
              <w:rPr>
                <w:bCs/>
                <w:sz w:val="20"/>
                <w:szCs w:val="20"/>
              </w:rPr>
              <w:t>.</w:t>
            </w:r>
          </w:p>
        </w:tc>
      </w:tr>
      <w:tr w:rsidR="00B07E12" w:rsidTr="00BF2C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04" w:type="dxa"/>
            <w:tcBorders>
              <w:top w:val="nil"/>
            </w:tcBorders>
          </w:tcPr>
          <w:p w:rsidR="00B07E12" w:rsidRPr="000F7AED" w:rsidRDefault="00B07E12" w:rsidP="00D93440">
            <w:pPr>
              <w:autoSpaceDE w:val="0"/>
              <w:autoSpaceDN w:val="0"/>
              <w:adjustRightInd w:val="0"/>
              <w:spacing w:before="40"/>
              <w:jc w:val="center"/>
              <w:rPr>
                <w:rFonts w:eastAsia="SimSun"/>
                <w:b/>
                <w:bCs/>
                <w:sz w:val="20"/>
                <w:szCs w:val="20"/>
              </w:rPr>
            </w:pPr>
            <w:r w:rsidRPr="000F7AED">
              <w:rPr>
                <w:rFonts w:eastAsia="SimSun"/>
                <w:b/>
                <w:bCs/>
                <w:sz w:val="20"/>
                <w:szCs w:val="20"/>
              </w:rPr>
              <w:t>DEQ Northwest Region</w:t>
            </w:r>
          </w:p>
          <w:p w:rsidR="00B07E12" w:rsidRPr="000F7AED" w:rsidRDefault="00B07E12" w:rsidP="00D93440">
            <w:pPr>
              <w:autoSpaceDE w:val="0"/>
              <w:autoSpaceDN w:val="0"/>
              <w:adjustRightInd w:val="0"/>
              <w:jc w:val="center"/>
              <w:rPr>
                <w:rFonts w:eastAsia="SimSun"/>
                <w:sz w:val="20"/>
                <w:szCs w:val="20"/>
              </w:rPr>
            </w:pPr>
            <w:r w:rsidRPr="000F7AED">
              <w:rPr>
                <w:rFonts w:eastAsia="SimSun"/>
                <w:sz w:val="20"/>
                <w:szCs w:val="20"/>
              </w:rPr>
              <w:t>2020 SW 4th Avenue, Suite 400</w:t>
            </w:r>
          </w:p>
          <w:p w:rsidR="00B07E12" w:rsidRPr="000F7AED" w:rsidRDefault="00B07E12" w:rsidP="00D93440">
            <w:pPr>
              <w:autoSpaceDE w:val="0"/>
              <w:autoSpaceDN w:val="0"/>
              <w:adjustRightInd w:val="0"/>
              <w:jc w:val="center"/>
              <w:rPr>
                <w:rFonts w:eastAsia="SimSun"/>
                <w:sz w:val="20"/>
                <w:szCs w:val="20"/>
              </w:rPr>
            </w:pPr>
            <w:r w:rsidRPr="000F7AED">
              <w:rPr>
                <w:rFonts w:eastAsia="SimSun"/>
                <w:sz w:val="20"/>
                <w:szCs w:val="20"/>
              </w:rPr>
              <w:t>Portland, OR 97201-4987</w:t>
            </w:r>
          </w:p>
          <w:p w:rsidR="00B07E12" w:rsidRPr="000F7AED" w:rsidRDefault="00B07E12" w:rsidP="00D93440">
            <w:pPr>
              <w:jc w:val="center"/>
              <w:rPr>
                <w:sz w:val="20"/>
                <w:szCs w:val="20"/>
              </w:rPr>
            </w:pPr>
            <w:r w:rsidRPr="000F7AED">
              <w:rPr>
                <w:rFonts w:eastAsia="SimSun"/>
                <w:sz w:val="20"/>
                <w:szCs w:val="20"/>
              </w:rPr>
              <w:t>503-229-5438 or 1-800-452-4011</w:t>
            </w:r>
          </w:p>
        </w:tc>
        <w:tc>
          <w:tcPr>
            <w:tcW w:w="3571" w:type="dxa"/>
            <w:tcBorders>
              <w:top w:val="nil"/>
            </w:tcBorders>
          </w:tcPr>
          <w:p w:rsidR="00B07E12" w:rsidRPr="000F7AED" w:rsidRDefault="00B07E12" w:rsidP="00D93440">
            <w:pPr>
              <w:autoSpaceDE w:val="0"/>
              <w:autoSpaceDN w:val="0"/>
              <w:adjustRightInd w:val="0"/>
              <w:spacing w:before="40"/>
              <w:jc w:val="center"/>
              <w:rPr>
                <w:rFonts w:eastAsia="SimSun"/>
                <w:b/>
                <w:bCs/>
                <w:sz w:val="20"/>
                <w:szCs w:val="20"/>
              </w:rPr>
            </w:pPr>
            <w:r w:rsidRPr="000F7AED">
              <w:rPr>
                <w:rFonts w:eastAsia="SimSun"/>
                <w:b/>
                <w:bCs/>
                <w:sz w:val="20"/>
                <w:szCs w:val="20"/>
              </w:rPr>
              <w:t>DEQ Western Region</w:t>
            </w:r>
          </w:p>
          <w:p w:rsidR="00B07E12" w:rsidRPr="000F7AED" w:rsidRDefault="00B07E12" w:rsidP="00D93440">
            <w:pPr>
              <w:autoSpaceDE w:val="0"/>
              <w:autoSpaceDN w:val="0"/>
              <w:adjustRightInd w:val="0"/>
              <w:jc w:val="center"/>
              <w:rPr>
                <w:rFonts w:eastAsia="SimSun"/>
                <w:sz w:val="20"/>
                <w:szCs w:val="20"/>
              </w:rPr>
            </w:pPr>
            <w:r w:rsidRPr="000F7AED">
              <w:rPr>
                <w:rFonts w:eastAsia="SimSun"/>
                <w:sz w:val="20"/>
                <w:szCs w:val="20"/>
              </w:rPr>
              <w:t>165 East 7th Avenue, Suite 100</w:t>
            </w:r>
          </w:p>
          <w:p w:rsidR="00B07E12" w:rsidRPr="000F7AED" w:rsidRDefault="00B07E12" w:rsidP="00D93440">
            <w:pPr>
              <w:autoSpaceDE w:val="0"/>
              <w:autoSpaceDN w:val="0"/>
              <w:adjustRightInd w:val="0"/>
              <w:jc w:val="center"/>
              <w:rPr>
                <w:rFonts w:eastAsia="SimSun"/>
                <w:sz w:val="20"/>
                <w:szCs w:val="20"/>
              </w:rPr>
            </w:pPr>
            <w:r w:rsidRPr="000F7AED">
              <w:rPr>
                <w:rFonts w:eastAsia="SimSun"/>
                <w:sz w:val="20"/>
                <w:szCs w:val="20"/>
              </w:rPr>
              <w:t>Eugene, OR 97401</w:t>
            </w:r>
          </w:p>
          <w:p w:rsidR="00B07E12" w:rsidRPr="000F7AED" w:rsidRDefault="00B07E12" w:rsidP="00D93440">
            <w:pPr>
              <w:jc w:val="center"/>
              <w:rPr>
                <w:sz w:val="20"/>
                <w:szCs w:val="20"/>
              </w:rPr>
            </w:pPr>
            <w:r w:rsidRPr="000F7AED">
              <w:rPr>
                <w:rFonts w:eastAsia="SimSun"/>
                <w:sz w:val="20"/>
                <w:szCs w:val="20"/>
              </w:rPr>
              <w:t>541-687-7326 or 1-800-452-4011</w:t>
            </w:r>
          </w:p>
        </w:tc>
        <w:tc>
          <w:tcPr>
            <w:tcW w:w="3841" w:type="dxa"/>
            <w:tcBorders>
              <w:top w:val="nil"/>
            </w:tcBorders>
          </w:tcPr>
          <w:p w:rsidR="00B07E12" w:rsidRPr="000F7AED" w:rsidRDefault="00B07E12" w:rsidP="00D93440">
            <w:pPr>
              <w:autoSpaceDE w:val="0"/>
              <w:autoSpaceDN w:val="0"/>
              <w:adjustRightInd w:val="0"/>
              <w:spacing w:before="40"/>
              <w:jc w:val="center"/>
              <w:rPr>
                <w:rFonts w:eastAsia="SimSun"/>
                <w:b/>
                <w:bCs/>
                <w:sz w:val="20"/>
                <w:szCs w:val="20"/>
              </w:rPr>
            </w:pPr>
            <w:r w:rsidRPr="000F7AED">
              <w:rPr>
                <w:rFonts w:eastAsia="SimSun"/>
                <w:b/>
                <w:bCs/>
                <w:sz w:val="20"/>
                <w:szCs w:val="20"/>
              </w:rPr>
              <w:t>DEQ Eastern Region</w:t>
            </w:r>
          </w:p>
          <w:p w:rsidR="00B07E12" w:rsidRPr="000F7AED" w:rsidRDefault="00B07E12" w:rsidP="00D93440">
            <w:pPr>
              <w:autoSpaceDE w:val="0"/>
              <w:autoSpaceDN w:val="0"/>
              <w:adjustRightInd w:val="0"/>
              <w:jc w:val="center"/>
              <w:rPr>
                <w:rFonts w:eastAsia="SimSun"/>
                <w:sz w:val="20"/>
                <w:szCs w:val="20"/>
              </w:rPr>
            </w:pPr>
            <w:r w:rsidRPr="000F7AED">
              <w:rPr>
                <w:rFonts w:eastAsia="SimSun"/>
                <w:sz w:val="20"/>
                <w:szCs w:val="20"/>
              </w:rPr>
              <w:t>700 SE Emigrant Avenue, Suite 330</w:t>
            </w:r>
          </w:p>
          <w:p w:rsidR="00B07E12" w:rsidRPr="000F7AED" w:rsidRDefault="00B07E12" w:rsidP="00D93440">
            <w:pPr>
              <w:autoSpaceDE w:val="0"/>
              <w:autoSpaceDN w:val="0"/>
              <w:adjustRightInd w:val="0"/>
              <w:jc w:val="center"/>
              <w:rPr>
                <w:rFonts w:eastAsia="SimSun"/>
                <w:sz w:val="20"/>
                <w:szCs w:val="20"/>
              </w:rPr>
            </w:pPr>
            <w:r w:rsidRPr="000F7AED">
              <w:rPr>
                <w:rFonts w:eastAsia="SimSun"/>
                <w:sz w:val="20"/>
                <w:szCs w:val="20"/>
              </w:rPr>
              <w:t>Pendleton, OR 97801</w:t>
            </w:r>
          </w:p>
          <w:p w:rsidR="00B07E12" w:rsidRPr="000F7AED" w:rsidRDefault="00B07E12" w:rsidP="00D93440">
            <w:pPr>
              <w:jc w:val="center"/>
              <w:rPr>
                <w:sz w:val="20"/>
                <w:szCs w:val="20"/>
              </w:rPr>
            </w:pPr>
            <w:r w:rsidRPr="000F7AED">
              <w:rPr>
                <w:rFonts w:eastAsia="SimSun"/>
                <w:sz w:val="20"/>
                <w:szCs w:val="20"/>
              </w:rPr>
              <w:t>541-278-4605 or 1-800-452-4011</w:t>
            </w:r>
          </w:p>
        </w:tc>
      </w:tr>
      <w:tr w:rsidR="00B07E12" w:rsidTr="00BF2C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04" w:type="dxa"/>
          </w:tcPr>
          <w:p w:rsidR="00B07E12" w:rsidRPr="000F7AED" w:rsidRDefault="00B07E12" w:rsidP="00D93440">
            <w:pPr>
              <w:autoSpaceDE w:val="0"/>
              <w:autoSpaceDN w:val="0"/>
              <w:adjustRightInd w:val="0"/>
              <w:spacing w:before="40"/>
              <w:jc w:val="center"/>
              <w:rPr>
                <w:rFonts w:eastAsia="SimSun"/>
                <w:b/>
                <w:bCs/>
                <w:color w:val="000000"/>
                <w:sz w:val="20"/>
                <w:szCs w:val="20"/>
              </w:rPr>
            </w:pPr>
            <w:r w:rsidRPr="000F7AED">
              <w:rPr>
                <w:rFonts w:eastAsia="SimSun"/>
                <w:b/>
                <w:bCs/>
                <w:color w:val="000000"/>
                <w:sz w:val="20"/>
                <w:szCs w:val="20"/>
              </w:rPr>
              <w:t>City of Eugene</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99 W. 10th Avenue</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Eugene, OR 97401</w:t>
            </w:r>
          </w:p>
          <w:p w:rsidR="00B07E12" w:rsidRPr="000F7AED" w:rsidRDefault="00B07E12" w:rsidP="00D93440">
            <w:pPr>
              <w:autoSpaceDE w:val="0"/>
              <w:autoSpaceDN w:val="0"/>
              <w:adjustRightInd w:val="0"/>
              <w:jc w:val="center"/>
              <w:rPr>
                <w:rFonts w:eastAsia="SimSun"/>
                <w:color w:val="000000"/>
                <w:sz w:val="20"/>
                <w:szCs w:val="20"/>
              </w:rPr>
            </w:pPr>
            <w:r w:rsidRPr="000F7AED">
              <w:rPr>
                <w:sz w:val="20"/>
                <w:szCs w:val="20"/>
              </w:rPr>
              <w:t>541-722-5519</w:t>
            </w:r>
          </w:p>
        </w:tc>
        <w:tc>
          <w:tcPr>
            <w:tcW w:w="3571" w:type="dxa"/>
          </w:tcPr>
          <w:p w:rsidR="00B07E12" w:rsidRPr="000F7AED" w:rsidRDefault="00B07E12" w:rsidP="00D93440">
            <w:pPr>
              <w:autoSpaceDE w:val="0"/>
              <w:autoSpaceDN w:val="0"/>
              <w:adjustRightInd w:val="0"/>
              <w:spacing w:before="40"/>
              <w:jc w:val="center"/>
              <w:rPr>
                <w:rFonts w:eastAsia="SimSun"/>
                <w:b/>
                <w:bCs/>
                <w:color w:val="000000"/>
                <w:sz w:val="20"/>
                <w:szCs w:val="20"/>
              </w:rPr>
            </w:pPr>
            <w:r w:rsidRPr="000F7AED">
              <w:rPr>
                <w:rFonts w:eastAsia="SimSun"/>
                <w:b/>
                <w:bCs/>
                <w:color w:val="000000"/>
                <w:sz w:val="20"/>
                <w:szCs w:val="20"/>
              </w:rPr>
              <w:t>City of Hermiston</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215 Gladys Avenue</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Hermiston, OR 97838</w:t>
            </w:r>
          </w:p>
          <w:p w:rsidR="00B07E12" w:rsidRPr="000F7AED" w:rsidRDefault="00B07E12" w:rsidP="00D93440">
            <w:pPr>
              <w:autoSpaceDE w:val="0"/>
              <w:autoSpaceDN w:val="0"/>
              <w:adjustRightInd w:val="0"/>
              <w:jc w:val="center"/>
              <w:rPr>
                <w:rFonts w:eastAsia="SimSun"/>
                <w:color w:val="000000"/>
                <w:sz w:val="20"/>
                <w:szCs w:val="20"/>
              </w:rPr>
            </w:pPr>
            <w:r w:rsidRPr="000F7AED">
              <w:rPr>
                <w:sz w:val="20"/>
                <w:szCs w:val="20"/>
              </w:rPr>
              <w:t>541-667-5025</w:t>
            </w:r>
          </w:p>
        </w:tc>
        <w:tc>
          <w:tcPr>
            <w:tcW w:w="3841" w:type="dxa"/>
          </w:tcPr>
          <w:p w:rsidR="00B07E12" w:rsidRPr="000F7AED" w:rsidRDefault="00B07E12" w:rsidP="00D93440">
            <w:pPr>
              <w:autoSpaceDE w:val="0"/>
              <w:autoSpaceDN w:val="0"/>
              <w:adjustRightInd w:val="0"/>
              <w:spacing w:before="40"/>
              <w:jc w:val="center"/>
              <w:rPr>
                <w:rFonts w:eastAsia="SimSun"/>
                <w:b/>
                <w:bCs/>
                <w:color w:val="000000"/>
                <w:sz w:val="20"/>
                <w:szCs w:val="20"/>
              </w:rPr>
            </w:pPr>
            <w:r w:rsidRPr="000F7AED">
              <w:rPr>
                <w:rFonts w:eastAsia="SimSun"/>
                <w:b/>
                <w:bCs/>
                <w:color w:val="000000"/>
                <w:sz w:val="20"/>
                <w:szCs w:val="20"/>
              </w:rPr>
              <w:t>City of Troutdale</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342 SW 4th Street</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Troutdale, OR 97060</w:t>
            </w:r>
          </w:p>
          <w:p w:rsidR="00B07E12" w:rsidRPr="000F7AED" w:rsidRDefault="00B07E12" w:rsidP="00D93440">
            <w:pPr>
              <w:autoSpaceDE w:val="0"/>
              <w:autoSpaceDN w:val="0"/>
              <w:adjustRightInd w:val="0"/>
              <w:jc w:val="center"/>
              <w:rPr>
                <w:rFonts w:eastAsia="SimSun"/>
                <w:color w:val="000000"/>
                <w:sz w:val="20"/>
                <w:szCs w:val="20"/>
              </w:rPr>
            </w:pPr>
            <w:r w:rsidRPr="000F7AED">
              <w:rPr>
                <w:sz w:val="20"/>
                <w:szCs w:val="20"/>
              </w:rPr>
              <w:t>503-674-7270</w:t>
            </w:r>
          </w:p>
        </w:tc>
      </w:tr>
      <w:tr w:rsidR="00B07E12" w:rsidTr="00BF2C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04" w:type="dxa"/>
          </w:tcPr>
          <w:p w:rsidR="00B07E12" w:rsidRPr="000F7AED" w:rsidRDefault="00B07E12" w:rsidP="00D93440">
            <w:pPr>
              <w:autoSpaceDE w:val="0"/>
              <w:autoSpaceDN w:val="0"/>
              <w:adjustRightInd w:val="0"/>
              <w:spacing w:before="40"/>
              <w:jc w:val="center"/>
              <w:rPr>
                <w:rFonts w:eastAsia="SimSun"/>
                <w:b/>
                <w:bCs/>
                <w:color w:val="000000"/>
                <w:sz w:val="20"/>
                <w:szCs w:val="20"/>
              </w:rPr>
            </w:pPr>
            <w:r w:rsidRPr="000F7AED">
              <w:rPr>
                <w:rFonts w:eastAsia="SimSun"/>
                <w:b/>
                <w:bCs/>
                <w:color w:val="000000"/>
                <w:sz w:val="20"/>
                <w:szCs w:val="20"/>
              </w:rPr>
              <w:t>Clean Water Services</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2550 SW Hillsboro Highway</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Hillsboro, OR 97123</w:t>
            </w:r>
          </w:p>
          <w:p w:rsidR="00B07E12" w:rsidRPr="000F7AED" w:rsidRDefault="00B07E12" w:rsidP="00D93440">
            <w:pPr>
              <w:autoSpaceDE w:val="0"/>
              <w:autoSpaceDN w:val="0"/>
              <w:adjustRightInd w:val="0"/>
              <w:jc w:val="center"/>
              <w:rPr>
                <w:rFonts w:eastAsia="SimSun"/>
                <w:color w:val="000000"/>
                <w:sz w:val="20"/>
                <w:szCs w:val="20"/>
              </w:rPr>
            </w:pPr>
            <w:r w:rsidRPr="000F7AED">
              <w:rPr>
                <w:bCs/>
                <w:sz w:val="20"/>
                <w:szCs w:val="20"/>
              </w:rPr>
              <w:t>503-681-5101</w:t>
            </w:r>
          </w:p>
          <w:p w:rsidR="00B07E12" w:rsidRPr="000F7AED" w:rsidRDefault="00B07E12" w:rsidP="00D93440">
            <w:pPr>
              <w:autoSpaceDE w:val="0"/>
              <w:autoSpaceDN w:val="0"/>
              <w:adjustRightInd w:val="0"/>
              <w:jc w:val="center"/>
              <w:rPr>
                <w:i/>
                <w:sz w:val="20"/>
                <w:szCs w:val="20"/>
              </w:rPr>
            </w:pPr>
            <w:r w:rsidRPr="000F7AED">
              <w:rPr>
                <w:rFonts w:eastAsia="SimSun"/>
                <w:i/>
                <w:color w:val="000000"/>
                <w:sz w:val="20"/>
                <w:szCs w:val="20"/>
              </w:rPr>
              <w:t>Includes Banks, Beaverton, Cornelius, Durham, Forest Grove, Gaston, Hillsboro, King City, North Plains, Sherwood, Tigard, Tualatin, and portions of Washington Co.</w:t>
            </w:r>
          </w:p>
        </w:tc>
        <w:tc>
          <w:tcPr>
            <w:tcW w:w="3571" w:type="dxa"/>
          </w:tcPr>
          <w:p w:rsidR="00B07E12" w:rsidRPr="000F7AED" w:rsidRDefault="00B07E12" w:rsidP="00D93440">
            <w:pPr>
              <w:autoSpaceDE w:val="0"/>
              <w:autoSpaceDN w:val="0"/>
              <w:adjustRightInd w:val="0"/>
              <w:spacing w:before="40"/>
              <w:jc w:val="center"/>
              <w:rPr>
                <w:rFonts w:eastAsia="SimSun"/>
                <w:b/>
                <w:bCs/>
                <w:color w:val="000000"/>
                <w:sz w:val="20"/>
                <w:szCs w:val="20"/>
              </w:rPr>
            </w:pPr>
            <w:r w:rsidRPr="000F7AED">
              <w:rPr>
                <w:rFonts w:eastAsia="SimSun"/>
                <w:b/>
                <w:bCs/>
                <w:color w:val="000000"/>
                <w:sz w:val="20"/>
                <w:szCs w:val="20"/>
              </w:rPr>
              <w:t>Rogue Valley Sewer Services</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138 West Vilas Road,</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PO Box 3130</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Central Point, OR 97502</w:t>
            </w:r>
          </w:p>
          <w:p w:rsidR="00B07E12" w:rsidRPr="000F7AED" w:rsidRDefault="00B07E12" w:rsidP="00D93440">
            <w:pPr>
              <w:autoSpaceDE w:val="0"/>
              <w:autoSpaceDN w:val="0"/>
              <w:adjustRightInd w:val="0"/>
              <w:jc w:val="center"/>
              <w:rPr>
                <w:rFonts w:eastAsia="SimSun"/>
                <w:color w:val="000000"/>
                <w:sz w:val="20"/>
                <w:szCs w:val="20"/>
              </w:rPr>
            </w:pPr>
            <w:r w:rsidRPr="000F7AED">
              <w:rPr>
                <w:sz w:val="20"/>
                <w:szCs w:val="20"/>
              </w:rPr>
              <w:t>541-353-4594</w:t>
            </w:r>
          </w:p>
          <w:p w:rsidR="00B07E12" w:rsidRPr="000F7AED" w:rsidRDefault="00B07E12" w:rsidP="00D93440">
            <w:pPr>
              <w:autoSpaceDE w:val="0"/>
              <w:autoSpaceDN w:val="0"/>
              <w:adjustRightInd w:val="0"/>
              <w:jc w:val="center"/>
              <w:rPr>
                <w:i/>
                <w:sz w:val="20"/>
                <w:szCs w:val="20"/>
              </w:rPr>
            </w:pPr>
            <w:r w:rsidRPr="000F7AED">
              <w:rPr>
                <w:rFonts w:eastAsia="SimSun"/>
                <w:i/>
                <w:color w:val="000000"/>
                <w:sz w:val="20"/>
                <w:szCs w:val="20"/>
              </w:rPr>
              <w:t>Includes Central Point, Phoenix, Talent, White City and portions of Jackson Co.</w:t>
            </w:r>
          </w:p>
        </w:tc>
        <w:tc>
          <w:tcPr>
            <w:tcW w:w="3841" w:type="dxa"/>
          </w:tcPr>
          <w:p w:rsidR="00B07E12" w:rsidRPr="000F7AED" w:rsidRDefault="00B07E12" w:rsidP="00D93440">
            <w:pPr>
              <w:autoSpaceDE w:val="0"/>
              <w:autoSpaceDN w:val="0"/>
              <w:adjustRightInd w:val="0"/>
              <w:spacing w:before="40"/>
              <w:jc w:val="center"/>
              <w:rPr>
                <w:rFonts w:eastAsia="SimSun"/>
                <w:b/>
                <w:bCs/>
                <w:color w:val="000000"/>
                <w:sz w:val="20"/>
                <w:szCs w:val="20"/>
              </w:rPr>
            </w:pPr>
            <w:r w:rsidRPr="000F7AED">
              <w:rPr>
                <w:rFonts w:eastAsia="SimSun"/>
                <w:b/>
                <w:bCs/>
                <w:color w:val="000000"/>
                <w:sz w:val="20"/>
                <w:szCs w:val="20"/>
              </w:rPr>
              <w:t>Clack Co. Water Environmental Services</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150 Beavercreek Road, Suite 430</w:t>
            </w:r>
          </w:p>
          <w:p w:rsidR="00B07E12" w:rsidRPr="000F7AED" w:rsidRDefault="00B07E12" w:rsidP="00D93440">
            <w:pPr>
              <w:autoSpaceDE w:val="0"/>
              <w:autoSpaceDN w:val="0"/>
              <w:adjustRightInd w:val="0"/>
              <w:jc w:val="center"/>
              <w:rPr>
                <w:rFonts w:eastAsia="SimSun"/>
                <w:color w:val="000000"/>
                <w:sz w:val="20"/>
                <w:szCs w:val="20"/>
              </w:rPr>
            </w:pPr>
            <w:r w:rsidRPr="000F7AED">
              <w:rPr>
                <w:rFonts w:eastAsia="SimSun"/>
                <w:color w:val="000000"/>
                <w:sz w:val="20"/>
                <w:szCs w:val="20"/>
              </w:rPr>
              <w:t>Oregon City, OR 97045</w:t>
            </w:r>
          </w:p>
          <w:p w:rsidR="00B07E12" w:rsidRPr="000F7AED" w:rsidRDefault="00B07E12" w:rsidP="00D93440">
            <w:pPr>
              <w:jc w:val="center"/>
              <w:rPr>
                <w:iCs/>
                <w:sz w:val="20"/>
                <w:szCs w:val="20"/>
              </w:rPr>
            </w:pPr>
            <w:r w:rsidRPr="000F7AED">
              <w:rPr>
                <w:sz w:val="20"/>
                <w:szCs w:val="20"/>
              </w:rPr>
              <w:t>503-</w:t>
            </w:r>
            <w:r w:rsidRPr="000F7AED">
              <w:rPr>
                <w:iCs/>
                <w:sz w:val="20"/>
                <w:szCs w:val="20"/>
              </w:rPr>
              <w:t>742-4567</w:t>
            </w:r>
          </w:p>
          <w:p w:rsidR="00B07E12" w:rsidRPr="000F7AED" w:rsidRDefault="00B07E12" w:rsidP="00D93440">
            <w:pPr>
              <w:autoSpaceDE w:val="0"/>
              <w:autoSpaceDN w:val="0"/>
              <w:adjustRightInd w:val="0"/>
              <w:jc w:val="center"/>
              <w:rPr>
                <w:i/>
                <w:sz w:val="20"/>
                <w:szCs w:val="20"/>
              </w:rPr>
            </w:pPr>
            <w:r w:rsidRPr="000F7AED">
              <w:rPr>
                <w:i/>
                <w:iCs/>
                <w:sz w:val="20"/>
                <w:szCs w:val="20"/>
              </w:rPr>
              <w:t>Unincorporated Clackamas County and areas within the Cities of Rivergrove and Gladstone</w:t>
            </w:r>
          </w:p>
        </w:tc>
      </w:tr>
    </w:tbl>
    <w:p w:rsidR="00880C95" w:rsidRDefault="00880C95" w:rsidP="008717CA">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Pr="00880C95" w:rsidRDefault="00880C95" w:rsidP="00880C95">
      <w:pPr>
        <w:rPr>
          <w:rFonts w:ascii="Arial" w:hAnsi="Arial" w:cs="Arial"/>
          <w:sz w:val="18"/>
          <w:szCs w:val="18"/>
        </w:rPr>
      </w:pPr>
    </w:p>
    <w:p w:rsidR="00880C95" w:rsidRDefault="00880C95" w:rsidP="00880C95">
      <w:pPr>
        <w:rPr>
          <w:rFonts w:ascii="Arial" w:hAnsi="Arial" w:cs="Arial"/>
          <w:sz w:val="18"/>
          <w:szCs w:val="18"/>
        </w:rPr>
      </w:pPr>
    </w:p>
    <w:p w:rsidR="00880C95" w:rsidRDefault="00880C95" w:rsidP="00880C95">
      <w:pPr>
        <w:rPr>
          <w:rFonts w:ascii="Arial" w:hAnsi="Arial" w:cs="Arial"/>
          <w:sz w:val="18"/>
          <w:szCs w:val="18"/>
        </w:rPr>
      </w:pPr>
    </w:p>
    <w:p w:rsidR="00B07E12" w:rsidRPr="00880C95" w:rsidRDefault="00880C95" w:rsidP="00880C95">
      <w:pPr>
        <w:tabs>
          <w:tab w:val="left" w:pos="1997"/>
        </w:tabs>
        <w:rPr>
          <w:rFonts w:ascii="Arial" w:hAnsi="Arial" w:cs="Arial"/>
          <w:sz w:val="18"/>
          <w:szCs w:val="18"/>
        </w:rPr>
      </w:pPr>
      <w:r>
        <w:rPr>
          <w:rFonts w:ascii="Arial" w:hAnsi="Arial" w:cs="Arial"/>
          <w:sz w:val="18"/>
          <w:szCs w:val="18"/>
        </w:rPr>
        <w:tab/>
      </w:r>
    </w:p>
    <w:sectPr w:rsidR="00B07E12" w:rsidRPr="00880C95" w:rsidSect="00880C95">
      <w:footerReference w:type="default" r:id="rId22"/>
      <w:pgSz w:w="12240" w:h="15840" w:code="1"/>
      <w:pgMar w:top="720" w:right="720" w:bottom="720" w:left="720" w:header="0" w:footer="432"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632" w:rsidRDefault="00552632">
      <w:r>
        <w:separator/>
      </w:r>
    </w:p>
  </w:endnote>
  <w:endnote w:type="continuationSeparator" w:id="0">
    <w:p w:rsidR="00552632" w:rsidRDefault="005526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2" w:rsidRDefault="00552632">
    <w:pPr>
      <w:tabs>
        <w:tab w:val="center" w:pos="5310"/>
        <w:tab w:val="right" w:pos="10800"/>
      </w:tabs>
    </w:pPr>
    <w:r>
      <w:rPr>
        <w:rFonts w:ascii="Arial" w:hAnsi="Arial" w:cs="Arial"/>
        <w:sz w:val="16"/>
        <w:szCs w:val="16"/>
      </w:rPr>
      <w:t xml:space="preserve">Rev. </w:t>
    </w:r>
    <w:r w:rsidR="003955F1">
      <w:rPr>
        <w:rFonts w:ascii="Arial" w:hAnsi="Arial" w:cs="Arial"/>
        <w:sz w:val="16"/>
        <w:szCs w:val="16"/>
      </w:rPr>
      <w:t>11/1</w:t>
    </w:r>
    <w:r w:rsidR="00EC4761">
      <w:rPr>
        <w:rFonts w:ascii="Arial" w:hAnsi="Arial" w:cs="Arial"/>
        <w:sz w:val="16"/>
        <w:szCs w:val="16"/>
      </w:rPr>
      <w:t>/13</w:t>
    </w:r>
    <w:r>
      <w:rPr>
        <w:rFonts w:ascii="Arial" w:hAnsi="Arial" w:cs="Arial"/>
        <w:sz w:val="16"/>
        <w:szCs w:val="16"/>
      </w:rPr>
      <w:tab/>
      <w:t>p.</w:t>
    </w:r>
    <w:r w:rsidRPr="00466863">
      <w:rPr>
        <w:rFonts w:ascii="Arial" w:hAnsi="Arial" w:cs="Arial"/>
        <w:sz w:val="16"/>
        <w:szCs w:val="16"/>
      </w:rPr>
      <w:t xml:space="preserve"> </w:t>
    </w:r>
    <w:r w:rsidR="003B5AC8" w:rsidRPr="00466863">
      <w:rPr>
        <w:rFonts w:ascii="Arial" w:hAnsi="Arial" w:cs="Arial"/>
        <w:sz w:val="16"/>
        <w:szCs w:val="16"/>
      </w:rPr>
      <w:fldChar w:fldCharType="begin"/>
    </w:r>
    <w:r w:rsidRPr="00466863">
      <w:rPr>
        <w:rFonts w:ascii="Arial" w:hAnsi="Arial" w:cs="Arial"/>
        <w:sz w:val="16"/>
        <w:szCs w:val="16"/>
      </w:rPr>
      <w:instrText xml:space="preserve"> PAGE </w:instrText>
    </w:r>
    <w:r w:rsidR="003B5AC8" w:rsidRPr="00466863">
      <w:rPr>
        <w:rFonts w:ascii="Arial" w:hAnsi="Arial" w:cs="Arial"/>
        <w:sz w:val="16"/>
        <w:szCs w:val="16"/>
      </w:rPr>
      <w:fldChar w:fldCharType="separate"/>
    </w:r>
    <w:r w:rsidR="003955F1">
      <w:rPr>
        <w:rFonts w:ascii="Arial" w:hAnsi="Arial" w:cs="Arial"/>
        <w:noProof/>
        <w:sz w:val="16"/>
        <w:szCs w:val="16"/>
      </w:rPr>
      <w:t>1</w:t>
    </w:r>
    <w:r w:rsidR="003B5AC8" w:rsidRPr="00466863">
      <w:rPr>
        <w:rFonts w:ascii="Arial" w:hAnsi="Arial" w:cs="Arial"/>
        <w:sz w:val="16"/>
        <w:szCs w:val="16"/>
      </w:rPr>
      <w:fldChar w:fldCharType="end"/>
    </w:r>
    <w:r w:rsidRPr="00466863">
      <w:rPr>
        <w:rFonts w:ascii="Arial" w:hAnsi="Arial" w:cs="Arial"/>
        <w:sz w:val="16"/>
        <w:szCs w:val="16"/>
      </w:rPr>
      <w:t xml:space="preserve"> of </w:t>
    </w:r>
    <w:r w:rsidR="003B5AC8" w:rsidRPr="00466863">
      <w:rPr>
        <w:rFonts w:ascii="Arial" w:hAnsi="Arial" w:cs="Arial"/>
        <w:sz w:val="16"/>
        <w:szCs w:val="16"/>
      </w:rPr>
      <w:fldChar w:fldCharType="begin"/>
    </w:r>
    <w:r w:rsidRPr="00466863">
      <w:rPr>
        <w:rFonts w:ascii="Arial" w:hAnsi="Arial" w:cs="Arial"/>
        <w:sz w:val="16"/>
        <w:szCs w:val="16"/>
      </w:rPr>
      <w:instrText xml:space="preserve"> NUMPAGES  </w:instrText>
    </w:r>
    <w:r w:rsidR="003B5AC8" w:rsidRPr="00466863">
      <w:rPr>
        <w:rFonts w:ascii="Arial" w:hAnsi="Arial" w:cs="Arial"/>
        <w:sz w:val="16"/>
        <w:szCs w:val="16"/>
      </w:rPr>
      <w:fldChar w:fldCharType="separate"/>
    </w:r>
    <w:r w:rsidR="003955F1">
      <w:rPr>
        <w:rFonts w:ascii="Arial" w:hAnsi="Arial" w:cs="Arial"/>
        <w:noProof/>
        <w:sz w:val="16"/>
        <w:szCs w:val="16"/>
      </w:rPr>
      <w:t>4</w:t>
    </w:r>
    <w:r w:rsidR="003B5AC8" w:rsidRPr="00466863">
      <w:rPr>
        <w:rFonts w:ascii="Arial" w:hAnsi="Arial" w:cs="Arial"/>
        <w:sz w:val="16"/>
        <w:szCs w:val="16"/>
      </w:rPr>
      <w:fldChar w:fldCharType="end"/>
    </w:r>
    <w:r>
      <w:rPr>
        <w:rFonts w:ascii="Arial" w:hAnsi="Arial" w:cs="Arial"/>
        <w:sz w:val="16"/>
        <w:szCs w:val="16"/>
      </w:rPr>
      <w:tab/>
      <w:t>DEQ 08-WQ-004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632" w:rsidRDefault="00552632">
      <w:r>
        <w:separator/>
      </w:r>
    </w:p>
  </w:footnote>
  <w:footnote w:type="continuationSeparator" w:id="0">
    <w:p w:rsidR="00552632" w:rsidRDefault="005526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24C"/>
    <w:multiLevelType w:val="multilevel"/>
    <w:tmpl w:val="BD666C10"/>
    <w:lvl w:ilvl="0">
      <w:start w:val="1"/>
      <w:numFmt w:val="decimal"/>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pStyle w:val="Heading4"/>
      <w:lvlText w:val="%1.%2.%3.%4"/>
      <w:lvlJc w:val="left"/>
      <w:pPr>
        <w:tabs>
          <w:tab w:val="num" w:pos="2304"/>
        </w:tabs>
        <w:ind w:left="2304" w:hanging="864"/>
      </w:pPr>
    </w:lvl>
    <w:lvl w:ilvl="4">
      <w:start w:val="1"/>
      <w:numFmt w:val="decimal"/>
      <w:pStyle w:val="Heading5"/>
      <w:lvlText w:val="%1.%2.%3.%4.%5"/>
      <w:lvlJc w:val="left"/>
      <w:pPr>
        <w:tabs>
          <w:tab w:val="num" w:pos="2448"/>
        </w:tabs>
        <w:ind w:left="2448" w:hanging="1008"/>
      </w:pPr>
    </w:lvl>
    <w:lvl w:ilvl="5">
      <w:start w:val="1"/>
      <w:numFmt w:val="decimal"/>
      <w:pStyle w:val="Heading6"/>
      <w:lvlText w:val="%1.%2.%3.%4.%5.%6"/>
      <w:lvlJc w:val="left"/>
      <w:pPr>
        <w:tabs>
          <w:tab w:val="num" w:pos="2592"/>
        </w:tabs>
        <w:ind w:left="2592" w:hanging="1152"/>
      </w:pPr>
    </w:lvl>
    <w:lvl w:ilvl="6">
      <w:start w:val="1"/>
      <w:numFmt w:val="decimal"/>
      <w:pStyle w:val="Heading7"/>
      <w:lvlText w:val="%1.%2.%3.%4.%5.%6.%7"/>
      <w:lvlJc w:val="left"/>
      <w:pPr>
        <w:tabs>
          <w:tab w:val="num" w:pos="2736"/>
        </w:tabs>
        <w:ind w:left="2736" w:hanging="1296"/>
      </w:pPr>
    </w:lvl>
    <w:lvl w:ilvl="7">
      <w:start w:val="1"/>
      <w:numFmt w:val="decimal"/>
      <w:pStyle w:val="Heading8"/>
      <w:lvlText w:val="%1.%2.%3.%4.%5.%6.%7.%8"/>
      <w:lvlJc w:val="left"/>
      <w:pPr>
        <w:tabs>
          <w:tab w:val="num" w:pos="2880"/>
        </w:tabs>
        <w:ind w:left="2880" w:hanging="1440"/>
      </w:pPr>
    </w:lvl>
    <w:lvl w:ilvl="8">
      <w:start w:val="1"/>
      <w:numFmt w:val="decimal"/>
      <w:pStyle w:val="Heading9"/>
      <w:lvlText w:val="%1.%2.%3.%4.%5.%6.%7.%8.%9"/>
      <w:lvlJc w:val="left"/>
      <w:pPr>
        <w:tabs>
          <w:tab w:val="num" w:pos="3024"/>
        </w:tabs>
        <w:ind w:left="3024" w:hanging="1584"/>
      </w:pPr>
    </w:lvl>
  </w:abstractNum>
  <w:abstractNum w:abstractNumId="1">
    <w:nsid w:val="069B21B8"/>
    <w:multiLevelType w:val="hybridMultilevel"/>
    <w:tmpl w:val="65BC7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E0338A"/>
    <w:multiLevelType w:val="hybridMultilevel"/>
    <w:tmpl w:val="CA6292BC"/>
    <w:lvl w:ilvl="0" w:tplc="3B3E2F54">
      <w:start w:val="1"/>
      <w:numFmt w:val="bullet"/>
      <w:lvlText w:val=""/>
      <w:lvlJc w:val="left"/>
      <w:pPr>
        <w:tabs>
          <w:tab w:val="num" w:pos="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E3A99"/>
    <w:multiLevelType w:val="hybridMultilevel"/>
    <w:tmpl w:val="BBF4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80C0F"/>
    <w:multiLevelType w:val="hybridMultilevel"/>
    <w:tmpl w:val="CF301D12"/>
    <w:lvl w:ilvl="0" w:tplc="C96A8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5C6F28"/>
    <w:multiLevelType w:val="hybridMultilevel"/>
    <w:tmpl w:val="61B6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2153B"/>
    <w:multiLevelType w:val="hybridMultilevel"/>
    <w:tmpl w:val="506482B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A8618E"/>
    <w:multiLevelType w:val="hybridMultilevel"/>
    <w:tmpl w:val="98987E18"/>
    <w:lvl w:ilvl="0" w:tplc="69A423B8">
      <w:start w:val="1"/>
      <w:numFmt w:val="bullet"/>
      <w:pStyle w:val="Para5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E703DC"/>
    <w:multiLevelType w:val="singleLevel"/>
    <w:tmpl w:val="E3188D4E"/>
    <w:lvl w:ilvl="0">
      <w:start w:val="1"/>
      <w:numFmt w:val="bullet"/>
      <w:lvlText w:val=""/>
      <w:lvlJc w:val="left"/>
      <w:pPr>
        <w:tabs>
          <w:tab w:val="num" w:pos="360"/>
        </w:tabs>
        <w:ind w:left="288" w:hanging="288"/>
      </w:pPr>
      <w:rPr>
        <w:rFonts w:ascii="Symbol" w:hAnsi="Symbol" w:cs="Symbol" w:hint="default"/>
        <w:sz w:val="18"/>
        <w:szCs w:val="18"/>
      </w:rPr>
    </w:lvl>
  </w:abstractNum>
  <w:abstractNum w:abstractNumId="9">
    <w:nsid w:val="45FD44B6"/>
    <w:multiLevelType w:val="hybridMultilevel"/>
    <w:tmpl w:val="6CAEE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5B2E9F"/>
    <w:multiLevelType w:val="hybridMultilevel"/>
    <w:tmpl w:val="7778C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27F51"/>
    <w:multiLevelType w:val="hybridMultilevel"/>
    <w:tmpl w:val="3B6C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E83E05"/>
    <w:multiLevelType w:val="hybridMultilevel"/>
    <w:tmpl w:val="2DCA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25014"/>
    <w:multiLevelType w:val="hybridMultilevel"/>
    <w:tmpl w:val="75FCD9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F32B6C"/>
    <w:multiLevelType w:val="hybridMultilevel"/>
    <w:tmpl w:val="396E9914"/>
    <w:lvl w:ilvl="0" w:tplc="E00A6EEE">
      <w:start w:val="1"/>
      <w:numFmt w:val="bullet"/>
      <w:pStyle w:val="ListBullet2"/>
      <w:lvlText w:val=""/>
      <w:lvlJc w:val="left"/>
      <w:pPr>
        <w:tabs>
          <w:tab w:val="num" w:pos="1440"/>
        </w:tabs>
        <w:ind w:left="1440" w:hanging="720"/>
      </w:pPr>
      <w:rPr>
        <w:rFonts w:ascii="Wingdings" w:hAnsi="Wingdings" w:hint="default"/>
        <w:sz w:val="28"/>
      </w:rPr>
    </w:lvl>
    <w:lvl w:ilvl="1" w:tplc="A39E542E">
      <w:start w:val="1"/>
      <w:numFmt w:val="bullet"/>
      <w:lvlText w:val=""/>
      <w:lvlJc w:val="left"/>
      <w:pPr>
        <w:tabs>
          <w:tab w:val="num" w:pos="2160"/>
        </w:tabs>
        <w:ind w:left="2160" w:hanging="72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E4327D"/>
    <w:multiLevelType w:val="hybridMultilevel"/>
    <w:tmpl w:val="9E6AE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0D12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8"/>
  </w:num>
  <w:num w:numId="3">
    <w:abstractNumId w:val="7"/>
  </w:num>
  <w:num w:numId="4">
    <w:abstractNumId w:val="2"/>
  </w:num>
  <w:num w:numId="5">
    <w:abstractNumId w:val="16"/>
  </w:num>
  <w:num w:numId="6">
    <w:abstractNumId w:val="14"/>
  </w:num>
  <w:num w:numId="7">
    <w:abstractNumId w:val="3"/>
  </w:num>
  <w:num w:numId="8">
    <w:abstractNumId w:val="9"/>
  </w:num>
  <w:num w:numId="9">
    <w:abstractNumId w:val="1"/>
  </w:num>
  <w:num w:numId="10">
    <w:abstractNumId w:val="11"/>
  </w:num>
  <w:num w:numId="11">
    <w:abstractNumId w:val="6"/>
  </w:num>
  <w:num w:numId="12">
    <w:abstractNumId w:val="13"/>
  </w:num>
  <w:num w:numId="13">
    <w:abstractNumId w:val="5"/>
  </w:num>
  <w:num w:numId="14">
    <w:abstractNumId w:val="15"/>
  </w:num>
  <w:num w:numId="15">
    <w:abstractNumId w:val="10"/>
  </w:num>
  <w:num w:numId="16">
    <w:abstractNumId w:val="4"/>
  </w:num>
  <w:num w:numId="17">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2"/>
  <w:removePersonalInformation/>
  <w:removeDateAndTime/>
  <w:activeWritingStyle w:appName="MSWord" w:lang="en-US" w:vendorID="64" w:dllVersion="131078" w:nlCheck="1" w:checkStyle="0"/>
  <w:activeWritingStyle w:appName="MSWord" w:lang="fr-FR" w:vendorID="64" w:dllVersion="131078" w:nlCheck="1" w:checkStyle="1"/>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useFELayout/>
  </w:compat>
  <w:rsids>
    <w:rsidRoot w:val="00916F33"/>
    <w:rsid w:val="00000FFC"/>
    <w:rsid w:val="00002B33"/>
    <w:rsid w:val="00002DBD"/>
    <w:rsid w:val="00005170"/>
    <w:rsid w:val="00007D6D"/>
    <w:rsid w:val="00011807"/>
    <w:rsid w:val="00011EDA"/>
    <w:rsid w:val="00012FE9"/>
    <w:rsid w:val="00015AE5"/>
    <w:rsid w:val="0001727E"/>
    <w:rsid w:val="00017C68"/>
    <w:rsid w:val="00022971"/>
    <w:rsid w:val="00023633"/>
    <w:rsid w:val="0003034F"/>
    <w:rsid w:val="00030A6C"/>
    <w:rsid w:val="00037BDE"/>
    <w:rsid w:val="00040FC4"/>
    <w:rsid w:val="00042109"/>
    <w:rsid w:val="00043951"/>
    <w:rsid w:val="0004606B"/>
    <w:rsid w:val="0004695B"/>
    <w:rsid w:val="00047AF8"/>
    <w:rsid w:val="00052228"/>
    <w:rsid w:val="000536AC"/>
    <w:rsid w:val="00054228"/>
    <w:rsid w:val="00056D22"/>
    <w:rsid w:val="00063A2F"/>
    <w:rsid w:val="000640D4"/>
    <w:rsid w:val="00064FC1"/>
    <w:rsid w:val="00066145"/>
    <w:rsid w:val="000668F8"/>
    <w:rsid w:val="00070DBF"/>
    <w:rsid w:val="00073A5E"/>
    <w:rsid w:val="00074665"/>
    <w:rsid w:val="00074CF7"/>
    <w:rsid w:val="00075A62"/>
    <w:rsid w:val="0008083A"/>
    <w:rsid w:val="00080FCA"/>
    <w:rsid w:val="00081018"/>
    <w:rsid w:val="00081696"/>
    <w:rsid w:val="000819FC"/>
    <w:rsid w:val="00082370"/>
    <w:rsid w:val="000826E0"/>
    <w:rsid w:val="0008552D"/>
    <w:rsid w:val="00086453"/>
    <w:rsid w:val="00087830"/>
    <w:rsid w:val="000914F6"/>
    <w:rsid w:val="00093AB9"/>
    <w:rsid w:val="000970D5"/>
    <w:rsid w:val="000A2472"/>
    <w:rsid w:val="000A4830"/>
    <w:rsid w:val="000A5951"/>
    <w:rsid w:val="000A6347"/>
    <w:rsid w:val="000A65F0"/>
    <w:rsid w:val="000B2B43"/>
    <w:rsid w:val="000B36CD"/>
    <w:rsid w:val="000B4C11"/>
    <w:rsid w:val="000B6D36"/>
    <w:rsid w:val="000B771D"/>
    <w:rsid w:val="000C1BE4"/>
    <w:rsid w:val="000C3617"/>
    <w:rsid w:val="000C4C41"/>
    <w:rsid w:val="000C6F82"/>
    <w:rsid w:val="000D1381"/>
    <w:rsid w:val="000D19AA"/>
    <w:rsid w:val="000D348D"/>
    <w:rsid w:val="000D4181"/>
    <w:rsid w:val="000D421B"/>
    <w:rsid w:val="000D5117"/>
    <w:rsid w:val="000D602A"/>
    <w:rsid w:val="000D6111"/>
    <w:rsid w:val="000D6449"/>
    <w:rsid w:val="000D7B43"/>
    <w:rsid w:val="000D7BFD"/>
    <w:rsid w:val="000E181E"/>
    <w:rsid w:val="000E2ADE"/>
    <w:rsid w:val="000E3ACD"/>
    <w:rsid w:val="000E3FA8"/>
    <w:rsid w:val="000E507E"/>
    <w:rsid w:val="000E64CA"/>
    <w:rsid w:val="000E685C"/>
    <w:rsid w:val="000E6BBD"/>
    <w:rsid w:val="000E7EC0"/>
    <w:rsid w:val="000F28EB"/>
    <w:rsid w:val="000F30DE"/>
    <w:rsid w:val="000F34EB"/>
    <w:rsid w:val="000F7AED"/>
    <w:rsid w:val="000F7EB9"/>
    <w:rsid w:val="00100C0C"/>
    <w:rsid w:val="00101AF8"/>
    <w:rsid w:val="00101BA6"/>
    <w:rsid w:val="001058EC"/>
    <w:rsid w:val="00106090"/>
    <w:rsid w:val="001116DA"/>
    <w:rsid w:val="00111E0F"/>
    <w:rsid w:val="00113335"/>
    <w:rsid w:val="001137B2"/>
    <w:rsid w:val="001139E1"/>
    <w:rsid w:val="001224FF"/>
    <w:rsid w:val="00122967"/>
    <w:rsid w:val="00122A2F"/>
    <w:rsid w:val="00126D98"/>
    <w:rsid w:val="00127A35"/>
    <w:rsid w:val="00127D5F"/>
    <w:rsid w:val="001314E3"/>
    <w:rsid w:val="00133B40"/>
    <w:rsid w:val="00133DCC"/>
    <w:rsid w:val="00134D16"/>
    <w:rsid w:val="00134DA2"/>
    <w:rsid w:val="00141F1F"/>
    <w:rsid w:val="001431D7"/>
    <w:rsid w:val="00143C4E"/>
    <w:rsid w:val="00152067"/>
    <w:rsid w:val="0015325F"/>
    <w:rsid w:val="00155860"/>
    <w:rsid w:val="00156081"/>
    <w:rsid w:val="00156C54"/>
    <w:rsid w:val="00157408"/>
    <w:rsid w:val="001631E8"/>
    <w:rsid w:val="00164125"/>
    <w:rsid w:val="001648BB"/>
    <w:rsid w:val="00164EC9"/>
    <w:rsid w:val="00167B1C"/>
    <w:rsid w:val="00167CC5"/>
    <w:rsid w:val="00167D42"/>
    <w:rsid w:val="0017150A"/>
    <w:rsid w:val="00171AEF"/>
    <w:rsid w:val="001740C8"/>
    <w:rsid w:val="00180C3D"/>
    <w:rsid w:val="0018396F"/>
    <w:rsid w:val="00184A1F"/>
    <w:rsid w:val="001856B2"/>
    <w:rsid w:val="001870CD"/>
    <w:rsid w:val="00190F8A"/>
    <w:rsid w:val="00193216"/>
    <w:rsid w:val="00193FD3"/>
    <w:rsid w:val="00194B24"/>
    <w:rsid w:val="00196A32"/>
    <w:rsid w:val="001973FD"/>
    <w:rsid w:val="001A10A4"/>
    <w:rsid w:val="001A6C8D"/>
    <w:rsid w:val="001B162B"/>
    <w:rsid w:val="001B28E2"/>
    <w:rsid w:val="001B507E"/>
    <w:rsid w:val="001C0434"/>
    <w:rsid w:val="001C0D7C"/>
    <w:rsid w:val="001C324A"/>
    <w:rsid w:val="001C351A"/>
    <w:rsid w:val="001C53A2"/>
    <w:rsid w:val="001C5CA4"/>
    <w:rsid w:val="001C5D5B"/>
    <w:rsid w:val="001C603F"/>
    <w:rsid w:val="001D4AF6"/>
    <w:rsid w:val="001D54F9"/>
    <w:rsid w:val="001D72EF"/>
    <w:rsid w:val="001D77E0"/>
    <w:rsid w:val="001E2DFC"/>
    <w:rsid w:val="001E3687"/>
    <w:rsid w:val="001E4214"/>
    <w:rsid w:val="001F1B7A"/>
    <w:rsid w:val="001F1F64"/>
    <w:rsid w:val="001F413E"/>
    <w:rsid w:val="001F60C2"/>
    <w:rsid w:val="001F68FD"/>
    <w:rsid w:val="001F6956"/>
    <w:rsid w:val="001F7153"/>
    <w:rsid w:val="00200614"/>
    <w:rsid w:val="00200C61"/>
    <w:rsid w:val="00201EF2"/>
    <w:rsid w:val="002103ED"/>
    <w:rsid w:val="00214A3B"/>
    <w:rsid w:val="00215699"/>
    <w:rsid w:val="00222958"/>
    <w:rsid w:val="00222D0F"/>
    <w:rsid w:val="00223100"/>
    <w:rsid w:val="00223512"/>
    <w:rsid w:val="00226997"/>
    <w:rsid w:val="0022765D"/>
    <w:rsid w:val="00227754"/>
    <w:rsid w:val="002318A6"/>
    <w:rsid w:val="00232610"/>
    <w:rsid w:val="002338A9"/>
    <w:rsid w:val="002341F7"/>
    <w:rsid w:val="00236062"/>
    <w:rsid w:val="00240284"/>
    <w:rsid w:val="00241531"/>
    <w:rsid w:val="002419F0"/>
    <w:rsid w:val="00241A10"/>
    <w:rsid w:val="00242183"/>
    <w:rsid w:val="00244D2E"/>
    <w:rsid w:val="00245C17"/>
    <w:rsid w:val="00245FBE"/>
    <w:rsid w:val="002509F7"/>
    <w:rsid w:val="0025161B"/>
    <w:rsid w:val="0025400D"/>
    <w:rsid w:val="002541F5"/>
    <w:rsid w:val="00255153"/>
    <w:rsid w:val="002556FE"/>
    <w:rsid w:val="00265E6A"/>
    <w:rsid w:val="0026678B"/>
    <w:rsid w:val="00266BB1"/>
    <w:rsid w:val="002671A1"/>
    <w:rsid w:val="002675FA"/>
    <w:rsid w:val="002715E4"/>
    <w:rsid w:val="00272219"/>
    <w:rsid w:val="0027320A"/>
    <w:rsid w:val="002738B1"/>
    <w:rsid w:val="002748C1"/>
    <w:rsid w:val="0027775B"/>
    <w:rsid w:val="00277F4B"/>
    <w:rsid w:val="00285FAA"/>
    <w:rsid w:val="00291F41"/>
    <w:rsid w:val="00292A70"/>
    <w:rsid w:val="0029636B"/>
    <w:rsid w:val="002979B9"/>
    <w:rsid w:val="002A056C"/>
    <w:rsid w:val="002A1102"/>
    <w:rsid w:val="002A156D"/>
    <w:rsid w:val="002A1E80"/>
    <w:rsid w:val="002A2C2F"/>
    <w:rsid w:val="002A5691"/>
    <w:rsid w:val="002A7806"/>
    <w:rsid w:val="002A7C3E"/>
    <w:rsid w:val="002B002B"/>
    <w:rsid w:val="002B78F1"/>
    <w:rsid w:val="002C14E1"/>
    <w:rsid w:val="002C46A0"/>
    <w:rsid w:val="002C4D07"/>
    <w:rsid w:val="002C62CA"/>
    <w:rsid w:val="002C6963"/>
    <w:rsid w:val="002D00FC"/>
    <w:rsid w:val="002D223D"/>
    <w:rsid w:val="002D32AA"/>
    <w:rsid w:val="002D4D0B"/>
    <w:rsid w:val="002D57D0"/>
    <w:rsid w:val="002D5AFE"/>
    <w:rsid w:val="002E1226"/>
    <w:rsid w:val="002E19CE"/>
    <w:rsid w:val="002E26DF"/>
    <w:rsid w:val="002E287C"/>
    <w:rsid w:val="002F0139"/>
    <w:rsid w:val="002F13B3"/>
    <w:rsid w:val="002F2004"/>
    <w:rsid w:val="002F28D1"/>
    <w:rsid w:val="002F32FC"/>
    <w:rsid w:val="002F6263"/>
    <w:rsid w:val="002F66C5"/>
    <w:rsid w:val="002F67E1"/>
    <w:rsid w:val="003002CD"/>
    <w:rsid w:val="0030276A"/>
    <w:rsid w:val="00302A7C"/>
    <w:rsid w:val="00302FA5"/>
    <w:rsid w:val="00305A2B"/>
    <w:rsid w:val="00311D98"/>
    <w:rsid w:val="00312736"/>
    <w:rsid w:val="00312A6D"/>
    <w:rsid w:val="003136FB"/>
    <w:rsid w:val="00316303"/>
    <w:rsid w:val="00320404"/>
    <w:rsid w:val="00323253"/>
    <w:rsid w:val="00324A05"/>
    <w:rsid w:val="00324D05"/>
    <w:rsid w:val="00327988"/>
    <w:rsid w:val="00334F04"/>
    <w:rsid w:val="00335864"/>
    <w:rsid w:val="00337211"/>
    <w:rsid w:val="003408E0"/>
    <w:rsid w:val="0034292C"/>
    <w:rsid w:val="003436CE"/>
    <w:rsid w:val="00344539"/>
    <w:rsid w:val="00350775"/>
    <w:rsid w:val="00357A2F"/>
    <w:rsid w:val="003603A6"/>
    <w:rsid w:val="00363FEC"/>
    <w:rsid w:val="003656C5"/>
    <w:rsid w:val="00370206"/>
    <w:rsid w:val="00370743"/>
    <w:rsid w:val="00372052"/>
    <w:rsid w:val="003765B9"/>
    <w:rsid w:val="00376EE3"/>
    <w:rsid w:val="003775AE"/>
    <w:rsid w:val="003807C5"/>
    <w:rsid w:val="00380D45"/>
    <w:rsid w:val="00380F8C"/>
    <w:rsid w:val="003822C0"/>
    <w:rsid w:val="003828A1"/>
    <w:rsid w:val="003870BE"/>
    <w:rsid w:val="00391129"/>
    <w:rsid w:val="00393161"/>
    <w:rsid w:val="00393200"/>
    <w:rsid w:val="00393351"/>
    <w:rsid w:val="003938EB"/>
    <w:rsid w:val="003954CD"/>
    <w:rsid w:val="003955F1"/>
    <w:rsid w:val="00395D77"/>
    <w:rsid w:val="003A2708"/>
    <w:rsid w:val="003A41B4"/>
    <w:rsid w:val="003A43D4"/>
    <w:rsid w:val="003A44EE"/>
    <w:rsid w:val="003A7754"/>
    <w:rsid w:val="003B024F"/>
    <w:rsid w:val="003B0C01"/>
    <w:rsid w:val="003B2A0F"/>
    <w:rsid w:val="003B3587"/>
    <w:rsid w:val="003B38C5"/>
    <w:rsid w:val="003B532A"/>
    <w:rsid w:val="003B5AC8"/>
    <w:rsid w:val="003B61BA"/>
    <w:rsid w:val="003C234E"/>
    <w:rsid w:val="003C28DC"/>
    <w:rsid w:val="003C4A92"/>
    <w:rsid w:val="003C6FAC"/>
    <w:rsid w:val="003C783E"/>
    <w:rsid w:val="003D059D"/>
    <w:rsid w:val="003D280B"/>
    <w:rsid w:val="003D2C04"/>
    <w:rsid w:val="003D2C93"/>
    <w:rsid w:val="003D31FA"/>
    <w:rsid w:val="003D3B22"/>
    <w:rsid w:val="003D56B0"/>
    <w:rsid w:val="003D765D"/>
    <w:rsid w:val="003E306D"/>
    <w:rsid w:val="003E6E7B"/>
    <w:rsid w:val="003E7EE6"/>
    <w:rsid w:val="003E7FBF"/>
    <w:rsid w:val="003F0666"/>
    <w:rsid w:val="003F0CE8"/>
    <w:rsid w:val="003F2690"/>
    <w:rsid w:val="003F4310"/>
    <w:rsid w:val="003F49DD"/>
    <w:rsid w:val="003F59A2"/>
    <w:rsid w:val="003F614F"/>
    <w:rsid w:val="003F7683"/>
    <w:rsid w:val="00400C99"/>
    <w:rsid w:val="00401A9B"/>
    <w:rsid w:val="00401F2B"/>
    <w:rsid w:val="00402566"/>
    <w:rsid w:val="0041028C"/>
    <w:rsid w:val="00411D74"/>
    <w:rsid w:val="00413124"/>
    <w:rsid w:val="00414620"/>
    <w:rsid w:val="004163EC"/>
    <w:rsid w:val="00416F4B"/>
    <w:rsid w:val="00417F15"/>
    <w:rsid w:val="00420F8E"/>
    <w:rsid w:val="00421BFE"/>
    <w:rsid w:val="00422AFF"/>
    <w:rsid w:val="004240BF"/>
    <w:rsid w:val="004251AD"/>
    <w:rsid w:val="00425FED"/>
    <w:rsid w:val="00427F1A"/>
    <w:rsid w:val="0043160E"/>
    <w:rsid w:val="00434CF3"/>
    <w:rsid w:val="0043564E"/>
    <w:rsid w:val="0043589D"/>
    <w:rsid w:val="00437845"/>
    <w:rsid w:val="00440ED2"/>
    <w:rsid w:val="004449FB"/>
    <w:rsid w:val="00446279"/>
    <w:rsid w:val="00447B8B"/>
    <w:rsid w:val="00452F38"/>
    <w:rsid w:val="00454A53"/>
    <w:rsid w:val="004644E9"/>
    <w:rsid w:val="004645B5"/>
    <w:rsid w:val="00465866"/>
    <w:rsid w:val="00466863"/>
    <w:rsid w:val="00466AC8"/>
    <w:rsid w:val="004705DE"/>
    <w:rsid w:val="004717A1"/>
    <w:rsid w:val="00471E2A"/>
    <w:rsid w:val="004726D3"/>
    <w:rsid w:val="00473ECF"/>
    <w:rsid w:val="0047422A"/>
    <w:rsid w:val="00474310"/>
    <w:rsid w:val="00474B9F"/>
    <w:rsid w:val="00476ADE"/>
    <w:rsid w:val="00477DF5"/>
    <w:rsid w:val="00482A9C"/>
    <w:rsid w:val="0048409E"/>
    <w:rsid w:val="0049478B"/>
    <w:rsid w:val="0049744A"/>
    <w:rsid w:val="004975C4"/>
    <w:rsid w:val="00497694"/>
    <w:rsid w:val="004A01B8"/>
    <w:rsid w:val="004A17B1"/>
    <w:rsid w:val="004A17D6"/>
    <w:rsid w:val="004A550C"/>
    <w:rsid w:val="004A59E8"/>
    <w:rsid w:val="004A5B43"/>
    <w:rsid w:val="004A6BD6"/>
    <w:rsid w:val="004B16E1"/>
    <w:rsid w:val="004B2E57"/>
    <w:rsid w:val="004B59BE"/>
    <w:rsid w:val="004C2067"/>
    <w:rsid w:val="004C37C4"/>
    <w:rsid w:val="004C3D07"/>
    <w:rsid w:val="004C4CDF"/>
    <w:rsid w:val="004C6F3B"/>
    <w:rsid w:val="004D0034"/>
    <w:rsid w:val="004D0364"/>
    <w:rsid w:val="004D1B86"/>
    <w:rsid w:val="004D1F23"/>
    <w:rsid w:val="004D2FFE"/>
    <w:rsid w:val="004D7377"/>
    <w:rsid w:val="004E1F38"/>
    <w:rsid w:val="004E4266"/>
    <w:rsid w:val="004E4D8F"/>
    <w:rsid w:val="004E69A6"/>
    <w:rsid w:val="004E7326"/>
    <w:rsid w:val="004F06D3"/>
    <w:rsid w:val="004F5FAA"/>
    <w:rsid w:val="005073E1"/>
    <w:rsid w:val="005115E4"/>
    <w:rsid w:val="005151CA"/>
    <w:rsid w:val="005152E2"/>
    <w:rsid w:val="00515660"/>
    <w:rsid w:val="00516440"/>
    <w:rsid w:val="0052073F"/>
    <w:rsid w:val="00520B59"/>
    <w:rsid w:val="005231E2"/>
    <w:rsid w:val="00523931"/>
    <w:rsid w:val="0053068E"/>
    <w:rsid w:val="00535D2C"/>
    <w:rsid w:val="00547761"/>
    <w:rsid w:val="00551026"/>
    <w:rsid w:val="0055131C"/>
    <w:rsid w:val="00552632"/>
    <w:rsid w:val="005550EF"/>
    <w:rsid w:val="00560E4E"/>
    <w:rsid w:val="00561DB4"/>
    <w:rsid w:val="00561FCF"/>
    <w:rsid w:val="0056346D"/>
    <w:rsid w:val="00566BA7"/>
    <w:rsid w:val="0056702E"/>
    <w:rsid w:val="00570E4B"/>
    <w:rsid w:val="00573131"/>
    <w:rsid w:val="00574AF1"/>
    <w:rsid w:val="005810D4"/>
    <w:rsid w:val="00591161"/>
    <w:rsid w:val="005A0066"/>
    <w:rsid w:val="005A037E"/>
    <w:rsid w:val="005A41FD"/>
    <w:rsid w:val="005B026C"/>
    <w:rsid w:val="005B1E61"/>
    <w:rsid w:val="005B48C3"/>
    <w:rsid w:val="005B5AE5"/>
    <w:rsid w:val="005B6275"/>
    <w:rsid w:val="005B76EF"/>
    <w:rsid w:val="005C00E7"/>
    <w:rsid w:val="005C0BCB"/>
    <w:rsid w:val="005C1C6D"/>
    <w:rsid w:val="005C35A3"/>
    <w:rsid w:val="005C4DE0"/>
    <w:rsid w:val="005D3D86"/>
    <w:rsid w:val="005D7B10"/>
    <w:rsid w:val="005E0FD9"/>
    <w:rsid w:val="005E2624"/>
    <w:rsid w:val="005E30A7"/>
    <w:rsid w:val="005E43F3"/>
    <w:rsid w:val="005E49C4"/>
    <w:rsid w:val="005E4CCC"/>
    <w:rsid w:val="005E4CEB"/>
    <w:rsid w:val="005E78D4"/>
    <w:rsid w:val="005F1342"/>
    <w:rsid w:val="005F37FD"/>
    <w:rsid w:val="005F3AEE"/>
    <w:rsid w:val="005F3BCE"/>
    <w:rsid w:val="005F4B5C"/>
    <w:rsid w:val="005F7302"/>
    <w:rsid w:val="00600A44"/>
    <w:rsid w:val="0060214A"/>
    <w:rsid w:val="00603571"/>
    <w:rsid w:val="006056F3"/>
    <w:rsid w:val="00605D1D"/>
    <w:rsid w:val="006112AC"/>
    <w:rsid w:val="00612BE9"/>
    <w:rsid w:val="00620EB5"/>
    <w:rsid w:val="0062305D"/>
    <w:rsid w:val="00626129"/>
    <w:rsid w:val="006268A7"/>
    <w:rsid w:val="00626E2B"/>
    <w:rsid w:val="0063575D"/>
    <w:rsid w:val="006359BD"/>
    <w:rsid w:val="0063677D"/>
    <w:rsid w:val="00637BF8"/>
    <w:rsid w:val="0064073F"/>
    <w:rsid w:val="0064321E"/>
    <w:rsid w:val="00646802"/>
    <w:rsid w:val="00646A18"/>
    <w:rsid w:val="00646AB7"/>
    <w:rsid w:val="00647F39"/>
    <w:rsid w:val="00650DAA"/>
    <w:rsid w:val="00652B14"/>
    <w:rsid w:val="00653AA3"/>
    <w:rsid w:val="006575F4"/>
    <w:rsid w:val="0066112D"/>
    <w:rsid w:val="00662D03"/>
    <w:rsid w:val="0066326C"/>
    <w:rsid w:val="0066495E"/>
    <w:rsid w:val="00664A24"/>
    <w:rsid w:val="00664ED4"/>
    <w:rsid w:val="00665559"/>
    <w:rsid w:val="00666C62"/>
    <w:rsid w:val="00666D4E"/>
    <w:rsid w:val="00667A77"/>
    <w:rsid w:val="00671419"/>
    <w:rsid w:val="00671E3C"/>
    <w:rsid w:val="006722FE"/>
    <w:rsid w:val="00673128"/>
    <w:rsid w:val="00674077"/>
    <w:rsid w:val="006740FF"/>
    <w:rsid w:val="006767A8"/>
    <w:rsid w:val="006776F5"/>
    <w:rsid w:val="00686E93"/>
    <w:rsid w:val="006871C5"/>
    <w:rsid w:val="00691A1D"/>
    <w:rsid w:val="0069214E"/>
    <w:rsid w:val="006942B0"/>
    <w:rsid w:val="0069716D"/>
    <w:rsid w:val="0069791B"/>
    <w:rsid w:val="00697B1D"/>
    <w:rsid w:val="00697B64"/>
    <w:rsid w:val="006A0B08"/>
    <w:rsid w:val="006A3347"/>
    <w:rsid w:val="006A3ED9"/>
    <w:rsid w:val="006A5AC8"/>
    <w:rsid w:val="006A5DD1"/>
    <w:rsid w:val="006B4C95"/>
    <w:rsid w:val="006B50A5"/>
    <w:rsid w:val="006C519B"/>
    <w:rsid w:val="006D09D2"/>
    <w:rsid w:val="006D6F52"/>
    <w:rsid w:val="006D7B1E"/>
    <w:rsid w:val="006E148F"/>
    <w:rsid w:val="006E2824"/>
    <w:rsid w:val="006E5117"/>
    <w:rsid w:val="006F02CA"/>
    <w:rsid w:val="006F0809"/>
    <w:rsid w:val="006F1084"/>
    <w:rsid w:val="006F17CC"/>
    <w:rsid w:val="006F44F3"/>
    <w:rsid w:val="00700E20"/>
    <w:rsid w:val="0070119E"/>
    <w:rsid w:val="00702B6F"/>
    <w:rsid w:val="00704FE7"/>
    <w:rsid w:val="00707AC6"/>
    <w:rsid w:val="00710D40"/>
    <w:rsid w:val="00713BC0"/>
    <w:rsid w:val="0072170A"/>
    <w:rsid w:val="00724C66"/>
    <w:rsid w:val="00732642"/>
    <w:rsid w:val="00732EE7"/>
    <w:rsid w:val="00735543"/>
    <w:rsid w:val="00735970"/>
    <w:rsid w:val="007359CE"/>
    <w:rsid w:val="00741A8C"/>
    <w:rsid w:val="00742126"/>
    <w:rsid w:val="00742EC4"/>
    <w:rsid w:val="00743BDF"/>
    <w:rsid w:val="00751592"/>
    <w:rsid w:val="007537FB"/>
    <w:rsid w:val="00755FC3"/>
    <w:rsid w:val="0075694E"/>
    <w:rsid w:val="007569CA"/>
    <w:rsid w:val="00757A9E"/>
    <w:rsid w:val="007605D0"/>
    <w:rsid w:val="007625EA"/>
    <w:rsid w:val="007663EA"/>
    <w:rsid w:val="00776952"/>
    <w:rsid w:val="00780B53"/>
    <w:rsid w:val="007816E2"/>
    <w:rsid w:val="0078335B"/>
    <w:rsid w:val="0078363F"/>
    <w:rsid w:val="00783AC4"/>
    <w:rsid w:val="00785857"/>
    <w:rsid w:val="00785BE5"/>
    <w:rsid w:val="00787F72"/>
    <w:rsid w:val="00790697"/>
    <w:rsid w:val="007943C7"/>
    <w:rsid w:val="007A1C4E"/>
    <w:rsid w:val="007A295F"/>
    <w:rsid w:val="007A4009"/>
    <w:rsid w:val="007A58F3"/>
    <w:rsid w:val="007A6D2C"/>
    <w:rsid w:val="007B0CDB"/>
    <w:rsid w:val="007B372F"/>
    <w:rsid w:val="007B43E4"/>
    <w:rsid w:val="007B79C0"/>
    <w:rsid w:val="007C2943"/>
    <w:rsid w:val="007C6CA6"/>
    <w:rsid w:val="007C7390"/>
    <w:rsid w:val="007D1A73"/>
    <w:rsid w:val="007D22D4"/>
    <w:rsid w:val="007D7507"/>
    <w:rsid w:val="007D7DA5"/>
    <w:rsid w:val="007E2827"/>
    <w:rsid w:val="007E467E"/>
    <w:rsid w:val="007E4E36"/>
    <w:rsid w:val="007E5508"/>
    <w:rsid w:val="007E6852"/>
    <w:rsid w:val="007F0504"/>
    <w:rsid w:val="007F053B"/>
    <w:rsid w:val="007F057C"/>
    <w:rsid w:val="007F5C62"/>
    <w:rsid w:val="007F69BB"/>
    <w:rsid w:val="0080164D"/>
    <w:rsid w:val="0080227F"/>
    <w:rsid w:val="008038F3"/>
    <w:rsid w:val="00806B14"/>
    <w:rsid w:val="00810364"/>
    <w:rsid w:val="008103F3"/>
    <w:rsid w:val="00810677"/>
    <w:rsid w:val="00810D10"/>
    <w:rsid w:val="0081197F"/>
    <w:rsid w:val="0081268A"/>
    <w:rsid w:val="00814EDB"/>
    <w:rsid w:val="00815D22"/>
    <w:rsid w:val="0082219A"/>
    <w:rsid w:val="0082604C"/>
    <w:rsid w:val="00826FEF"/>
    <w:rsid w:val="008270B8"/>
    <w:rsid w:val="008322CB"/>
    <w:rsid w:val="00840FCF"/>
    <w:rsid w:val="00841EDF"/>
    <w:rsid w:val="008460CC"/>
    <w:rsid w:val="008465E6"/>
    <w:rsid w:val="00847F01"/>
    <w:rsid w:val="00850CAC"/>
    <w:rsid w:val="008527D0"/>
    <w:rsid w:val="00852AAD"/>
    <w:rsid w:val="0085325B"/>
    <w:rsid w:val="0085344F"/>
    <w:rsid w:val="00855D4D"/>
    <w:rsid w:val="00857412"/>
    <w:rsid w:val="00861BC1"/>
    <w:rsid w:val="00862238"/>
    <w:rsid w:val="00862DE3"/>
    <w:rsid w:val="00863170"/>
    <w:rsid w:val="008638FC"/>
    <w:rsid w:val="00864F2A"/>
    <w:rsid w:val="008717CA"/>
    <w:rsid w:val="00874E35"/>
    <w:rsid w:val="008751D2"/>
    <w:rsid w:val="00880C95"/>
    <w:rsid w:val="00881FCC"/>
    <w:rsid w:val="008835D5"/>
    <w:rsid w:val="00886CBE"/>
    <w:rsid w:val="00887A95"/>
    <w:rsid w:val="00892025"/>
    <w:rsid w:val="00892EA5"/>
    <w:rsid w:val="008960DF"/>
    <w:rsid w:val="0089640B"/>
    <w:rsid w:val="00897455"/>
    <w:rsid w:val="008A012C"/>
    <w:rsid w:val="008A2DEA"/>
    <w:rsid w:val="008A4D01"/>
    <w:rsid w:val="008A602E"/>
    <w:rsid w:val="008A71DE"/>
    <w:rsid w:val="008A769E"/>
    <w:rsid w:val="008B0A9E"/>
    <w:rsid w:val="008B288D"/>
    <w:rsid w:val="008B59A3"/>
    <w:rsid w:val="008C0D9B"/>
    <w:rsid w:val="008C602B"/>
    <w:rsid w:val="008D0C4D"/>
    <w:rsid w:val="008D0CF6"/>
    <w:rsid w:val="008D2F09"/>
    <w:rsid w:val="008D32EC"/>
    <w:rsid w:val="008D4E67"/>
    <w:rsid w:val="008D5CC6"/>
    <w:rsid w:val="008D64BE"/>
    <w:rsid w:val="008E0551"/>
    <w:rsid w:val="008E28A9"/>
    <w:rsid w:val="008E329A"/>
    <w:rsid w:val="008E4CD6"/>
    <w:rsid w:val="008E6538"/>
    <w:rsid w:val="008F1BE6"/>
    <w:rsid w:val="008F1E47"/>
    <w:rsid w:val="008F2B4E"/>
    <w:rsid w:val="008F40D9"/>
    <w:rsid w:val="008F7B24"/>
    <w:rsid w:val="00900117"/>
    <w:rsid w:val="00904921"/>
    <w:rsid w:val="00906987"/>
    <w:rsid w:val="00906D65"/>
    <w:rsid w:val="009077BC"/>
    <w:rsid w:val="0091089D"/>
    <w:rsid w:val="00910D41"/>
    <w:rsid w:val="0091238F"/>
    <w:rsid w:val="00912AFF"/>
    <w:rsid w:val="00913DE8"/>
    <w:rsid w:val="009158A0"/>
    <w:rsid w:val="00916AB8"/>
    <w:rsid w:val="00916F33"/>
    <w:rsid w:val="00923150"/>
    <w:rsid w:val="0092458E"/>
    <w:rsid w:val="00924D90"/>
    <w:rsid w:val="00926330"/>
    <w:rsid w:val="009306F4"/>
    <w:rsid w:val="00934304"/>
    <w:rsid w:val="00937395"/>
    <w:rsid w:val="009402BE"/>
    <w:rsid w:val="009424C2"/>
    <w:rsid w:val="009431A1"/>
    <w:rsid w:val="009459B6"/>
    <w:rsid w:val="0094602B"/>
    <w:rsid w:val="009515A1"/>
    <w:rsid w:val="009517A6"/>
    <w:rsid w:val="00957448"/>
    <w:rsid w:val="009577CF"/>
    <w:rsid w:val="0096005C"/>
    <w:rsid w:val="00962251"/>
    <w:rsid w:val="0096358A"/>
    <w:rsid w:val="00966F8D"/>
    <w:rsid w:val="00967FA2"/>
    <w:rsid w:val="0097014C"/>
    <w:rsid w:val="00972046"/>
    <w:rsid w:val="009730D7"/>
    <w:rsid w:val="0097638D"/>
    <w:rsid w:val="00976CBD"/>
    <w:rsid w:val="00986AE1"/>
    <w:rsid w:val="009879FD"/>
    <w:rsid w:val="00990619"/>
    <w:rsid w:val="009917FE"/>
    <w:rsid w:val="00992645"/>
    <w:rsid w:val="00992CA5"/>
    <w:rsid w:val="00997CEC"/>
    <w:rsid w:val="009A06BA"/>
    <w:rsid w:val="009A3550"/>
    <w:rsid w:val="009A4354"/>
    <w:rsid w:val="009A5146"/>
    <w:rsid w:val="009A55FB"/>
    <w:rsid w:val="009A6459"/>
    <w:rsid w:val="009A6C1E"/>
    <w:rsid w:val="009A74DB"/>
    <w:rsid w:val="009B46E8"/>
    <w:rsid w:val="009B653D"/>
    <w:rsid w:val="009B7A03"/>
    <w:rsid w:val="009B7A62"/>
    <w:rsid w:val="009C3DFE"/>
    <w:rsid w:val="009C4353"/>
    <w:rsid w:val="009D00F2"/>
    <w:rsid w:val="009D2C09"/>
    <w:rsid w:val="009D4547"/>
    <w:rsid w:val="009D5A0F"/>
    <w:rsid w:val="009D6E33"/>
    <w:rsid w:val="009E257F"/>
    <w:rsid w:val="009E35D0"/>
    <w:rsid w:val="009E4F26"/>
    <w:rsid w:val="009E53E6"/>
    <w:rsid w:val="009E7169"/>
    <w:rsid w:val="009F5186"/>
    <w:rsid w:val="009F5892"/>
    <w:rsid w:val="009F6C3B"/>
    <w:rsid w:val="00A00ED7"/>
    <w:rsid w:val="00A02981"/>
    <w:rsid w:val="00A02BED"/>
    <w:rsid w:val="00A07070"/>
    <w:rsid w:val="00A11B86"/>
    <w:rsid w:val="00A12A14"/>
    <w:rsid w:val="00A12C28"/>
    <w:rsid w:val="00A138C3"/>
    <w:rsid w:val="00A13B40"/>
    <w:rsid w:val="00A14D4A"/>
    <w:rsid w:val="00A153C7"/>
    <w:rsid w:val="00A15BF6"/>
    <w:rsid w:val="00A25974"/>
    <w:rsid w:val="00A25BB4"/>
    <w:rsid w:val="00A26F1B"/>
    <w:rsid w:val="00A304CA"/>
    <w:rsid w:val="00A3431A"/>
    <w:rsid w:val="00A40D93"/>
    <w:rsid w:val="00A41796"/>
    <w:rsid w:val="00A41FE0"/>
    <w:rsid w:val="00A433D9"/>
    <w:rsid w:val="00A45057"/>
    <w:rsid w:val="00A45386"/>
    <w:rsid w:val="00A454A9"/>
    <w:rsid w:val="00A4617B"/>
    <w:rsid w:val="00A50040"/>
    <w:rsid w:val="00A5053C"/>
    <w:rsid w:val="00A51AAA"/>
    <w:rsid w:val="00A51E6B"/>
    <w:rsid w:val="00A60390"/>
    <w:rsid w:val="00A60E17"/>
    <w:rsid w:val="00A61641"/>
    <w:rsid w:val="00A61EEA"/>
    <w:rsid w:val="00A62C29"/>
    <w:rsid w:val="00A6453F"/>
    <w:rsid w:val="00A64D13"/>
    <w:rsid w:val="00A71584"/>
    <w:rsid w:val="00A72205"/>
    <w:rsid w:val="00A72420"/>
    <w:rsid w:val="00A738E4"/>
    <w:rsid w:val="00A8122F"/>
    <w:rsid w:val="00A844D8"/>
    <w:rsid w:val="00A84826"/>
    <w:rsid w:val="00A85AFB"/>
    <w:rsid w:val="00A87E01"/>
    <w:rsid w:val="00A9169E"/>
    <w:rsid w:val="00A916AE"/>
    <w:rsid w:val="00A934A2"/>
    <w:rsid w:val="00A9626C"/>
    <w:rsid w:val="00A96538"/>
    <w:rsid w:val="00A97CF5"/>
    <w:rsid w:val="00AA0F57"/>
    <w:rsid w:val="00AA3F8F"/>
    <w:rsid w:val="00AB0DFA"/>
    <w:rsid w:val="00AB1EDA"/>
    <w:rsid w:val="00AB327B"/>
    <w:rsid w:val="00AB68C8"/>
    <w:rsid w:val="00AB6D77"/>
    <w:rsid w:val="00AB6E91"/>
    <w:rsid w:val="00AC01F4"/>
    <w:rsid w:val="00AC502C"/>
    <w:rsid w:val="00AC6460"/>
    <w:rsid w:val="00AC6F58"/>
    <w:rsid w:val="00AC756B"/>
    <w:rsid w:val="00AC75BC"/>
    <w:rsid w:val="00AD4EE1"/>
    <w:rsid w:val="00AD76A8"/>
    <w:rsid w:val="00AD78E3"/>
    <w:rsid w:val="00AE1D08"/>
    <w:rsid w:val="00AE249A"/>
    <w:rsid w:val="00AE4212"/>
    <w:rsid w:val="00AE43AF"/>
    <w:rsid w:val="00AE4648"/>
    <w:rsid w:val="00AE4A67"/>
    <w:rsid w:val="00AF0DD8"/>
    <w:rsid w:val="00AF126F"/>
    <w:rsid w:val="00AF2F03"/>
    <w:rsid w:val="00AF2FBA"/>
    <w:rsid w:val="00AF73B3"/>
    <w:rsid w:val="00B00A94"/>
    <w:rsid w:val="00B05552"/>
    <w:rsid w:val="00B0588A"/>
    <w:rsid w:val="00B073DE"/>
    <w:rsid w:val="00B07E12"/>
    <w:rsid w:val="00B10588"/>
    <w:rsid w:val="00B133A4"/>
    <w:rsid w:val="00B17659"/>
    <w:rsid w:val="00B20129"/>
    <w:rsid w:val="00B20B7A"/>
    <w:rsid w:val="00B2124B"/>
    <w:rsid w:val="00B223D4"/>
    <w:rsid w:val="00B25687"/>
    <w:rsid w:val="00B263AD"/>
    <w:rsid w:val="00B26432"/>
    <w:rsid w:val="00B267AF"/>
    <w:rsid w:val="00B2797D"/>
    <w:rsid w:val="00B305C4"/>
    <w:rsid w:val="00B31534"/>
    <w:rsid w:val="00B34900"/>
    <w:rsid w:val="00B36A3F"/>
    <w:rsid w:val="00B37141"/>
    <w:rsid w:val="00B42EF5"/>
    <w:rsid w:val="00B44002"/>
    <w:rsid w:val="00B450DF"/>
    <w:rsid w:val="00B4524F"/>
    <w:rsid w:val="00B47468"/>
    <w:rsid w:val="00B52E52"/>
    <w:rsid w:val="00B53D96"/>
    <w:rsid w:val="00B540EC"/>
    <w:rsid w:val="00B54ABE"/>
    <w:rsid w:val="00B55170"/>
    <w:rsid w:val="00B56119"/>
    <w:rsid w:val="00B57D01"/>
    <w:rsid w:val="00B620A6"/>
    <w:rsid w:val="00B6240E"/>
    <w:rsid w:val="00B62CB9"/>
    <w:rsid w:val="00B630A4"/>
    <w:rsid w:val="00B66238"/>
    <w:rsid w:val="00B6765B"/>
    <w:rsid w:val="00B80102"/>
    <w:rsid w:val="00B82134"/>
    <w:rsid w:val="00B84AD5"/>
    <w:rsid w:val="00B877CE"/>
    <w:rsid w:val="00B90975"/>
    <w:rsid w:val="00B90F2D"/>
    <w:rsid w:val="00B95D66"/>
    <w:rsid w:val="00B964A7"/>
    <w:rsid w:val="00B97F29"/>
    <w:rsid w:val="00BA002F"/>
    <w:rsid w:val="00BA0060"/>
    <w:rsid w:val="00BA0487"/>
    <w:rsid w:val="00BA25A1"/>
    <w:rsid w:val="00BA28B7"/>
    <w:rsid w:val="00BA3DB1"/>
    <w:rsid w:val="00BA70BD"/>
    <w:rsid w:val="00BB0C01"/>
    <w:rsid w:val="00BB22B5"/>
    <w:rsid w:val="00BB3210"/>
    <w:rsid w:val="00BB3853"/>
    <w:rsid w:val="00BB3EE1"/>
    <w:rsid w:val="00BB4381"/>
    <w:rsid w:val="00BB48C0"/>
    <w:rsid w:val="00BB4BAD"/>
    <w:rsid w:val="00BB5698"/>
    <w:rsid w:val="00BB718F"/>
    <w:rsid w:val="00BB7800"/>
    <w:rsid w:val="00BC28F0"/>
    <w:rsid w:val="00BC304B"/>
    <w:rsid w:val="00BC687D"/>
    <w:rsid w:val="00BD2B16"/>
    <w:rsid w:val="00BD66C8"/>
    <w:rsid w:val="00BF26B0"/>
    <w:rsid w:val="00BF2B00"/>
    <w:rsid w:val="00BF2CD9"/>
    <w:rsid w:val="00BF4220"/>
    <w:rsid w:val="00BF5F3E"/>
    <w:rsid w:val="00C03DA6"/>
    <w:rsid w:val="00C06269"/>
    <w:rsid w:val="00C07205"/>
    <w:rsid w:val="00C11EC7"/>
    <w:rsid w:val="00C13D42"/>
    <w:rsid w:val="00C27604"/>
    <w:rsid w:val="00C278C8"/>
    <w:rsid w:val="00C3020D"/>
    <w:rsid w:val="00C31CEC"/>
    <w:rsid w:val="00C34E47"/>
    <w:rsid w:val="00C36B9E"/>
    <w:rsid w:val="00C37B4A"/>
    <w:rsid w:val="00C4004D"/>
    <w:rsid w:val="00C404FB"/>
    <w:rsid w:val="00C40684"/>
    <w:rsid w:val="00C40A73"/>
    <w:rsid w:val="00C40C3B"/>
    <w:rsid w:val="00C41091"/>
    <w:rsid w:val="00C41F6B"/>
    <w:rsid w:val="00C4297C"/>
    <w:rsid w:val="00C434C1"/>
    <w:rsid w:val="00C456AF"/>
    <w:rsid w:val="00C456B4"/>
    <w:rsid w:val="00C45D79"/>
    <w:rsid w:val="00C46D5D"/>
    <w:rsid w:val="00C47776"/>
    <w:rsid w:val="00C51066"/>
    <w:rsid w:val="00C52873"/>
    <w:rsid w:val="00C54765"/>
    <w:rsid w:val="00C552D7"/>
    <w:rsid w:val="00C570FF"/>
    <w:rsid w:val="00C6739F"/>
    <w:rsid w:val="00C7060C"/>
    <w:rsid w:val="00C7067C"/>
    <w:rsid w:val="00C73DB8"/>
    <w:rsid w:val="00C74AF0"/>
    <w:rsid w:val="00C77D59"/>
    <w:rsid w:val="00C817AF"/>
    <w:rsid w:val="00C838D1"/>
    <w:rsid w:val="00C83FC7"/>
    <w:rsid w:val="00C8533B"/>
    <w:rsid w:val="00C8749B"/>
    <w:rsid w:val="00C908BE"/>
    <w:rsid w:val="00C94EEE"/>
    <w:rsid w:val="00CA134D"/>
    <w:rsid w:val="00CA2862"/>
    <w:rsid w:val="00CA3440"/>
    <w:rsid w:val="00CA4097"/>
    <w:rsid w:val="00CA4305"/>
    <w:rsid w:val="00CA48E7"/>
    <w:rsid w:val="00CA4E1D"/>
    <w:rsid w:val="00CA5763"/>
    <w:rsid w:val="00CA6011"/>
    <w:rsid w:val="00CA72D7"/>
    <w:rsid w:val="00CB79A2"/>
    <w:rsid w:val="00CC1E44"/>
    <w:rsid w:val="00CC2327"/>
    <w:rsid w:val="00CC348A"/>
    <w:rsid w:val="00CC4895"/>
    <w:rsid w:val="00CC61A3"/>
    <w:rsid w:val="00CD26D4"/>
    <w:rsid w:val="00CD37BF"/>
    <w:rsid w:val="00CD38DE"/>
    <w:rsid w:val="00CD3972"/>
    <w:rsid w:val="00CD39DF"/>
    <w:rsid w:val="00CD446F"/>
    <w:rsid w:val="00CE172E"/>
    <w:rsid w:val="00CE7942"/>
    <w:rsid w:val="00CF0EC3"/>
    <w:rsid w:val="00CF1F3C"/>
    <w:rsid w:val="00CF2629"/>
    <w:rsid w:val="00CF283E"/>
    <w:rsid w:val="00CF2C49"/>
    <w:rsid w:val="00CF40E4"/>
    <w:rsid w:val="00CF4DEB"/>
    <w:rsid w:val="00CF6E16"/>
    <w:rsid w:val="00D020E4"/>
    <w:rsid w:val="00D030D2"/>
    <w:rsid w:val="00D0318E"/>
    <w:rsid w:val="00D041AF"/>
    <w:rsid w:val="00D0583B"/>
    <w:rsid w:val="00D062A3"/>
    <w:rsid w:val="00D069A2"/>
    <w:rsid w:val="00D06D83"/>
    <w:rsid w:val="00D12CAD"/>
    <w:rsid w:val="00D12F36"/>
    <w:rsid w:val="00D17820"/>
    <w:rsid w:val="00D20C2A"/>
    <w:rsid w:val="00D24304"/>
    <w:rsid w:val="00D24C2C"/>
    <w:rsid w:val="00D25697"/>
    <w:rsid w:val="00D2673E"/>
    <w:rsid w:val="00D31BA1"/>
    <w:rsid w:val="00D32773"/>
    <w:rsid w:val="00D33177"/>
    <w:rsid w:val="00D3317F"/>
    <w:rsid w:val="00D33731"/>
    <w:rsid w:val="00D337E0"/>
    <w:rsid w:val="00D35000"/>
    <w:rsid w:val="00D36DCB"/>
    <w:rsid w:val="00D4014E"/>
    <w:rsid w:val="00D407FD"/>
    <w:rsid w:val="00D41D48"/>
    <w:rsid w:val="00D42926"/>
    <w:rsid w:val="00D42A3B"/>
    <w:rsid w:val="00D4355B"/>
    <w:rsid w:val="00D4381F"/>
    <w:rsid w:val="00D4403B"/>
    <w:rsid w:val="00D4785A"/>
    <w:rsid w:val="00D47DE0"/>
    <w:rsid w:val="00D5344B"/>
    <w:rsid w:val="00D5536B"/>
    <w:rsid w:val="00D557C1"/>
    <w:rsid w:val="00D6073D"/>
    <w:rsid w:val="00D63514"/>
    <w:rsid w:val="00D635D9"/>
    <w:rsid w:val="00D70725"/>
    <w:rsid w:val="00D70E8C"/>
    <w:rsid w:val="00D74B1E"/>
    <w:rsid w:val="00D75756"/>
    <w:rsid w:val="00D75B33"/>
    <w:rsid w:val="00D80E13"/>
    <w:rsid w:val="00D82D03"/>
    <w:rsid w:val="00D879A0"/>
    <w:rsid w:val="00D92249"/>
    <w:rsid w:val="00D93005"/>
    <w:rsid w:val="00D93440"/>
    <w:rsid w:val="00D94935"/>
    <w:rsid w:val="00DA077E"/>
    <w:rsid w:val="00DA5780"/>
    <w:rsid w:val="00DA57A8"/>
    <w:rsid w:val="00DA7589"/>
    <w:rsid w:val="00DA7795"/>
    <w:rsid w:val="00DB19C0"/>
    <w:rsid w:val="00DB1DBF"/>
    <w:rsid w:val="00DB204F"/>
    <w:rsid w:val="00DB27B4"/>
    <w:rsid w:val="00DB2C93"/>
    <w:rsid w:val="00DB313B"/>
    <w:rsid w:val="00DB3610"/>
    <w:rsid w:val="00DB4986"/>
    <w:rsid w:val="00DB4B09"/>
    <w:rsid w:val="00DB6FEE"/>
    <w:rsid w:val="00DB7F6B"/>
    <w:rsid w:val="00DC28E2"/>
    <w:rsid w:val="00DC5552"/>
    <w:rsid w:val="00DD45C1"/>
    <w:rsid w:val="00DD69A2"/>
    <w:rsid w:val="00DE1910"/>
    <w:rsid w:val="00DE193F"/>
    <w:rsid w:val="00DE4D04"/>
    <w:rsid w:val="00DE57B4"/>
    <w:rsid w:val="00DE6377"/>
    <w:rsid w:val="00DE683C"/>
    <w:rsid w:val="00DF04F8"/>
    <w:rsid w:val="00DF1737"/>
    <w:rsid w:val="00DF2340"/>
    <w:rsid w:val="00DF2B70"/>
    <w:rsid w:val="00DF4FF8"/>
    <w:rsid w:val="00E02947"/>
    <w:rsid w:val="00E042D7"/>
    <w:rsid w:val="00E061A7"/>
    <w:rsid w:val="00E11474"/>
    <w:rsid w:val="00E13B29"/>
    <w:rsid w:val="00E164F8"/>
    <w:rsid w:val="00E17B7E"/>
    <w:rsid w:val="00E22EC5"/>
    <w:rsid w:val="00E26F03"/>
    <w:rsid w:val="00E31A2E"/>
    <w:rsid w:val="00E32360"/>
    <w:rsid w:val="00E33DA1"/>
    <w:rsid w:val="00E33E7D"/>
    <w:rsid w:val="00E351F1"/>
    <w:rsid w:val="00E36770"/>
    <w:rsid w:val="00E36B7C"/>
    <w:rsid w:val="00E37A69"/>
    <w:rsid w:val="00E40368"/>
    <w:rsid w:val="00E52CEA"/>
    <w:rsid w:val="00E53B38"/>
    <w:rsid w:val="00E56EE1"/>
    <w:rsid w:val="00E63FDC"/>
    <w:rsid w:val="00E80E0A"/>
    <w:rsid w:val="00E813F5"/>
    <w:rsid w:val="00E82AA1"/>
    <w:rsid w:val="00E839D9"/>
    <w:rsid w:val="00E852B6"/>
    <w:rsid w:val="00E866FD"/>
    <w:rsid w:val="00E91BC4"/>
    <w:rsid w:val="00E939D3"/>
    <w:rsid w:val="00E94296"/>
    <w:rsid w:val="00EA2D8C"/>
    <w:rsid w:val="00EA4C6D"/>
    <w:rsid w:val="00EA4F82"/>
    <w:rsid w:val="00EB096F"/>
    <w:rsid w:val="00EB4E7E"/>
    <w:rsid w:val="00EC0124"/>
    <w:rsid w:val="00EC140B"/>
    <w:rsid w:val="00EC1836"/>
    <w:rsid w:val="00EC1F7A"/>
    <w:rsid w:val="00EC3C9F"/>
    <w:rsid w:val="00EC40BB"/>
    <w:rsid w:val="00EC4761"/>
    <w:rsid w:val="00EC4959"/>
    <w:rsid w:val="00EC53B3"/>
    <w:rsid w:val="00ED4417"/>
    <w:rsid w:val="00ED4C8D"/>
    <w:rsid w:val="00ED601F"/>
    <w:rsid w:val="00EE069E"/>
    <w:rsid w:val="00EE2C81"/>
    <w:rsid w:val="00EE67C8"/>
    <w:rsid w:val="00EE747D"/>
    <w:rsid w:val="00EE768E"/>
    <w:rsid w:val="00EF03F3"/>
    <w:rsid w:val="00F022B5"/>
    <w:rsid w:val="00F032C9"/>
    <w:rsid w:val="00F038EE"/>
    <w:rsid w:val="00F06DC2"/>
    <w:rsid w:val="00F11377"/>
    <w:rsid w:val="00F15B6D"/>
    <w:rsid w:val="00F17D79"/>
    <w:rsid w:val="00F20FB2"/>
    <w:rsid w:val="00F21C30"/>
    <w:rsid w:val="00F2388F"/>
    <w:rsid w:val="00F31C69"/>
    <w:rsid w:val="00F3664B"/>
    <w:rsid w:val="00F41D46"/>
    <w:rsid w:val="00F4208B"/>
    <w:rsid w:val="00F438E2"/>
    <w:rsid w:val="00F438FD"/>
    <w:rsid w:val="00F44071"/>
    <w:rsid w:val="00F449D6"/>
    <w:rsid w:val="00F44D0B"/>
    <w:rsid w:val="00F46A0C"/>
    <w:rsid w:val="00F470B1"/>
    <w:rsid w:val="00F47FC3"/>
    <w:rsid w:val="00F51078"/>
    <w:rsid w:val="00F51A53"/>
    <w:rsid w:val="00F54553"/>
    <w:rsid w:val="00F55C1E"/>
    <w:rsid w:val="00F5744E"/>
    <w:rsid w:val="00F63DC2"/>
    <w:rsid w:val="00F663B9"/>
    <w:rsid w:val="00F67F46"/>
    <w:rsid w:val="00F70B8B"/>
    <w:rsid w:val="00F71913"/>
    <w:rsid w:val="00F7261F"/>
    <w:rsid w:val="00F73BA3"/>
    <w:rsid w:val="00F751C0"/>
    <w:rsid w:val="00F76E2A"/>
    <w:rsid w:val="00F76E2D"/>
    <w:rsid w:val="00F770AD"/>
    <w:rsid w:val="00F80919"/>
    <w:rsid w:val="00F80DE4"/>
    <w:rsid w:val="00F85C12"/>
    <w:rsid w:val="00F87EF6"/>
    <w:rsid w:val="00F92835"/>
    <w:rsid w:val="00F93602"/>
    <w:rsid w:val="00F93830"/>
    <w:rsid w:val="00F9449E"/>
    <w:rsid w:val="00F95337"/>
    <w:rsid w:val="00F9564B"/>
    <w:rsid w:val="00FA20B6"/>
    <w:rsid w:val="00FA3341"/>
    <w:rsid w:val="00FA6601"/>
    <w:rsid w:val="00FA7E9D"/>
    <w:rsid w:val="00FB0ABC"/>
    <w:rsid w:val="00FB6F78"/>
    <w:rsid w:val="00FC084D"/>
    <w:rsid w:val="00FC110E"/>
    <w:rsid w:val="00FC72A0"/>
    <w:rsid w:val="00FD16A0"/>
    <w:rsid w:val="00FD2680"/>
    <w:rsid w:val="00FD449E"/>
    <w:rsid w:val="00FD4C48"/>
    <w:rsid w:val="00FD67FB"/>
    <w:rsid w:val="00FD69AE"/>
    <w:rsid w:val="00FD7477"/>
    <w:rsid w:val="00FE0086"/>
    <w:rsid w:val="00FE1B5D"/>
    <w:rsid w:val="00FE2261"/>
    <w:rsid w:val="00FE39D4"/>
    <w:rsid w:val="00FE3AD3"/>
    <w:rsid w:val="00FE3F51"/>
    <w:rsid w:val="00FE43F7"/>
    <w:rsid w:val="00FE5EC6"/>
    <w:rsid w:val="00FF3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F8"/>
    <w:rPr>
      <w:rFonts w:eastAsia="Times New Roman"/>
      <w:sz w:val="22"/>
      <w:szCs w:val="22"/>
    </w:rPr>
  </w:style>
  <w:style w:type="paragraph" w:styleId="Heading1">
    <w:name w:val="heading 1"/>
    <w:aliases w:val="Part"/>
    <w:basedOn w:val="Normal"/>
    <w:next w:val="Heading2"/>
    <w:link w:val="Heading1Char"/>
    <w:autoRedefine/>
    <w:qFormat/>
    <w:rsid w:val="00370743"/>
    <w:pPr>
      <w:spacing w:after="120"/>
      <w:jc w:val="center"/>
      <w:outlineLvl w:val="0"/>
    </w:pPr>
    <w:rPr>
      <w:rFonts w:ascii="Arial" w:hAnsi="Arial" w:cs="Arial"/>
      <w:b/>
      <w:bCs/>
      <w:sz w:val="36"/>
      <w:szCs w:val="36"/>
    </w:rPr>
  </w:style>
  <w:style w:type="paragraph" w:styleId="Heading2">
    <w:name w:val="heading 2"/>
    <w:aliases w:val="Chapter Title"/>
    <w:basedOn w:val="Normal"/>
    <w:next w:val="Heading4"/>
    <w:qFormat/>
    <w:rsid w:val="00AA0F57"/>
    <w:pPr>
      <w:keepNext/>
      <w:spacing w:after="40"/>
      <w:outlineLvl w:val="1"/>
    </w:pPr>
    <w:rPr>
      <w:rFonts w:ascii="Arial Narrow" w:hAnsi="Arial Narrow" w:cs="Arial Narrow"/>
      <w:b/>
      <w:bCs/>
      <w:sz w:val="28"/>
      <w:szCs w:val="28"/>
    </w:rPr>
  </w:style>
  <w:style w:type="paragraph" w:styleId="Heading3">
    <w:name w:val="heading 3"/>
    <w:aliases w:val="Section,3"/>
    <w:basedOn w:val="Normal"/>
    <w:next w:val="Heading4"/>
    <w:link w:val="Heading3Char"/>
    <w:qFormat/>
    <w:rsid w:val="00787F72"/>
    <w:pPr>
      <w:tabs>
        <w:tab w:val="left" w:pos="720"/>
      </w:tabs>
      <w:spacing w:before="120" w:after="120"/>
      <w:outlineLvl w:val="2"/>
    </w:pPr>
    <w:rPr>
      <w:rFonts w:ascii="Arial" w:hAnsi="Arial" w:cs="Arial"/>
      <w:b/>
      <w:bCs/>
      <w:i/>
      <w:iCs/>
      <w:sz w:val="24"/>
    </w:rPr>
  </w:style>
  <w:style w:type="paragraph" w:styleId="Heading4">
    <w:name w:val="heading 4"/>
    <w:aliases w:val="Map Title"/>
    <w:basedOn w:val="Normal"/>
    <w:next w:val="Normal"/>
    <w:qFormat/>
    <w:rsid w:val="00DB2C93"/>
    <w:pPr>
      <w:numPr>
        <w:ilvl w:val="3"/>
        <w:numId w:val="1"/>
      </w:numPr>
      <w:spacing w:after="240"/>
      <w:outlineLvl w:val="3"/>
    </w:pPr>
    <w:rPr>
      <w:rFonts w:ascii="Arial" w:hAnsi="Arial" w:cs="Arial"/>
      <w:b/>
      <w:bCs/>
      <w:sz w:val="32"/>
      <w:szCs w:val="32"/>
    </w:rPr>
  </w:style>
  <w:style w:type="paragraph" w:styleId="Heading5">
    <w:name w:val="heading 5"/>
    <w:aliases w:val="Block Label"/>
    <w:basedOn w:val="Normal"/>
    <w:next w:val="Normal"/>
    <w:qFormat/>
    <w:rsid w:val="00DB2C93"/>
    <w:pPr>
      <w:numPr>
        <w:ilvl w:val="4"/>
        <w:numId w:val="1"/>
      </w:numPr>
      <w:outlineLvl w:val="4"/>
    </w:pPr>
    <w:rPr>
      <w:b/>
      <w:bCs/>
    </w:rPr>
  </w:style>
  <w:style w:type="paragraph" w:styleId="Heading6">
    <w:name w:val="heading 6"/>
    <w:basedOn w:val="Normal"/>
    <w:next w:val="Normal"/>
    <w:qFormat/>
    <w:rsid w:val="00DB2C93"/>
    <w:pPr>
      <w:numPr>
        <w:ilvl w:val="5"/>
        <w:numId w:val="1"/>
      </w:numPr>
      <w:jc w:val="center"/>
      <w:outlineLvl w:val="5"/>
    </w:pPr>
    <w:rPr>
      <w:b/>
      <w:bCs/>
    </w:rPr>
  </w:style>
  <w:style w:type="paragraph" w:styleId="Heading7">
    <w:name w:val="heading 7"/>
    <w:basedOn w:val="Normal"/>
    <w:next w:val="Normal"/>
    <w:qFormat/>
    <w:rsid w:val="00DB2C93"/>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rsid w:val="00DB2C93"/>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rsid w:val="00DB2C93"/>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2C93"/>
    <w:pPr>
      <w:tabs>
        <w:tab w:val="center" w:pos="4320"/>
        <w:tab w:val="right" w:pos="8640"/>
      </w:tabs>
    </w:pPr>
  </w:style>
  <w:style w:type="paragraph" w:styleId="Footer">
    <w:name w:val="footer"/>
    <w:basedOn w:val="Normal"/>
    <w:link w:val="FooterChar"/>
    <w:uiPriority w:val="99"/>
    <w:rsid w:val="00DB2C93"/>
    <w:pPr>
      <w:tabs>
        <w:tab w:val="center" w:pos="4320"/>
        <w:tab w:val="right" w:pos="8640"/>
      </w:tabs>
    </w:pPr>
  </w:style>
  <w:style w:type="character" w:styleId="PageNumber">
    <w:name w:val="page number"/>
    <w:basedOn w:val="DefaultParagraphFont"/>
    <w:rsid w:val="00DB2C93"/>
  </w:style>
  <w:style w:type="paragraph" w:customStyle="1" w:styleId="BlockLine">
    <w:name w:val="Block Line"/>
    <w:basedOn w:val="Normal"/>
    <w:next w:val="Normal"/>
    <w:rsid w:val="00DB2C93"/>
    <w:pPr>
      <w:pBdr>
        <w:top w:val="single" w:sz="6" w:space="1" w:color="auto"/>
        <w:between w:val="single" w:sz="6" w:space="1" w:color="auto"/>
      </w:pBdr>
      <w:spacing w:before="240"/>
      <w:ind w:left="1700"/>
    </w:pPr>
  </w:style>
  <w:style w:type="paragraph" w:styleId="BlockText">
    <w:name w:val="Block Text"/>
    <w:basedOn w:val="Normal"/>
    <w:rsid w:val="00DB2C93"/>
  </w:style>
  <w:style w:type="paragraph" w:customStyle="1" w:styleId="BulletText1">
    <w:name w:val="Bullet Text 1"/>
    <w:basedOn w:val="Normal"/>
    <w:rsid w:val="00DB2C93"/>
    <w:pPr>
      <w:ind w:left="187" w:hanging="187"/>
    </w:pPr>
  </w:style>
  <w:style w:type="paragraph" w:customStyle="1" w:styleId="BulletText2">
    <w:name w:val="Bullet Text 2"/>
    <w:basedOn w:val="BulletText1"/>
    <w:rsid w:val="00DB2C93"/>
    <w:pPr>
      <w:tabs>
        <w:tab w:val="num" w:pos="533"/>
      </w:tabs>
      <w:ind w:left="360"/>
    </w:pPr>
  </w:style>
  <w:style w:type="paragraph" w:customStyle="1" w:styleId="ContinuedOnNextPa">
    <w:name w:val="Continued On Next Pa"/>
    <w:basedOn w:val="Normal"/>
    <w:next w:val="Normal"/>
    <w:link w:val="ContinuedOnNextPaChar"/>
    <w:rsid w:val="00DB2C93"/>
    <w:pPr>
      <w:pBdr>
        <w:top w:val="single" w:sz="6" w:space="1" w:color="auto"/>
        <w:between w:val="single" w:sz="6" w:space="1" w:color="auto"/>
      </w:pBdr>
      <w:ind w:left="1700"/>
      <w:jc w:val="right"/>
    </w:pPr>
    <w:rPr>
      <w:i/>
      <w:iCs/>
      <w:sz w:val="20"/>
      <w:szCs w:val="20"/>
    </w:rPr>
  </w:style>
  <w:style w:type="character" w:customStyle="1" w:styleId="ContinuedOnNextPaChar">
    <w:name w:val="Continued On Next Pa Char"/>
    <w:basedOn w:val="DefaultParagraphFont"/>
    <w:link w:val="ContinuedOnNextPa"/>
    <w:rsid w:val="004D0364"/>
    <w:rPr>
      <w:i/>
      <w:iCs/>
      <w:lang w:val="en-US" w:eastAsia="en-US" w:bidi="ar-SA"/>
    </w:rPr>
  </w:style>
  <w:style w:type="paragraph" w:customStyle="1" w:styleId="ContinuedTableLabe">
    <w:name w:val="Continued Table Labe"/>
    <w:basedOn w:val="Normal"/>
    <w:rsid w:val="00DB2C93"/>
  </w:style>
  <w:style w:type="paragraph" w:customStyle="1" w:styleId="MapTitleContinued">
    <w:name w:val="Map Title. Continued"/>
    <w:basedOn w:val="Normal"/>
    <w:rsid w:val="00DB2C93"/>
    <w:pPr>
      <w:spacing w:after="240"/>
    </w:pPr>
    <w:rPr>
      <w:rFonts w:ascii="Arial" w:hAnsi="Arial" w:cs="Arial"/>
      <w:b/>
      <w:bCs/>
      <w:sz w:val="32"/>
      <w:szCs w:val="32"/>
    </w:rPr>
  </w:style>
  <w:style w:type="paragraph" w:customStyle="1" w:styleId="MemoLine">
    <w:name w:val="Memo Line"/>
    <w:basedOn w:val="BlockLine"/>
    <w:next w:val="Normal"/>
    <w:rsid w:val="00DB2C93"/>
    <w:pPr>
      <w:ind w:left="0"/>
    </w:pPr>
  </w:style>
  <w:style w:type="paragraph" w:customStyle="1" w:styleId="TableText">
    <w:name w:val="Table Text"/>
    <w:basedOn w:val="Normal"/>
    <w:rsid w:val="00DB2C93"/>
  </w:style>
  <w:style w:type="paragraph" w:customStyle="1" w:styleId="NoteText">
    <w:name w:val="Note Text"/>
    <w:basedOn w:val="BlockText"/>
    <w:rsid w:val="00DB2C93"/>
  </w:style>
  <w:style w:type="paragraph" w:customStyle="1" w:styleId="TableHeaderText">
    <w:name w:val="Table Header Text"/>
    <w:basedOn w:val="TableText"/>
    <w:rsid w:val="00DB2C93"/>
    <w:pPr>
      <w:jc w:val="center"/>
    </w:pPr>
    <w:rPr>
      <w:b/>
      <w:bCs/>
    </w:rPr>
  </w:style>
  <w:style w:type="paragraph" w:customStyle="1" w:styleId="EmbeddedText">
    <w:name w:val="Embedded Text"/>
    <w:basedOn w:val="TableText"/>
    <w:rsid w:val="00DB2C93"/>
  </w:style>
  <w:style w:type="paragraph" w:styleId="BodyText">
    <w:name w:val="Body Text"/>
    <w:aliases w:val="Body Text Char2,Body Text Char Char1,Body Text Char2 Char Char,Body Text Char Char1 Char Char1,Body Text Char1 Char Char1 Char Char,Body Text Char Char Char Char1 Char Char,Body Text Char1 Char Char Char Char1 Char Char,Body Text Char Char2,BT"/>
    <w:basedOn w:val="Normal"/>
    <w:rsid w:val="00DB2C93"/>
  </w:style>
  <w:style w:type="paragraph" w:styleId="BodyTextIndent">
    <w:name w:val="Body Text Indent"/>
    <w:basedOn w:val="Normal"/>
    <w:rsid w:val="00DB2C93"/>
    <w:pPr>
      <w:ind w:left="360" w:hanging="360"/>
    </w:pPr>
    <w:rPr>
      <w:b/>
      <w:bCs/>
    </w:rPr>
  </w:style>
  <w:style w:type="paragraph" w:styleId="BodyTextIndent2">
    <w:name w:val="Body Text Indent 2"/>
    <w:basedOn w:val="Normal"/>
    <w:rsid w:val="00DB2C93"/>
    <w:pPr>
      <w:ind w:left="270" w:hanging="270"/>
    </w:pPr>
    <w:rPr>
      <w:b/>
      <w:bCs/>
    </w:rPr>
  </w:style>
  <w:style w:type="paragraph" w:styleId="BodyText3">
    <w:name w:val="Body Text 3"/>
    <w:basedOn w:val="Normal"/>
    <w:rsid w:val="00DB2C93"/>
    <w:rPr>
      <w:rFonts w:ascii="Arial" w:hAnsi="Arial" w:cs="Arial"/>
      <w:b/>
      <w:bCs/>
      <w:sz w:val="60"/>
      <w:szCs w:val="60"/>
    </w:rPr>
  </w:style>
  <w:style w:type="paragraph" w:styleId="BodyTextIndent3">
    <w:name w:val="Body Text Indent 3"/>
    <w:basedOn w:val="Normal"/>
    <w:rsid w:val="00DB2C93"/>
    <w:pPr>
      <w:ind w:left="1440" w:hanging="720"/>
    </w:pPr>
  </w:style>
  <w:style w:type="paragraph" w:styleId="Title">
    <w:name w:val="Title"/>
    <w:basedOn w:val="Normal"/>
    <w:qFormat/>
    <w:rsid w:val="00DB2C93"/>
    <w:pPr>
      <w:jc w:val="center"/>
    </w:pPr>
    <w:rPr>
      <w:b/>
      <w:bCs/>
    </w:rPr>
  </w:style>
  <w:style w:type="paragraph" w:styleId="Subtitle">
    <w:name w:val="Subtitle"/>
    <w:basedOn w:val="Normal"/>
    <w:qFormat/>
    <w:rsid w:val="00DB2C93"/>
    <w:pPr>
      <w:jc w:val="center"/>
    </w:pPr>
    <w:rPr>
      <w:b/>
      <w:bCs/>
    </w:rPr>
  </w:style>
  <w:style w:type="paragraph" w:styleId="Caption">
    <w:name w:val="caption"/>
    <w:basedOn w:val="Normal"/>
    <w:next w:val="Normal"/>
    <w:qFormat/>
    <w:rsid w:val="00DB2C93"/>
    <w:pPr>
      <w:spacing w:before="120" w:after="120"/>
      <w:jc w:val="center"/>
    </w:pPr>
    <w:rPr>
      <w:rFonts w:ascii="Arial" w:hAnsi="Arial" w:cs="Arial"/>
      <w:b/>
      <w:bCs/>
    </w:rPr>
  </w:style>
  <w:style w:type="character" w:styleId="Hyperlink">
    <w:name w:val="Hyperlink"/>
    <w:basedOn w:val="DefaultParagraphFont"/>
    <w:rsid w:val="00DB2C93"/>
    <w:rPr>
      <w:color w:val="0000FF"/>
      <w:u w:val="single"/>
    </w:rPr>
  </w:style>
  <w:style w:type="paragraph" w:customStyle="1" w:styleId="Appendix">
    <w:name w:val="Appendix"/>
    <w:basedOn w:val="Caption"/>
    <w:rsid w:val="00DB2C93"/>
    <w:rPr>
      <w:sz w:val="32"/>
      <w:szCs w:val="32"/>
    </w:rPr>
  </w:style>
  <w:style w:type="character" w:styleId="FollowedHyperlink">
    <w:name w:val="FollowedHyperlink"/>
    <w:basedOn w:val="DefaultParagraphFont"/>
    <w:rsid w:val="00DB2C93"/>
    <w:rPr>
      <w:color w:val="800080"/>
      <w:u w:val="single"/>
    </w:rPr>
  </w:style>
  <w:style w:type="paragraph" w:styleId="Date">
    <w:name w:val="Date"/>
    <w:basedOn w:val="Normal"/>
    <w:next w:val="Normal"/>
    <w:rsid w:val="00DB2C93"/>
  </w:style>
  <w:style w:type="table" w:styleId="TableGrid">
    <w:name w:val="Table Grid"/>
    <w:basedOn w:val="TableNormal"/>
    <w:rsid w:val="007605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F13B3"/>
    <w:rPr>
      <w:rFonts w:ascii="Tahoma" w:hAnsi="Tahoma" w:cs="Tahoma"/>
      <w:sz w:val="16"/>
      <w:szCs w:val="16"/>
    </w:rPr>
  </w:style>
  <w:style w:type="paragraph" w:customStyle="1" w:styleId="Para5bullet">
    <w:name w:val="Para5 bullet"/>
    <w:basedOn w:val="Normal"/>
    <w:rsid w:val="00DC5552"/>
    <w:pPr>
      <w:numPr>
        <w:numId w:val="3"/>
      </w:numPr>
    </w:pPr>
    <w:rPr>
      <w:sz w:val="24"/>
      <w:szCs w:val="24"/>
    </w:rPr>
  </w:style>
  <w:style w:type="paragraph" w:styleId="TOC1">
    <w:name w:val="toc 1"/>
    <w:basedOn w:val="Normal"/>
    <w:next w:val="Normal"/>
    <w:autoRedefine/>
    <w:semiHidden/>
    <w:rsid w:val="00BA70BD"/>
    <w:pPr>
      <w:tabs>
        <w:tab w:val="num" w:pos="360"/>
        <w:tab w:val="right" w:leader="dot" w:pos="9350"/>
      </w:tabs>
      <w:spacing w:before="120" w:after="120"/>
      <w:ind w:left="360" w:hanging="360"/>
    </w:pPr>
    <w:rPr>
      <w:rFonts w:ascii="Arial Bold" w:hAnsi="Arial Bold" w:cs="Arial Bold"/>
      <w:b/>
      <w:bCs/>
      <w:noProof/>
    </w:rPr>
  </w:style>
  <w:style w:type="paragraph" w:styleId="TOC2">
    <w:name w:val="toc 2"/>
    <w:basedOn w:val="Normal"/>
    <w:next w:val="Normal"/>
    <w:autoRedefine/>
    <w:semiHidden/>
    <w:rsid w:val="00F76E2D"/>
    <w:pPr>
      <w:tabs>
        <w:tab w:val="left" w:pos="990"/>
        <w:tab w:val="right" w:leader="dot" w:pos="9350"/>
      </w:tabs>
      <w:spacing w:after="40"/>
    </w:pPr>
    <w:rPr>
      <w:b/>
      <w:bCs/>
      <w:noProof/>
    </w:rPr>
  </w:style>
  <w:style w:type="paragraph" w:styleId="TOC4">
    <w:name w:val="toc 4"/>
    <w:basedOn w:val="Normal"/>
    <w:next w:val="Normal"/>
    <w:autoRedefine/>
    <w:semiHidden/>
    <w:rsid w:val="00881FCC"/>
    <w:pPr>
      <w:ind w:left="720"/>
    </w:pPr>
  </w:style>
  <w:style w:type="paragraph" w:styleId="CommentText">
    <w:name w:val="annotation text"/>
    <w:basedOn w:val="Normal"/>
    <w:link w:val="CommentTextChar"/>
    <w:semiHidden/>
    <w:rsid w:val="00881FCC"/>
  </w:style>
  <w:style w:type="paragraph" w:styleId="TableofFigures">
    <w:name w:val="table of figures"/>
    <w:basedOn w:val="Normal"/>
    <w:next w:val="Normal"/>
    <w:semiHidden/>
    <w:rsid w:val="00881FCC"/>
    <w:pPr>
      <w:ind w:left="440" w:hanging="440"/>
    </w:pPr>
  </w:style>
  <w:style w:type="paragraph" w:styleId="EndnoteText">
    <w:name w:val="endnote text"/>
    <w:basedOn w:val="Normal"/>
    <w:semiHidden/>
    <w:rsid w:val="00881FCC"/>
    <w:rPr>
      <w:rFonts w:ascii="CG Times" w:hAnsi="CG Times" w:cs="CG Times"/>
      <w:sz w:val="24"/>
      <w:szCs w:val="24"/>
    </w:rPr>
  </w:style>
  <w:style w:type="paragraph" w:customStyle="1" w:styleId="DEQTEXTforFACTSHEET">
    <w:name w:val="(DEQ)TEXT for FACT SHEET"/>
    <w:basedOn w:val="Normal"/>
    <w:rsid w:val="00881FCC"/>
    <w:rPr>
      <w:rFonts w:ascii="Times" w:eastAsia="Times" w:hAnsi="Times"/>
      <w:sz w:val="20"/>
      <w:szCs w:val="20"/>
    </w:rPr>
  </w:style>
  <w:style w:type="paragraph" w:styleId="TOC6">
    <w:name w:val="toc 6"/>
    <w:basedOn w:val="Normal"/>
    <w:next w:val="Normal"/>
    <w:autoRedefine/>
    <w:semiHidden/>
    <w:rsid w:val="00881FCC"/>
    <w:pPr>
      <w:ind w:left="1200"/>
    </w:pPr>
  </w:style>
  <w:style w:type="table" w:customStyle="1" w:styleId="TableNormal1">
    <w:name w:val="Table Normal1"/>
    <w:next w:val="TableNormal"/>
    <w:semiHidden/>
    <w:rsid w:val="000D6449"/>
    <w:rPr>
      <w:rFonts w:eastAsia="Times New Roman"/>
    </w:rPr>
    <w:tblPr>
      <w:tblInd w:w="0" w:type="dxa"/>
      <w:tblCellMar>
        <w:top w:w="0" w:type="dxa"/>
        <w:left w:w="108" w:type="dxa"/>
        <w:bottom w:w="0" w:type="dxa"/>
        <w:right w:w="108" w:type="dxa"/>
      </w:tblCellMar>
    </w:tblPr>
  </w:style>
  <w:style w:type="paragraph" w:customStyle="1" w:styleId="Default">
    <w:name w:val="Default"/>
    <w:rsid w:val="008A769E"/>
    <w:pPr>
      <w:autoSpaceDE w:val="0"/>
      <w:autoSpaceDN w:val="0"/>
      <w:adjustRightInd w:val="0"/>
    </w:pPr>
    <w:rPr>
      <w:rFonts w:eastAsia="Times New Roman"/>
      <w:color w:val="000000"/>
      <w:sz w:val="24"/>
      <w:szCs w:val="24"/>
    </w:rPr>
  </w:style>
  <w:style w:type="paragraph" w:styleId="DocumentMap">
    <w:name w:val="Document Map"/>
    <w:basedOn w:val="Normal"/>
    <w:semiHidden/>
    <w:rsid w:val="00862238"/>
    <w:pPr>
      <w:shd w:val="clear" w:color="auto" w:fill="000080"/>
    </w:pPr>
    <w:rPr>
      <w:rFonts w:ascii="Tahoma" w:hAnsi="Tahoma" w:cs="Tahoma"/>
    </w:rPr>
  </w:style>
  <w:style w:type="paragraph" w:styleId="NormalWeb">
    <w:name w:val="Normal (Web)"/>
    <w:basedOn w:val="Normal"/>
    <w:rsid w:val="00AF73B3"/>
    <w:pPr>
      <w:spacing w:before="100" w:beforeAutospacing="1" w:after="100" w:afterAutospacing="1"/>
    </w:pPr>
    <w:rPr>
      <w:rFonts w:ascii="Arial" w:hAnsi="Arial" w:cs="Arial"/>
      <w:color w:val="000000"/>
      <w:sz w:val="20"/>
      <w:szCs w:val="20"/>
    </w:rPr>
  </w:style>
  <w:style w:type="paragraph" w:styleId="BodyText2">
    <w:name w:val="Body Text 2"/>
    <w:basedOn w:val="Normal"/>
    <w:rsid w:val="00986AE1"/>
    <w:pPr>
      <w:spacing w:after="120" w:line="480" w:lineRule="auto"/>
    </w:pPr>
  </w:style>
  <w:style w:type="paragraph" w:customStyle="1" w:styleId="Style1">
    <w:name w:val="Style 1"/>
    <w:rsid w:val="006E148F"/>
    <w:pPr>
      <w:widowControl w:val="0"/>
      <w:autoSpaceDE w:val="0"/>
      <w:autoSpaceDN w:val="0"/>
      <w:adjustRightInd w:val="0"/>
    </w:pPr>
    <w:rPr>
      <w:rFonts w:eastAsia="Times New Roman"/>
    </w:rPr>
  </w:style>
  <w:style w:type="numbering" w:styleId="1ai">
    <w:name w:val="Outline List 1"/>
    <w:basedOn w:val="NoList"/>
    <w:rsid w:val="002318A6"/>
    <w:pPr>
      <w:numPr>
        <w:numId w:val="5"/>
      </w:numPr>
    </w:pPr>
  </w:style>
  <w:style w:type="paragraph" w:customStyle="1" w:styleId="Style8">
    <w:name w:val="Style 8"/>
    <w:rsid w:val="006E148F"/>
    <w:pPr>
      <w:widowControl w:val="0"/>
      <w:autoSpaceDE w:val="0"/>
      <w:autoSpaceDN w:val="0"/>
      <w:jc w:val="right"/>
    </w:pPr>
    <w:rPr>
      <w:rFonts w:eastAsia="Times New Roman"/>
      <w:sz w:val="18"/>
      <w:szCs w:val="18"/>
    </w:rPr>
  </w:style>
  <w:style w:type="character" w:customStyle="1" w:styleId="CharacterStyle6">
    <w:name w:val="Character Style 6"/>
    <w:rsid w:val="006E148F"/>
    <w:rPr>
      <w:sz w:val="18"/>
      <w:szCs w:val="18"/>
    </w:rPr>
  </w:style>
  <w:style w:type="paragraph" w:styleId="ListBullet2">
    <w:name w:val="List Bullet 2"/>
    <w:aliases w:val="B2"/>
    <w:basedOn w:val="ListBullet"/>
    <w:rsid w:val="00561FCF"/>
    <w:pPr>
      <w:numPr>
        <w:numId w:val="6"/>
      </w:numPr>
      <w:tabs>
        <w:tab w:val="right" w:pos="8640"/>
      </w:tabs>
      <w:spacing w:after="280" w:line="280" w:lineRule="exact"/>
      <w:ind w:right="720"/>
    </w:pPr>
    <w:rPr>
      <w:sz w:val="24"/>
      <w:szCs w:val="20"/>
    </w:rPr>
  </w:style>
  <w:style w:type="paragraph" w:styleId="ListBullet">
    <w:name w:val="List Bullet"/>
    <w:basedOn w:val="Normal"/>
    <w:autoRedefine/>
    <w:rsid w:val="00561FCF"/>
    <w:pPr>
      <w:tabs>
        <w:tab w:val="num" w:pos="1440"/>
      </w:tabs>
      <w:ind w:left="1440" w:hanging="360"/>
    </w:pPr>
  </w:style>
  <w:style w:type="character" w:styleId="CommentReference">
    <w:name w:val="annotation reference"/>
    <w:basedOn w:val="DefaultParagraphFont"/>
    <w:semiHidden/>
    <w:rsid w:val="00561FCF"/>
    <w:rPr>
      <w:sz w:val="16"/>
      <w:szCs w:val="16"/>
    </w:rPr>
  </w:style>
  <w:style w:type="paragraph" w:customStyle="1" w:styleId="HeadingStyle">
    <w:name w:val="Heading Style"/>
    <w:basedOn w:val="Heading2"/>
    <w:autoRedefine/>
    <w:rsid w:val="00AA0F57"/>
    <w:pPr>
      <w:spacing w:after="0"/>
    </w:pPr>
  </w:style>
  <w:style w:type="paragraph" w:customStyle="1" w:styleId="H3">
    <w:name w:val="H3"/>
    <w:basedOn w:val="Heading3"/>
    <w:rsid w:val="00787F72"/>
  </w:style>
  <w:style w:type="paragraph" w:customStyle="1" w:styleId="StyleHeading3Section3Condensedby01pt">
    <w:name w:val="Style Heading 3Section3 + Condensed by  0.1 pt"/>
    <w:basedOn w:val="Heading3"/>
    <w:link w:val="StyleHeading3Section3Condensedby01ptChar"/>
    <w:autoRedefine/>
    <w:rsid w:val="00787F72"/>
    <w:pPr>
      <w:spacing w:before="0" w:after="0"/>
    </w:pPr>
    <w:rPr>
      <w:spacing w:val="-2"/>
    </w:rPr>
  </w:style>
  <w:style w:type="character" w:customStyle="1" w:styleId="Heading3Char">
    <w:name w:val="Heading 3 Char"/>
    <w:aliases w:val="Section Char,3 Char"/>
    <w:basedOn w:val="DefaultParagraphFont"/>
    <w:link w:val="Heading3"/>
    <w:rsid w:val="00787F72"/>
    <w:rPr>
      <w:rFonts w:ascii="Arial" w:hAnsi="Arial" w:cs="Arial"/>
      <w:b/>
      <w:bCs/>
      <w:i/>
      <w:iCs/>
      <w:sz w:val="24"/>
      <w:szCs w:val="22"/>
      <w:lang w:val="en-US" w:eastAsia="en-US" w:bidi="ar-SA"/>
    </w:rPr>
  </w:style>
  <w:style w:type="character" w:customStyle="1" w:styleId="StyleHeading3Section3Condensedby01ptChar">
    <w:name w:val="Style Heading 3Section3 + Condensed by  0.1 pt Char"/>
    <w:basedOn w:val="Heading3Char"/>
    <w:link w:val="StyleHeading3Section3Condensedby01pt"/>
    <w:rsid w:val="00787F72"/>
    <w:rPr>
      <w:spacing w:val="-2"/>
    </w:rPr>
  </w:style>
  <w:style w:type="paragraph" w:customStyle="1" w:styleId="StyleHeading1Part175ptUnderline">
    <w:name w:val="Style Heading 1Part + 17.5 pt Underline"/>
    <w:basedOn w:val="Heading1"/>
    <w:link w:val="StyleHeading1Part175ptUnderlineChar"/>
    <w:autoRedefine/>
    <w:rsid w:val="005E78D4"/>
    <w:rPr>
      <w:sz w:val="35"/>
      <w:u w:val="single"/>
    </w:rPr>
  </w:style>
  <w:style w:type="character" w:customStyle="1" w:styleId="Heading1Char">
    <w:name w:val="Heading 1 Char"/>
    <w:aliases w:val="Part Char"/>
    <w:basedOn w:val="DefaultParagraphFont"/>
    <w:link w:val="Heading1"/>
    <w:rsid w:val="00370743"/>
    <w:rPr>
      <w:rFonts w:ascii="Arial" w:hAnsi="Arial" w:cs="Arial"/>
      <w:b/>
      <w:bCs/>
      <w:sz w:val="36"/>
      <w:szCs w:val="36"/>
      <w:lang w:val="en-US" w:eastAsia="en-US" w:bidi="ar-SA"/>
    </w:rPr>
  </w:style>
  <w:style w:type="character" w:customStyle="1" w:styleId="StyleHeading1Part175ptUnderlineChar">
    <w:name w:val="Style Heading 1Part + 17.5 pt Underline Char"/>
    <w:basedOn w:val="Heading1Char"/>
    <w:link w:val="StyleHeading1Part175ptUnderline"/>
    <w:rsid w:val="005E78D4"/>
    <w:rPr>
      <w:sz w:val="35"/>
      <w:u w:val="single"/>
    </w:rPr>
  </w:style>
  <w:style w:type="paragraph" w:styleId="TOC3">
    <w:name w:val="toc 3"/>
    <w:basedOn w:val="Normal"/>
    <w:next w:val="Normal"/>
    <w:autoRedefine/>
    <w:semiHidden/>
    <w:rsid w:val="00906D65"/>
    <w:pPr>
      <w:tabs>
        <w:tab w:val="right" w:leader="dot" w:pos="9350"/>
      </w:tabs>
      <w:ind w:left="440"/>
    </w:pPr>
    <w:rPr>
      <w:b/>
      <w:noProof/>
    </w:rPr>
  </w:style>
  <w:style w:type="character" w:styleId="Strong">
    <w:name w:val="Strong"/>
    <w:basedOn w:val="DefaultParagraphFont"/>
    <w:qFormat/>
    <w:rsid w:val="001F60C2"/>
    <w:rPr>
      <w:b/>
      <w:bCs/>
    </w:rPr>
  </w:style>
  <w:style w:type="character" w:styleId="Emphasis">
    <w:name w:val="Emphasis"/>
    <w:basedOn w:val="DefaultParagraphFont"/>
    <w:qFormat/>
    <w:rsid w:val="005E2624"/>
    <w:rPr>
      <w:i/>
      <w:iCs/>
    </w:rPr>
  </w:style>
  <w:style w:type="character" w:customStyle="1" w:styleId="FooterChar">
    <w:name w:val="Footer Char"/>
    <w:basedOn w:val="DefaultParagraphFont"/>
    <w:link w:val="Footer"/>
    <w:uiPriority w:val="99"/>
    <w:rsid w:val="004A17B1"/>
    <w:rPr>
      <w:rFonts w:eastAsia="Times New Roman"/>
      <w:sz w:val="22"/>
      <w:szCs w:val="22"/>
    </w:rPr>
  </w:style>
  <w:style w:type="paragraph" w:styleId="CommentSubject">
    <w:name w:val="annotation subject"/>
    <w:basedOn w:val="CommentText"/>
    <w:next w:val="CommentText"/>
    <w:link w:val="CommentSubjectChar"/>
    <w:uiPriority w:val="99"/>
    <w:semiHidden/>
    <w:unhideWhenUsed/>
    <w:rsid w:val="007F053B"/>
    <w:rPr>
      <w:b/>
      <w:bCs/>
      <w:sz w:val="20"/>
      <w:szCs w:val="20"/>
    </w:rPr>
  </w:style>
  <w:style w:type="character" w:customStyle="1" w:styleId="CommentTextChar">
    <w:name w:val="Comment Text Char"/>
    <w:basedOn w:val="DefaultParagraphFont"/>
    <w:link w:val="CommentText"/>
    <w:semiHidden/>
    <w:rsid w:val="007F053B"/>
    <w:rPr>
      <w:rFonts w:eastAsia="Times New Roman"/>
      <w:sz w:val="22"/>
      <w:szCs w:val="22"/>
    </w:rPr>
  </w:style>
  <w:style w:type="character" w:customStyle="1" w:styleId="CommentSubjectChar">
    <w:name w:val="Comment Subject Char"/>
    <w:basedOn w:val="CommentTextChar"/>
    <w:link w:val="CommentSubject"/>
    <w:rsid w:val="007F053B"/>
  </w:style>
  <w:style w:type="paragraph" w:styleId="Revision">
    <w:name w:val="Revision"/>
    <w:hidden/>
    <w:uiPriority w:val="99"/>
    <w:semiHidden/>
    <w:rsid w:val="007F053B"/>
    <w:rPr>
      <w:rFonts w:eastAsia="Times New Roman"/>
      <w:sz w:val="22"/>
      <w:szCs w:val="22"/>
    </w:rPr>
  </w:style>
  <w:style w:type="paragraph" w:styleId="NoSpacing">
    <w:name w:val="No Spacing"/>
    <w:uiPriority w:val="1"/>
    <w:qFormat/>
    <w:rsid w:val="0099264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44652577">
      <w:bodyDiv w:val="1"/>
      <w:marLeft w:val="0"/>
      <w:marRight w:val="0"/>
      <w:marTop w:val="0"/>
      <w:marBottom w:val="0"/>
      <w:divBdr>
        <w:top w:val="none" w:sz="0" w:space="0" w:color="auto"/>
        <w:left w:val="none" w:sz="0" w:space="0" w:color="auto"/>
        <w:bottom w:val="none" w:sz="0" w:space="0" w:color="auto"/>
        <w:right w:val="none" w:sz="0" w:space="0" w:color="auto"/>
      </w:divBdr>
    </w:div>
    <w:div w:id="375473730">
      <w:bodyDiv w:val="1"/>
      <w:marLeft w:val="0"/>
      <w:marRight w:val="0"/>
      <w:marTop w:val="0"/>
      <w:marBottom w:val="0"/>
      <w:divBdr>
        <w:top w:val="none" w:sz="0" w:space="0" w:color="auto"/>
        <w:left w:val="none" w:sz="0" w:space="0" w:color="auto"/>
        <w:bottom w:val="none" w:sz="0" w:space="0" w:color="auto"/>
        <w:right w:val="none" w:sz="0" w:space="0" w:color="auto"/>
      </w:divBdr>
      <w:divsChild>
        <w:div w:id="951277912">
          <w:marLeft w:val="0"/>
          <w:marRight w:val="0"/>
          <w:marTop w:val="0"/>
          <w:marBottom w:val="0"/>
          <w:divBdr>
            <w:top w:val="none" w:sz="0" w:space="0" w:color="auto"/>
            <w:left w:val="none" w:sz="0" w:space="0" w:color="auto"/>
            <w:bottom w:val="none" w:sz="0" w:space="0" w:color="auto"/>
            <w:right w:val="none" w:sz="0" w:space="0" w:color="auto"/>
          </w:divBdr>
        </w:div>
      </w:divsChild>
    </w:div>
    <w:div w:id="419301721">
      <w:bodyDiv w:val="1"/>
      <w:marLeft w:val="0"/>
      <w:marRight w:val="0"/>
      <w:marTop w:val="0"/>
      <w:marBottom w:val="0"/>
      <w:divBdr>
        <w:top w:val="none" w:sz="0" w:space="0" w:color="auto"/>
        <w:left w:val="none" w:sz="0" w:space="0" w:color="auto"/>
        <w:bottom w:val="none" w:sz="0" w:space="0" w:color="auto"/>
        <w:right w:val="none" w:sz="0" w:space="0" w:color="auto"/>
      </w:divBdr>
      <w:divsChild>
        <w:div w:id="91628373">
          <w:marLeft w:val="0"/>
          <w:marRight w:val="0"/>
          <w:marTop w:val="0"/>
          <w:marBottom w:val="0"/>
          <w:divBdr>
            <w:top w:val="none" w:sz="0" w:space="0" w:color="auto"/>
            <w:left w:val="none" w:sz="0" w:space="0" w:color="auto"/>
            <w:bottom w:val="none" w:sz="0" w:space="0" w:color="auto"/>
            <w:right w:val="none" w:sz="0" w:space="0" w:color="auto"/>
          </w:divBdr>
        </w:div>
      </w:divsChild>
    </w:div>
    <w:div w:id="686908075">
      <w:bodyDiv w:val="1"/>
      <w:marLeft w:val="0"/>
      <w:marRight w:val="0"/>
      <w:marTop w:val="0"/>
      <w:marBottom w:val="0"/>
      <w:divBdr>
        <w:top w:val="none" w:sz="0" w:space="0" w:color="auto"/>
        <w:left w:val="none" w:sz="0" w:space="0" w:color="auto"/>
        <w:bottom w:val="none" w:sz="0" w:space="0" w:color="auto"/>
        <w:right w:val="none" w:sz="0" w:space="0" w:color="auto"/>
      </w:divBdr>
    </w:div>
    <w:div w:id="813375517">
      <w:bodyDiv w:val="1"/>
      <w:marLeft w:val="0"/>
      <w:marRight w:val="0"/>
      <w:marTop w:val="0"/>
      <w:marBottom w:val="0"/>
      <w:divBdr>
        <w:top w:val="none" w:sz="0" w:space="0" w:color="auto"/>
        <w:left w:val="none" w:sz="0" w:space="0" w:color="auto"/>
        <w:bottom w:val="none" w:sz="0" w:space="0" w:color="auto"/>
        <w:right w:val="none" w:sz="0" w:space="0" w:color="auto"/>
      </w:divBdr>
    </w:div>
    <w:div w:id="860315159">
      <w:bodyDiv w:val="1"/>
      <w:marLeft w:val="0"/>
      <w:marRight w:val="0"/>
      <w:marTop w:val="0"/>
      <w:marBottom w:val="0"/>
      <w:divBdr>
        <w:top w:val="none" w:sz="0" w:space="0" w:color="auto"/>
        <w:left w:val="none" w:sz="0" w:space="0" w:color="auto"/>
        <w:bottom w:val="none" w:sz="0" w:space="0" w:color="auto"/>
        <w:right w:val="none" w:sz="0" w:space="0" w:color="auto"/>
      </w:divBdr>
    </w:div>
    <w:div w:id="1003166301">
      <w:bodyDiv w:val="1"/>
      <w:marLeft w:val="0"/>
      <w:marRight w:val="0"/>
      <w:marTop w:val="0"/>
      <w:marBottom w:val="0"/>
      <w:divBdr>
        <w:top w:val="none" w:sz="0" w:space="0" w:color="auto"/>
        <w:left w:val="none" w:sz="0" w:space="0" w:color="auto"/>
        <w:bottom w:val="none" w:sz="0" w:space="0" w:color="auto"/>
        <w:right w:val="none" w:sz="0" w:space="0" w:color="auto"/>
      </w:divBdr>
    </w:div>
    <w:div w:id="1034690047">
      <w:bodyDiv w:val="1"/>
      <w:marLeft w:val="0"/>
      <w:marRight w:val="0"/>
      <w:marTop w:val="0"/>
      <w:marBottom w:val="0"/>
      <w:divBdr>
        <w:top w:val="none" w:sz="0" w:space="0" w:color="auto"/>
        <w:left w:val="none" w:sz="0" w:space="0" w:color="auto"/>
        <w:bottom w:val="none" w:sz="0" w:space="0" w:color="auto"/>
        <w:right w:val="none" w:sz="0" w:space="0" w:color="auto"/>
      </w:divBdr>
    </w:div>
    <w:div w:id="11549060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122">
          <w:marLeft w:val="0"/>
          <w:marRight w:val="0"/>
          <w:marTop w:val="0"/>
          <w:marBottom w:val="0"/>
          <w:divBdr>
            <w:top w:val="none" w:sz="0" w:space="0" w:color="auto"/>
            <w:left w:val="none" w:sz="0" w:space="0" w:color="auto"/>
            <w:bottom w:val="none" w:sz="0" w:space="0" w:color="auto"/>
            <w:right w:val="none" w:sz="0" w:space="0" w:color="auto"/>
          </w:divBdr>
        </w:div>
      </w:divsChild>
    </w:div>
    <w:div w:id="1584071737">
      <w:bodyDiv w:val="1"/>
      <w:marLeft w:val="0"/>
      <w:marRight w:val="0"/>
      <w:marTop w:val="0"/>
      <w:marBottom w:val="0"/>
      <w:divBdr>
        <w:top w:val="none" w:sz="0" w:space="0" w:color="auto"/>
        <w:left w:val="none" w:sz="0" w:space="0" w:color="auto"/>
        <w:bottom w:val="none" w:sz="0" w:space="0" w:color="auto"/>
        <w:right w:val="none" w:sz="0" w:space="0" w:color="auto"/>
      </w:divBdr>
      <w:divsChild>
        <w:div w:id="159994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q.state.or.us/wq/wqpermit/stminfo.htm" TargetMode="External"/><Relationship Id="rId18" Type="http://schemas.openxmlformats.org/officeDocument/2006/relationships/hyperlink" Target="http://deqapp1/website/lit/data.asp" TargetMode="External"/><Relationship Id="rId3" Type="http://schemas.openxmlformats.org/officeDocument/2006/relationships/styles" Target="styles.xml"/><Relationship Id="rId21" Type="http://schemas.openxmlformats.org/officeDocument/2006/relationships/hyperlink" Target="http://www.deq.state.or.us/wq/wqpermit/stminfo.htm" TargetMode="External"/><Relationship Id="rId7" Type="http://schemas.openxmlformats.org/officeDocument/2006/relationships/endnotes" Target="endnotes.xml"/><Relationship Id="rId12" Type="http://schemas.openxmlformats.org/officeDocument/2006/relationships/hyperlink" Target="http://deq12.deq.state.or.us/tmdl/default.aspx" TargetMode="External"/><Relationship Id="rId17" Type="http://schemas.openxmlformats.org/officeDocument/2006/relationships/hyperlink" Target="http://deqgisweb.deq.state.or.us/llid/llid.html" TargetMode="External"/><Relationship Id="rId2" Type="http://schemas.openxmlformats.org/officeDocument/2006/relationships/numbering" Target="numbering.xml"/><Relationship Id="rId16" Type="http://schemas.openxmlformats.org/officeDocument/2006/relationships/hyperlink" Target="http://www.osha.gov/pls/imis/sicsearch.html" TargetMode="External"/><Relationship Id="rId20" Type="http://schemas.openxmlformats.org/officeDocument/2006/relationships/hyperlink" Target="http://deq12.deq.state.or.us/tmdl/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12.deq.state.or.us/tmdl/default.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eq.state.or.us/wq/stormwater/constappl.htm" TargetMode="External"/><Relationship Id="rId23" Type="http://schemas.openxmlformats.org/officeDocument/2006/relationships/fontTable" Target="fontTable.xml"/><Relationship Id="rId10" Type="http://schemas.openxmlformats.org/officeDocument/2006/relationships/hyperlink" Target="http://deqgisweb.deq.state.or.us/llid/llid.html" TargetMode="External"/><Relationship Id="rId19" Type="http://schemas.openxmlformats.org/officeDocument/2006/relationships/hyperlink" Target="http://www.deq.state.or.us/WQ/TMDLs/basinmap.htm" TargetMode="External"/><Relationship Id="rId4" Type="http://schemas.openxmlformats.org/officeDocument/2006/relationships/settings" Target="settings.xml"/><Relationship Id="rId9" Type="http://schemas.openxmlformats.org/officeDocument/2006/relationships/hyperlink" Target="http://www.deq.state.or.us/wq/wqpermit/docs/general/npdes1200cn/1200CNPermit.pdf" TargetMode="External"/><Relationship Id="rId14" Type="http://schemas.openxmlformats.org/officeDocument/2006/relationships/hyperlink" Target="http://egov.sos.state.or.us/br/pkg_web_name_srch_inq.log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F6F7D-5182-472D-B4F5-35A34643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12321</Characters>
  <Application>Microsoft Office Word</Application>
  <DocSecurity>2</DocSecurity>
  <Lines>102</Lines>
  <Paragraphs>28</Paragraphs>
  <ScaleCrop>false</ScaleCrop>
  <HeadingPairs>
    <vt:vector size="2" baseType="variant">
      <vt:variant>
        <vt:lpstr>Title</vt:lpstr>
      </vt:variant>
      <vt:variant>
        <vt:i4>1</vt:i4>
      </vt:variant>
    </vt:vector>
  </HeadingPairs>
  <TitlesOfParts>
    <vt:vector size="1" baseType="lpstr">
      <vt:lpstr>Construction Stormwater Permit Guidance - 1200-C NPDES General Permit, June 2007</vt:lpstr>
    </vt:vector>
  </TitlesOfParts>
  <LinksUpToDate>false</LinksUpToDate>
  <CharactersWithSpaces>14108</CharactersWithSpaces>
  <SharedDoc>false</SharedDoc>
  <HLinks>
    <vt:vector size="78" baseType="variant">
      <vt:variant>
        <vt:i4>4784134</vt:i4>
      </vt:variant>
      <vt:variant>
        <vt:i4>202</vt:i4>
      </vt:variant>
      <vt:variant>
        <vt:i4>0</vt:i4>
      </vt:variant>
      <vt:variant>
        <vt:i4>5</vt:i4>
      </vt:variant>
      <vt:variant>
        <vt:lpwstr>http://www.deq.state.or.us/wq/rules/div045/tables.pdf</vt:lpwstr>
      </vt:variant>
      <vt:variant>
        <vt:lpwstr/>
      </vt:variant>
      <vt:variant>
        <vt:i4>3014701</vt:i4>
      </vt:variant>
      <vt:variant>
        <vt:i4>199</vt:i4>
      </vt:variant>
      <vt:variant>
        <vt:i4>0</vt:i4>
      </vt:variant>
      <vt:variant>
        <vt:i4>5</vt:i4>
      </vt:variant>
      <vt:variant>
        <vt:lpwstr>http://deq12.deq.state.or.us/tmdl/default.aspx</vt:lpwstr>
      </vt:variant>
      <vt:variant>
        <vt:lpwstr/>
      </vt:variant>
      <vt:variant>
        <vt:i4>1900619</vt:i4>
      </vt:variant>
      <vt:variant>
        <vt:i4>196</vt:i4>
      </vt:variant>
      <vt:variant>
        <vt:i4>0</vt:i4>
      </vt:variant>
      <vt:variant>
        <vt:i4>5</vt:i4>
      </vt:variant>
      <vt:variant>
        <vt:lpwstr>http://www.deq.state.or.us/WQ/TMDLs/basinmap.htm</vt:lpwstr>
      </vt:variant>
      <vt:variant>
        <vt:lpwstr/>
      </vt:variant>
      <vt:variant>
        <vt:i4>3342392</vt:i4>
      </vt:variant>
      <vt:variant>
        <vt:i4>193</vt:i4>
      </vt:variant>
      <vt:variant>
        <vt:i4>0</vt:i4>
      </vt:variant>
      <vt:variant>
        <vt:i4>5</vt:i4>
      </vt:variant>
      <vt:variant>
        <vt:lpwstr>http://deqapp1/website/lit/data.asp</vt:lpwstr>
      </vt:variant>
      <vt:variant>
        <vt:lpwstr/>
      </vt:variant>
      <vt:variant>
        <vt:i4>3473449</vt:i4>
      </vt:variant>
      <vt:variant>
        <vt:i4>190</vt:i4>
      </vt:variant>
      <vt:variant>
        <vt:i4>0</vt:i4>
      </vt:variant>
      <vt:variant>
        <vt:i4>5</vt:i4>
      </vt:variant>
      <vt:variant>
        <vt:lpwstr>http://deqgisweb.deq.state.or.us/llid/llid.html</vt:lpwstr>
      </vt:variant>
      <vt:variant>
        <vt:lpwstr/>
      </vt:variant>
      <vt:variant>
        <vt:i4>7667773</vt:i4>
      </vt:variant>
      <vt:variant>
        <vt:i4>187</vt:i4>
      </vt:variant>
      <vt:variant>
        <vt:i4>0</vt:i4>
      </vt:variant>
      <vt:variant>
        <vt:i4>5</vt:i4>
      </vt:variant>
      <vt:variant>
        <vt:lpwstr>http://www.osha.gov/pls/imis/sicsearch.html</vt:lpwstr>
      </vt:variant>
      <vt:variant>
        <vt:lpwstr/>
      </vt:variant>
      <vt:variant>
        <vt:i4>3407969</vt:i4>
      </vt:variant>
      <vt:variant>
        <vt:i4>184</vt:i4>
      </vt:variant>
      <vt:variant>
        <vt:i4>0</vt:i4>
      </vt:variant>
      <vt:variant>
        <vt:i4>5</vt:i4>
      </vt:variant>
      <vt:variant>
        <vt:lpwstr>http://www.deq.state.or.us/wq/stormwater/constappl.htm</vt:lpwstr>
      </vt:variant>
      <vt:variant>
        <vt:lpwstr/>
      </vt:variant>
      <vt:variant>
        <vt:i4>196627</vt:i4>
      </vt:variant>
      <vt:variant>
        <vt:i4>181</vt:i4>
      </vt:variant>
      <vt:variant>
        <vt:i4>0</vt:i4>
      </vt:variant>
      <vt:variant>
        <vt:i4>5</vt:i4>
      </vt:variant>
      <vt:variant>
        <vt:lpwstr>http://egov.sos.state.or.us/br/pkg_web_name_srch_inq.login</vt:lpwstr>
      </vt:variant>
      <vt:variant>
        <vt:lpwstr/>
      </vt:variant>
      <vt:variant>
        <vt:i4>4784134</vt:i4>
      </vt:variant>
      <vt:variant>
        <vt:i4>178</vt:i4>
      </vt:variant>
      <vt:variant>
        <vt:i4>0</vt:i4>
      </vt:variant>
      <vt:variant>
        <vt:i4>5</vt:i4>
      </vt:variant>
      <vt:variant>
        <vt:lpwstr>http://www.deq.state.or.us/wq/rules/div045/tables.pdf</vt:lpwstr>
      </vt:variant>
      <vt:variant>
        <vt:lpwstr/>
      </vt:variant>
      <vt:variant>
        <vt:i4>3014701</vt:i4>
      </vt:variant>
      <vt:variant>
        <vt:i4>156</vt:i4>
      </vt:variant>
      <vt:variant>
        <vt:i4>0</vt:i4>
      </vt:variant>
      <vt:variant>
        <vt:i4>5</vt:i4>
      </vt:variant>
      <vt:variant>
        <vt:lpwstr>http://deq12.deq.state.or.us/tmdl/default.aspx</vt:lpwstr>
      </vt:variant>
      <vt:variant>
        <vt:lpwstr/>
      </vt:variant>
      <vt:variant>
        <vt:i4>3014701</vt:i4>
      </vt:variant>
      <vt:variant>
        <vt:i4>153</vt:i4>
      </vt:variant>
      <vt:variant>
        <vt:i4>0</vt:i4>
      </vt:variant>
      <vt:variant>
        <vt:i4>5</vt:i4>
      </vt:variant>
      <vt:variant>
        <vt:lpwstr>http://deq12.deq.state.or.us/tmdl/default.aspx</vt:lpwstr>
      </vt:variant>
      <vt:variant>
        <vt:lpwstr/>
      </vt:variant>
      <vt:variant>
        <vt:i4>3473449</vt:i4>
      </vt:variant>
      <vt:variant>
        <vt:i4>118</vt:i4>
      </vt:variant>
      <vt:variant>
        <vt:i4>0</vt:i4>
      </vt:variant>
      <vt:variant>
        <vt:i4>5</vt:i4>
      </vt:variant>
      <vt:variant>
        <vt:lpwstr>http://deqgisweb.deq.state.or.us/llid/llid.html</vt:lpwstr>
      </vt:variant>
      <vt:variant>
        <vt:lpwstr/>
      </vt:variant>
      <vt:variant>
        <vt:i4>1441794</vt:i4>
      </vt:variant>
      <vt:variant>
        <vt:i4>2</vt:i4>
      </vt:variant>
      <vt:variant>
        <vt:i4>0</vt:i4>
      </vt:variant>
      <vt:variant>
        <vt:i4>5</vt:i4>
      </vt:variant>
      <vt:variant>
        <vt:lpwstr>http://www.deq.state.or.us/wq/wqpermit/docs/general/npdes1200cn/1200CNPermit.pdf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Stormwater Permit Guidance - 1200-C NPDES General Permit, June 2007</dc:title>
  <dc:subject>Water Quality Stormwater Permitting</dc:subject>
  <dc:creator/>
  <cp:lastModifiedBy/>
  <cp:revision>1</cp:revision>
  <cp:lastPrinted>2007-06-30T00:22:00Z</cp:lastPrinted>
  <dcterms:created xsi:type="dcterms:W3CDTF">2013-10-03T17:30:00Z</dcterms:created>
  <dcterms:modified xsi:type="dcterms:W3CDTF">2013-10-03T18:09:00Z</dcterms:modified>
</cp:coreProperties>
</file>