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8" w:rsidRDefault="00D330A8"/>
    <w:p w:rsidR="00577AF7" w:rsidRDefault="00577AF7"/>
    <w:p w:rsidR="00870F38" w:rsidRDefault="00870F38"/>
    <w:p w:rsidR="00870F38" w:rsidRDefault="00870F38"/>
    <w:p w:rsidR="00D330A8" w:rsidRPr="00D615D3" w:rsidRDefault="00001B01" w:rsidP="00D330A8">
      <w:pPr>
        <w:rPr>
          <w:rFonts w:ascii="Arial" w:hAnsi="Arial" w:cs="Arial"/>
          <w:sz w:val="22"/>
          <w:szCs w:val="22"/>
        </w:rPr>
      </w:pPr>
      <w:r>
        <w:rPr>
          <w:rFonts w:ascii="Arial" w:hAnsi="Arial" w:cs="Arial"/>
          <w:sz w:val="22"/>
          <w:szCs w:val="22"/>
        </w:rPr>
        <w:t>August</w:t>
      </w:r>
      <w:r w:rsidR="00D330A8" w:rsidRPr="00D615D3">
        <w:rPr>
          <w:rFonts w:ascii="Arial" w:hAnsi="Arial" w:cs="Arial"/>
          <w:sz w:val="22"/>
          <w:szCs w:val="22"/>
        </w:rPr>
        <w:t xml:space="preserve"> </w:t>
      </w:r>
      <w:r w:rsidR="00ED64F1">
        <w:rPr>
          <w:rFonts w:ascii="Arial" w:hAnsi="Arial" w:cs="Arial"/>
          <w:sz w:val="22"/>
          <w:szCs w:val="22"/>
        </w:rPr>
        <w:t>2</w:t>
      </w:r>
      <w:r>
        <w:rPr>
          <w:rFonts w:ascii="Arial" w:hAnsi="Arial" w:cs="Arial"/>
          <w:sz w:val="22"/>
          <w:szCs w:val="22"/>
        </w:rPr>
        <w:t>2</w:t>
      </w:r>
      <w:r w:rsidR="00D330A8" w:rsidRPr="00D615D3">
        <w:rPr>
          <w:rFonts w:ascii="Arial" w:hAnsi="Arial" w:cs="Arial"/>
          <w:sz w:val="22"/>
          <w:szCs w:val="22"/>
        </w:rPr>
        <w:t>, 20</w:t>
      </w:r>
      <w:r w:rsidR="00ED64F1">
        <w:rPr>
          <w:rFonts w:ascii="Arial" w:hAnsi="Arial" w:cs="Arial"/>
          <w:sz w:val="22"/>
          <w:szCs w:val="22"/>
        </w:rPr>
        <w:t>1</w:t>
      </w:r>
      <w:r>
        <w:rPr>
          <w:rFonts w:ascii="Arial" w:hAnsi="Arial" w:cs="Arial"/>
          <w:sz w:val="22"/>
          <w:szCs w:val="22"/>
        </w:rPr>
        <w:t>2</w:t>
      </w:r>
    </w:p>
    <w:p w:rsidR="00D330A8" w:rsidRPr="00D615D3" w:rsidRDefault="00D330A8" w:rsidP="00D330A8">
      <w:pPr>
        <w:rPr>
          <w:rFonts w:ascii="Arial" w:hAnsi="Arial" w:cs="Arial"/>
          <w:sz w:val="22"/>
          <w:szCs w:val="22"/>
        </w:rPr>
      </w:pPr>
    </w:p>
    <w:p w:rsidR="00707AB0" w:rsidRPr="00D615D3" w:rsidRDefault="00707AB0" w:rsidP="00D330A8">
      <w:pPr>
        <w:rPr>
          <w:rFonts w:ascii="Arial" w:hAnsi="Arial" w:cs="Arial"/>
          <w:sz w:val="22"/>
          <w:szCs w:val="22"/>
        </w:rPr>
      </w:pPr>
    </w:p>
    <w:p w:rsidR="00707AB0" w:rsidRPr="00D615D3" w:rsidRDefault="00707AB0" w:rsidP="00D330A8">
      <w:pPr>
        <w:rPr>
          <w:rFonts w:ascii="Arial" w:hAnsi="Arial" w:cs="Arial"/>
          <w:sz w:val="22"/>
          <w:szCs w:val="22"/>
        </w:rPr>
      </w:pPr>
    </w:p>
    <w:p w:rsidR="00707AB0" w:rsidRPr="00D615D3" w:rsidRDefault="00707AB0" w:rsidP="00D330A8">
      <w:pPr>
        <w:rPr>
          <w:rFonts w:ascii="Arial" w:hAnsi="Arial" w:cs="Arial"/>
          <w:sz w:val="22"/>
          <w:szCs w:val="22"/>
        </w:rPr>
      </w:pPr>
      <w:r w:rsidRPr="00D615D3">
        <w:rPr>
          <w:rFonts w:ascii="Arial" w:hAnsi="Arial" w:cs="Arial"/>
          <w:sz w:val="22"/>
          <w:szCs w:val="22"/>
        </w:rPr>
        <w:t>Dear:</w:t>
      </w:r>
    </w:p>
    <w:p w:rsidR="00EB19A9" w:rsidRPr="00D615D3" w:rsidRDefault="00EB19A9" w:rsidP="00D330A8">
      <w:pPr>
        <w:rPr>
          <w:rFonts w:ascii="Arial" w:hAnsi="Arial" w:cs="Arial"/>
          <w:sz w:val="22"/>
          <w:szCs w:val="22"/>
        </w:rPr>
      </w:pPr>
    </w:p>
    <w:p w:rsidR="00955C2B" w:rsidRDefault="00870F38" w:rsidP="00B82A0C">
      <w:pPr>
        <w:rPr>
          <w:rFonts w:ascii="Arial" w:hAnsi="Arial" w:cs="Arial"/>
          <w:sz w:val="22"/>
          <w:szCs w:val="22"/>
        </w:rPr>
      </w:pPr>
      <w:r>
        <w:rPr>
          <w:rFonts w:ascii="Arial" w:hAnsi="Arial" w:cs="Arial"/>
          <w:sz w:val="22"/>
          <w:szCs w:val="22"/>
        </w:rPr>
        <w:t xml:space="preserve">DEQ is releasing for public review and comment a proposal to </w:t>
      </w:r>
      <w:r w:rsidR="00955C2B" w:rsidRPr="00955C2B">
        <w:rPr>
          <w:rFonts w:ascii="Arial" w:hAnsi="Arial" w:cs="Arial"/>
          <w:sz w:val="22"/>
          <w:szCs w:val="22"/>
        </w:rPr>
        <w:t xml:space="preserve">adopt new and amended federal air quality regulations </w:t>
      </w:r>
      <w:r>
        <w:rPr>
          <w:rFonts w:ascii="Arial" w:hAnsi="Arial" w:cs="Arial"/>
          <w:sz w:val="22"/>
          <w:szCs w:val="22"/>
        </w:rPr>
        <w:t xml:space="preserve">that reduce air toxic emissions in Oregon. </w:t>
      </w:r>
    </w:p>
    <w:p w:rsidR="00955C2B" w:rsidRDefault="00955C2B" w:rsidP="00B82A0C">
      <w:pPr>
        <w:rPr>
          <w:rFonts w:ascii="Arial" w:hAnsi="Arial" w:cs="Arial"/>
          <w:sz w:val="22"/>
          <w:szCs w:val="22"/>
        </w:rPr>
      </w:pPr>
    </w:p>
    <w:p w:rsidR="00955C2B" w:rsidRPr="00955C2B" w:rsidRDefault="00955C2B" w:rsidP="00955C2B">
      <w:pPr>
        <w:rPr>
          <w:rFonts w:ascii="Arial" w:hAnsi="Arial" w:cs="Arial"/>
          <w:sz w:val="22"/>
          <w:szCs w:val="22"/>
        </w:rPr>
      </w:pPr>
      <w:r w:rsidRPr="00955C2B">
        <w:rPr>
          <w:rFonts w:ascii="Arial" w:hAnsi="Arial" w:cs="Arial"/>
          <w:sz w:val="22"/>
          <w:szCs w:val="22"/>
        </w:rPr>
        <w:t>The need to maintain Oregon rules is ongoing because federal requirements change regularly. This rulemaking will update DEQ rules to ensure Oregon regulations are up to date with respect to federal air quality regulations. Doing so will ensure compliance with our obligation to EPA under the Performance Partnership Agreement and delegation approval.</w:t>
      </w:r>
    </w:p>
    <w:p w:rsidR="00955C2B" w:rsidRDefault="00955C2B" w:rsidP="00B82A0C">
      <w:pPr>
        <w:rPr>
          <w:rFonts w:ascii="Arial" w:hAnsi="Arial" w:cs="Arial"/>
          <w:sz w:val="22"/>
          <w:szCs w:val="22"/>
        </w:rPr>
      </w:pPr>
    </w:p>
    <w:p w:rsidR="00955C2B" w:rsidRDefault="00870F38" w:rsidP="00B82A0C">
      <w:pPr>
        <w:rPr>
          <w:rFonts w:ascii="Arial" w:hAnsi="Arial" w:cs="Arial"/>
          <w:sz w:val="22"/>
          <w:szCs w:val="22"/>
        </w:rPr>
      </w:pPr>
      <w:r w:rsidRPr="00670BEC">
        <w:rPr>
          <w:rFonts w:ascii="Arial" w:hAnsi="Arial" w:cs="Arial"/>
          <w:sz w:val="22"/>
          <w:szCs w:val="22"/>
        </w:rPr>
        <w:t xml:space="preserve">The objectives of this rulemaking are to protect public health, implement federally-delegated programs that regulate </w:t>
      </w:r>
      <w:r>
        <w:rPr>
          <w:rFonts w:ascii="Arial" w:hAnsi="Arial" w:cs="Arial"/>
          <w:sz w:val="22"/>
          <w:szCs w:val="22"/>
        </w:rPr>
        <w:t xml:space="preserve">air toxics </w:t>
      </w:r>
      <w:r w:rsidRPr="00670BEC">
        <w:rPr>
          <w:rFonts w:ascii="Arial" w:hAnsi="Arial" w:cs="Arial"/>
          <w:sz w:val="22"/>
          <w:szCs w:val="22"/>
        </w:rPr>
        <w:t>and other air pollutants, and improve Oregon’s implementation of these programs.</w:t>
      </w:r>
      <w:r>
        <w:rPr>
          <w:rFonts w:ascii="Arial" w:hAnsi="Arial" w:cs="Arial"/>
          <w:sz w:val="22"/>
          <w:szCs w:val="22"/>
        </w:rPr>
        <w:t xml:space="preserve"> </w:t>
      </w:r>
    </w:p>
    <w:p w:rsidR="00955C2B" w:rsidRDefault="00955C2B" w:rsidP="00B82A0C">
      <w:pPr>
        <w:rPr>
          <w:rFonts w:ascii="Arial" w:hAnsi="Arial" w:cs="Arial"/>
          <w:sz w:val="22"/>
          <w:szCs w:val="22"/>
        </w:rPr>
      </w:pPr>
    </w:p>
    <w:p w:rsidR="00B82A0C" w:rsidRDefault="00870F38" w:rsidP="00B82A0C">
      <w:pPr>
        <w:rPr>
          <w:rFonts w:ascii="Arial" w:hAnsi="Arial" w:cs="Arial"/>
          <w:sz w:val="22"/>
          <w:szCs w:val="22"/>
        </w:rPr>
      </w:pPr>
      <w:r w:rsidRPr="00832F48">
        <w:rPr>
          <w:rFonts w:ascii="Arial" w:hAnsi="Arial" w:cs="Arial"/>
          <w:sz w:val="22"/>
          <w:szCs w:val="22"/>
        </w:rPr>
        <w:t xml:space="preserve">The </w:t>
      </w:r>
      <w:r>
        <w:rPr>
          <w:rFonts w:ascii="Arial" w:hAnsi="Arial" w:cs="Arial"/>
          <w:sz w:val="22"/>
          <w:szCs w:val="22"/>
        </w:rPr>
        <w:t xml:space="preserve">rule </w:t>
      </w:r>
      <w:r w:rsidRPr="00832F48">
        <w:rPr>
          <w:rFonts w:ascii="Arial" w:hAnsi="Arial" w:cs="Arial"/>
          <w:sz w:val="22"/>
          <w:szCs w:val="22"/>
        </w:rPr>
        <w:t xml:space="preserve">proposal would </w:t>
      </w:r>
      <w:r>
        <w:rPr>
          <w:rFonts w:ascii="Arial" w:hAnsi="Arial" w:cs="Arial"/>
          <w:sz w:val="22"/>
          <w:szCs w:val="22"/>
        </w:rPr>
        <w:t>a</w:t>
      </w:r>
      <w:r w:rsidRPr="00670BEC">
        <w:rPr>
          <w:rFonts w:ascii="Arial" w:hAnsi="Arial" w:cs="Arial"/>
          <w:sz w:val="22"/>
          <w:szCs w:val="22"/>
        </w:rPr>
        <w:t xml:space="preserve">dopt by reference </w:t>
      </w:r>
      <w:r>
        <w:rPr>
          <w:rFonts w:ascii="Arial" w:hAnsi="Arial" w:cs="Arial"/>
          <w:sz w:val="22"/>
          <w:szCs w:val="22"/>
        </w:rPr>
        <w:t xml:space="preserve">new </w:t>
      </w:r>
      <w:r w:rsidRPr="00670BEC">
        <w:rPr>
          <w:rFonts w:ascii="Arial" w:hAnsi="Arial" w:cs="Arial"/>
          <w:sz w:val="22"/>
          <w:szCs w:val="22"/>
        </w:rPr>
        <w:t xml:space="preserve">federal standards regulating </w:t>
      </w:r>
      <w:r>
        <w:rPr>
          <w:rFonts w:ascii="Arial" w:hAnsi="Arial" w:cs="Arial"/>
          <w:sz w:val="22"/>
          <w:szCs w:val="22"/>
        </w:rPr>
        <w:t xml:space="preserve">air toxic emissions from </w:t>
      </w:r>
      <w:r w:rsidR="00955C2B" w:rsidRPr="00955C2B">
        <w:rPr>
          <w:rFonts w:ascii="Arial" w:hAnsi="Arial" w:cs="Arial"/>
          <w:sz w:val="22"/>
          <w:szCs w:val="22"/>
        </w:rPr>
        <w:t>electric utility steam generating units, gold mine ore processing and production, and polyvinyl chloride and copolymers production, as well as changes to the federal gasoline dispensing facility rules</w:t>
      </w:r>
      <w:r w:rsidRPr="00670BEC">
        <w:rPr>
          <w:rFonts w:ascii="Arial" w:hAnsi="Arial" w:cs="Arial"/>
          <w:sz w:val="22"/>
          <w:szCs w:val="22"/>
        </w:rPr>
        <w:t>.</w:t>
      </w:r>
      <w:r w:rsidR="00955C2B">
        <w:rPr>
          <w:rFonts w:ascii="Arial" w:hAnsi="Arial" w:cs="Arial"/>
          <w:sz w:val="22"/>
          <w:szCs w:val="22"/>
        </w:rPr>
        <w:t xml:space="preserve"> </w:t>
      </w:r>
      <w:r w:rsidR="00955C2B" w:rsidRPr="00955C2B">
        <w:rPr>
          <w:rFonts w:ascii="Arial" w:hAnsi="Arial" w:cs="Arial"/>
          <w:sz w:val="22"/>
          <w:szCs w:val="22"/>
        </w:rPr>
        <w:t xml:space="preserve">The rulemaking proposal would also clarify when and if Air Contaminant Discharge Permits are required for sources subject to </w:t>
      </w:r>
      <w:r w:rsidR="00955C2B">
        <w:rPr>
          <w:rFonts w:ascii="Arial" w:hAnsi="Arial" w:cs="Arial"/>
          <w:sz w:val="22"/>
          <w:szCs w:val="22"/>
        </w:rPr>
        <w:t>federal standards</w:t>
      </w:r>
      <w:r w:rsidR="00955C2B" w:rsidRPr="00955C2B">
        <w:rPr>
          <w:rFonts w:ascii="Arial" w:hAnsi="Arial" w:cs="Arial"/>
          <w:sz w:val="22"/>
          <w:szCs w:val="22"/>
        </w:rPr>
        <w:t>.</w:t>
      </w:r>
    </w:p>
    <w:p w:rsidR="00B82A0C" w:rsidRDefault="00B82A0C" w:rsidP="00B82A0C">
      <w:pPr>
        <w:rPr>
          <w:rFonts w:ascii="Arial" w:hAnsi="Arial" w:cs="Arial"/>
          <w:sz w:val="22"/>
          <w:szCs w:val="22"/>
        </w:rPr>
      </w:pPr>
    </w:p>
    <w:p w:rsidR="00B82A0C" w:rsidRDefault="00B82A0C" w:rsidP="00B82A0C">
      <w:pPr>
        <w:rPr>
          <w:rFonts w:ascii="Arial" w:hAnsi="Arial" w:cs="Arial"/>
          <w:sz w:val="22"/>
          <w:szCs w:val="22"/>
        </w:rPr>
      </w:pPr>
      <w:r>
        <w:rPr>
          <w:rFonts w:ascii="Arial" w:hAnsi="Arial" w:cs="Arial"/>
          <w:sz w:val="22"/>
          <w:szCs w:val="22"/>
        </w:rPr>
        <w:t xml:space="preserve">The public comment period on the proposal runs through </w:t>
      </w:r>
      <w:r w:rsidR="00001B01">
        <w:rPr>
          <w:rFonts w:ascii="Arial" w:hAnsi="Arial" w:cs="Arial"/>
          <w:sz w:val="22"/>
          <w:szCs w:val="22"/>
        </w:rPr>
        <w:t>September 28</w:t>
      </w:r>
      <w:r>
        <w:rPr>
          <w:rFonts w:ascii="Arial" w:hAnsi="Arial" w:cs="Arial"/>
          <w:sz w:val="22"/>
          <w:szCs w:val="22"/>
        </w:rPr>
        <w:t>, 20</w:t>
      </w:r>
      <w:r w:rsidR="00670BEC">
        <w:rPr>
          <w:rFonts w:ascii="Arial" w:hAnsi="Arial" w:cs="Arial"/>
          <w:sz w:val="22"/>
          <w:szCs w:val="22"/>
        </w:rPr>
        <w:t>1</w:t>
      </w:r>
      <w:r w:rsidR="00001B01">
        <w:rPr>
          <w:rFonts w:ascii="Arial" w:hAnsi="Arial" w:cs="Arial"/>
          <w:sz w:val="22"/>
          <w:szCs w:val="22"/>
        </w:rPr>
        <w:t>2</w:t>
      </w:r>
      <w:r>
        <w:rPr>
          <w:rFonts w:ascii="Arial" w:hAnsi="Arial" w:cs="Arial"/>
          <w:sz w:val="22"/>
          <w:szCs w:val="22"/>
        </w:rPr>
        <w:t xml:space="preserve">. The Environmental Quality Commission will make a decision on the proposal at its </w:t>
      </w:r>
      <w:r w:rsidR="00670BEC">
        <w:rPr>
          <w:rFonts w:ascii="Arial" w:hAnsi="Arial" w:cs="Arial"/>
          <w:sz w:val="22"/>
          <w:szCs w:val="22"/>
        </w:rPr>
        <w:t>February 201</w:t>
      </w:r>
      <w:r w:rsidR="00001B01">
        <w:rPr>
          <w:rFonts w:ascii="Arial" w:hAnsi="Arial" w:cs="Arial"/>
          <w:sz w:val="22"/>
          <w:szCs w:val="22"/>
        </w:rPr>
        <w:t>3</w:t>
      </w:r>
      <w:r>
        <w:rPr>
          <w:rFonts w:ascii="Arial" w:hAnsi="Arial" w:cs="Arial"/>
          <w:sz w:val="22"/>
          <w:szCs w:val="22"/>
        </w:rPr>
        <w:t xml:space="preserve"> meeting.  </w:t>
      </w:r>
    </w:p>
    <w:p w:rsidR="00B82A0C" w:rsidRDefault="00B82A0C" w:rsidP="00B82A0C">
      <w:pPr>
        <w:rPr>
          <w:rFonts w:ascii="Arial" w:hAnsi="Arial" w:cs="Arial"/>
          <w:sz w:val="22"/>
          <w:szCs w:val="22"/>
        </w:rPr>
      </w:pPr>
    </w:p>
    <w:p w:rsidR="00B82A0C" w:rsidRPr="00F04D08" w:rsidRDefault="00B82A0C" w:rsidP="00B82A0C">
      <w:pPr>
        <w:rPr>
          <w:rFonts w:ascii="Arial" w:hAnsi="Arial"/>
          <w:sz w:val="22"/>
          <w:szCs w:val="22"/>
        </w:rPr>
      </w:pPr>
      <w:r w:rsidRPr="00F04D08">
        <w:rPr>
          <w:rFonts w:ascii="Arial" w:hAnsi="Arial"/>
          <w:sz w:val="22"/>
          <w:szCs w:val="22"/>
        </w:rPr>
        <w:t xml:space="preserve">The </w:t>
      </w:r>
      <w:r>
        <w:rPr>
          <w:rFonts w:ascii="Arial" w:hAnsi="Arial"/>
          <w:sz w:val="22"/>
          <w:szCs w:val="22"/>
        </w:rPr>
        <w:t>rulemaking announcement and</w:t>
      </w:r>
      <w:r w:rsidRPr="00F04D08">
        <w:rPr>
          <w:rFonts w:ascii="Arial" w:hAnsi="Arial"/>
          <w:sz w:val="22"/>
          <w:szCs w:val="22"/>
        </w:rPr>
        <w:t xml:space="preserve"> documents </w:t>
      </w:r>
      <w:r w:rsidR="00ED64F1">
        <w:rPr>
          <w:rFonts w:ascii="Arial" w:hAnsi="Arial"/>
          <w:sz w:val="22"/>
          <w:szCs w:val="22"/>
        </w:rPr>
        <w:t xml:space="preserve">will be </w:t>
      </w:r>
      <w:r>
        <w:rPr>
          <w:rFonts w:ascii="Arial" w:hAnsi="Arial"/>
          <w:sz w:val="22"/>
          <w:szCs w:val="22"/>
        </w:rPr>
        <w:t xml:space="preserve">posted on the Internet at </w:t>
      </w:r>
      <w:hyperlink r:id="rId5" w:history="1">
        <w:r w:rsidRPr="0005335E">
          <w:rPr>
            <w:rFonts w:ascii="Arial" w:hAnsi="Arial" w:cs="Arial"/>
            <w:color w:val="0000FF"/>
            <w:sz w:val="22"/>
            <w:szCs w:val="22"/>
            <w:u w:val="single"/>
          </w:rPr>
          <w:t>http://www.deq.state.or.us/regulations/proposedrules.htm</w:t>
        </w:r>
      </w:hyperlink>
      <w:r>
        <w:rPr>
          <w:rFonts w:ascii="Arial" w:hAnsi="Arial" w:cs="Arial"/>
          <w:sz w:val="22"/>
          <w:szCs w:val="22"/>
        </w:rPr>
        <w:t>.</w:t>
      </w:r>
    </w:p>
    <w:p w:rsidR="00B82A0C" w:rsidRDefault="00B82A0C" w:rsidP="00B82A0C">
      <w:pPr>
        <w:rPr>
          <w:rFonts w:ascii="Arial" w:hAnsi="Arial" w:cs="Arial"/>
          <w:sz w:val="22"/>
          <w:szCs w:val="22"/>
        </w:rPr>
      </w:pPr>
    </w:p>
    <w:p w:rsidR="00B82A0C" w:rsidRDefault="00B82A0C" w:rsidP="00B82A0C">
      <w:pPr>
        <w:rPr>
          <w:rFonts w:ascii="Arial" w:hAnsi="Arial" w:cs="Arial"/>
          <w:sz w:val="22"/>
          <w:szCs w:val="22"/>
        </w:rPr>
      </w:pPr>
      <w:r>
        <w:rPr>
          <w:rFonts w:ascii="Arial" w:hAnsi="Arial" w:cs="Arial"/>
          <w:sz w:val="22"/>
          <w:szCs w:val="22"/>
        </w:rPr>
        <w:t>If you have questions, please contact me at (503) 229-5397.</w:t>
      </w:r>
    </w:p>
    <w:p w:rsidR="00B82A0C" w:rsidRDefault="00B82A0C" w:rsidP="00B82A0C">
      <w:pPr>
        <w:rPr>
          <w:rFonts w:ascii="Arial" w:hAnsi="Arial" w:cs="Arial"/>
          <w:sz w:val="22"/>
          <w:szCs w:val="22"/>
        </w:rPr>
      </w:pPr>
    </w:p>
    <w:p w:rsidR="00870F38" w:rsidRDefault="00870F38" w:rsidP="00B82A0C">
      <w:pPr>
        <w:rPr>
          <w:rFonts w:ascii="Arial" w:hAnsi="Arial" w:cs="Arial"/>
          <w:sz w:val="22"/>
          <w:szCs w:val="22"/>
        </w:rPr>
      </w:pPr>
    </w:p>
    <w:p w:rsidR="00B82A0C" w:rsidRDefault="00B82A0C" w:rsidP="00B82A0C">
      <w:pPr>
        <w:rPr>
          <w:rFonts w:ascii="Arial" w:hAnsi="Arial" w:cs="Arial"/>
          <w:sz w:val="22"/>
          <w:szCs w:val="22"/>
        </w:rPr>
      </w:pPr>
      <w:r>
        <w:rPr>
          <w:rFonts w:ascii="Arial" w:hAnsi="Arial" w:cs="Arial"/>
          <w:sz w:val="22"/>
          <w:szCs w:val="22"/>
        </w:rPr>
        <w:t>Sincerely,</w:t>
      </w:r>
    </w:p>
    <w:p w:rsidR="00B82A0C" w:rsidRDefault="00B82A0C" w:rsidP="00B82A0C">
      <w:pPr>
        <w:rPr>
          <w:rFonts w:ascii="Arial" w:hAnsi="Arial" w:cs="Arial"/>
          <w:sz w:val="22"/>
          <w:szCs w:val="22"/>
        </w:rPr>
      </w:pPr>
    </w:p>
    <w:p w:rsidR="00B82A0C" w:rsidRDefault="00B82A0C" w:rsidP="00B82A0C">
      <w:pPr>
        <w:rPr>
          <w:rFonts w:ascii="Arial" w:hAnsi="Arial" w:cs="Arial"/>
          <w:sz w:val="22"/>
          <w:szCs w:val="22"/>
        </w:rPr>
      </w:pPr>
    </w:p>
    <w:p w:rsidR="00B82A0C" w:rsidRDefault="00B82A0C" w:rsidP="00B82A0C">
      <w:pPr>
        <w:rPr>
          <w:rFonts w:ascii="Arial" w:hAnsi="Arial" w:cs="Arial"/>
          <w:sz w:val="22"/>
          <w:szCs w:val="22"/>
        </w:rPr>
      </w:pPr>
    </w:p>
    <w:p w:rsidR="00B82A0C" w:rsidRDefault="00B82A0C" w:rsidP="00B82A0C">
      <w:pPr>
        <w:rPr>
          <w:rFonts w:ascii="Arial" w:hAnsi="Arial" w:cs="Arial"/>
          <w:sz w:val="22"/>
          <w:szCs w:val="22"/>
        </w:rPr>
      </w:pPr>
      <w:r>
        <w:rPr>
          <w:rFonts w:ascii="Arial" w:hAnsi="Arial" w:cs="Arial"/>
          <w:sz w:val="22"/>
          <w:szCs w:val="22"/>
        </w:rPr>
        <w:t>Andrew Ginsburg</w:t>
      </w:r>
    </w:p>
    <w:p w:rsidR="00254AE2" w:rsidRPr="00B7418E" w:rsidRDefault="00B82A0C" w:rsidP="00B82A0C">
      <w:pPr>
        <w:rPr>
          <w:rFonts w:ascii="Arial" w:hAnsi="Arial" w:cs="Arial"/>
          <w:sz w:val="22"/>
          <w:szCs w:val="22"/>
        </w:rPr>
      </w:pPr>
      <w:r>
        <w:rPr>
          <w:rFonts w:ascii="Arial" w:hAnsi="Arial" w:cs="Arial"/>
          <w:sz w:val="22"/>
          <w:szCs w:val="22"/>
        </w:rPr>
        <w:t>Air Quality Administrator</w:t>
      </w:r>
    </w:p>
    <w:sectPr w:rsidR="00254AE2" w:rsidRPr="00B7418E" w:rsidSect="00670BE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6862"/>
    <w:multiLevelType w:val="hybridMultilevel"/>
    <w:tmpl w:val="A598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0212B"/>
    <w:multiLevelType w:val="hybridMultilevel"/>
    <w:tmpl w:val="5080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2479D6"/>
    <w:multiLevelType w:val="singleLevel"/>
    <w:tmpl w:val="8B98BB10"/>
    <w:lvl w:ilvl="0">
      <w:start w:val="1"/>
      <w:numFmt w:val="bullet"/>
      <w:lvlText w:val=""/>
      <w:lvlJc w:val="left"/>
      <w:pPr>
        <w:tabs>
          <w:tab w:val="num" w:pos="360"/>
        </w:tabs>
        <w:ind w:left="360" w:hanging="360"/>
      </w:pPr>
      <w:rPr>
        <w:rFonts w:ascii="Symbol" w:hAnsi="Symbol" w:hint="default"/>
        <w:sz w:val="18"/>
      </w:rPr>
    </w:lvl>
  </w:abstractNum>
  <w:abstractNum w:abstractNumId="3">
    <w:nsid w:val="668B41DE"/>
    <w:multiLevelType w:val="hybridMultilevel"/>
    <w:tmpl w:val="5072BB2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76D51229"/>
    <w:multiLevelType w:val="hybridMultilevel"/>
    <w:tmpl w:val="AF32BC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Type w:val="letter"/>
  <w:defaultTabStop w:val="720"/>
  <w:noPunctuationKerning/>
  <w:characterSpacingControl w:val="doNotCompress"/>
  <w:compat/>
  <w:rsids>
    <w:rsidRoot w:val="00D330A8"/>
    <w:rsid w:val="00001B01"/>
    <w:rsid w:val="00016D3F"/>
    <w:rsid w:val="00076A8B"/>
    <w:rsid w:val="00095605"/>
    <w:rsid w:val="000C0CB5"/>
    <w:rsid w:val="000E588B"/>
    <w:rsid w:val="00133E86"/>
    <w:rsid w:val="001A0076"/>
    <w:rsid w:val="00222DCA"/>
    <w:rsid w:val="00236259"/>
    <w:rsid w:val="00254AE2"/>
    <w:rsid w:val="002714F3"/>
    <w:rsid w:val="0029796A"/>
    <w:rsid w:val="0033780A"/>
    <w:rsid w:val="00376490"/>
    <w:rsid w:val="003A0414"/>
    <w:rsid w:val="003A4525"/>
    <w:rsid w:val="003A53CC"/>
    <w:rsid w:val="003A7017"/>
    <w:rsid w:val="003E2D58"/>
    <w:rsid w:val="003F714A"/>
    <w:rsid w:val="00435894"/>
    <w:rsid w:val="00441706"/>
    <w:rsid w:val="00482B0A"/>
    <w:rsid w:val="004A5437"/>
    <w:rsid w:val="004B6158"/>
    <w:rsid w:val="00502063"/>
    <w:rsid w:val="0052640A"/>
    <w:rsid w:val="00547A59"/>
    <w:rsid w:val="00577AF7"/>
    <w:rsid w:val="005A304D"/>
    <w:rsid w:val="00670BEC"/>
    <w:rsid w:val="006B4C38"/>
    <w:rsid w:val="006E578B"/>
    <w:rsid w:val="006F13FB"/>
    <w:rsid w:val="006F4F92"/>
    <w:rsid w:val="00707AB0"/>
    <w:rsid w:val="00743613"/>
    <w:rsid w:val="00794937"/>
    <w:rsid w:val="007A68A5"/>
    <w:rsid w:val="007A78C3"/>
    <w:rsid w:val="007F5B17"/>
    <w:rsid w:val="00832F48"/>
    <w:rsid w:val="00870F38"/>
    <w:rsid w:val="008A14AB"/>
    <w:rsid w:val="00907F20"/>
    <w:rsid w:val="00955C2B"/>
    <w:rsid w:val="00962E67"/>
    <w:rsid w:val="009A0331"/>
    <w:rsid w:val="009C1521"/>
    <w:rsid w:val="00A92BF9"/>
    <w:rsid w:val="00AA0362"/>
    <w:rsid w:val="00B01693"/>
    <w:rsid w:val="00B7418E"/>
    <w:rsid w:val="00B82A0C"/>
    <w:rsid w:val="00BB04F9"/>
    <w:rsid w:val="00BD4919"/>
    <w:rsid w:val="00BF73A1"/>
    <w:rsid w:val="00C97A54"/>
    <w:rsid w:val="00CB5B58"/>
    <w:rsid w:val="00CC0BF3"/>
    <w:rsid w:val="00CE36CE"/>
    <w:rsid w:val="00D330A8"/>
    <w:rsid w:val="00D56F13"/>
    <w:rsid w:val="00D615D3"/>
    <w:rsid w:val="00D86E5C"/>
    <w:rsid w:val="00DA4792"/>
    <w:rsid w:val="00DF0A20"/>
    <w:rsid w:val="00E55A21"/>
    <w:rsid w:val="00E92D57"/>
    <w:rsid w:val="00E9328E"/>
    <w:rsid w:val="00EB19A9"/>
    <w:rsid w:val="00EC0471"/>
    <w:rsid w:val="00ED2B07"/>
    <w:rsid w:val="00ED64F1"/>
    <w:rsid w:val="00F02956"/>
    <w:rsid w:val="00F5354A"/>
    <w:rsid w:val="00F552A2"/>
    <w:rsid w:val="00FB53C4"/>
    <w:rsid w:val="00FD1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707AB0"/>
  </w:style>
  <w:style w:type="paragraph" w:customStyle="1" w:styleId="InsideAddressName">
    <w:name w:val="Inside Address Name"/>
    <w:basedOn w:val="Normal"/>
    <w:rsid w:val="00707AB0"/>
  </w:style>
  <w:style w:type="paragraph" w:customStyle="1" w:styleId="InsideAddress">
    <w:name w:val="Inside Address"/>
    <w:basedOn w:val="Normal"/>
    <w:rsid w:val="00707AB0"/>
  </w:style>
  <w:style w:type="paragraph" w:styleId="Salutation">
    <w:name w:val="Salutation"/>
    <w:basedOn w:val="Normal"/>
    <w:next w:val="Normal"/>
    <w:rsid w:val="00707AB0"/>
  </w:style>
  <w:style w:type="paragraph" w:styleId="Closing">
    <w:name w:val="Closing"/>
    <w:basedOn w:val="Normal"/>
    <w:rsid w:val="00707AB0"/>
  </w:style>
  <w:style w:type="paragraph" w:styleId="Signature">
    <w:name w:val="Signature"/>
    <w:basedOn w:val="Normal"/>
    <w:rsid w:val="00707AB0"/>
  </w:style>
  <w:style w:type="paragraph" w:styleId="BodyText">
    <w:name w:val="Body Text"/>
    <w:basedOn w:val="Normal"/>
    <w:rsid w:val="00707AB0"/>
    <w:pPr>
      <w:spacing w:after="120"/>
    </w:pPr>
  </w:style>
  <w:style w:type="paragraph" w:styleId="BalloonText">
    <w:name w:val="Balloon Text"/>
    <w:basedOn w:val="Normal"/>
    <w:semiHidden/>
    <w:rsid w:val="008A14AB"/>
    <w:rPr>
      <w:rFonts w:ascii="Tahoma" w:hAnsi="Tahoma" w:cs="Tahoma"/>
      <w:sz w:val="16"/>
      <w:szCs w:val="16"/>
    </w:rPr>
  </w:style>
  <w:style w:type="paragraph" w:styleId="ListParagraph">
    <w:name w:val="List Paragraph"/>
    <w:basedOn w:val="Normal"/>
    <w:uiPriority w:val="34"/>
    <w:qFormat/>
    <w:rsid w:val="00E92D57"/>
    <w:pPr>
      <w:ind w:left="720"/>
      <w:contextualSpacing/>
    </w:pPr>
  </w:style>
  <w:style w:type="paragraph" w:styleId="BlockText">
    <w:name w:val="Block Text"/>
    <w:basedOn w:val="Normal"/>
    <w:rsid w:val="00670BEC"/>
    <w:rPr>
      <w:szCs w:val="20"/>
    </w:rPr>
  </w:style>
  <w:style w:type="paragraph" w:customStyle="1" w:styleId="DEQSMALLHEADLINES">
    <w:name w:val="(DEQ)SMALL HEADLINES"/>
    <w:basedOn w:val="Normal"/>
    <w:rsid w:val="00670BEC"/>
    <w:rPr>
      <w:rFonts w:ascii="Arial" w:eastAsia="Times" w:hAnsi="Arial"/>
      <w:b/>
      <w:sz w:val="20"/>
      <w:szCs w:val="20"/>
    </w:rPr>
  </w:style>
  <w:style w:type="paragraph" w:customStyle="1" w:styleId="DEQTEXTforFACTSHEET">
    <w:name w:val="(DEQ)TEXT for FACT SHEET"/>
    <w:basedOn w:val="Normal"/>
    <w:link w:val="DEQTEXTforFACTSHEETChar"/>
    <w:rsid w:val="00955C2B"/>
    <w:rPr>
      <w:rFonts w:eastAsia="Times"/>
      <w:sz w:val="20"/>
      <w:szCs w:val="20"/>
    </w:rPr>
  </w:style>
  <w:style w:type="character" w:customStyle="1" w:styleId="DEQTEXTforFACTSHEETChar">
    <w:name w:val="(DEQ)TEXT for FACT SHEET Char"/>
    <w:basedOn w:val="DefaultParagraphFont"/>
    <w:link w:val="DEQTEXTforFACTSHEET"/>
    <w:rsid w:val="00955C2B"/>
    <w:rPr>
      <w:rFonts w:eastAsia="Tim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q.state.or.us/regulations/proposedrul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September 3, 2004</vt:lpstr>
    </vt:vector>
  </TitlesOfParts>
  <Company>Department of Environmental Quality</Company>
  <LinksUpToDate>false</LinksUpToDate>
  <CharactersWithSpaces>1704</CharactersWithSpaces>
  <SharedDoc>false</SharedDoc>
  <HLinks>
    <vt:vector size="6" baseType="variant">
      <vt:variant>
        <vt:i4>1507355</vt:i4>
      </vt:variant>
      <vt:variant>
        <vt:i4>0</vt:i4>
      </vt:variant>
      <vt:variant>
        <vt:i4>0</vt:i4>
      </vt:variant>
      <vt:variant>
        <vt:i4>5</vt:i4>
      </vt:variant>
      <vt:variant>
        <vt:lpwstr>http://www.deq.state.or.us/regulations/proposedrules.htm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 2004</dc:title>
  <dc:creator>Margaret Oliphant</dc:creator>
  <cp:lastModifiedBy>GEberso</cp:lastModifiedBy>
  <cp:revision>3</cp:revision>
  <cp:lastPrinted>2010-09-21T18:34:00Z</cp:lastPrinted>
  <dcterms:created xsi:type="dcterms:W3CDTF">2012-08-01T16:20:00Z</dcterms:created>
  <dcterms:modified xsi:type="dcterms:W3CDTF">2012-08-01T16:31:00Z</dcterms:modified>
</cp:coreProperties>
</file>