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D1B" w:rsidRPr="002338C3" w:rsidRDefault="00893D1B" w:rsidP="00893D1B">
      <w:pPr>
        <w:pStyle w:val="Heading4"/>
      </w:pPr>
      <w:r w:rsidRPr="002338C3">
        <w:t>State of Oregon</w:t>
      </w:r>
    </w:p>
    <w:p w:rsidR="00893D1B" w:rsidRPr="002338C3" w:rsidRDefault="00893D1B" w:rsidP="00893D1B">
      <w:pPr>
        <w:tabs>
          <w:tab w:val="left" w:pos="1440"/>
          <w:tab w:val="right" w:pos="9360"/>
        </w:tabs>
        <w:rPr>
          <w:rFonts w:ascii="Times New Roman" w:hAnsi="Times New Roman"/>
          <w:sz w:val="36"/>
        </w:rPr>
      </w:pPr>
      <w:r w:rsidRPr="002338C3">
        <w:rPr>
          <w:rFonts w:ascii="Times New Roman" w:hAnsi="Times New Roman"/>
          <w:sz w:val="36"/>
        </w:rPr>
        <w:t>Department of Environmental Quality</w:t>
      </w:r>
      <w:r w:rsidRPr="002338C3">
        <w:rPr>
          <w:rFonts w:ascii="Times New Roman" w:hAnsi="Times New Roman"/>
          <w:sz w:val="36"/>
        </w:rPr>
        <w:tab/>
        <w:t>Memorandum</w:t>
      </w:r>
    </w:p>
    <w:p w:rsidR="00893D1B" w:rsidRPr="002338C3" w:rsidRDefault="0058029A" w:rsidP="00893D1B">
      <w:pPr>
        <w:tabs>
          <w:tab w:val="left" w:pos="1440"/>
          <w:tab w:val="right" w:pos="9360"/>
        </w:tabs>
        <w:rPr>
          <w:rFonts w:ascii="Times New Roman" w:hAnsi="Times New Roman"/>
        </w:rPr>
      </w:pPr>
      <w:r>
        <w:rPr>
          <w:rFonts w:ascii="Times New Roman" w:hAnsi="Times New Roman"/>
          <w:noProof/>
        </w:rPr>
        <w:pict>
          <v:line id="_x0000_s1026" style="position:absolute;z-index:251657728;mso-position-horizontal-relative:margin;mso-position-vertical-relative:margin" from="0,43.2pt" to="468pt,43.25pt" o:allowincell="f" strokeweight="2pt">
            <v:stroke startarrowwidth="narrow" startarrowlength="short" endarrowwidth="narrow" endarrowlength="short"/>
            <w10:wrap anchorx="margin" anchory="margin"/>
          </v:line>
        </w:pict>
      </w:r>
    </w:p>
    <w:p w:rsidR="00893D1B" w:rsidRPr="002338C3" w:rsidRDefault="00893D1B" w:rsidP="00893D1B">
      <w:pPr>
        <w:tabs>
          <w:tab w:val="left" w:pos="-1440"/>
          <w:tab w:val="left" w:pos="-720"/>
          <w:tab w:val="left" w:pos="1440"/>
          <w:tab w:val="right" w:pos="9360"/>
        </w:tabs>
        <w:suppressAutoHyphens/>
        <w:rPr>
          <w:rFonts w:ascii="Times New Roman" w:hAnsi="Times New Roman"/>
        </w:rPr>
      </w:pPr>
      <w:r w:rsidRPr="002338C3">
        <w:rPr>
          <w:rFonts w:ascii="Times New Roman" w:hAnsi="Times New Roman"/>
          <w:b/>
        </w:rPr>
        <w:t xml:space="preserve">Date: </w:t>
      </w:r>
      <w:r w:rsidRPr="002338C3">
        <w:rPr>
          <w:rFonts w:ascii="Times New Roman" w:hAnsi="Times New Roman"/>
          <w:b/>
        </w:rPr>
        <w:tab/>
      </w:r>
      <w:r w:rsidR="00236920">
        <w:rPr>
          <w:rFonts w:ascii="Times New Roman" w:hAnsi="Times New Roman"/>
        </w:rPr>
        <w:t xml:space="preserve">November </w:t>
      </w:r>
      <w:r w:rsidR="009446FB">
        <w:rPr>
          <w:rFonts w:ascii="Times New Roman" w:hAnsi="Times New Roman"/>
        </w:rPr>
        <w:t>1</w:t>
      </w:r>
      <w:r w:rsidR="003862A0" w:rsidRPr="002338C3">
        <w:rPr>
          <w:rFonts w:ascii="Times New Roman" w:hAnsi="Times New Roman"/>
        </w:rPr>
        <w:t>, 2011</w:t>
      </w:r>
    </w:p>
    <w:p w:rsidR="00893D1B" w:rsidRPr="002338C3" w:rsidRDefault="00893D1B" w:rsidP="00893D1B">
      <w:pPr>
        <w:tabs>
          <w:tab w:val="left" w:pos="-1440"/>
          <w:tab w:val="left" w:pos="-720"/>
        </w:tabs>
        <w:suppressAutoHyphens/>
        <w:rPr>
          <w:rFonts w:ascii="Times New Roman" w:hAnsi="Times New Roman"/>
        </w:rPr>
      </w:pPr>
    </w:p>
    <w:p w:rsidR="00893D1B" w:rsidRPr="002338C3" w:rsidRDefault="00893D1B" w:rsidP="00893D1B">
      <w:pPr>
        <w:tabs>
          <w:tab w:val="left" w:pos="-1440"/>
          <w:tab w:val="left" w:pos="-720"/>
          <w:tab w:val="left" w:pos="0"/>
          <w:tab w:val="left" w:pos="720"/>
        </w:tabs>
        <w:suppressAutoHyphens/>
        <w:ind w:left="1440" w:hanging="1440"/>
        <w:rPr>
          <w:rFonts w:ascii="Times New Roman" w:hAnsi="Times New Roman"/>
        </w:rPr>
      </w:pPr>
      <w:r w:rsidRPr="002338C3">
        <w:rPr>
          <w:rFonts w:ascii="Times New Roman" w:hAnsi="Times New Roman"/>
          <w:b/>
        </w:rPr>
        <w:t>To:</w:t>
      </w:r>
      <w:r w:rsidRPr="002338C3">
        <w:rPr>
          <w:rFonts w:ascii="Times New Roman" w:hAnsi="Times New Roman"/>
        </w:rPr>
        <w:tab/>
      </w:r>
      <w:r w:rsidRPr="002338C3">
        <w:rPr>
          <w:rFonts w:ascii="Times New Roman" w:hAnsi="Times New Roman"/>
        </w:rPr>
        <w:tab/>
        <w:t>Environmental Quality Commission</w:t>
      </w:r>
    </w:p>
    <w:p w:rsidR="00893D1B" w:rsidRPr="002338C3" w:rsidRDefault="00893D1B" w:rsidP="00893D1B">
      <w:pPr>
        <w:pStyle w:val="EndnoteText"/>
        <w:tabs>
          <w:tab w:val="left" w:pos="-1440"/>
          <w:tab w:val="left" w:pos="-720"/>
        </w:tabs>
        <w:suppressAutoHyphens/>
        <w:rPr>
          <w:rFonts w:ascii="Times New Roman" w:hAnsi="Times New Roman"/>
        </w:rPr>
      </w:pPr>
    </w:p>
    <w:p w:rsidR="00893D1B" w:rsidRPr="002338C3" w:rsidRDefault="00893D1B" w:rsidP="00893D1B">
      <w:pPr>
        <w:tabs>
          <w:tab w:val="left" w:pos="-1440"/>
          <w:tab w:val="left" w:pos="-720"/>
          <w:tab w:val="left" w:pos="0"/>
          <w:tab w:val="left" w:pos="720"/>
        </w:tabs>
        <w:suppressAutoHyphens/>
        <w:ind w:left="1440" w:hanging="1440"/>
        <w:rPr>
          <w:rFonts w:ascii="Times New Roman" w:hAnsi="Times New Roman"/>
        </w:rPr>
      </w:pPr>
      <w:r w:rsidRPr="002338C3">
        <w:rPr>
          <w:rFonts w:ascii="Times New Roman" w:hAnsi="Times New Roman"/>
          <w:b/>
        </w:rPr>
        <w:t>From:</w:t>
      </w:r>
      <w:r w:rsidR="00F55AEC" w:rsidRPr="002338C3">
        <w:rPr>
          <w:rFonts w:ascii="Times New Roman" w:hAnsi="Times New Roman"/>
        </w:rPr>
        <w:tab/>
      </w:r>
      <w:r w:rsidR="00F55AEC" w:rsidRPr="002338C3">
        <w:rPr>
          <w:rFonts w:ascii="Times New Roman" w:hAnsi="Times New Roman"/>
        </w:rPr>
        <w:tab/>
      </w:r>
      <w:r w:rsidR="003862A0" w:rsidRPr="002338C3">
        <w:rPr>
          <w:rFonts w:ascii="Times New Roman" w:hAnsi="Times New Roman"/>
        </w:rPr>
        <w:t>Merlyn Hough</w:t>
      </w:r>
      <w:r w:rsidRPr="002338C3">
        <w:rPr>
          <w:rFonts w:ascii="Times New Roman" w:hAnsi="Times New Roman"/>
        </w:rPr>
        <w:t>, Director</w:t>
      </w:r>
    </w:p>
    <w:p w:rsidR="00893D1B" w:rsidRPr="002338C3" w:rsidRDefault="00893D1B" w:rsidP="00893D1B">
      <w:pPr>
        <w:tabs>
          <w:tab w:val="left" w:pos="-1440"/>
          <w:tab w:val="left" w:pos="-720"/>
        </w:tabs>
        <w:suppressAutoHyphens/>
        <w:rPr>
          <w:rFonts w:ascii="Times New Roman" w:hAnsi="Times New Roman"/>
        </w:rPr>
      </w:pPr>
    </w:p>
    <w:p w:rsidR="00893D1B" w:rsidRDefault="00893D1B" w:rsidP="00893D1B">
      <w:pPr>
        <w:tabs>
          <w:tab w:val="left" w:pos="-1440"/>
          <w:tab w:val="left" w:pos="-720"/>
          <w:tab w:val="left" w:pos="0"/>
          <w:tab w:val="left" w:pos="720"/>
        </w:tabs>
        <w:suppressAutoHyphens/>
        <w:ind w:left="1440" w:hanging="1440"/>
        <w:rPr>
          <w:rFonts w:ascii="Times New Roman" w:hAnsi="Times New Roman"/>
          <w:vertAlign w:val="subscript"/>
        </w:rPr>
      </w:pPr>
      <w:r w:rsidRPr="002338C3">
        <w:rPr>
          <w:rFonts w:ascii="Times New Roman" w:hAnsi="Times New Roman"/>
          <w:b/>
        </w:rPr>
        <w:t>Subject:</w:t>
      </w:r>
      <w:r w:rsidRPr="002338C3">
        <w:rPr>
          <w:rFonts w:ascii="Times New Roman" w:hAnsi="Times New Roman"/>
        </w:rPr>
        <w:tab/>
      </w:r>
      <w:bookmarkStart w:id="0" w:name="AgendaInfo"/>
      <w:r w:rsidR="00120648" w:rsidRPr="002338C3">
        <w:rPr>
          <w:rFonts w:ascii="Times New Roman" w:hAnsi="Times New Roman"/>
        </w:rPr>
        <w:t xml:space="preserve">Agenda item </w:t>
      </w:r>
      <w:commentRangeStart w:id="1"/>
      <w:r w:rsidR="00C96391" w:rsidRPr="002338C3">
        <w:rPr>
          <w:rFonts w:ascii="Times New Roman" w:hAnsi="Times New Roman"/>
        </w:rPr>
        <w:t>xx</w:t>
      </w:r>
      <w:commentRangeEnd w:id="1"/>
      <w:r w:rsidR="006E7804" w:rsidRPr="002338C3">
        <w:rPr>
          <w:rStyle w:val="CommentReference"/>
          <w:rFonts w:ascii="Times New Roman" w:hAnsi="Times New Roman"/>
        </w:rPr>
        <w:commentReference w:id="1"/>
      </w:r>
      <w:r w:rsidRPr="002338C3">
        <w:rPr>
          <w:rFonts w:ascii="Times New Roman" w:hAnsi="Times New Roman"/>
        </w:rPr>
        <w:t xml:space="preserve">, </w:t>
      </w:r>
      <w:bookmarkEnd w:id="0"/>
      <w:r w:rsidR="00C96391" w:rsidRPr="002338C3">
        <w:rPr>
          <w:rFonts w:ascii="Times New Roman" w:hAnsi="Times New Roman"/>
        </w:rPr>
        <w:t>Rulemaking</w:t>
      </w:r>
      <w:r w:rsidR="00120648" w:rsidRPr="002338C3">
        <w:rPr>
          <w:rFonts w:ascii="Times New Roman" w:hAnsi="Times New Roman"/>
        </w:rPr>
        <w:t xml:space="preserve">: </w:t>
      </w:r>
      <w:r w:rsidR="000E2436">
        <w:rPr>
          <w:rFonts w:ascii="Times New Roman" w:hAnsi="Times New Roman"/>
        </w:rPr>
        <w:t>Eugene-Springfield Air Q</w:t>
      </w:r>
      <w:r w:rsidR="001A5F17">
        <w:rPr>
          <w:rFonts w:ascii="Times New Roman" w:hAnsi="Times New Roman"/>
        </w:rPr>
        <w:t>uality Limited Maintenance Plan</w:t>
      </w:r>
      <w:r w:rsidR="000E2436">
        <w:rPr>
          <w:rFonts w:ascii="Times New Roman" w:hAnsi="Times New Roman"/>
        </w:rPr>
        <w:t xml:space="preserve"> </w:t>
      </w:r>
      <w:r w:rsidR="00AE4736">
        <w:rPr>
          <w:rFonts w:ascii="Times New Roman" w:hAnsi="Times New Roman"/>
        </w:rPr>
        <w:t xml:space="preserve">for </w:t>
      </w:r>
      <w:r w:rsidR="000E2436">
        <w:rPr>
          <w:rFonts w:ascii="Times New Roman" w:hAnsi="Times New Roman"/>
        </w:rPr>
        <w:t>PM</w:t>
      </w:r>
      <w:r w:rsidR="000E2436" w:rsidRPr="00EB18B1">
        <w:rPr>
          <w:rFonts w:ascii="Times New Roman" w:hAnsi="Times New Roman"/>
          <w:vertAlign w:val="subscript"/>
        </w:rPr>
        <w:t>10</w:t>
      </w:r>
    </w:p>
    <w:p w:rsidR="00AE4736" w:rsidRPr="002338C3" w:rsidRDefault="00AE4736" w:rsidP="00893D1B">
      <w:pPr>
        <w:tabs>
          <w:tab w:val="left" w:pos="-1440"/>
          <w:tab w:val="left" w:pos="-720"/>
          <w:tab w:val="left" w:pos="0"/>
          <w:tab w:val="left" w:pos="720"/>
        </w:tabs>
        <w:suppressAutoHyphens/>
        <w:ind w:left="1440" w:hanging="1440"/>
        <w:rPr>
          <w:rFonts w:ascii="Times New Roman" w:hAnsi="Times New Roman"/>
        </w:rPr>
      </w:pPr>
    </w:p>
    <w:p w:rsidR="00893D1B" w:rsidRPr="002338C3" w:rsidRDefault="00893D1B" w:rsidP="00893D1B">
      <w:pPr>
        <w:tabs>
          <w:tab w:val="left" w:pos="-1440"/>
          <w:tab w:val="left" w:pos="-720"/>
          <w:tab w:val="left" w:pos="0"/>
          <w:tab w:val="left" w:pos="720"/>
        </w:tabs>
        <w:suppressAutoHyphens/>
        <w:ind w:left="1440" w:hanging="1440"/>
        <w:rPr>
          <w:rFonts w:ascii="Times New Roman" w:hAnsi="Times New Roman"/>
          <w:i/>
        </w:rPr>
      </w:pPr>
      <w:r w:rsidRPr="002338C3">
        <w:rPr>
          <w:rFonts w:ascii="Times New Roman" w:hAnsi="Times New Roman"/>
          <w:b/>
        </w:rPr>
        <w:tab/>
      </w:r>
      <w:r w:rsidRPr="002338C3">
        <w:rPr>
          <w:rFonts w:ascii="Times New Roman" w:hAnsi="Times New Roman"/>
          <w:b/>
        </w:rPr>
        <w:tab/>
      </w:r>
      <w:r w:rsidR="000E2436">
        <w:rPr>
          <w:rFonts w:ascii="Times New Roman" w:hAnsi="Times New Roman"/>
        </w:rPr>
        <w:t>December 15-16, 2011, EQC Meeting</w:t>
      </w:r>
    </w:p>
    <w:p w:rsidR="00893D1B" w:rsidRPr="002338C3" w:rsidRDefault="00893D1B" w:rsidP="00893D1B">
      <w:pPr>
        <w:tabs>
          <w:tab w:val="left" w:pos="-1440"/>
          <w:tab w:val="left" w:pos="-720"/>
          <w:tab w:val="left" w:pos="4050"/>
        </w:tabs>
        <w:suppressAutoHyphens/>
        <w:rPr>
          <w:rFonts w:ascii="Times New Roman" w:hAnsi="Times New Roman"/>
        </w:rPr>
      </w:pPr>
    </w:p>
    <w:tbl>
      <w:tblPr>
        <w:tblW w:w="0" w:type="auto"/>
        <w:tblLook w:val="01E0"/>
      </w:tblPr>
      <w:tblGrid>
        <w:gridCol w:w="1763"/>
        <w:gridCol w:w="7128"/>
      </w:tblGrid>
      <w:tr w:rsidR="00893D1B" w:rsidRPr="002338C3" w:rsidTr="000E2436">
        <w:tc>
          <w:tcPr>
            <w:tcW w:w="1763" w:type="dxa"/>
          </w:tcPr>
          <w:p w:rsidR="00893D1B" w:rsidRPr="002338C3" w:rsidRDefault="001D08CB" w:rsidP="00893D1B">
            <w:pPr>
              <w:tabs>
                <w:tab w:val="left" w:pos="-1440"/>
                <w:tab w:val="left" w:pos="-720"/>
                <w:tab w:val="left" w:pos="4050"/>
              </w:tabs>
              <w:suppressAutoHyphens/>
              <w:rPr>
                <w:rFonts w:ascii="Times New Roman" w:hAnsi="Times New Roman"/>
                <w:b/>
              </w:rPr>
            </w:pPr>
            <w:r w:rsidRPr="002338C3">
              <w:rPr>
                <w:rFonts w:ascii="Times New Roman" w:hAnsi="Times New Roman"/>
                <w:b/>
                <w:spacing w:val="-3"/>
                <w:sz w:val="22"/>
              </w:rPr>
              <w:t>Why this is important</w:t>
            </w:r>
          </w:p>
        </w:tc>
        <w:tc>
          <w:tcPr>
            <w:tcW w:w="7128" w:type="dxa"/>
          </w:tcPr>
          <w:p w:rsidR="001D08CB" w:rsidRDefault="003862A0" w:rsidP="003862A0">
            <w:pPr>
              <w:rPr>
                <w:rFonts w:ascii="Times New Roman" w:hAnsi="Times New Roman"/>
                <w:sz w:val="22"/>
                <w:szCs w:val="22"/>
              </w:rPr>
            </w:pPr>
            <w:r w:rsidRPr="002338C3">
              <w:rPr>
                <w:rFonts w:ascii="Times New Roman" w:hAnsi="Times New Roman"/>
                <w:sz w:val="22"/>
                <w:szCs w:val="22"/>
              </w:rPr>
              <w:t xml:space="preserve">The proposed rulemaking action will redesignate the Eugene-Springfield UGB from nonattainment to attainment for </w:t>
            </w:r>
            <w:r w:rsidR="00AE4736" w:rsidRPr="00DD11BE">
              <w:rPr>
                <w:rFonts w:ascii="Times New Roman" w:hAnsi="Times New Roman"/>
              </w:rPr>
              <w:t>PM</w:t>
            </w:r>
            <w:r w:rsidR="00AE4736" w:rsidRPr="00DD11BE">
              <w:rPr>
                <w:rFonts w:ascii="Times New Roman" w:hAnsi="Times New Roman"/>
                <w:vertAlign w:val="subscript"/>
              </w:rPr>
              <w:t>10</w:t>
            </w:r>
            <w:r w:rsidRPr="002338C3">
              <w:rPr>
                <w:rFonts w:ascii="Times New Roman" w:hAnsi="Times New Roman"/>
                <w:sz w:val="22"/>
                <w:szCs w:val="22"/>
              </w:rPr>
              <w:t xml:space="preserve">.  A plan to maintain that status </w:t>
            </w:r>
            <w:r w:rsidR="00AE4736">
              <w:rPr>
                <w:rFonts w:ascii="Times New Roman" w:hAnsi="Times New Roman"/>
                <w:sz w:val="22"/>
                <w:szCs w:val="22"/>
              </w:rPr>
              <w:t>is also proposed for adoption.</w:t>
            </w:r>
          </w:p>
          <w:p w:rsidR="00AE4736" w:rsidRPr="002338C3" w:rsidRDefault="00AE4736" w:rsidP="003862A0">
            <w:pPr>
              <w:rPr>
                <w:rFonts w:ascii="Times New Roman" w:hAnsi="Times New Roman"/>
                <w:spacing w:val="-3"/>
              </w:rPr>
            </w:pPr>
          </w:p>
        </w:tc>
      </w:tr>
      <w:tr w:rsidR="00C96391" w:rsidRPr="002338C3" w:rsidTr="000E2436">
        <w:tc>
          <w:tcPr>
            <w:tcW w:w="1763" w:type="dxa"/>
          </w:tcPr>
          <w:p w:rsidR="00C96391" w:rsidRPr="002338C3" w:rsidRDefault="00C96391" w:rsidP="00893D1B">
            <w:pPr>
              <w:tabs>
                <w:tab w:val="left" w:pos="-1440"/>
                <w:tab w:val="left" w:pos="-720"/>
                <w:tab w:val="left" w:pos="4050"/>
              </w:tabs>
              <w:suppressAutoHyphens/>
              <w:rPr>
                <w:rFonts w:ascii="Times New Roman" w:hAnsi="Times New Roman"/>
                <w:b/>
                <w:spacing w:val="-3"/>
                <w:sz w:val="22"/>
              </w:rPr>
            </w:pPr>
            <w:r w:rsidRPr="002338C3">
              <w:rPr>
                <w:rFonts w:ascii="Times New Roman" w:hAnsi="Times New Roman"/>
                <w:b/>
                <w:spacing w:val="-3"/>
                <w:sz w:val="22"/>
              </w:rPr>
              <w:t>DEQ recommendation and EQC motion</w:t>
            </w:r>
          </w:p>
          <w:p w:rsidR="00C96391" w:rsidRPr="002338C3" w:rsidRDefault="00C96391" w:rsidP="00893D1B">
            <w:pPr>
              <w:tabs>
                <w:tab w:val="left" w:pos="-1440"/>
                <w:tab w:val="left" w:pos="-720"/>
                <w:tab w:val="left" w:pos="4050"/>
              </w:tabs>
              <w:suppressAutoHyphens/>
              <w:rPr>
                <w:rFonts w:ascii="Times New Roman" w:hAnsi="Times New Roman"/>
                <w:b/>
                <w:spacing w:val="-3"/>
                <w:sz w:val="22"/>
              </w:rPr>
            </w:pPr>
          </w:p>
        </w:tc>
        <w:tc>
          <w:tcPr>
            <w:tcW w:w="7128" w:type="dxa"/>
          </w:tcPr>
          <w:p w:rsidR="00C96391" w:rsidRPr="002338C3" w:rsidRDefault="00F8461C" w:rsidP="00F8329D">
            <w:pPr>
              <w:tabs>
                <w:tab w:val="left" w:pos="-1440"/>
                <w:tab w:val="left" w:pos="-720"/>
                <w:tab w:val="left" w:pos="4050"/>
              </w:tabs>
              <w:suppressAutoHyphens/>
              <w:rPr>
                <w:rFonts w:ascii="Times New Roman" w:hAnsi="Times New Roman"/>
                <w:spacing w:val="-3"/>
              </w:rPr>
            </w:pPr>
            <w:r>
              <w:rPr>
                <w:rFonts w:ascii="Times New Roman" w:hAnsi="Times New Roman"/>
                <w:spacing w:val="-3"/>
              </w:rPr>
              <w:t>It is recommended that EQC adopt the proposed rule amendments and maintenance plan as presented.</w:t>
            </w:r>
          </w:p>
          <w:p w:rsidR="00C96391" w:rsidRPr="002338C3" w:rsidRDefault="00C96391" w:rsidP="00F8329D">
            <w:pPr>
              <w:tabs>
                <w:tab w:val="left" w:pos="-1440"/>
                <w:tab w:val="left" w:pos="-720"/>
                <w:tab w:val="left" w:pos="4050"/>
              </w:tabs>
              <w:suppressAutoHyphens/>
              <w:rPr>
                <w:rFonts w:ascii="Times New Roman" w:hAnsi="Times New Roman"/>
                <w:spacing w:val="-3"/>
              </w:rPr>
            </w:pPr>
          </w:p>
        </w:tc>
      </w:tr>
      <w:tr w:rsidR="00893D1B" w:rsidRPr="002338C3" w:rsidTr="000E2436">
        <w:tc>
          <w:tcPr>
            <w:tcW w:w="1763" w:type="dxa"/>
          </w:tcPr>
          <w:p w:rsidR="00893D1B" w:rsidRPr="002338C3" w:rsidRDefault="00893D1B" w:rsidP="00893D1B">
            <w:pPr>
              <w:tabs>
                <w:tab w:val="left" w:pos="-1440"/>
                <w:tab w:val="left" w:pos="-720"/>
                <w:tab w:val="left" w:pos="4050"/>
              </w:tabs>
              <w:suppressAutoHyphens/>
              <w:rPr>
                <w:rFonts w:ascii="Times New Roman" w:hAnsi="Times New Roman"/>
                <w:b/>
                <w:spacing w:val="-3"/>
                <w:sz w:val="22"/>
              </w:rPr>
            </w:pPr>
            <w:r w:rsidRPr="002338C3">
              <w:rPr>
                <w:rFonts w:ascii="Times New Roman" w:hAnsi="Times New Roman"/>
                <w:b/>
                <w:spacing w:val="-3"/>
                <w:sz w:val="22"/>
              </w:rPr>
              <w:t xml:space="preserve">Background </w:t>
            </w:r>
            <w:r w:rsidR="0011753D" w:rsidRPr="002338C3">
              <w:rPr>
                <w:rFonts w:ascii="Times New Roman" w:hAnsi="Times New Roman"/>
                <w:b/>
                <w:spacing w:val="-3"/>
                <w:sz w:val="22"/>
              </w:rPr>
              <w:t>and need for rulemaking</w:t>
            </w:r>
          </w:p>
          <w:p w:rsidR="00893D1B" w:rsidRPr="002338C3" w:rsidRDefault="00893D1B" w:rsidP="00893D1B">
            <w:pPr>
              <w:tabs>
                <w:tab w:val="left" w:pos="-1440"/>
                <w:tab w:val="left" w:pos="-720"/>
                <w:tab w:val="left" w:pos="4050"/>
              </w:tabs>
              <w:suppressAutoHyphens/>
              <w:rPr>
                <w:rFonts w:ascii="Times New Roman" w:hAnsi="Times New Roman"/>
                <w:b/>
                <w:spacing w:val="-3"/>
                <w:sz w:val="22"/>
              </w:rPr>
            </w:pPr>
          </w:p>
        </w:tc>
        <w:tc>
          <w:tcPr>
            <w:tcW w:w="7128" w:type="dxa"/>
          </w:tcPr>
          <w:p w:rsidR="00DD11BE" w:rsidRPr="00DD11BE" w:rsidRDefault="00DD11BE" w:rsidP="00DD11BE">
            <w:pPr>
              <w:rPr>
                <w:rFonts w:ascii="Times New Roman" w:hAnsi="Times New Roman"/>
              </w:rPr>
            </w:pPr>
            <w:r w:rsidRPr="00DD11BE">
              <w:rPr>
                <w:rFonts w:ascii="Times New Roman" w:hAnsi="Times New Roman"/>
              </w:rPr>
              <w:t>The Eugene-Springfield PM</w:t>
            </w:r>
            <w:r w:rsidRPr="00DD11BE">
              <w:rPr>
                <w:rFonts w:ascii="Times New Roman" w:hAnsi="Times New Roman"/>
                <w:vertAlign w:val="subscript"/>
              </w:rPr>
              <w:t>10</w:t>
            </w:r>
            <w:r w:rsidRPr="00DD11BE">
              <w:rPr>
                <w:rFonts w:ascii="Times New Roman" w:hAnsi="Times New Roman"/>
              </w:rPr>
              <w:t xml:space="preserve"> Nonattainment Area has not exceeded the federal public health standards for particulate matter ten microns and less (PM</w:t>
            </w:r>
            <w:r w:rsidRPr="00DD11BE">
              <w:rPr>
                <w:rFonts w:ascii="Times New Roman" w:hAnsi="Times New Roman"/>
                <w:vertAlign w:val="subscript"/>
              </w:rPr>
              <w:t>10</w:t>
            </w:r>
            <w:r w:rsidRPr="00DD11BE">
              <w:rPr>
                <w:rFonts w:ascii="Times New Roman" w:hAnsi="Times New Roman"/>
              </w:rPr>
              <w:t>) since 1987.  The proposed rulemaking would officially change the status of this area from a PM</w:t>
            </w:r>
            <w:r w:rsidRPr="00DD11BE">
              <w:rPr>
                <w:rFonts w:ascii="Times New Roman" w:hAnsi="Times New Roman"/>
                <w:vertAlign w:val="subscript"/>
              </w:rPr>
              <w:t>10</w:t>
            </w:r>
            <w:r w:rsidRPr="00DD11BE">
              <w:rPr>
                <w:rFonts w:ascii="Times New Roman" w:hAnsi="Times New Roman"/>
              </w:rPr>
              <w:t xml:space="preserve"> nonattainment area to a PM</w:t>
            </w:r>
            <w:r w:rsidRPr="00DD11BE">
              <w:rPr>
                <w:rFonts w:ascii="Times New Roman" w:hAnsi="Times New Roman"/>
                <w:vertAlign w:val="subscript"/>
              </w:rPr>
              <w:t>10</w:t>
            </w:r>
            <w:r w:rsidRPr="00DD11BE">
              <w:rPr>
                <w:rFonts w:ascii="Times New Roman" w:hAnsi="Times New Roman"/>
              </w:rPr>
              <w:t xml:space="preserve"> maintenance area, and adopt a PM</w:t>
            </w:r>
            <w:r w:rsidRPr="00DD11BE">
              <w:rPr>
                <w:rFonts w:ascii="Times New Roman" w:hAnsi="Times New Roman"/>
                <w:vertAlign w:val="subscript"/>
              </w:rPr>
              <w:t xml:space="preserve">10 </w:t>
            </w:r>
            <w:r w:rsidRPr="00DD11BE">
              <w:rPr>
                <w:rFonts w:ascii="Times New Roman" w:hAnsi="Times New Roman"/>
              </w:rPr>
              <w:t xml:space="preserve">maintenance plan that will ensure continued attainment with the standard.  In addition, this rulemaking action will include a request by DEQ to the </w:t>
            </w:r>
            <w:r w:rsidR="00AE4736">
              <w:rPr>
                <w:rFonts w:ascii="Times New Roman" w:hAnsi="Times New Roman"/>
              </w:rPr>
              <w:t xml:space="preserve">U.S. </w:t>
            </w:r>
            <w:r w:rsidRPr="00DD11BE">
              <w:rPr>
                <w:rFonts w:ascii="Times New Roman" w:hAnsi="Times New Roman"/>
              </w:rPr>
              <w:t>Environmental Protection Agency for the Eugene-Springfield area to be redesignated as in attainment with the standard.</w:t>
            </w:r>
          </w:p>
          <w:p w:rsidR="00DD11BE" w:rsidRPr="00DD11BE" w:rsidRDefault="00DD11BE" w:rsidP="00DD11BE">
            <w:pPr>
              <w:rPr>
                <w:rFonts w:ascii="Times New Roman" w:hAnsi="Times New Roman"/>
              </w:rPr>
            </w:pPr>
          </w:p>
          <w:p w:rsidR="00DD11BE" w:rsidRPr="00DD11BE" w:rsidRDefault="00DD11BE" w:rsidP="00DD11BE">
            <w:pPr>
              <w:rPr>
                <w:rFonts w:ascii="Times New Roman" w:hAnsi="Times New Roman"/>
              </w:rPr>
            </w:pPr>
            <w:r w:rsidRPr="00DD11BE">
              <w:rPr>
                <w:rFonts w:ascii="Times New Roman" w:hAnsi="Times New Roman"/>
              </w:rPr>
              <w:t>A mandatory residential wood combustion curtailment program implemented by the Lane Regional Air Protection Agency (LRAPA) has been the primary mechanism for the Eugene-Springfield area being able to attain the PM</w:t>
            </w:r>
            <w:r w:rsidRPr="00DD11BE">
              <w:rPr>
                <w:rFonts w:ascii="Times New Roman" w:hAnsi="Times New Roman"/>
                <w:vertAlign w:val="subscript"/>
              </w:rPr>
              <w:t>10</w:t>
            </w:r>
            <w:r w:rsidRPr="00DD11BE">
              <w:rPr>
                <w:rFonts w:ascii="Times New Roman" w:hAnsi="Times New Roman"/>
              </w:rPr>
              <w:t xml:space="preserve"> health standard.  This program will continue to be implemented without changes under the PM</w:t>
            </w:r>
            <w:r w:rsidRPr="00DD11BE">
              <w:rPr>
                <w:rFonts w:ascii="Times New Roman" w:hAnsi="Times New Roman"/>
                <w:vertAlign w:val="subscript"/>
              </w:rPr>
              <w:t>10</w:t>
            </w:r>
            <w:r w:rsidRPr="00DD11BE">
              <w:rPr>
                <w:rFonts w:ascii="Times New Roman" w:hAnsi="Times New Roman"/>
              </w:rPr>
              <w:t xml:space="preserve"> maintenance plan to ensure continued attainment with the standard. Under this plan, industrial emissions growth will be controlled through existing New Source Review regulations, which for maintenance areas reduces the stringency and costs of emission control requirements for new sources, from the Lowest Achievable Emission Rate (LAER) to the Best Available Control Technology (BACT).  All other requirements on sources will remain the same.</w:t>
            </w:r>
          </w:p>
          <w:p w:rsidR="00DD11BE" w:rsidRPr="00DD11BE" w:rsidRDefault="00DD11BE" w:rsidP="00DD11BE">
            <w:pPr>
              <w:rPr>
                <w:rFonts w:ascii="Times New Roman" w:hAnsi="Times New Roman"/>
              </w:rPr>
            </w:pPr>
          </w:p>
          <w:p w:rsidR="00893D1B" w:rsidRDefault="00DD11BE" w:rsidP="00F8461C">
            <w:pPr>
              <w:rPr>
                <w:rFonts w:ascii="Times New Roman" w:hAnsi="Times New Roman"/>
              </w:rPr>
            </w:pPr>
            <w:r w:rsidRPr="00DD11BE">
              <w:rPr>
                <w:rFonts w:ascii="Times New Roman" w:hAnsi="Times New Roman"/>
              </w:rPr>
              <w:lastRenderedPageBreak/>
              <w:t xml:space="preserve">LRAPA </w:t>
            </w:r>
            <w:r w:rsidR="00F8461C">
              <w:rPr>
                <w:rFonts w:ascii="Times New Roman" w:hAnsi="Times New Roman"/>
              </w:rPr>
              <w:t>held</w:t>
            </w:r>
            <w:r w:rsidRPr="00DD11BE">
              <w:rPr>
                <w:rFonts w:ascii="Times New Roman" w:hAnsi="Times New Roman"/>
              </w:rPr>
              <w:t xml:space="preserve"> a public hearing on this proposed rulemaking, and i</w:t>
            </w:r>
            <w:r w:rsidR="00F8461C">
              <w:rPr>
                <w:rFonts w:ascii="Times New Roman" w:hAnsi="Times New Roman"/>
              </w:rPr>
              <w:t>t was</w:t>
            </w:r>
            <w:r w:rsidRPr="00DD11BE">
              <w:rPr>
                <w:rFonts w:ascii="Times New Roman" w:hAnsi="Times New Roman"/>
              </w:rPr>
              <w:t xml:space="preserve"> approved by the LRAPA Board of Directors</w:t>
            </w:r>
            <w:r w:rsidR="00F8461C">
              <w:rPr>
                <w:rFonts w:ascii="Times New Roman" w:hAnsi="Times New Roman"/>
              </w:rPr>
              <w:t xml:space="preserve">.  </w:t>
            </w:r>
            <w:r w:rsidRPr="00DD11BE">
              <w:rPr>
                <w:rFonts w:ascii="Times New Roman" w:hAnsi="Times New Roman"/>
              </w:rPr>
              <w:t xml:space="preserve">The Clean Air Act requires DEQ to submit all rule and plan changes to the </w:t>
            </w:r>
            <w:r w:rsidR="00AE4736">
              <w:rPr>
                <w:rFonts w:ascii="Times New Roman" w:hAnsi="Times New Roman"/>
              </w:rPr>
              <w:t xml:space="preserve">U.S. </w:t>
            </w:r>
            <w:r w:rsidRPr="00DD11BE">
              <w:rPr>
                <w:rFonts w:ascii="Times New Roman" w:hAnsi="Times New Roman"/>
              </w:rPr>
              <w:t>Environmental Protection Agency as a revision to the State Implementation Plan</w:t>
            </w:r>
            <w:r w:rsidRPr="00DD11BE">
              <w:rPr>
                <w:rFonts w:ascii="Times New Roman" w:hAnsi="Times New Roman"/>
                <w:bCs/>
              </w:rPr>
              <w:t xml:space="preserve"> under</w:t>
            </w:r>
            <w:r w:rsidRPr="00DD11BE">
              <w:rPr>
                <w:rFonts w:ascii="Times New Roman" w:hAnsi="Times New Roman"/>
              </w:rPr>
              <w:t xml:space="preserve"> OAR 340-200-0040.</w:t>
            </w:r>
          </w:p>
          <w:p w:rsidR="00AE4736" w:rsidRPr="002338C3" w:rsidRDefault="00AE4736" w:rsidP="00F8461C">
            <w:pPr>
              <w:rPr>
                <w:rFonts w:ascii="Times New Roman" w:hAnsi="Times New Roman"/>
                <w:sz w:val="22"/>
                <w:szCs w:val="22"/>
              </w:rPr>
            </w:pPr>
          </w:p>
        </w:tc>
      </w:tr>
      <w:tr w:rsidR="0011753D" w:rsidRPr="002338C3" w:rsidTr="000E2436">
        <w:tc>
          <w:tcPr>
            <w:tcW w:w="1763" w:type="dxa"/>
          </w:tcPr>
          <w:p w:rsidR="0011753D" w:rsidRPr="002338C3" w:rsidRDefault="0011753D" w:rsidP="00893D1B">
            <w:pPr>
              <w:tabs>
                <w:tab w:val="left" w:pos="-1440"/>
                <w:tab w:val="left" w:pos="-720"/>
                <w:tab w:val="left" w:pos="4050"/>
              </w:tabs>
              <w:suppressAutoHyphens/>
              <w:rPr>
                <w:rFonts w:ascii="Times New Roman" w:hAnsi="Times New Roman"/>
                <w:b/>
                <w:spacing w:val="-3"/>
                <w:sz w:val="22"/>
              </w:rPr>
            </w:pPr>
            <w:r w:rsidRPr="002338C3">
              <w:rPr>
                <w:rFonts w:ascii="Times New Roman" w:hAnsi="Times New Roman"/>
                <w:b/>
                <w:spacing w:val="-3"/>
                <w:sz w:val="22"/>
              </w:rPr>
              <w:lastRenderedPageBreak/>
              <w:t>Effect of rule</w:t>
            </w:r>
          </w:p>
          <w:p w:rsidR="0011753D" w:rsidRPr="002338C3" w:rsidRDefault="0011753D" w:rsidP="00893D1B">
            <w:pPr>
              <w:tabs>
                <w:tab w:val="left" w:pos="-1440"/>
                <w:tab w:val="left" w:pos="-720"/>
                <w:tab w:val="left" w:pos="4050"/>
              </w:tabs>
              <w:suppressAutoHyphens/>
              <w:rPr>
                <w:rFonts w:ascii="Times New Roman" w:hAnsi="Times New Roman"/>
                <w:b/>
                <w:spacing w:val="-3"/>
                <w:sz w:val="22"/>
              </w:rPr>
            </w:pPr>
          </w:p>
        </w:tc>
        <w:tc>
          <w:tcPr>
            <w:tcW w:w="7128" w:type="dxa"/>
          </w:tcPr>
          <w:p w:rsidR="0011753D" w:rsidRDefault="0011753D" w:rsidP="002338C3">
            <w:pPr>
              <w:tabs>
                <w:tab w:val="left" w:pos="450"/>
                <w:tab w:val="left" w:pos="810"/>
              </w:tabs>
              <w:autoSpaceDE w:val="0"/>
              <w:autoSpaceDN w:val="0"/>
              <w:adjustRightInd w:val="0"/>
              <w:rPr>
                <w:rFonts w:ascii="Times New Roman" w:hAnsi="Times New Roman"/>
              </w:rPr>
            </w:pPr>
            <w:r w:rsidRPr="002338C3">
              <w:rPr>
                <w:rFonts w:ascii="Times New Roman" w:hAnsi="Times New Roman"/>
              </w:rPr>
              <w:t xml:space="preserve">If adopted, the rule would </w:t>
            </w:r>
            <w:r w:rsidR="002338C3" w:rsidRPr="002338C3">
              <w:rPr>
                <w:rFonts w:ascii="Times New Roman" w:hAnsi="Times New Roman"/>
              </w:rPr>
              <w:t xml:space="preserve">redesignate the area to be in attainment of the standard and provide a plan for maintaining that status.  </w:t>
            </w:r>
          </w:p>
          <w:p w:rsidR="00AE4736" w:rsidRPr="002338C3" w:rsidRDefault="00AE4736" w:rsidP="002338C3">
            <w:pPr>
              <w:tabs>
                <w:tab w:val="left" w:pos="450"/>
                <w:tab w:val="left" w:pos="810"/>
              </w:tabs>
              <w:autoSpaceDE w:val="0"/>
              <w:autoSpaceDN w:val="0"/>
              <w:adjustRightInd w:val="0"/>
              <w:rPr>
                <w:rFonts w:ascii="Times New Roman" w:hAnsi="Times New Roman"/>
                <w:i/>
              </w:rPr>
            </w:pPr>
          </w:p>
        </w:tc>
      </w:tr>
      <w:tr w:rsidR="0011753D" w:rsidRPr="002338C3" w:rsidTr="000E2436">
        <w:tc>
          <w:tcPr>
            <w:tcW w:w="1763" w:type="dxa"/>
          </w:tcPr>
          <w:p w:rsidR="0011753D" w:rsidRPr="002338C3" w:rsidRDefault="0011753D" w:rsidP="00893D1B">
            <w:pPr>
              <w:tabs>
                <w:tab w:val="left" w:pos="-1440"/>
                <w:tab w:val="left" w:pos="-720"/>
                <w:tab w:val="left" w:pos="4050"/>
              </w:tabs>
              <w:suppressAutoHyphens/>
              <w:rPr>
                <w:rFonts w:ascii="Times New Roman" w:hAnsi="Times New Roman"/>
                <w:b/>
                <w:spacing w:val="-3"/>
                <w:sz w:val="22"/>
              </w:rPr>
            </w:pPr>
            <w:r w:rsidRPr="002338C3">
              <w:rPr>
                <w:rFonts w:ascii="Times New Roman" w:hAnsi="Times New Roman"/>
                <w:b/>
                <w:spacing w:val="-3"/>
                <w:sz w:val="22"/>
              </w:rPr>
              <w:t>Commission authority</w:t>
            </w:r>
          </w:p>
          <w:p w:rsidR="0011753D" w:rsidRPr="002338C3" w:rsidRDefault="0011753D" w:rsidP="00893D1B">
            <w:pPr>
              <w:tabs>
                <w:tab w:val="left" w:pos="-1440"/>
                <w:tab w:val="left" w:pos="-720"/>
                <w:tab w:val="left" w:pos="4050"/>
              </w:tabs>
              <w:suppressAutoHyphens/>
              <w:rPr>
                <w:rFonts w:ascii="Times New Roman" w:hAnsi="Times New Roman"/>
                <w:b/>
                <w:spacing w:val="-3"/>
                <w:sz w:val="22"/>
              </w:rPr>
            </w:pPr>
          </w:p>
        </w:tc>
        <w:tc>
          <w:tcPr>
            <w:tcW w:w="7128" w:type="dxa"/>
          </w:tcPr>
          <w:p w:rsidR="0011753D" w:rsidRPr="002338C3" w:rsidRDefault="0011753D" w:rsidP="00F55AEC">
            <w:pPr>
              <w:tabs>
                <w:tab w:val="left" w:pos="450"/>
                <w:tab w:val="left" w:pos="810"/>
              </w:tabs>
              <w:autoSpaceDE w:val="0"/>
              <w:autoSpaceDN w:val="0"/>
              <w:adjustRightInd w:val="0"/>
              <w:rPr>
                <w:rFonts w:ascii="Times New Roman" w:hAnsi="Times New Roman"/>
              </w:rPr>
            </w:pPr>
            <w:r w:rsidRPr="002338C3">
              <w:rPr>
                <w:rFonts w:ascii="Times New Roman" w:hAnsi="Times New Roman"/>
              </w:rPr>
              <w:t xml:space="preserve">The commission has authority to take this action under </w:t>
            </w:r>
            <w:r w:rsidR="003862A0" w:rsidRPr="002338C3">
              <w:rPr>
                <w:rFonts w:ascii="Times New Roman" w:hAnsi="Times New Roman"/>
                <w:iCs/>
              </w:rPr>
              <w:t>ORS 468.020, 468A.025</w:t>
            </w:r>
            <w:r w:rsidR="002338C3" w:rsidRPr="002338C3">
              <w:rPr>
                <w:rFonts w:ascii="Times New Roman" w:hAnsi="Times New Roman"/>
                <w:iCs/>
              </w:rPr>
              <w:t>.</w:t>
            </w:r>
          </w:p>
        </w:tc>
      </w:tr>
      <w:tr w:rsidR="00C96391" w:rsidRPr="002338C3" w:rsidTr="000E2436">
        <w:tc>
          <w:tcPr>
            <w:tcW w:w="1763" w:type="dxa"/>
          </w:tcPr>
          <w:p w:rsidR="00C96391" w:rsidRPr="002338C3" w:rsidRDefault="00C96391" w:rsidP="00893D1B">
            <w:pPr>
              <w:tabs>
                <w:tab w:val="left" w:pos="-1440"/>
                <w:tab w:val="left" w:pos="-720"/>
                <w:tab w:val="left" w:pos="4050"/>
              </w:tabs>
              <w:suppressAutoHyphens/>
              <w:rPr>
                <w:rFonts w:ascii="Times New Roman" w:hAnsi="Times New Roman"/>
                <w:b/>
                <w:spacing w:val="-3"/>
                <w:sz w:val="22"/>
              </w:rPr>
            </w:pPr>
            <w:r w:rsidRPr="002338C3">
              <w:rPr>
                <w:rFonts w:ascii="Times New Roman" w:hAnsi="Times New Roman"/>
                <w:b/>
                <w:spacing w:val="-3"/>
                <w:sz w:val="22"/>
              </w:rPr>
              <w:t>Key issues</w:t>
            </w:r>
          </w:p>
          <w:p w:rsidR="00C96391" w:rsidRPr="002338C3" w:rsidRDefault="00C96391" w:rsidP="00893D1B">
            <w:pPr>
              <w:tabs>
                <w:tab w:val="left" w:pos="-1440"/>
                <w:tab w:val="left" w:pos="-720"/>
                <w:tab w:val="left" w:pos="4050"/>
              </w:tabs>
              <w:suppressAutoHyphens/>
              <w:rPr>
                <w:rFonts w:ascii="Times New Roman" w:hAnsi="Times New Roman"/>
                <w:b/>
                <w:spacing w:val="-3"/>
                <w:sz w:val="22"/>
              </w:rPr>
            </w:pPr>
          </w:p>
        </w:tc>
        <w:tc>
          <w:tcPr>
            <w:tcW w:w="7128" w:type="dxa"/>
          </w:tcPr>
          <w:p w:rsidR="00C96391" w:rsidRDefault="00F8461C" w:rsidP="002338C3">
            <w:pPr>
              <w:tabs>
                <w:tab w:val="left" w:pos="450"/>
                <w:tab w:val="left" w:pos="810"/>
              </w:tabs>
              <w:autoSpaceDE w:val="0"/>
              <w:autoSpaceDN w:val="0"/>
              <w:adjustRightInd w:val="0"/>
              <w:rPr>
                <w:rFonts w:ascii="Times New Roman" w:hAnsi="Times New Roman"/>
              </w:rPr>
            </w:pPr>
            <w:r>
              <w:rPr>
                <w:rFonts w:ascii="Times New Roman" w:hAnsi="Times New Roman"/>
              </w:rPr>
              <w:t>Since ambient PM</w:t>
            </w:r>
            <w:r w:rsidRPr="00F8461C">
              <w:rPr>
                <w:rFonts w:ascii="Times New Roman" w:hAnsi="Times New Roman"/>
                <w:vertAlign w:val="subscript"/>
              </w:rPr>
              <w:t>10</w:t>
            </w:r>
            <w:r>
              <w:rPr>
                <w:rFonts w:ascii="Times New Roman" w:hAnsi="Times New Roman"/>
              </w:rPr>
              <w:t xml:space="preserve"> levels in this area are well below the health standards, and since existing control measures on the primary source of PM</w:t>
            </w:r>
            <w:r w:rsidRPr="00F8461C">
              <w:rPr>
                <w:rFonts w:ascii="Times New Roman" w:hAnsi="Times New Roman"/>
                <w:vertAlign w:val="subscript"/>
              </w:rPr>
              <w:t>10</w:t>
            </w:r>
            <w:r>
              <w:rPr>
                <w:rFonts w:ascii="Times New Roman" w:hAnsi="Times New Roman"/>
              </w:rPr>
              <w:t xml:space="preserve"> emissions will be maintained, there are no significant issues with this action.</w:t>
            </w:r>
          </w:p>
          <w:p w:rsidR="00AE4736" w:rsidRPr="00F8461C" w:rsidRDefault="00AE4736" w:rsidP="002338C3">
            <w:pPr>
              <w:tabs>
                <w:tab w:val="left" w:pos="450"/>
                <w:tab w:val="left" w:pos="810"/>
              </w:tabs>
              <w:autoSpaceDE w:val="0"/>
              <w:autoSpaceDN w:val="0"/>
              <w:adjustRightInd w:val="0"/>
              <w:rPr>
                <w:rFonts w:ascii="Times New Roman" w:hAnsi="Times New Roman"/>
              </w:rPr>
            </w:pPr>
          </w:p>
        </w:tc>
      </w:tr>
      <w:tr w:rsidR="00C96391" w:rsidRPr="002338C3" w:rsidTr="000E2436">
        <w:tc>
          <w:tcPr>
            <w:tcW w:w="1763" w:type="dxa"/>
          </w:tcPr>
          <w:p w:rsidR="00C96391" w:rsidRPr="002338C3" w:rsidRDefault="00C96391" w:rsidP="00893D1B">
            <w:pPr>
              <w:tabs>
                <w:tab w:val="left" w:pos="-1440"/>
                <w:tab w:val="left" w:pos="-720"/>
                <w:tab w:val="left" w:pos="4050"/>
              </w:tabs>
              <w:suppressAutoHyphens/>
              <w:rPr>
                <w:rFonts w:ascii="Times New Roman" w:hAnsi="Times New Roman"/>
                <w:b/>
                <w:spacing w:val="-3"/>
                <w:sz w:val="22"/>
              </w:rPr>
            </w:pPr>
            <w:r w:rsidRPr="002338C3">
              <w:rPr>
                <w:rFonts w:ascii="Times New Roman" w:hAnsi="Times New Roman"/>
                <w:b/>
                <w:spacing w:val="-3"/>
                <w:sz w:val="22"/>
              </w:rPr>
              <w:t>Public outreach</w:t>
            </w:r>
          </w:p>
          <w:p w:rsidR="00C96391" w:rsidRPr="002338C3" w:rsidRDefault="00C96391" w:rsidP="00893D1B">
            <w:pPr>
              <w:tabs>
                <w:tab w:val="left" w:pos="-1440"/>
                <w:tab w:val="left" w:pos="-720"/>
                <w:tab w:val="left" w:pos="4050"/>
              </w:tabs>
              <w:suppressAutoHyphens/>
              <w:rPr>
                <w:rFonts w:ascii="Times New Roman" w:hAnsi="Times New Roman"/>
                <w:b/>
                <w:spacing w:val="-3"/>
                <w:sz w:val="22"/>
              </w:rPr>
            </w:pPr>
          </w:p>
        </w:tc>
        <w:tc>
          <w:tcPr>
            <w:tcW w:w="7128" w:type="dxa"/>
          </w:tcPr>
          <w:p w:rsidR="00C96391" w:rsidRPr="002338C3" w:rsidRDefault="00654AF0" w:rsidP="00F55AEC">
            <w:pPr>
              <w:tabs>
                <w:tab w:val="left" w:pos="450"/>
                <w:tab w:val="left" w:pos="810"/>
              </w:tabs>
              <w:autoSpaceDE w:val="0"/>
              <w:autoSpaceDN w:val="0"/>
              <w:adjustRightInd w:val="0"/>
              <w:rPr>
                <w:rFonts w:ascii="Times New Roman" w:hAnsi="Times New Roman"/>
                <w:i/>
              </w:rPr>
            </w:pPr>
            <w:r>
              <w:rPr>
                <w:rFonts w:ascii="Times New Roman" w:hAnsi="Times New Roman"/>
              </w:rPr>
              <w:t>Public Hearing</w:t>
            </w:r>
            <w:r w:rsidR="00547C56">
              <w:rPr>
                <w:rFonts w:ascii="Times New Roman" w:hAnsi="Times New Roman"/>
              </w:rPr>
              <w:t>:</w:t>
            </w:r>
            <w:r>
              <w:rPr>
                <w:rFonts w:ascii="Times New Roman" w:hAnsi="Times New Roman"/>
              </w:rPr>
              <w:t xml:space="preserve"> September 26, 2011</w:t>
            </w:r>
            <w:r w:rsidR="00AE4736">
              <w:rPr>
                <w:rFonts w:ascii="Times New Roman" w:hAnsi="Times New Roman"/>
              </w:rPr>
              <w:t>, a</w:t>
            </w:r>
            <w:r>
              <w:rPr>
                <w:rFonts w:ascii="Times New Roman" w:hAnsi="Times New Roman"/>
              </w:rPr>
              <w:t xml:space="preserve">t </w:t>
            </w:r>
            <w:r w:rsidR="009446FB">
              <w:rPr>
                <w:rFonts w:ascii="Times New Roman" w:hAnsi="Times New Roman"/>
              </w:rPr>
              <w:t xml:space="preserve">the </w:t>
            </w:r>
            <w:r>
              <w:rPr>
                <w:rFonts w:ascii="Times New Roman" w:hAnsi="Times New Roman"/>
              </w:rPr>
              <w:t>LRAPA office in Springfield</w:t>
            </w:r>
            <w:r w:rsidR="00DD11BE">
              <w:rPr>
                <w:rFonts w:ascii="Times New Roman" w:hAnsi="Times New Roman"/>
              </w:rPr>
              <w:t xml:space="preserve"> with </w:t>
            </w:r>
            <w:r w:rsidR="009446FB">
              <w:rPr>
                <w:rFonts w:ascii="Times New Roman" w:hAnsi="Times New Roman"/>
              </w:rPr>
              <w:t>p</w:t>
            </w:r>
            <w:r w:rsidR="00DD11BE">
              <w:rPr>
                <w:rFonts w:ascii="Times New Roman" w:hAnsi="Times New Roman"/>
              </w:rPr>
              <w:t xml:space="preserve">ublic </w:t>
            </w:r>
            <w:r w:rsidR="009446FB">
              <w:rPr>
                <w:rFonts w:ascii="Times New Roman" w:hAnsi="Times New Roman"/>
              </w:rPr>
              <w:t>c</w:t>
            </w:r>
            <w:r w:rsidR="00DD11BE">
              <w:rPr>
                <w:rFonts w:ascii="Times New Roman" w:hAnsi="Times New Roman"/>
              </w:rPr>
              <w:t xml:space="preserve">omments accepted until </w:t>
            </w:r>
            <w:r w:rsidR="009446FB">
              <w:rPr>
                <w:rFonts w:ascii="Times New Roman" w:hAnsi="Times New Roman"/>
              </w:rPr>
              <w:t>t</w:t>
            </w:r>
            <w:r w:rsidR="00DD11BE">
              <w:rPr>
                <w:rFonts w:ascii="Times New Roman" w:hAnsi="Times New Roman"/>
              </w:rPr>
              <w:t>hat day.</w:t>
            </w:r>
          </w:p>
          <w:p w:rsidR="00C96391" w:rsidRPr="002338C3" w:rsidRDefault="00C96391" w:rsidP="00F55AEC">
            <w:pPr>
              <w:tabs>
                <w:tab w:val="left" w:pos="450"/>
                <w:tab w:val="left" w:pos="810"/>
              </w:tabs>
              <w:autoSpaceDE w:val="0"/>
              <w:autoSpaceDN w:val="0"/>
              <w:adjustRightInd w:val="0"/>
              <w:rPr>
                <w:rFonts w:ascii="Times New Roman" w:hAnsi="Times New Roman"/>
                <w:i/>
              </w:rPr>
            </w:pPr>
          </w:p>
        </w:tc>
      </w:tr>
      <w:tr w:rsidR="00893D1B" w:rsidRPr="002338C3" w:rsidTr="000E2436">
        <w:tc>
          <w:tcPr>
            <w:tcW w:w="1763" w:type="dxa"/>
          </w:tcPr>
          <w:p w:rsidR="00893D1B" w:rsidRPr="002338C3" w:rsidRDefault="00893D1B" w:rsidP="00893D1B">
            <w:pPr>
              <w:tabs>
                <w:tab w:val="left" w:pos="-1440"/>
                <w:tab w:val="left" w:pos="-720"/>
                <w:tab w:val="left" w:pos="4050"/>
              </w:tabs>
              <w:suppressAutoHyphens/>
              <w:rPr>
                <w:rFonts w:ascii="Times New Roman" w:hAnsi="Times New Roman"/>
                <w:b/>
                <w:spacing w:val="-3"/>
                <w:sz w:val="22"/>
              </w:rPr>
            </w:pPr>
            <w:r w:rsidRPr="002338C3">
              <w:rPr>
                <w:rFonts w:ascii="Times New Roman" w:hAnsi="Times New Roman"/>
                <w:b/>
                <w:spacing w:val="-3"/>
                <w:sz w:val="22"/>
              </w:rPr>
              <w:t xml:space="preserve">Next </w:t>
            </w:r>
            <w:r w:rsidR="00F8329D" w:rsidRPr="002338C3">
              <w:rPr>
                <w:rFonts w:ascii="Times New Roman" w:hAnsi="Times New Roman"/>
                <w:b/>
                <w:spacing w:val="-3"/>
                <w:sz w:val="22"/>
              </w:rPr>
              <w:t>s</w:t>
            </w:r>
            <w:r w:rsidRPr="002338C3">
              <w:rPr>
                <w:rFonts w:ascii="Times New Roman" w:hAnsi="Times New Roman"/>
                <w:b/>
                <w:spacing w:val="-3"/>
                <w:sz w:val="22"/>
              </w:rPr>
              <w:t>teps</w:t>
            </w:r>
          </w:p>
        </w:tc>
        <w:tc>
          <w:tcPr>
            <w:tcW w:w="7128" w:type="dxa"/>
          </w:tcPr>
          <w:p w:rsidR="00893D1B" w:rsidRPr="002338C3" w:rsidRDefault="00C96391" w:rsidP="003862A0">
            <w:pPr>
              <w:tabs>
                <w:tab w:val="left" w:pos="-1440"/>
                <w:tab w:val="left" w:pos="-720"/>
              </w:tabs>
              <w:suppressAutoHyphens/>
              <w:rPr>
                <w:rFonts w:ascii="Times New Roman" w:hAnsi="Times New Roman"/>
                <w:i/>
              </w:rPr>
            </w:pPr>
            <w:r w:rsidRPr="002338C3">
              <w:rPr>
                <w:rFonts w:ascii="Times New Roman" w:hAnsi="Times New Roman"/>
              </w:rPr>
              <w:t>If the proposed rules are adopted, DEQ will file the rule record with the Oregon Secretary of State.</w:t>
            </w:r>
          </w:p>
        </w:tc>
      </w:tr>
      <w:tr w:rsidR="00893D1B" w:rsidRPr="002338C3" w:rsidTr="000E2436">
        <w:tc>
          <w:tcPr>
            <w:tcW w:w="1763" w:type="dxa"/>
          </w:tcPr>
          <w:p w:rsidR="00893D1B" w:rsidRPr="002338C3" w:rsidRDefault="00893D1B" w:rsidP="00893D1B">
            <w:pPr>
              <w:tabs>
                <w:tab w:val="left" w:pos="-1440"/>
                <w:tab w:val="left" w:pos="-720"/>
                <w:tab w:val="left" w:pos="4050"/>
              </w:tabs>
              <w:suppressAutoHyphens/>
              <w:rPr>
                <w:rFonts w:ascii="Times New Roman" w:hAnsi="Times New Roman"/>
                <w:b/>
                <w:spacing w:val="-3"/>
                <w:sz w:val="22"/>
              </w:rPr>
            </w:pPr>
          </w:p>
        </w:tc>
        <w:tc>
          <w:tcPr>
            <w:tcW w:w="7128" w:type="dxa"/>
          </w:tcPr>
          <w:p w:rsidR="00893D1B" w:rsidRPr="002338C3" w:rsidRDefault="00893D1B" w:rsidP="00893D1B">
            <w:pPr>
              <w:tabs>
                <w:tab w:val="left" w:pos="-1440"/>
                <w:tab w:val="left" w:pos="-720"/>
                <w:tab w:val="left" w:pos="4050"/>
              </w:tabs>
              <w:suppressAutoHyphens/>
              <w:rPr>
                <w:rFonts w:ascii="Times New Roman" w:hAnsi="Times New Roman"/>
                <w:spacing w:val="-3"/>
              </w:rPr>
            </w:pPr>
          </w:p>
        </w:tc>
      </w:tr>
      <w:tr w:rsidR="00893D1B" w:rsidRPr="002338C3" w:rsidTr="000E2436">
        <w:tc>
          <w:tcPr>
            <w:tcW w:w="1763" w:type="dxa"/>
          </w:tcPr>
          <w:p w:rsidR="00893D1B" w:rsidRPr="002338C3" w:rsidRDefault="00893D1B" w:rsidP="00893D1B">
            <w:pPr>
              <w:tabs>
                <w:tab w:val="left" w:pos="-1440"/>
                <w:tab w:val="left" w:pos="-720"/>
                <w:tab w:val="left" w:pos="4050"/>
              </w:tabs>
              <w:suppressAutoHyphens/>
              <w:rPr>
                <w:rFonts w:ascii="Times New Roman" w:hAnsi="Times New Roman"/>
                <w:b/>
                <w:spacing w:val="-3"/>
                <w:sz w:val="22"/>
              </w:rPr>
            </w:pPr>
            <w:r w:rsidRPr="002338C3">
              <w:rPr>
                <w:rFonts w:ascii="Times New Roman" w:hAnsi="Times New Roman"/>
                <w:b/>
                <w:spacing w:val="-3"/>
                <w:sz w:val="22"/>
              </w:rPr>
              <w:t>Attachments</w:t>
            </w:r>
          </w:p>
        </w:tc>
        <w:tc>
          <w:tcPr>
            <w:tcW w:w="7128" w:type="dxa"/>
          </w:tcPr>
          <w:p w:rsidR="003E1D1D" w:rsidRPr="00F8461C" w:rsidRDefault="00C96391" w:rsidP="003E1D1D">
            <w:pPr>
              <w:pStyle w:val="EndnoteText"/>
              <w:keepNext/>
              <w:keepLines/>
              <w:numPr>
                <w:ilvl w:val="0"/>
                <w:numId w:val="4"/>
              </w:numPr>
              <w:tabs>
                <w:tab w:val="left" w:pos="-1440"/>
                <w:tab w:val="left" w:pos="-720"/>
                <w:tab w:val="left" w:pos="342"/>
                <w:tab w:val="left" w:pos="4050"/>
              </w:tabs>
              <w:suppressAutoHyphens/>
              <w:rPr>
                <w:rFonts w:ascii="Times New Roman" w:hAnsi="Times New Roman"/>
                <w:szCs w:val="24"/>
              </w:rPr>
            </w:pPr>
            <w:r w:rsidRPr="002338C3">
              <w:rPr>
                <w:rFonts w:ascii="Times New Roman" w:hAnsi="Times New Roman"/>
                <w:spacing w:val="-3"/>
              </w:rPr>
              <w:t>Proposed rules (redline)</w:t>
            </w:r>
          </w:p>
          <w:p w:rsidR="00F8461C" w:rsidRPr="002338C3" w:rsidRDefault="00F8461C" w:rsidP="003E1D1D">
            <w:pPr>
              <w:pStyle w:val="EndnoteText"/>
              <w:keepNext/>
              <w:keepLines/>
              <w:numPr>
                <w:ilvl w:val="0"/>
                <w:numId w:val="4"/>
              </w:numPr>
              <w:tabs>
                <w:tab w:val="left" w:pos="-1440"/>
                <w:tab w:val="left" w:pos="-720"/>
                <w:tab w:val="left" w:pos="342"/>
                <w:tab w:val="left" w:pos="4050"/>
              </w:tabs>
              <w:suppressAutoHyphens/>
              <w:rPr>
                <w:rFonts w:ascii="Times New Roman" w:hAnsi="Times New Roman"/>
                <w:szCs w:val="24"/>
              </w:rPr>
            </w:pPr>
            <w:r>
              <w:rPr>
                <w:rFonts w:ascii="Times New Roman" w:hAnsi="Times New Roman"/>
                <w:spacing w:val="-3"/>
              </w:rPr>
              <w:t xml:space="preserve">Adopted </w:t>
            </w:r>
            <w:r w:rsidR="00042386">
              <w:rPr>
                <w:rFonts w:ascii="Times New Roman" w:hAnsi="Times New Roman"/>
                <w:spacing w:val="-3"/>
              </w:rPr>
              <w:t xml:space="preserve">Rules - </w:t>
            </w:r>
            <w:r>
              <w:rPr>
                <w:rFonts w:ascii="Times New Roman" w:hAnsi="Times New Roman"/>
                <w:spacing w:val="-3"/>
              </w:rPr>
              <w:t>Final</w:t>
            </w:r>
          </w:p>
          <w:p w:rsidR="003862A0" w:rsidRPr="002338C3" w:rsidRDefault="003862A0" w:rsidP="003E1D1D">
            <w:pPr>
              <w:pStyle w:val="EndnoteText"/>
              <w:keepNext/>
              <w:keepLines/>
              <w:numPr>
                <w:ilvl w:val="0"/>
                <w:numId w:val="4"/>
              </w:numPr>
              <w:tabs>
                <w:tab w:val="left" w:pos="-1440"/>
                <w:tab w:val="left" w:pos="-720"/>
                <w:tab w:val="left" w:pos="342"/>
                <w:tab w:val="left" w:pos="4050"/>
              </w:tabs>
              <w:suppressAutoHyphens/>
              <w:rPr>
                <w:rFonts w:ascii="Times New Roman" w:hAnsi="Times New Roman"/>
                <w:szCs w:val="24"/>
              </w:rPr>
            </w:pPr>
            <w:r w:rsidRPr="002338C3">
              <w:rPr>
                <w:rFonts w:ascii="Times New Roman" w:hAnsi="Times New Roman"/>
                <w:spacing w:val="-3"/>
              </w:rPr>
              <w:t>Eugene-Springfield LMP PM</w:t>
            </w:r>
            <w:r w:rsidRPr="00042386">
              <w:rPr>
                <w:rFonts w:ascii="Times New Roman" w:hAnsi="Times New Roman"/>
                <w:spacing w:val="-3"/>
                <w:vertAlign w:val="subscript"/>
              </w:rPr>
              <w:t>10</w:t>
            </w:r>
            <w:r w:rsidRPr="002338C3">
              <w:rPr>
                <w:rFonts w:ascii="Times New Roman" w:hAnsi="Times New Roman"/>
                <w:spacing w:val="-3"/>
              </w:rPr>
              <w:t xml:space="preserve"> Attainment and Maintenance Plan Document</w:t>
            </w:r>
          </w:p>
          <w:p w:rsidR="003862A0" w:rsidRPr="002338C3" w:rsidRDefault="002338C3" w:rsidP="003E1D1D">
            <w:pPr>
              <w:pStyle w:val="EndnoteText"/>
              <w:keepNext/>
              <w:keepLines/>
              <w:numPr>
                <w:ilvl w:val="0"/>
                <w:numId w:val="4"/>
              </w:numPr>
              <w:tabs>
                <w:tab w:val="left" w:pos="-1440"/>
                <w:tab w:val="left" w:pos="-720"/>
                <w:tab w:val="left" w:pos="342"/>
                <w:tab w:val="left" w:pos="4050"/>
              </w:tabs>
              <w:suppressAutoHyphens/>
              <w:rPr>
                <w:rFonts w:ascii="Times New Roman" w:hAnsi="Times New Roman"/>
                <w:szCs w:val="24"/>
              </w:rPr>
            </w:pPr>
            <w:r>
              <w:rPr>
                <w:rFonts w:ascii="Times New Roman" w:hAnsi="Times New Roman"/>
                <w:spacing w:val="-3"/>
              </w:rPr>
              <w:t>P</w:t>
            </w:r>
            <w:r w:rsidR="003862A0" w:rsidRPr="002338C3">
              <w:rPr>
                <w:rFonts w:ascii="Times New Roman" w:hAnsi="Times New Roman"/>
                <w:spacing w:val="-3"/>
              </w:rPr>
              <w:t>ublic Comment and LRAPA Response</w:t>
            </w:r>
          </w:p>
          <w:p w:rsidR="003E1D1D" w:rsidRPr="002338C3" w:rsidRDefault="003E1D1D" w:rsidP="003E1D1D">
            <w:pPr>
              <w:pStyle w:val="EndnoteText"/>
              <w:keepNext/>
              <w:keepLines/>
              <w:numPr>
                <w:ilvl w:val="0"/>
                <w:numId w:val="4"/>
              </w:numPr>
              <w:tabs>
                <w:tab w:val="left" w:pos="-1440"/>
                <w:tab w:val="left" w:pos="-720"/>
                <w:tab w:val="left" w:pos="342"/>
                <w:tab w:val="left" w:pos="4050"/>
              </w:tabs>
              <w:suppressAutoHyphens/>
              <w:rPr>
                <w:rFonts w:ascii="Times New Roman" w:hAnsi="Times New Roman"/>
                <w:szCs w:val="24"/>
              </w:rPr>
            </w:pPr>
            <w:r w:rsidRPr="002338C3">
              <w:rPr>
                <w:rFonts w:ascii="Times New Roman" w:hAnsi="Times New Roman"/>
                <w:szCs w:val="24"/>
              </w:rPr>
              <w:t>Relationship to Federal Requirements questions</w:t>
            </w:r>
          </w:p>
          <w:p w:rsidR="003E1D1D" w:rsidRDefault="003E1D1D" w:rsidP="003E1D1D">
            <w:pPr>
              <w:pStyle w:val="EndnoteText"/>
              <w:keepNext/>
              <w:keepLines/>
              <w:numPr>
                <w:ilvl w:val="0"/>
                <w:numId w:val="4"/>
              </w:numPr>
              <w:tabs>
                <w:tab w:val="left" w:pos="-1440"/>
                <w:tab w:val="left" w:pos="-720"/>
                <w:tab w:val="left" w:pos="0"/>
                <w:tab w:val="left" w:pos="342"/>
                <w:tab w:val="left" w:pos="4050"/>
              </w:tabs>
              <w:suppressAutoHyphens/>
              <w:rPr>
                <w:rFonts w:ascii="Times New Roman" w:hAnsi="Times New Roman"/>
                <w:szCs w:val="24"/>
              </w:rPr>
            </w:pPr>
            <w:r w:rsidRPr="002338C3">
              <w:rPr>
                <w:rFonts w:ascii="Times New Roman" w:hAnsi="Times New Roman"/>
                <w:szCs w:val="24"/>
              </w:rPr>
              <w:t>Statement of Need and Fiscal and Economic Impact</w:t>
            </w:r>
          </w:p>
          <w:p w:rsidR="00042386" w:rsidRDefault="00042386" w:rsidP="00042386">
            <w:pPr>
              <w:pStyle w:val="EndnoteText"/>
              <w:keepNext/>
              <w:keepLines/>
              <w:numPr>
                <w:ilvl w:val="0"/>
                <w:numId w:val="4"/>
              </w:numPr>
              <w:tabs>
                <w:tab w:val="left" w:pos="-1440"/>
                <w:tab w:val="left" w:pos="-720"/>
                <w:tab w:val="left" w:pos="0"/>
                <w:tab w:val="left" w:pos="342"/>
                <w:tab w:val="left" w:pos="4050"/>
              </w:tabs>
              <w:suppressAutoHyphens/>
              <w:rPr>
                <w:rFonts w:ascii="Times New Roman" w:hAnsi="Times New Roman"/>
                <w:szCs w:val="24"/>
              </w:rPr>
            </w:pPr>
            <w:r>
              <w:rPr>
                <w:rFonts w:ascii="Times New Roman" w:hAnsi="Times New Roman"/>
                <w:szCs w:val="24"/>
              </w:rPr>
              <w:t>Land Use Evaluation Statement</w:t>
            </w:r>
          </w:p>
          <w:p w:rsidR="0073318D" w:rsidRPr="00042386" w:rsidRDefault="0073318D" w:rsidP="00042386">
            <w:pPr>
              <w:pStyle w:val="EndnoteText"/>
              <w:keepNext/>
              <w:keepLines/>
              <w:numPr>
                <w:ilvl w:val="0"/>
                <w:numId w:val="4"/>
              </w:numPr>
              <w:tabs>
                <w:tab w:val="left" w:pos="-1440"/>
                <w:tab w:val="left" w:pos="-720"/>
                <w:tab w:val="left" w:pos="0"/>
                <w:tab w:val="left" w:pos="342"/>
                <w:tab w:val="left" w:pos="4050"/>
              </w:tabs>
              <w:suppressAutoHyphens/>
              <w:rPr>
                <w:rFonts w:ascii="Times New Roman" w:hAnsi="Times New Roman"/>
                <w:szCs w:val="24"/>
              </w:rPr>
            </w:pPr>
            <w:r>
              <w:rPr>
                <w:rFonts w:ascii="Times New Roman" w:hAnsi="Times New Roman"/>
                <w:szCs w:val="24"/>
              </w:rPr>
              <w:t>Board Minutes from September 26, 2011 Hearing</w:t>
            </w:r>
          </w:p>
        </w:tc>
      </w:tr>
    </w:tbl>
    <w:p w:rsidR="00893D1B" w:rsidRPr="002338C3" w:rsidRDefault="00893D1B" w:rsidP="00893D1B">
      <w:pPr>
        <w:tabs>
          <w:tab w:val="left" w:pos="-1440"/>
          <w:tab w:val="left" w:pos="-720"/>
          <w:tab w:val="left" w:pos="975"/>
        </w:tabs>
        <w:suppressAutoHyphens/>
        <w:rPr>
          <w:rFonts w:ascii="Times New Roman" w:hAnsi="Times New Roman"/>
        </w:rPr>
      </w:pPr>
      <w:r w:rsidRPr="002338C3">
        <w:rPr>
          <w:rFonts w:ascii="Times New Roman" w:hAnsi="Times New Roman"/>
        </w:rPr>
        <w:tab/>
      </w:r>
    </w:p>
    <w:p w:rsidR="00D95C51" w:rsidRDefault="00D1171D" w:rsidP="00893D1B">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sidRPr="002338C3">
        <w:rPr>
          <w:rFonts w:ascii="Times New Roman" w:hAnsi="Times New Roman"/>
        </w:rPr>
        <w:tab/>
      </w:r>
    </w:p>
    <w:p w:rsidR="00D95C51" w:rsidRDefault="00D95C51" w:rsidP="00893D1B">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893D1B" w:rsidRPr="002338C3" w:rsidRDefault="00D95C51" w:rsidP="00893D1B">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Pr>
          <w:rFonts w:ascii="Times New Roman" w:hAnsi="Times New Roman"/>
        </w:rPr>
        <w:tab/>
      </w:r>
      <w:r w:rsidR="00893D1B" w:rsidRPr="002338C3">
        <w:rPr>
          <w:rFonts w:ascii="Times New Roman" w:hAnsi="Times New Roman"/>
        </w:rPr>
        <w:t>Approved:</w:t>
      </w:r>
    </w:p>
    <w:p w:rsidR="00893D1B" w:rsidRPr="002338C3" w:rsidRDefault="00893D1B" w:rsidP="00893D1B">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893D1B" w:rsidRPr="002338C3" w:rsidRDefault="00D1171D" w:rsidP="00D1171D">
      <w:pPr>
        <w:tabs>
          <w:tab w:val="left" w:pos="-1440"/>
          <w:tab w:val="left" w:pos="-720"/>
          <w:tab w:val="left" w:pos="0"/>
          <w:tab w:val="left" w:pos="2880"/>
          <w:tab w:val="left" w:pos="3600"/>
          <w:tab w:val="left" w:pos="5184"/>
          <w:tab w:val="right" w:pos="5760"/>
          <w:tab w:val="left" w:pos="6048"/>
        </w:tabs>
        <w:suppressAutoHyphens/>
        <w:ind w:left="5184" w:hanging="5184"/>
        <w:jc w:val="right"/>
        <w:rPr>
          <w:rFonts w:ascii="Times New Roman" w:hAnsi="Times New Roman"/>
        </w:rPr>
      </w:pPr>
      <w:r w:rsidRPr="002338C3">
        <w:rPr>
          <w:rFonts w:ascii="Times New Roman" w:hAnsi="Times New Roman"/>
        </w:rPr>
        <w:tab/>
      </w:r>
      <w:r w:rsidRPr="002338C3">
        <w:rPr>
          <w:rFonts w:ascii="Times New Roman" w:hAnsi="Times New Roman"/>
        </w:rPr>
        <w:tab/>
        <w:t xml:space="preserve">Division: </w:t>
      </w:r>
      <w:r w:rsidR="00893D1B" w:rsidRPr="002338C3">
        <w:rPr>
          <w:rFonts w:ascii="Times New Roman" w:hAnsi="Times New Roman"/>
        </w:rPr>
        <w:t>____________________________</w:t>
      </w:r>
    </w:p>
    <w:p w:rsidR="00893D1B" w:rsidRPr="002338C3" w:rsidRDefault="00893D1B"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D1171D" w:rsidRPr="002338C3" w:rsidRDefault="00D1171D"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893D1B" w:rsidRPr="002338C3" w:rsidRDefault="00D1171D" w:rsidP="00D1171D">
      <w:pPr>
        <w:tabs>
          <w:tab w:val="left" w:pos="-1440"/>
          <w:tab w:val="left" w:pos="-720"/>
          <w:tab w:val="left" w:pos="0"/>
          <w:tab w:val="left" w:pos="2880"/>
          <w:tab w:val="left" w:pos="3600"/>
          <w:tab w:val="left" w:pos="5184"/>
          <w:tab w:val="right" w:pos="5760"/>
          <w:tab w:val="left" w:pos="6048"/>
        </w:tabs>
        <w:suppressAutoHyphens/>
        <w:ind w:left="5184" w:hanging="5184"/>
        <w:jc w:val="right"/>
        <w:rPr>
          <w:rFonts w:ascii="Times New Roman" w:hAnsi="Times New Roman"/>
        </w:rPr>
      </w:pPr>
      <w:r w:rsidRPr="002338C3">
        <w:rPr>
          <w:rFonts w:ascii="Times New Roman" w:hAnsi="Times New Roman"/>
        </w:rPr>
        <w:tab/>
      </w:r>
      <w:r w:rsidRPr="002338C3">
        <w:rPr>
          <w:rFonts w:ascii="Times New Roman" w:hAnsi="Times New Roman"/>
        </w:rPr>
        <w:tab/>
        <w:t xml:space="preserve">Section: </w:t>
      </w:r>
      <w:r w:rsidR="00893D1B" w:rsidRPr="002338C3">
        <w:rPr>
          <w:rFonts w:ascii="Times New Roman" w:hAnsi="Times New Roman"/>
        </w:rPr>
        <w:t>____________________________</w:t>
      </w:r>
    </w:p>
    <w:p w:rsidR="00893D1B" w:rsidRPr="002338C3" w:rsidRDefault="00893D1B"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1F13AD" w:rsidRDefault="00D1171D"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r w:rsidRPr="002338C3">
        <w:rPr>
          <w:rFonts w:ascii="Times New Roman" w:hAnsi="Times New Roman"/>
        </w:rPr>
        <w:tab/>
      </w:r>
      <w:r w:rsidRPr="002338C3">
        <w:rPr>
          <w:rFonts w:ascii="Times New Roman" w:hAnsi="Times New Roman"/>
        </w:rPr>
        <w:tab/>
      </w:r>
      <w:r w:rsidRPr="002338C3">
        <w:rPr>
          <w:rFonts w:ascii="Times New Roman" w:hAnsi="Times New Roman"/>
        </w:rPr>
        <w:tab/>
      </w:r>
      <w:r w:rsidRPr="002338C3">
        <w:rPr>
          <w:rFonts w:ascii="Times New Roman" w:hAnsi="Times New Roman"/>
        </w:rPr>
        <w:tab/>
        <w:t>Report prepared b</w:t>
      </w:r>
      <w:r w:rsidR="00893D1B" w:rsidRPr="002338C3">
        <w:rPr>
          <w:rFonts w:ascii="Times New Roman" w:hAnsi="Times New Roman"/>
        </w:rPr>
        <w:t xml:space="preserve">y: </w:t>
      </w:r>
      <w:r w:rsidR="003862A0" w:rsidRPr="002338C3">
        <w:rPr>
          <w:rFonts w:ascii="Times New Roman" w:hAnsi="Times New Roman"/>
        </w:rPr>
        <w:t>Merlyn Hough</w:t>
      </w:r>
      <w:r w:rsidR="001F13AD">
        <w:rPr>
          <w:rFonts w:ascii="Times New Roman" w:hAnsi="Times New Roman"/>
        </w:rPr>
        <w:t xml:space="preserve">, </w:t>
      </w:r>
    </w:p>
    <w:p w:rsidR="00893D1B" w:rsidRPr="002338C3" w:rsidRDefault="001F13AD"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r>
        <w:rPr>
          <w:rFonts w:ascii="Times New Roman" w:hAnsi="Times New Roman"/>
        </w:rPr>
        <w:t>Lane Regional Air Protection Agency</w:t>
      </w:r>
    </w:p>
    <w:p w:rsidR="00893D1B" w:rsidRPr="002338C3" w:rsidRDefault="00893D1B"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r w:rsidRPr="002338C3">
        <w:rPr>
          <w:rFonts w:ascii="Times New Roman" w:hAnsi="Times New Roman"/>
        </w:rPr>
        <w:tab/>
      </w:r>
      <w:r w:rsidRPr="002338C3">
        <w:rPr>
          <w:rFonts w:ascii="Times New Roman" w:hAnsi="Times New Roman"/>
        </w:rPr>
        <w:tab/>
      </w:r>
      <w:r w:rsidRPr="002338C3">
        <w:rPr>
          <w:rFonts w:ascii="Times New Roman" w:hAnsi="Times New Roman"/>
        </w:rPr>
        <w:tab/>
      </w:r>
      <w:r w:rsidRPr="002338C3">
        <w:rPr>
          <w:rFonts w:ascii="Times New Roman" w:hAnsi="Times New Roman"/>
        </w:rPr>
        <w:tab/>
        <w:t xml:space="preserve">Phone: </w:t>
      </w:r>
      <w:r w:rsidR="003862A0" w:rsidRPr="002338C3">
        <w:rPr>
          <w:rFonts w:ascii="Times New Roman" w:hAnsi="Times New Roman"/>
        </w:rPr>
        <w:t>541-736-1056 ext 216</w:t>
      </w:r>
    </w:p>
    <w:p w:rsidR="00893D1B" w:rsidRPr="002338C3" w:rsidRDefault="00893D1B">
      <w:pPr>
        <w:rPr>
          <w:rFonts w:ascii="Times New Roman" w:hAnsi="Times New Roman"/>
        </w:rPr>
      </w:pPr>
    </w:p>
    <w:sectPr w:rsidR="00893D1B" w:rsidRPr="002338C3" w:rsidSect="00893D1B">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Stephanie Clark" w:date="2010-12-01T11:24:00Z" w:initials="SC">
    <w:p w:rsidR="0011753D" w:rsidRDefault="0011753D">
      <w:pPr>
        <w:pStyle w:val="CommentText"/>
      </w:pPr>
      <w:r>
        <w:rPr>
          <w:rStyle w:val="CommentReference"/>
        </w:rPr>
        <w:annotationRef/>
      </w:r>
      <w:r>
        <w:t>This can be left blank for the commission assistant to complete, unless you know your agenda item letter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5F7B" w:rsidRDefault="008B5F7B" w:rsidP="00893D1B">
      <w:r>
        <w:separator/>
      </w:r>
    </w:p>
  </w:endnote>
  <w:endnote w:type="continuationSeparator" w:id="0">
    <w:p w:rsidR="008B5F7B" w:rsidRDefault="008B5F7B" w:rsidP="00893D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57" w:rsidRDefault="00114D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57" w:rsidRDefault="00114D5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57" w:rsidRDefault="00114D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5F7B" w:rsidRDefault="008B5F7B" w:rsidP="00893D1B">
      <w:r>
        <w:separator/>
      </w:r>
    </w:p>
  </w:footnote>
  <w:footnote w:type="continuationSeparator" w:id="0">
    <w:p w:rsidR="008B5F7B" w:rsidRDefault="008B5F7B" w:rsidP="00893D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F8C" w:rsidRDefault="0058029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58704" o:spid="_x0000_s7175" type="#_x0000_t136" style="position:absolute;margin-left:0;margin-top:0;width:471.3pt;height:188.5pt;rotation:315;z-index:-251654144;mso-position-horizontal:center;mso-position-horizontal-relative:margin;mso-position-vertical:center;mso-position-vertical-relative:margin" o:allowincell="f" fillcolor="#d8d8d8 [2732]" stroked="f">
          <v:textpath style="font-family:&quot;CG Times&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53D" w:rsidRPr="00114D57" w:rsidRDefault="0058029A" w:rsidP="00893D1B">
    <w:pPr>
      <w:tabs>
        <w:tab w:val="left" w:pos="-1440"/>
        <w:tab w:val="left" w:pos="-720"/>
        <w:tab w:val="left" w:pos="0"/>
        <w:tab w:val="left" w:pos="720"/>
      </w:tabs>
      <w:suppressAutoHyphens/>
      <w:ind w:left="1440" w:hanging="1440"/>
      <w:rPr>
        <w:rFonts w:ascii="Times New Roman" w:hAnsi="Times New Roman"/>
        <w:sz w:val="20"/>
      </w:rPr>
    </w:pPr>
    <w:r>
      <w:rPr>
        <w:rFonts w:ascii="Times New Roman" w:hAnsi="Times New Roman"/>
        <w:noProof/>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58705" o:spid="_x0000_s7176" type="#_x0000_t136" style="position:absolute;left:0;text-align:left;margin-left:0;margin-top:0;width:471.3pt;height:188.5pt;rotation:315;z-index:-251652096;mso-position-horizontal:center;mso-position-horizontal-relative:margin;mso-position-vertical:center;mso-position-vertical-relative:margin" o:allowincell="f" fillcolor="#d8d8d8 [2732]" stroked="f">
          <v:textpath style="font-family:&quot;CG Times&quot;;font-size:1pt" string="DRAFT"/>
          <w10:wrap anchorx="margin" anchory="margin"/>
        </v:shape>
      </w:pict>
    </w:r>
    <w:r w:rsidR="0011753D" w:rsidRPr="00114D57">
      <w:rPr>
        <w:rFonts w:ascii="Times New Roman" w:hAnsi="Times New Roman"/>
        <w:sz w:val="20"/>
      </w:rPr>
      <w:t xml:space="preserve">Action item: </w:t>
    </w:r>
    <w:r w:rsidR="00EB18B1" w:rsidRPr="00114D57">
      <w:rPr>
        <w:rFonts w:ascii="Times New Roman" w:hAnsi="Times New Roman"/>
        <w:sz w:val="20"/>
      </w:rPr>
      <w:t>Eugene-Springfield Air Q</w:t>
    </w:r>
    <w:r w:rsidR="001A5F17" w:rsidRPr="00114D57">
      <w:rPr>
        <w:rFonts w:ascii="Times New Roman" w:hAnsi="Times New Roman"/>
        <w:sz w:val="20"/>
      </w:rPr>
      <w:t>uality Limited Maintenance Plan</w:t>
    </w:r>
    <w:r w:rsidR="00EB18B1" w:rsidRPr="00114D57">
      <w:rPr>
        <w:rFonts w:ascii="Times New Roman" w:hAnsi="Times New Roman"/>
        <w:sz w:val="20"/>
      </w:rPr>
      <w:t xml:space="preserve"> PM</w:t>
    </w:r>
    <w:r w:rsidR="00EB18B1" w:rsidRPr="00114D57">
      <w:rPr>
        <w:rFonts w:ascii="Times New Roman" w:hAnsi="Times New Roman"/>
        <w:sz w:val="20"/>
        <w:vertAlign w:val="subscript"/>
      </w:rPr>
      <w:t xml:space="preserve">10 </w:t>
    </w:r>
    <w:r w:rsidR="00F8461C" w:rsidRPr="00114D57">
      <w:rPr>
        <w:rFonts w:ascii="Times New Roman" w:hAnsi="Times New Roman"/>
        <w:sz w:val="20"/>
      </w:rPr>
      <w:t>R</w:t>
    </w:r>
    <w:r w:rsidR="0011753D" w:rsidRPr="00114D57">
      <w:rPr>
        <w:rFonts w:ascii="Times New Roman" w:hAnsi="Times New Roman"/>
        <w:sz w:val="20"/>
      </w:rPr>
      <w:t>ulemaking</w:t>
    </w:r>
  </w:p>
  <w:p w:rsidR="0011753D" w:rsidRPr="00114D57" w:rsidRDefault="00EB18B1" w:rsidP="00893D1B">
    <w:pPr>
      <w:tabs>
        <w:tab w:val="left" w:pos="-1440"/>
        <w:tab w:val="left" w:pos="-720"/>
      </w:tabs>
      <w:suppressAutoHyphens/>
      <w:rPr>
        <w:rFonts w:ascii="Times New Roman" w:hAnsi="Times New Roman"/>
        <w:sz w:val="20"/>
      </w:rPr>
    </w:pPr>
    <w:r w:rsidRPr="00114D57">
      <w:rPr>
        <w:rFonts w:ascii="Times New Roman" w:hAnsi="Times New Roman"/>
        <w:sz w:val="20"/>
      </w:rPr>
      <w:t>December 15-16</w:t>
    </w:r>
    <w:r w:rsidR="0011753D" w:rsidRPr="00114D57">
      <w:rPr>
        <w:rFonts w:ascii="Times New Roman" w:hAnsi="Times New Roman"/>
        <w:sz w:val="20"/>
      </w:rPr>
      <w:t xml:space="preserve">, </w:t>
    </w:r>
    <w:r w:rsidRPr="00114D57">
      <w:rPr>
        <w:rFonts w:ascii="Times New Roman" w:hAnsi="Times New Roman"/>
        <w:sz w:val="20"/>
      </w:rPr>
      <w:t>2011</w:t>
    </w:r>
    <w:r w:rsidR="0011753D" w:rsidRPr="00114D57">
      <w:rPr>
        <w:rFonts w:ascii="Times New Roman" w:hAnsi="Times New Roman"/>
        <w:sz w:val="20"/>
      </w:rPr>
      <w:t>, EQC meeting</w:t>
    </w:r>
  </w:p>
  <w:p w:rsidR="0011753D" w:rsidRPr="00114D57" w:rsidRDefault="0011753D" w:rsidP="00893D1B">
    <w:pPr>
      <w:tabs>
        <w:tab w:val="left" w:pos="-1440"/>
        <w:tab w:val="left" w:pos="-720"/>
      </w:tabs>
      <w:suppressAutoHyphens/>
      <w:rPr>
        <w:rFonts w:ascii="Times New Roman" w:hAnsi="Times New Roman"/>
        <w:sz w:val="20"/>
      </w:rPr>
    </w:pPr>
    <w:r w:rsidRPr="00114D57">
      <w:rPr>
        <w:rFonts w:ascii="Times New Roman" w:hAnsi="Times New Roman"/>
        <w:sz w:val="20"/>
      </w:rPr>
      <w:t xml:space="preserve">Page </w:t>
    </w:r>
    <w:r w:rsidR="0058029A" w:rsidRPr="00114D57">
      <w:rPr>
        <w:rStyle w:val="PageNumber"/>
        <w:rFonts w:ascii="Times New Roman" w:hAnsi="Times New Roman"/>
        <w:sz w:val="20"/>
      </w:rPr>
      <w:fldChar w:fldCharType="begin"/>
    </w:r>
    <w:r w:rsidRPr="00114D57">
      <w:rPr>
        <w:rStyle w:val="PageNumber"/>
        <w:rFonts w:ascii="Times New Roman" w:hAnsi="Times New Roman"/>
        <w:sz w:val="20"/>
      </w:rPr>
      <w:instrText xml:space="preserve"> PAGE </w:instrText>
    </w:r>
    <w:r w:rsidR="0058029A" w:rsidRPr="00114D57">
      <w:rPr>
        <w:rStyle w:val="PageNumber"/>
        <w:rFonts w:ascii="Times New Roman" w:hAnsi="Times New Roman"/>
        <w:sz w:val="20"/>
      </w:rPr>
      <w:fldChar w:fldCharType="separate"/>
    </w:r>
    <w:r w:rsidR="00AA2D01">
      <w:rPr>
        <w:rStyle w:val="PageNumber"/>
        <w:rFonts w:ascii="Times New Roman" w:hAnsi="Times New Roman"/>
        <w:noProof/>
        <w:sz w:val="20"/>
      </w:rPr>
      <w:t>2</w:t>
    </w:r>
    <w:r w:rsidR="0058029A" w:rsidRPr="00114D57">
      <w:rPr>
        <w:rStyle w:val="PageNumber"/>
        <w:rFonts w:ascii="Times New Roman" w:hAnsi="Times New Roman"/>
        <w:sz w:val="20"/>
      </w:rPr>
      <w:fldChar w:fldCharType="end"/>
    </w:r>
    <w:r w:rsidRPr="00114D57">
      <w:rPr>
        <w:rFonts w:ascii="Times New Roman" w:hAnsi="Times New Roman"/>
        <w:sz w:val="20"/>
      </w:rPr>
      <w:t xml:space="preserve"> of </w:t>
    </w:r>
    <w:r w:rsidR="00114D57">
      <w:rPr>
        <w:rFonts w:ascii="Times New Roman" w:hAnsi="Times New Roman"/>
        <w:sz w:val="20"/>
      </w:rPr>
      <w:t>2</w:t>
    </w:r>
  </w:p>
  <w:p w:rsidR="0011753D" w:rsidRPr="00D849B9" w:rsidRDefault="0011753D" w:rsidP="00893D1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F8C" w:rsidRDefault="0058029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58703" o:spid="_x0000_s7174" type="#_x0000_t136" style="position:absolute;margin-left:0;margin-top:0;width:471.3pt;height:188.5pt;rotation:315;z-index:-251656192;mso-position-horizontal:center;mso-position-horizontal-relative:margin;mso-position-vertical:center;mso-position-vertical-relative:margin" o:allowincell="f" fillcolor="#d8d8d8 [2732]" stroked="f">
          <v:textpath style="font-family:&quot;CG Times&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3A27"/>
    <w:multiLevelType w:val="hybridMultilevel"/>
    <w:tmpl w:val="55D09D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CD2DA2"/>
    <w:multiLevelType w:val="singleLevel"/>
    <w:tmpl w:val="9E64E942"/>
    <w:lvl w:ilvl="0">
      <w:start w:val="1"/>
      <w:numFmt w:val="upperLetter"/>
      <w:lvlText w:val="%1."/>
      <w:lvlJc w:val="left"/>
      <w:pPr>
        <w:tabs>
          <w:tab w:val="num" w:pos="720"/>
        </w:tabs>
        <w:ind w:left="720" w:hanging="720"/>
      </w:pPr>
      <w:rPr>
        <w:rFonts w:hint="default"/>
      </w:rPr>
    </w:lvl>
  </w:abstractNum>
  <w:abstractNum w:abstractNumId="2">
    <w:nsid w:val="2AC75EFA"/>
    <w:multiLevelType w:val="hybridMultilevel"/>
    <w:tmpl w:val="C74A20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0625CE2"/>
    <w:multiLevelType w:val="singleLevel"/>
    <w:tmpl w:val="B330B226"/>
    <w:lvl w:ilvl="0">
      <w:start w:val="1"/>
      <w:numFmt w:val="bullet"/>
      <w:lvlText w:val=""/>
      <w:lvlJc w:val="left"/>
      <w:pPr>
        <w:tabs>
          <w:tab w:val="num" w:pos="360"/>
        </w:tabs>
        <w:ind w:left="360" w:hanging="360"/>
      </w:pPr>
      <w:rPr>
        <w:rFonts w:ascii="Symbol" w:hAnsi="Symbol" w:hint="default"/>
      </w:rPr>
    </w:lvl>
  </w:abstractNum>
  <w:abstractNum w:abstractNumId="4">
    <w:nsid w:val="33272C59"/>
    <w:multiLevelType w:val="hybridMultilevel"/>
    <w:tmpl w:val="D0668C52"/>
    <w:lvl w:ilvl="0" w:tplc="C0DC47D2">
      <w:start w:val="1"/>
      <w:numFmt w:val="upperLetter"/>
      <w:lvlText w:val="%1."/>
      <w:lvlJc w:val="left"/>
      <w:pPr>
        <w:ind w:left="360" w:hanging="360"/>
      </w:pPr>
      <w:rPr>
        <w:rFonts w:ascii="Times New Roman" w:eastAsia="Times New Roman" w:hAnsi="Times New Roman" w:cs="Times New Roman"/>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7177"/>
    <o:shapelayout v:ext="edit">
      <o:idmap v:ext="edit" data="7"/>
    </o:shapelayout>
  </w:hdrShapeDefaults>
  <w:footnotePr>
    <w:footnote w:id="-1"/>
    <w:footnote w:id="0"/>
  </w:footnotePr>
  <w:endnotePr>
    <w:endnote w:id="-1"/>
    <w:endnote w:id="0"/>
  </w:endnotePr>
  <w:compat/>
  <w:rsids>
    <w:rsidRoot w:val="002338C3"/>
    <w:rsid w:val="000068BB"/>
    <w:rsid w:val="00021262"/>
    <w:rsid w:val="00035317"/>
    <w:rsid w:val="00042386"/>
    <w:rsid w:val="000C3D56"/>
    <w:rsid w:val="000E2436"/>
    <w:rsid w:val="00114D57"/>
    <w:rsid w:val="0011753D"/>
    <w:rsid w:val="00120648"/>
    <w:rsid w:val="00141013"/>
    <w:rsid w:val="00155F02"/>
    <w:rsid w:val="001A5F17"/>
    <w:rsid w:val="001D08CB"/>
    <w:rsid w:val="001F13AD"/>
    <w:rsid w:val="001F7A43"/>
    <w:rsid w:val="00202F8C"/>
    <w:rsid w:val="00215135"/>
    <w:rsid w:val="002338C3"/>
    <w:rsid w:val="00236920"/>
    <w:rsid w:val="00281F95"/>
    <w:rsid w:val="002A208A"/>
    <w:rsid w:val="002C4405"/>
    <w:rsid w:val="002F4761"/>
    <w:rsid w:val="003862A0"/>
    <w:rsid w:val="003C3693"/>
    <w:rsid w:val="003E1D1D"/>
    <w:rsid w:val="003E7951"/>
    <w:rsid w:val="00456B41"/>
    <w:rsid w:val="00465D2F"/>
    <w:rsid w:val="00495FB0"/>
    <w:rsid w:val="004D50A5"/>
    <w:rsid w:val="00500175"/>
    <w:rsid w:val="00500D2E"/>
    <w:rsid w:val="00547C56"/>
    <w:rsid w:val="005523A3"/>
    <w:rsid w:val="0058029A"/>
    <w:rsid w:val="005B469C"/>
    <w:rsid w:val="00654AF0"/>
    <w:rsid w:val="006670D6"/>
    <w:rsid w:val="00690669"/>
    <w:rsid w:val="006E7804"/>
    <w:rsid w:val="0073318D"/>
    <w:rsid w:val="00893D1B"/>
    <w:rsid w:val="008B5F7B"/>
    <w:rsid w:val="00933C7B"/>
    <w:rsid w:val="009446FB"/>
    <w:rsid w:val="00952A5C"/>
    <w:rsid w:val="009D3C0A"/>
    <w:rsid w:val="009E027C"/>
    <w:rsid w:val="00A04DB3"/>
    <w:rsid w:val="00AA2D01"/>
    <w:rsid w:val="00AB3D7E"/>
    <w:rsid w:val="00AE4736"/>
    <w:rsid w:val="00B00F87"/>
    <w:rsid w:val="00B215A9"/>
    <w:rsid w:val="00B55799"/>
    <w:rsid w:val="00B821B5"/>
    <w:rsid w:val="00BB52D6"/>
    <w:rsid w:val="00BD1AD8"/>
    <w:rsid w:val="00C34B2F"/>
    <w:rsid w:val="00C96391"/>
    <w:rsid w:val="00CC4875"/>
    <w:rsid w:val="00D1171D"/>
    <w:rsid w:val="00D62DDA"/>
    <w:rsid w:val="00D759C2"/>
    <w:rsid w:val="00D95C51"/>
    <w:rsid w:val="00DD11BE"/>
    <w:rsid w:val="00DE1547"/>
    <w:rsid w:val="00DF03A6"/>
    <w:rsid w:val="00E06E2F"/>
    <w:rsid w:val="00E72DEC"/>
    <w:rsid w:val="00EA7E92"/>
    <w:rsid w:val="00EB18B1"/>
    <w:rsid w:val="00EC06EF"/>
    <w:rsid w:val="00F120F6"/>
    <w:rsid w:val="00F55AEC"/>
    <w:rsid w:val="00F8329D"/>
    <w:rsid w:val="00F846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EC3"/>
    <w:rPr>
      <w:rFonts w:ascii="CG Times" w:hAnsi="CG Times"/>
      <w:sz w:val="24"/>
    </w:rPr>
  </w:style>
  <w:style w:type="paragraph" w:styleId="Heading4">
    <w:name w:val="heading 4"/>
    <w:basedOn w:val="Normal"/>
    <w:next w:val="Normal"/>
    <w:qFormat/>
    <w:rsid w:val="00352EC3"/>
    <w:pPr>
      <w:keepNext/>
      <w:tabs>
        <w:tab w:val="left" w:pos="1440"/>
        <w:tab w:val="right" w:pos="9360"/>
      </w:tabs>
      <w:outlineLvl w:val="3"/>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52EC3"/>
  </w:style>
  <w:style w:type="table" w:styleId="TableGrid">
    <w:name w:val="Table Grid"/>
    <w:basedOn w:val="TableNormal"/>
    <w:rsid w:val="00352E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352EC3"/>
    <w:pPr>
      <w:tabs>
        <w:tab w:val="center" w:pos="4320"/>
        <w:tab w:val="right" w:pos="8640"/>
      </w:tabs>
    </w:pPr>
  </w:style>
  <w:style w:type="paragraph" w:styleId="Header">
    <w:name w:val="header"/>
    <w:basedOn w:val="Normal"/>
    <w:rsid w:val="00352EC3"/>
    <w:pPr>
      <w:tabs>
        <w:tab w:val="center" w:pos="4320"/>
        <w:tab w:val="right" w:pos="8640"/>
      </w:tabs>
    </w:pPr>
  </w:style>
  <w:style w:type="character" w:styleId="PageNumber">
    <w:name w:val="page number"/>
    <w:basedOn w:val="DefaultParagraphFont"/>
    <w:rsid w:val="00570B43"/>
  </w:style>
  <w:style w:type="paragraph" w:styleId="PlainText">
    <w:name w:val="Plain Text"/>
    <w:basedOn w:val="Normal"/>
    <w:link w:val="PlainTextChar"/>
    <w:uiPriority w:val="99"/>
    <w:rsid w:val="00527DD7"/>
    <w:pPr>
      <w:spacing w:beforeLines="1" w:afterLines="1"/>
    </w:pPr>
    <w:rPr>
      <w:rFonts w:ascii="Times" w:hAnsi="Times"/>
      <w:sz w:val="20"/>
    </w:rPr>
  </w:style>
  <w:style w:type="character" w:customStyle="1" w:styleId="PlainTextChar">
    <w:name w:val="Plain Text Char"/>
    <w:basedOn w:val="DefaultParagraphFont"/>
    <w:link w:val="PlainText"/>
    <w:uiPriority w:val="99"/>
    <w:rsid w:val="00527DD7"/>
    <w:rPr>
      <w:rFonts w:ascii="Times" w:hAnsi="Times"/>
    </w:rPr>
  </w:style>
  <w:style w:type="paragraph" w:styleId="BalloonText">
    <w:name w:val="Balloon Text"/>
    <w:basedOn w:val="Normal"/>
    <w:link w:val="BalloonTextChar"/>
    <w:uiPriority w:val="99"/>
    <w:semiHidden/>
    <w:unhideWhenUsed/>
    <w:rsid w:val="00F138AA"/>
    <w:rPr>
      <w:rFonts w:ascii="Tahoma" w:hAnsi="Tahoma" w:cs="Tahoma"/>
      <w:sz w:val="16"/>
      <w:szCs w:val="16"/>
    </w:rPr>
  </w:style>
  <w:style w:type="character" w:customStyle="1" w:styleId="BalloonTextChar">
    <w:name w:val="Balloon Text Char"/>
    <w:basedOn w:val="DefaultParagraphFont"/>
    <w:link w:val="BalloonText"/>
    <w:uiPriority w:val="99"/>
    <w:semiHidden/>
    <w:rsid w:val="00F138AA"/>
    <w:rPr>
      <w:rFonts w:ascii="Tahoma" w:hAnsi="Tahoma" w:cs="Tahoma"/>
      <w:sz w:val="16"/>
      <w:szCs w:val="16"/>
    </w:rPr>
  </w:style>
  <w:style w:type="character" w:styleId="Hyperlink">
    <w:name w:val="Hyperlink"/>
    <w:basedOn w:val="DefaultParagraphFont"/>
    <w:uiPriority w:val="99"/>
    <w:unhideWhenUsed/>
    <w:rsid w:val="00F138AA"/>
    <w:rPr>
      <w:color w:val="0000FF"/>
      <w:u w:val="single"/>
    </w:rPr>
  </w:style>
  <w:style w:type="character" w:styleId="CommentReference">
    <w:name w:val="annotation reference"/>
    <w:basedOn w:val="DefaultParagraphFont"/>
    <w:uiPriority w:val="99"/>
    <w:semiHidden/>
    <w:unhideWhenUsed/>
    <w:rsid w:val="006E7804"/>
    <w:rPr>
      <w:sz w:val="16"/>
      <w:szCs w:val="16"/>
    </w:rPr>
  </w:style>
  <w:style w:type="paragraph" w:styleId="CommentText">
    <w:name w:val="annotation text"/>
    <w:basedOn w:val="Normal"/>
    <w:link w:val="CommentTextChar"/>
    <w:uiPriority w:val="99"/>
    <w:semiHidden/>
    <w:unhideWhenUsed/>
    <w:rsid w:val="006E7804"/>
    <w:rPr>
      <w:sz w:val="20"/>
    </w:rPr>
  </w:style>
  <w:style w:type="character" w:customStyle="1" w:styleId="CommentTextChar">
    <w:name w:val="Comment Text Char"/>
    <w:basedOn w:val="DefaultParagraphFont"/>
    <w:link w:val="CommentText"/>
    <w:uiPriority w:val="99"/>
    <w:semiHidden/>
    <w:rsid w:val="006E7804"/>
    <w:rPr>
      <w:rFonts w:ascii="CG Times" w:hAnsi="CG Times"/>
    </w:rPr>
  </w:style>
  <w:style w:type="paragraph" w:styleId="CommentSubject">
    <w:name w:val="annotation subject"/>
    <w:basedOn w:val="CommentText"/>
    <w:next w:val="CommentText"/>
    <w:link w:val="CommentSubjectChar"/>
    <w:uiPriority w:val="99"/>
    <w:semiHidden/>
    <w:unhideWhenUsed/>
    <w:rsid w:val="006E7804"/>
    <w:rPr>
      <w:b/>
      <w:bCs/>
    </w:rPr>
  </w:style>
  <w:style w:type="character" w:customStyle="1" w:styleId="CommentSubjectChar">
    <w:name w:val="Comment Subject Char"/>
    <w:basedOn w:val="CommentTextChar"/>
    <w:link w:val="CommentSubject"/>
    <w:uiPriority w:val="99"/>
    <w:semiHidden/>
    <w:rsid w:val="006E7804"/>
    <w:rPr>
      <w:b/>
      <w:bCs/>
    </w:rPr>
  </w:style>
  <w:style w:type="paragraph" w:styleId="Revision">
    <w:name w:val="Revision"/>
    <w:hidden/>
    <w:uiPriority w:val="99"/>
    <w:semiHidden/>
    <w:rsid w:val="006E7804"/>
    <w:rPr>
      <w:rFonts w:ascii="CG Times" w:hAnsi="CG Times"/>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ED6CE-C621-44A6-B56F-81912AC5D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State of Oregon</vt:lpstr>
    </vt:vector>
  </TitlesOfParts>
  <Company>Department of Environmental Quality</Company>
  <LinksUpToDate>false</LinksUpToDate>
  <CharactersWithSpaces>3590</CharactersWithSpaces>
  <SharedDoc>false</SharedDoc>
  <HLinks>
    <vt:vector size="12" baseType="variant">
      <vt:variant>
        <vt:i4>2490494</vt:i4>
      </vt:variant>
      <vt:variant>
        <vt:i4>3</vt:i4>
      </vt:variant>
      <vt:variant>
        <vt:i4>0</vt:i4>
      </vt:variant>
      <vt:variant>
        <vt:i4>5</vt:i4>
      </vt:variant>
      <vt:variant>
        <vt:lpwstr>http://www.deq.state.or.us/aq/committees/lowcarbon.htm</vt:lpwstr>
      </vt:variant>
      <vt:variant>
        <vt:lpwstr/>
      </vt:variant>
      <vt:variant>
        <vt:i4>2490494</vt:i4>
      </vt:variant>
      <vt:variant>
        <vt:i4>0</vt:i4>
      </vt:variant>
      <vt:variant>
        <vt:i4>0</vt:i4>
      </vt:variant>
      <vt:variant>
        <vt:i4>5</vt:i4>
      </vt:variant>
      <vt:variant>
        <vt:lpwstr>http://www.deq.state.or.us/aq/committees/lowcarbon.htm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Oregon</dc:title>
  <dc:creator>robbye</dc:creator>
  <cp:lastModifiedBy>nvick</cp:lastModifiedBy>
  <cp:revision>2</cp:revision>
  <cp:lastPrinted>2010-11-12T17:16:00Z</cp:lastPrinted>
  <dcterms:created xsi:type="dcterms:W3CDTF">2011-11-07T17:18:00Z</dcterms:created>
  <dcterms:modified xsi:type="dcterms:W3CDTF">2011-11-07T17:18:00Z</dcterms:modified>
</cp:coreProperties>
</file>