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4F7" w:rsidRPr="00FC74F7" w:rsidRDefault="00FC74F7" w:rsidP="00A80AE4">
      <w:pPr>
        <w:suppressAutoHyphens/>
        <w:jc w:val="center"/>
        <w:rPr>
          <w:rFonts w:ascii="Times New Roman" w:hAnsi="Times New Roman"/>
          <w:color w:val="FF0000"/>
          <w:spacing w:val="-3"/>
          <w:sz w:val="28"/>
          <w:szCs w:val="28"/>
        </w:rPr>
      </w:pPr>
      <w:r w:rsidRPr="00FC74F7">
        <w:rPr>
          <w:rFonts w:ascii="Times New Roman" w:hAnsi="Times New Roman"/>
          <w:color w:val="FF0000"/>
          <w:spacing w:val="-3"/>
          <w:sz w:val="28"/>
          <w:szCs w:val="28"/>
        </w:rPr>
        <w:t xml:space="preserve">DISCUSSION DRAFT </w:t>
      </w:r>
      <w:r w:rsidR="009953D0">
        <w:rPr>
          <w:rFonts w:ascii="Times New Roman" w:hAnsi="Times New Roman"/>
          <w:color w:val="FF0000"/>
          <w:spacing w:val="-3"/>
          <w:sz w:val="28"/>
          <w:szCs w:val="28"/>
        </w:rPr>
        <w:t>– 2/3/2010</w:t>
      </w:r>
    </w:p>
    <w:p w:rsidR="00FC74F7" w:rsidRDefault="00FC74F7" w:rsidP="00A80AE4">
      <w:pPr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</w:p>
    <w:p w:rsidR="00A80AE4" w:rsidRPr="00335F80" w:rsidRDefault="00335F80" w:rsidP="00A80AE4">
      <w:pPr>
        <w:suppressAutoHyphens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335F80">
        <w:rPr>
          <w:rFonts w:ascii="Times New Roman" w:hAnsi="Times New Roman"/>
          <w:b/>
          <w:spacing w:val="-3"/>
          <w:sz w:val="28"/>
          <w:szCs w:val="28"/>
        </w:rPr>
        <w:t xml:space="preserve">EQC POLICY STATEMENT ON </w:t>
      </w:r>
      <w:r w:rsidR="00A80AE4" w:rsidRPr="00335F80">
        <w:rPr>
          <w:rFonts w:ascii="Times New Roman" w:hAnsi="Times New Roman"/>
          <w:b/>
          <w:spacing w:val="-3"/>
          <w:sz w:val="28"/>
          <w:szCs w:val="28"/>
        </w:rPr>
        <w:t>DEQ TOXICS REDUCTION STRATEGY</w:t>
      </w:r>
    </w:p>
    <w:p w:rsidR="00335F80" w:rsidRDefault="00335F80" w:rsidP="00A80AE4">
      <w:pPr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</w:p>
    <w:p w:rsidR="00335F80" w:rsidRDefault="006143D7" w:rsidP="00A80AE4">
      <w:pPr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DIVISION 19</w:t>
      </w:r>
    </w:p>
    <w:p w:rsidR="00335F80" w:rsidRPr="00FC74F7" w:rsidRDefault="00335F80" w:rsidP="00A80AE4">
      <w:pPr>
        <w:suppressAutoHyphens/>
        <w:jc w:val="center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TOXIC CHEMICAL AND POLLUTANT REDUCTION STRATEGY</w:t>
      </w:r>
    </w:p>
    <w:p w:rsidR="009953D0" w:rsidRDefault="009953D0" w:rsidP="009953D0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</w:p>
    <w:p w:rsidR="009953D0" w:rsidRPr="00FC74F7" w:rsidRDefault="009953D0" w:rsidP="009953D0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 w:rsidRPr="00FC74F7">
        <w:rPr>
          <w:rFonts w:ascii="Times New Roman" w:hAnsi="Times New Roman"/>
          <w:b/>
          <w:spacing w:val="-3"/>
          <w:szCs w:val="24"/>
        </w:rPr>
        <w:t>OAR 340-</w:t>
      </w:r>
      <w:r>
        <w:rPr>
          <w:rFonts w:ascii="Times New Roman" w:hAnsi="Times New Roman"/>
          <w:b/>
          <w:spacing w:val="-3"/>
          <w:szCs w:val="24"/>
        </w:rPr>
        <w:t>019-0015</w:t>
      </w:r>
    </w:p>
    <w:p w:rsidR="007E6E53" w:rsidRDefault="007E6E53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</w:p>
    <w:p w:rsidR="009953D0" w:rsidRDefault="009953D0" w:rsidP="009953D0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 w:rsidRPr="00585791">
        <w:rPr>
          <w:rFonts w:ascii="Times New Roman" w:hAnsi="Times New Roman"/>
          <w:b/>
          <w:spacing w:val="-3"/>
          <w:szCs w:val="24"/>
        </w:rPr>
        <w:t>Definitions</w:t>
      </w:r>
      <w:r>
        <w:rPr>
          <w:rFonts w:ascii="Times New Roman" w:hAnsi="Times New Roman"/>
          <w:b/>
          <w:spacing w:val="-3"/>
          <w:szCs w:val="24"/>
        </w:rPr>
        <w:t xml:space="preserve">  </w:t>
      </w:r>
    </w:p>
    <w:p w:rsidR="009953D0" w:rsidRDefault="009953D0" w:rsidP="009953D0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“Commission” means Environmental Quality Commission.</w:t>
      </w:r>
    </w:p>
    <w:p w:rsid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“Department” means Oregon Department of Environmental Quality</w:t>
      </w:r>
    </w:p>
    <w:p w:rsid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“Media Programs” means Department of Environmental Quality Air, Water, or Land Quality programs.</w:t>
      </w:r>
    </w:p>
    <w:p w:rsidR="009953D0" w:rsidRP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color w:val="29303B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>“Strategy” means the Department of Environmental Quality’s Toxic Chemical and Pollutant Reduction Strategy.</w:t>
      </w:r>
    </w:p>
    <w:p w:rsidR="009953D0" w:rsidRPr="009953D0" w:rsidRDefault="009953D0" w:rsidP="009953D0">
      <w:pPr>
        <w:pStyle w:val="ListParagraph"/>
        <w:numPr>
          <w:ilvl w:val="0"/>
          <w:numId w:val="4"/>
        </w:numPr>
        <w:tabs>
          <w:tab w:val="left" w:pos="-1440"/>
          <w:tab w:val="left" w:pos="-720"/>
        </w:tabs>
        <w:suppressAutoHyphens/>
        <w:rPr>
          <w:color w:val="29303B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 xml:space="preserve">“Toxic Chemical” for the purposes of this Division means </w:t>
      </w:r>
      <w:r>
        <w:rPr>
          <w:color w:val="29303B"/>
          <w:szCs w:val="24"/>
        </w:rPr>
        <w:t>a chemical</w:t>
      </w:r>
      <w:r w:rsidRPr="009953D0">
        <w:rPr>
          <w:color w:val="29303B"/>
          <w:szCs w:val="24"/>
        </w:rPr>
        <w:t xml:space="preserve"> th</w:t>
      </w:r>
      <w:r>
        <w:rPr>
          <w:color w:val="29303B"/>
          <w:szCs w:val="24"/>
        </w:rPr>
        <w:t xml:space="preserve">at has the inherent capability </w:t>
      </w:r>
      <w:r w:rsidR="008A033C">
        <w:rPr>
          <w:color w:val="29303B"/>
          <w:szCs w:val="24"/>
        </w:rPr>
        <w:t xml:space="preserve">(or potential) </w:t>
      </w:r>
      <w:r w:rsidRPr="009953D0">
        <w:rPr>
          <w:color w:val="29303B"/>
          <w:szCs w:val="24"/>
        </w:rPr>
        <w:t xml:space="preserve">to cause disturbances in </w:t>
      </w:r>
      <w:r w:rsidR="008A033C">
        <w:rPr>
          <w:color w:val="29303B"/>
          <w:szCs w:val="24"/>
        </w:rPr>
        <w:t xml:space="preserve">(or poison) </w:t>
      </w:r>
      <w:r w:rsidRPr="009953D0">
        <w:rPr>
          <w:color w:val="29303B"/>
          <w:szCs w:val="24"/>
        </w:rPr>
        <w:t>biochemical reactions or processes within living organisms.</w:t>
      </w:r>
    </w:p>
    <w:p w:rsidR="009953D0" w:rsidRPr="009953D0" w:rsidRDefault="009953D0" w:rsidP="009953D0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 xml:space="preserve"> “Toxic Pollutant” for the purposes of this Division means a chemical </w:t>
      </w:r>
      <w:r w:rsidRPr="009953D0">
        <w:rPr>
          <w:color w:val="29303B"/>
          <w:szCs w:val="24"/>
        </w:rPr>
        <w:t xml:space="preserve">that has the inherent capability </w:t>
      </w:r>
      <w:r w:rsidR="008A033C">
        <w:rPr>
          <w:color w:val="29303B"/>
          <w:szCs w:val="24"/>
        </w:rPr>
        <w:t xml:space="preserve">(or potential) </w:t>
      </w:r>
      <w:r w:rsidRPr="009953D0">
        <w:rPr>
          <w:color w:val="29303B"/>
          <w:szCs w:val="24"/>
        </w:rPr>
        <w:t xml:space="preserve">to cause disturbances in </w:t>
      </w:r>
      <w:r w:rsidR="008A033C">
        <w:rPr>
          <w:color w:val="29303B"/>
          <w:szCs w:val="24"/>
        </w:rPr>
        <w:t xml:space="preserve">(or poison) </w:t>
      </w:r>
      <w:r w:rsidRPr="009953D0">
        <w:rPr>
          <w:color w:val="29303B"/>
          <w:szCs w:val="24"/>
        </w:rPr>
        <w:t>biochemical reactions</w:t>
      </w:r>
      <w:r w:rsidR="008A033C">
        <w:rPr>
          <w:color w:val="29303B"/>
          <w:szCs w:val="24"/>
        </w:rPr>
        <w:t xml:space="preserve"> </w:t>
      </w:r>
      <w:r w:rsidRPr="009953D0">
        <w:rPr>
          <w:color w:val="29303B"/>
          <w:szCs w:val="24"/>
        </w:rPr>
        <w:t>or processes within living organism</w:t>
      </w:r>
      <w:r w:rsidRPr="009953D0">
        <w:rPr>
          <w:rFonts w:ascii="Times New Roman" w:hAnsi="Times New Roman"/>
          <w:spacing w:val="-3"/>
          <w:szCs w:val="24"/>
        </w:rPr>
        <w:t xml:space="preserve">, and </w:t>
      </w:r>
      <w:r w:rsidR="0098427F">
        <w:rPr>
          <w:rFonts w:ascii="Times New Roman" w:hAnsi="Times New Roman"/>
          <w:spacing w:val="-3"/>
          <w:szCs w:val="24"/>
        </w:rPr>
        <w:t xml:space="preserve">is determined be present </w:t>
      </w:r>
      <w:r w:rsidR="008A033C">
        <w:rPr>
          <w:rFonts w:ascii="Times New Roman" w:hAnsi="Times New Roman"/>
          <w:spacing w:val="-3"/>
          <w:szCs w:val="24"/>
        </w:rPr>
        <w:t>in</w:t>
      </w:r>
      <w:r w:rsidRPr="009953D0">
        <w:rPr>
          <w:rFonts w:ascii="Times New Roman" w:hAnsi="Times New Roman"/>
          <w:spacing w:val="-3"/>
          <w:szCs w:val="24"/>
        </w:rPr>
        <w:t xml:space="preserve"> the environment at levels above established regulatory standards or </w:t>
      </w:r>
      <w:r>
        <w:rPr>
          <w:rFonts w:ascii="Times New Roman" w:hAnsi="Times New Roman"/>
          <w:spacing w:val="-3"/>
          <w:szCs w:val="24"/>
        </w:rPr>
        <w:t>guidance</w:t>
      </w:r>
      <w:r w:rsidRPr="009953D0">
        <w:rPr>
          <w:rFonts w:ascii="Times New Roman" w:hAnsi="Times New Roman"/>
          <w:spacing w:val="-3"/>
          <w:szCs w:val="24"/>
        </w:rPr>
        <w:t xml:space="preserve"> levels.</w:t>
      </w:r>
    </w:p>
    <w:p w:rsidR="009953D0" w:rsidRDefault="009953D0" w:rsidP="009953D0">
      <w:pPr>
        <w:pStyle w:val="ListParagraph"/>
        <w:numPr>
          <w:ilvl w:val="0"/>
          <w:numId w:val="5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“Toxic Release Inventory” means the United States Environmental Protection Agency’s </w:t>
      </w:r>
      <w:r>
        <w:t>publicly available database that contains information on toxic chemical releases and waste management activities reported annually by certain industries as well as federal facilities.</w:t>
      </w:r>
    </w:p>
    <w:p w:rsidR="007E6E53" w:rsidRDefault="007E6E53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</w:p>
    <w:p w:rsidR="00A80AE4" w:rsidRPr="00FC74F7" w:rsidRDefault="00A80AE4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 w:rsidRPr="00FC74F7">
        <w:rPr>
          <w:rFonts w:ascii="Times New Roman" w:hAnsi="Times New Roman"/>
          <w:b/>
          <w:spacing w:val="-3"/>
          <w:szCs w:val="24"/>
        </w:rPr>
        <w:t>OAR 340-</w:t>
      </w:r>
      <w:r w:rsidR="007E6E53">
        <w:rPr>
          <w:rFonts w:ascii="Times New Roman" w:hAnsi="Times New Roman"/>
          <w:b/>
          <w:spacing w:val="-3"/>
          <w:szCs w:val="24"/>
        </w:rPr>
        <w:t>0</w:t>
      </w:r>
      <w:r w:rsidR="006143D7">
        <w:rPr>
          <w:rFonts w:ascii="Times New Roman" w:hAnsi="Times New Roman"/>
          <w:b/>
          <w:spacing w:val="-3"/>
          <w:szCs w:val="24"/>
        </w:rPr>
        <w:t>19</w:t>
      </w:r>
      <w:r w:rsidR="00FC74F7" w:rsidRPr="00FC74F7">
        <w:rPr>
          <w:rFonts w:ascii="Times New Roman" w:hAnsi="Times New Roman"/>
          <w:b/>
          <w:spacing w:val="-3"/>
          <w:szCs w:val="24"/>
        </w:rPr>
        <w:t>-002</w:t>
      </w:r>
      <w:r w:rsidR="009953D0">
        <w:rPr>
          <w:rFonts w:ascii="Times New Roman" w:hAnsi="Times New Roman"/>
          <w:b/>
          <w:spacing w:val="-3"/>
          <w:szCs w:val="24"/>
        </w:rPr>
        <w:t>0</w:t>
      </w:r>
    </w:p>
    <w:p w:rsidR="00FC74F7" w:rsidRDefault="00FC74F7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FC74F7" w:rsidRPr="00FC74F7" w:rsidRDefault="006F1658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Policy, Purpose and Objectives</w:t>
      </w:r>
    </w:p>
    <w:p w:rsidR="00A80AE4" w:rsidRDefault="00A80AE4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674E9D" w:rsidRDefault="00A80AE4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The </w:t>
      </w:r>
      <w:r w:rsidR="007E6E53">
        <w:rPr>
          <w:rFonts w:ascii="Times New Roman" w:hAnsi="Times New Roman"/>
          <w:spacing w:val="-3"/>
          <w:szCs w:val="24"/>
        </w:rPr>
        <w:t>d</w:t>
      </w:r>
      <w:r>
        <w:rPr>
          <w:rFonts w:ascii="Times New Roman" w:hAnsi="Times New Roman"/>
          <w:spacing w:val="-3"/>
          <w:szCs w:val="24"/>
        </w:rPr>
        <w:t>epartment</w:t>
      </w:r>
      <w:r w:rsidR="009953D0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is directed to develop and</w:t>
      </w:r>
      <w:r w:rsidR="00335F80">
        <w:rPr>
          <w:rFonts w:ascii="Times New Roman" w:hAnsi="Times New Roman"/>
          <w:spacing w:val="-3"/>
          <w:szCs w:val="24"/>
        </w:rPr>
        <w:t xml:space="preserve"> implement an agency-wide Toxic Chemical and Pollutant Reduction Strategy </w:t>
      </w:r>
      <w:r>
        <w:rPr>
          <w:rFonts w:ascii="Times New Roman" w:hAnsi="Times New Roman"/>
          <w:spacing w:val="-3"/>
          <w:szCs w:val="24"/>
        </w:rPr>
        <w:t xml:space="preserve">that </w:t>
      </w:r>
      <w:r w:rsidR="00674E9D">
        <w:rPr>
          <w:rFonts w:ascii="Times New Roman" w:hAnsi="Times New Roman"/>
          <w:spacing w:val="-3"/>
          <w:szCs w:val="24"/>
        </w:rPr>
        <w:t>proposes</w:t>
      </w:r>
      <w:r>
        <w:rPr>
          <w:rFonts w:ascii="Times New Roman" w:hAnsi="Times New Roman"/>
          <w:spacing w:val="-3"/>
          <w:szCs w:val="24"/>
        </w:rPr>
        <w:t xml:space="preserve"> actions for reducing the burden of toxic chemicals</w:t>
      </w:r>
      <w:r w:rsidR="006F1658">
        <w:rPr>
          <w:rFonts w:ascii="Times New Roman" w:hAnsi="Times New Roman"/>
          <w:spacing w:val="-3"/>
          <w:szCs w:val="24"/>
        </w:rPr>
        <w:t xml:space="preserve"> on</w:t>
      </w:r>
      <w:r>
        <w:rPr>
          <w:rFonts w:ascii="Times New Roman" w:hAnsi="Times New Roman"/>
          <w:spacing w:val="-3"/>
          <w:szCs w:val="24"/>
        </w:rPr>
        <w:t xml:space="preserve"> humans and ecological l</w:t>
      </w:r>
      <w:r w:rsidR="00674E9D">
        <w:rPr>
          <w:rFonts w:ascii="Times New Roman" w:hAnsi="Times New Roman"/>
          <w:spacing w:val="-3"/>
          <w:szCs w:val="24"/>
        </w:rPr>
        <w:t xml:space="preserve">ife in Oregon.  </w:t>
      </w:r>
      <w:r w:rsidR="006F1658">
        <w:rPr>
          <w:rFonts w:ascii="Times New Roman" w:hAnsi="Times New Roman"/>
          <w:spacing w:val="-3"/>
          <w:szCs w:val="24"/>
        </w:rPr>
        <w:t xml:space="preserve">The Strategy is intended to encompass all toxic chemical and pollutant reduction programs and activities within the </w:t>
      </w:r>
      <w:r w:rsidR="007E6E53">
        <w:rPr>
          <w:rFonts w:ascii="Times New Roman" w:hAnsi="Times New Roman"/>
          <w:spacing w:val="-3"/>
          <w:szCs w:val="24"/>
        </w:rPr>
        <w:t>d</w:t>
      </w:r>
      <w:r w:rsidR="006F1658">
        <w:rPr>
          <w:rFonts w:ascii="Times New Roman" w:hAnsi="Times New Roman"/>
          <w:spacing w:val="-3"/>
          <w:szCs w:val="24"/>
        </w:rPr>
        <w:t xml:space="preserve">epartment, as well as making linkages to related programs implemented by other agencies.  </w:t>
      </w:r>
      <w:r w:rsidR="00674E9D">
        <w:rPr>
          <w:rFonts w:ascii="Times New Roman" w:hAnsi="Times New Roman"/>
          <w:spacing w:val="-3"/>
          <w:szCs w:val="24"/>
        </w:rPr>
        <w:t>Specific objectives of the Strategy include</w:t>
      </w:r>
      <w:r w:rsidR="00FC74F7">
        <w:rPr>
          <w:rFonts w:ascii="Times New Roman" w:hAnsi="Times New Roman"/>
          <w:spacing w:val="-3"/>
          <w:szCs w:val="24"/>
        </w:rPr>
        <w:t xml:space="preserve"> the following</w:t>
      </w:r>
      <w:r w:rsidR="00674E9D">
        <w:rPr>
          <w:rFonts w:ascii="Times New Roman" w:hAnsi="Times New Roman"/>
          <w:spacing w:val="-3"/>
          <w:szCs w:val="24"/>
        </w:rPr>
        <w:t>:</w:t>
      </w:r>
    </w:p>
    <w:p w:rsidR="00034302" w:rsidRDefault="00034302" w:rsidP="00A80AE4">
      <w:pPr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674E9D" w:rsidRDefault="00FC74F7" w:rsidP="00FC74F7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(1)</w:t>
      </w:r>
      <w:r>
        <w:rPr>
          <w:rFonts w:ascii="Times New Roman" w:hAnsi="Times New Roman"/>
          <w:spacing w:val="-3"/>
          <w:szCs w:val="24"/>
        </w:rPr>
        <w:tab/>
      </w:r>
      <w:r w:rsidR="00674E9D">
        <w:rPr>
          <w:rFonts w:ascii="Times New Roman" w:hAnsi="Times New Roman"/>
          <w:spacing w:val="-3"/>
          <w:szCs w:val="24"/>
        </w:rPr>
        <w:t>Identify high priority toxic chemicals</w:t>
      </w:r>
      <w:r w:rsidR="006F3F3A">
        <w:rPr>
          <w:rFonts w:ascii="Times New Roman" w:hAnsi="Times New Roman"/>
          <w:spacing w:val="-3"/>
          <w:szCs w:val="24"/>
        </w:rPr>
        <w:t xml:space="preserve"> for reduction</w:t>
      </w:r>
      <w:r w:rsidR="00034302">
        <w:rPr>
          <w:rFonts w:ascii="Times New Roman" w:hAnsi="Times New Roman"/>
          <w:spacing w:val="-3"/>
          <w:szCs w:val="24"/>
        </w:rPr>
        <w:t xml:space="preserve"> in </w:t>
      </w:r>
      <w:smartTag w:uri="urn:schemas-microsoft-com:office:smarttags" w:element="State">
        <w:smartTag w:uri="urn:schemas-microsoft-com:office:smarttags" w:element="place">
          <w:r w:rsidR="00034302">
            <w:rPr>
              <w:rFonts w:ascii="Times New Roman" w:hAnsi="Times New Roman"/>
              <w:spacing w:val="-3"/>
              <w:szCs w:val="24"/>
            </w:rPr>
            <w:t>Oregon</w:t>
          </w:r>
        </w:smartTag>
      </w:smartTag>
      <w:r w:rsidR="00341F60">
        <w:rPr>
          <w:rFonts w:ascii="Times New Roman" w:hAnsi="Times New Roman"/>
          <w:spacing w:val="-3"/>
          <w:szCs w:val="24"/>
        </w:rPr>
        <w:t>.</w:t>
      </w:r>
    </w:p>
    <w:p w:rsidR="009953D0" w:rsidRDefault="00674E9D" w:rsidP="006F3F3A">
      <w:pPr>
        <w:pStyle w:val="ListParagraph"/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>Integrate t</w:t>
      </w:r>
      <w:r w:rsidR="009953D0">
        <w:rPr>
          <w:rFonts w:ascii="Times New Roman" w:hAnsi="Times New Roman"/>
          <w:spacing w:val="-3"/>
          <w:szCs w:val="24"/>
        </w:rPr>
        <w:t>oxics reduction actions across department</w:t>
      </w:r>
      <w:r w:rsidRPr="009953D0">
        <w:rPr>
          <w:rFonts w:ascii="Times New Roman" w:hAnsi="Times New Roman"/>
          <w:spacing w:val="-3"/>
          <w:szCs w:val="24"/>
        </w:rPr>
        <w:t xml:space="preserve"> programs and programs</w:t>
      </w:r>
      <w:r w:rsidR="00034302" w:rsidRPr="009953D0">
        <w:rPr>
          <w:rFonts w:ascii="Times New Roman" w:hAnsi="Times New Roman"/>
          <w:spacing w:val="-3"/>
          <w:szCs w:val="24"/>
        </w:rPr>
        <w:t xml:space="preserve"> administered by other agencies</w:t>
      </w:r>
      <w:r w:rsidRPr="009953D0">
        <w:rPr>
          <w:rFonts w:ascii="Times New Roman" w:hAnsi="Times New Roman"/>
          <w:spacing w:val="-3"/>
          <w:szCs w:val="24"/>
        </w:rPr>
        <w:t xml:space="preserve"> to the extent practicable</w:t>
      </w:r>
      <w:r w:rsidR="00341F60" w:rsidRPr="009953D0">
        <w:rPr>
          <w:rFonts w:ascii="Times New Roman" w:hAnsi="Times New Roman"/>
          <w:spacing w:val="-3"/>
          <w:szCs w:val="24"/>
        </w:rPr>
        <w:t>.</w:t>
      </w:r>
      <w:r w:rsidR="00AC51C6" w:rsidRPr="009953D0">
        <w:rPr>
          <w:rFonts w:ascii="Times New Roman" w:hAnsi="Times New Roman"/>
          <w:spacing w:val="-3"/>
          <w:szCs w:val="24"/>
        </w:rPr>
        <w:t xml:space="preserve"> </w:t>
      </w:r>
    </w:p>
    <w:p w:rsidR="00674E9D" w:rsidRPr="009953D0" w:rsidRDefault="00674E9D" w:rsidP="006F3F3A">
      <w:pPr>
        <w:pStyle w:val="ListParagraph"/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953D0">
        <w:rPr>
          <w:rFonts w:ascii="Times New Roman" w:hAnsi="Times New Roman"/>
          <w:spacing w:val="-3"/>
          <w:szCs w:val="24"/>
        </w:rPr>
        <w:t>Reduce toxic</w:t>
      </w:r>
      <w:r w:rsidR="003D3878" w:rsidRPr="009953D0">
        <w:rPr>
          <w:rFonts w:ascii="Times New Roman" w:hAnsi="Times New Roman"/>
          <w:spacing w:val="-3"/>
          <w:szCs w:val="24"/>
        </w:rPr>
        <w:t xml:space="preserve"> pollution</w:t>
      </w:r>
      <w:r w:rsidRPr="009953D0">
        <w:rPr>
          <w:rFonts w:ascii="Times New Roman" w:hAnsi="Times New Roman"/>
          <w:spacing w:val="-3"/>
          <w:szCs w:val="24"/>
        </w:rPr>
        <w:t xml:space="preserve"> at the source </w:t>
      </w:r>
      <w:r w:rsidR="00335F80" w:rsidRPr="009953D0">
        <w:rPr>
          <w:rFonts w:ascii="Times New Roman" w:hAnsi="Times New Roman"/>
          <w:spacing w:val="-3"/>
          <w:szCs w:val="24"/>
        </w:rPr>
        <w:t>through pollution prevention actions whenever feasible</w:t>
      </w:r>
      <w:r w:rsidR="00341F60" w:rsidRPr="009953D0">
        <w:rPr>
          <w:rFonts w:ascii="Times New Roman" w:hAnsi="Times New Roman"/>
          <w:spacing w:val="-3"/>
          <w:szCs w:val="24"/>
        </w:rPr>
        <w:t>.</w:t>
      </w:r>
    </w:p>
    <w:p w:rsidR="00674E9D" w:rsidRDefault="00D04F5F" w:rsidP="00674E9D">
      <w:pPr>
        <w:pStyle w:val="ListParagraph"/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Implement</w:t>
      </w:r>
      <w:r w:rsidR="00674E9D">
        <w:rPr>
          <w:rFonts w:ascii="Times New Roman" w:hAnsi="Times New Roman"/>
          <w:spacing w:val="-3"/>
          <w:szCs w:val="24"/>
        </w:rPr>
        <w:t xml:space="preserve"> </w:t>
      </w:r>
      <w:r w:rsidR="003D3878">
        <w:rPr>
          <w:rFonts w:ascii="Times New Roman" w:hAnsi="Times New Roman"/>
          <w:spacing w:val="-3"/>
          <w:szCs w:val="24"/>
        </w:rPr>
        <w:t>actions that reduce multiple toxic chemicals and other pollutants</w:t>
      </w:r>
      <w:r w:rsidR="00335F80">
        <w:rPr>
          <w:rFonts w:ascii="Times New Roman" w:hAnsi="Times New Roman"/>
          <w:spacing w:val="-3"/>
          <w:szCs w:val="24"/>
        </w:rPr>
        <w:t xml:space="preserve"> whenever feasible</w:t>
      </w:r>
      <w:r w:rsidR="00341F60">
        <w:rPr>
          <w:rFonts w:ascii="Times New Roman" w:hAnsi="Times New Roman"/>
          <w:spacing w:val="-3"/>
          <w:szCs w:val="24"/>
        </w:rPr>
        <w:t>.</w:t>
      </w:r>
    </w:p>
    <w:p w:rsidR="009953D0" w:rsidRDefault="001D023B" w:rsidP="00674E9D">
      <w:pPr>
        <w:pStyle w:val="ListParagraph"/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Establish measurable goals for reduction actions</w:t>
      </w:r>
      <w:r w:rsidR="00341F60">
        <w:rPr>
          <w:rFonts w:ascii="Times New Roman" w:hAnsi="Times New Roman"/>
          <w:spacing w:val="-3"/>
          <w:szCs w:val="24"/>
        </w:rPr>
        <w:t>.</w:t>
      </w:r>
    </w:p>
    <w:p w:rsidR="009953D0" w:rsidRDefault="009953D0" w:rsidP="009953D0">
      <w:pPr>
        <w:pStyle w:val="ListParagraph"/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D023B" w:rsidRDefault="009953D0" w:rsidP="009953D0">
      <w:pPr>
        <w:pStyle w:val="ListParagraph"/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br w:type="page"/>
      </w:r>
    </w:p>
    <w:p w:rsidR="001D023B" w:rsidRDefault="001D023B" w:rsidP="001D023B">
      <w:pPr>
        <w:pStyle w:val="ListParagraph"/>
        <w:tabs>
          <w:tab w:val="left" w:pos="-1440"/>
          <w:tab w:val="left" w:pos="-720"/>
        </w:tabs>
        <w:suppressAutoHyphens/>
        <w:ind w:left="1080"/>
        <w:rPr>
          <w:rFonts w:ascii="Times New Roman" w:hAnsi="Times New Roman"/>
          <w:spacing w:val="-3"/>
          <w:szCs w:val="24"/>
        </w:rPr>
      </w:pPr>
    </w:p>
    <w:p w:rsidR="00335F80" w:rsidRPr="00335F80" w:rsidRDefault="006143D7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>
        <w:rPr>
          <w:rFonts w:ascii="Times New Roman" w:hAnsi="Times New Roman"/>
          <w:b/>
          <w:spacing w:val="-3"/>
          <w:szCs w:val="24"/>
        </w:rPr>
        <w:t>OAR 340-19</w:t>
      </w:r>
      <w:r w:rsidR="009953D0">
        <w:rPr>
          <w:rFonts w:ascii="Times New Roman" w:hAnsi="Times New Roman"/>
          <w:b/>
          <w:spacing w:val="-3"/>
          <w:szCs w:val="24"/>
        </w:rPr>
        <w:t>-0025</w:t>
      </w:r>
    </w:p>
    <w:p w:rsidR="00335F80" w:rsidRDefault="00335F80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335F80" w:rsidRPr="00335F80" w:rsidRDefault="00335F80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b/>
          <w:spacing w:val="-3"/>
          <w:szCs w:val="24"/>
        </w:rPr>
      </w:pPr>
      <w:r w:rsidRPr="00335F80">
        <w:rPr>
          <w:rFonts w:ascii="Times New Roman" w:hAnsi="Times New Roman"/>
          <w:b/>
          <w:spacing w:val="-3"/>
          <w:szCs w:val="24"/>
        </w:rPr>
        <w:t>Strategy Directives</w:t>
      </w:r>
    </w:p>
    <w:p w:rsidR="00335F80" w:rsidRDefault="00335F80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1D023B" w:rsidRDefault="001D023B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In the development and implementation of the Strategy, the </w:t>
      </w:r>
      <w:r w:rsidR="007E6E53">
        <w:rPr>
          <w:rFonts w:ascii="Times New Roman" w:hAnsi="Times New Roman"/>
          <w:spacing w:val="-3"/>
          <w:szCs w:val="24"/>
        </w:rPr>
        <w:t>d</w:t>
      </w:r>
      <w:r>
        <w:rPr>
          <w:rFonts w:ascii="Times New Roman" w:hAnsi="Times New Roman"/>
          <w:spacing w:val="-3"/>
          <w:szCs w:val="24"/>
        </w:rPr>
        <w:t>epartment is directed</w:t>
      </w:r>
      <w:r w:rsidR="00BE297A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to undertake the following</w:t>
      </w:r>
      <w:r w:rsidR="00D04F5F">
        <w:rPr>
          <w:rFonts w:ascii="Times New Roman" w:hAnsi="Times New Roman"/>
          <w:spacing w:val="-3"/>
          <w:szCs w:val="24"/>
        </w:rPr>
        <w:t xml:space="preserve"> specific</w:t>
      </w:r>
      <w:r>
        <w:rPr>
          <w:rFonts w:ascii="Times New Roman" w:hAnsi="Times New Roman"/>
          <w:spacing w:val="-3"/>
          <w:szCs w:val="24"/>
        </w:rPr>
        <w:t xml:space="preserve"> </w:t>
      </w:r>
      <w:r w:rsidR="00335F80">
        <w:rPr>
          <w:rFonts w:ascii="Times New Roman" w:hAnsi="Times New Roman"/>
          <w:spacing w:val="-3"/>
          <w:szCs w:val="24"/>
        </w:rPr>
        <w:t>minimum</w:t>
      </w:r>
      <w:r>
        <w:rPr>
          <w:rFonts w:ascii="Times New Roman" w:hAnsi="Times New Roman"/>
          <w:spacing w:val="-3"/>
          <w:szCs w:val="24"/>
        </w:rPr>
        <w:t xml:space="preserve"> actions:</w:t>
      </w:r>
    </w:p>
    <w:p w:rsidR="00335F80" w:rsidRDefault="00335F80" w:rsidP="001D023B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A80AE4" w:rsidRDefault="003D3878" w:rsidP="00335F80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E</w:t>
      </w:r>
      <w:r w:rsidR="00A80AE4" w:rsidRPr="00723A4F">
        <w:rPr>
          <w:rFonts w:ascii="Times New Roman" w:hAnsi="Times New Roman"/>
          <w:spacing w:val="-3"/>
          <w:szCs w:val="24"/>
        </w:rPr>
        <w:t>valuate T</w:t>
      </w:r>
      <w:r>
        <w:rPr>
          <w:rFonts w:ascii="Times New Roman" w:hAnsi="Times New Roman"/>
          <w:spacing w:val="-3"/>
          <w:szCs w:val="24"/>
        </w:rPr>
        <w:t>oxic Release Inventory (T</w:t>
      </w:r>
      <w:r w:rsidR="00A80AE4" w:rsidRPr="00723A4F">
        <w:rPr>
          <w:rFonts w:ascii="Times New Roman" w:hAnsi="Times New Roman"/>
          <w:spacing w:val="-3"/>
          <w:szCs w:val="24"/>
        </w:rPr>
        <w:t>RI</w:t>
      </w:r>
      <w:r>
        <w:rPr>
          <w:rFonts w:ascii="Times New Roman" w:hAnsi="Times New Roman"/>
          <w:spacing w:val="-3"/>
          <w:szCs w:val="24"/>
        </w:rPr>
        <w:t>)</w:t>
      </w:r>
      <w:r w:rsidR="00A80AE4" w:rsidRPr="00723A4F">
        <w:rPr>
          <w:rFonts w:ascii="Times New Roman" w:hAnsi="Times New Roman"/>
          <w:spacing w:val="-3"/>
          <w:szCs w:val="24"/>
        </w:rPr>
        <w:t xml:space="preserve"> data in the development of permits </w:t>
      </w:r>
      <w:r w:rsidR="00BE297A">
        <w:rPr>
          <w:rFonts w:ascii="Times New Roman" w:hAnsi="Times New Roman"/>
          <w:spacing w:val="-3"/>
          <w:szCs w:val="24"/>
        </w:rPr>
        <w:t>and other regulatory actions</w:t>
      </w:r>
      <w:r w:rsidR="001D023B">
        <w:rPr>
          <w:rFonts w:ascii="Times New Roman" w:hAnsi="Times New Roman"/>
          <w:spacing w:val="-3"/>
          <w:szCs w:val="24"/>
        </w:rPr>
        <w:t xml:space="preserve"> </w:t>
      </w:r>
      <w:r w:rsidR="00A80AE4" w:rsidRPr="00723A4F">
        <w:rPr>
          <w:rFonts w:ascii="Times New Roman" w:hAnsi="Times New Roman"/>
          <w:spacing w:val="-3"/>
          <w:szCs w:val="24"/>
        </w:rPr>
        <w:t xml:space="preserve">across </w:t>
      </w:r>
      <w:r w:rsidR="00A80AE4">
        <w:rPr>
          <w:rFonts w:ascii="Times New Roman" w:hAnsi="Times New Roman"/>
          <w:spacing w:val="-3"/>
          <w:szCs w:val="24"/>
        </w:rPr>
        <w:t xml:space="preserve">the media programs </w:t>
      </w:r>
      <w:r w:rsidR="00BE297A">
        <w:rPr>
          <w:rFonts w:ascii="Times New Roman" w:hAnsi="Times New Roman"/>
          <w:spacing w:val="-3"/>
          <w:szCs w:val="24"/>
        </w:rPr>
        <w:t>within the</w:t>
      </w:r>
      <w:r w:rsidR="001D023B">
        <w:rPr>
          <w:rFonts w:ascii="Times New Roman" w:hAnsi="Times New Roman"/>
          <w:spacing w:val="-3"/>
          <w:szCs w:val="24"/>
        </w:rPr>
        <w:t xml:space="preserve"> </w:t>
      </w:r>
      <w:r w:rsidR="007E6E53">
        <w:rPr>
          <w:rFonts w:ascii="Times New Roman" w:hAnsi="Times New Roman"/>
          <w:spacing w:val="-3"/>
          <w:szCs w:val="24"/>
        </w:rPr>
        <w:t>d</w:t>
      </w:r>
      <w:r w:rsidR="001D023B">
        <w:rPr>
          <w:rFonts w:ascii="Times New Roman" w:hAnsi="Times New Roman"/>
          <w:spacing w:val="-3"/>
          <w:szCs w:val="24"/>
        </w:rPr>
        <w:t>epartment</w:t>
      </w:r>
      <w:r w:rsidR="00AC51C6">
        <w:rPr>
          <w:rFonts w:ascii="Times New Roman" w:hAnsi="Times New Roman"/>
          <w:spacing w:val="-3"/>
          <w:szCs w:val="24"/>
        </w:rPr>
        <w:t>.</w:t>
      </w:r>
    </w:p>
    <w:p w:rsidR="003D3878" w:rsidRDefault="001D023B" w:rsidP="003D3878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Identify and propose cross-program and cross-agency actions that f</w:t>
      </w:r>
      <w:r w:rsidR="003D3878">
        <w:rPr>
          <w:rFonts w:ascii="Times New Roman" w:hAnsi="Times New Roman"/>
          <w:spacing w:val="-3"/>
          <w:szCs w:val="24"/>
        </w:rPr>
        <w:t xml:space="preserve">acilitate the achievement of </w:t>
      </w:r>
      <w:r w:rsidR="00034302">
        <w:rPr>
          <w:rFonts w:ascii="Times New Roman" w:hAnsi="Times New Roman"/>
          <w:spacing w:val="-3"/>
          <w:szCs w:val="24"/>
        </w:rPr>
        <w:t>standards or goals established within</w:t>
      </w:r>
      <w:r w:rsidR="003D3878">
        <w:rPr>
          <w:rFonts w:ascii="Times New Roman" w:hAnsi="Times New Roman"/>
          <w:spacing w:val="-3"/>
          <w:szCs w:val="24"/>
        </w:rPr>
        <w:t xml:space="preserve"> individual </w:t>
      </w:r>
      <w:r w:rsidR="009953D0">
        <w:rPr>
          <w:rFonts w:ascii="Times New Roman" w:hAnsi="Times New Roman"/>
          <w:spacing w:val="-3"/>
          <w:szCs w:val="24"/>
        </w:rPr>
        <w:t>department</w:t>
      </w:r>
      <w:r w:rsidR="003D3878">
        <w:rPr>
          <w:rFonts w:ascii="Times New Roman" w:hAnsi="Times New Roman"/>
          <w:spacing w:val="-3"/>
          <w:szCs w:val="24"/>
        </w:rPr>
        <w:t xml:space="preserve"> toxics programs, including the </w:t>
      </w:r>
      <w:r w:rsidR="007E6E53">
        <w:rPr>
          <w:rFonts w:ascii="Times New Roman" w:hAnsi="Times New Roman"/>
          <w:spacing w:val="-3"/>
          <w:szCs w:val="24"/>
        </w:rPr>
        <w:t>h</w:t>
      </w:r>
      <w:r w:rsidR="003D3878">
        <w:rPr>
          <w:rFonts w:ascii="Times New Roman" w:hAnsi="Times New Roman"/>
          <w:spacing w:val="-3"/>
          <w:szCs w:val="24"/>
        </w:rPr>
        <w:t xml:space="preserve">uman </w:t>
      </w:r>
      <w:r w:rsidR="007E6E53">
        <w:rPr>
          <w:rFonts w:ascii="Times New Roman" w:hAnsi="Times New Roman"/>
          <w:spacing w:val="-3"/>
          <w:szCs w:val="24"/>
        </w:rPr>
        <w:t>h</w:t>
      </w:r>
      <w:r w:rsidR="003D3878">
        <w:rPr>
          <w:rFonts w:ascii="Times New Roman" w:hAnsi="Times New Roman"/>
          <w:spacing w:val="-3"/>
          <w:szCs w:val="24"/>
        </w:rPr>
        <w:t xml:space="preserve">ealth </w:t>
      </w:r>
      <w:r w:rsidR="007E6E53">
        <w:rPr>
          <w:rFonts w:ascii="Times New Roman" w:hAnsi="Times New Roman"/>
          <w:spacing w:val="-3"/>
          <w:szCs w:val="24"/>
        </w:rPr>
        <w:t>t</w:t>
      </w:r>
      <w:r w:rsidR="00034302">
        <w:rPr>
          <w:rFonts w:ascii="Times New Roman" w:hAnsi="Times New Roman"/>
          <w:spacing w:val="-3"/>
          <w:szCs w:val="24"/>
        </w:rPr>
        <w:t xml:space="preserve">oxics </w:t>
      </w:r>
      <w:r w:rsidR="007E6E53">
        <w:rPr>
          <w:rFonts w:ascii="Times New Roman" w:hAnsi="Times New Roman"/>
          <w:spacing w:val="-3"/>
          <w:szCs w:val="24"/>
        </w:rPr>
        <w:t>w</w:t>
      </w:r>
      <w:r>
        <w:rPr>
          <w:rFonts w:ascii="Times New Roman" w:hAnsi="Times New Roman"/>
          <w:spacing w:val="-3"/>
          <w:szCs w:val="24"/>
        </w:rPr>
        <w:t xml:space="preserve">ater </w:t>
      </w:r>
      <w:r w:rsidR="007E6E53">
        <w:rPr>
          <w:rFonts w:ascii="Times New Roman" w:hAnsi="Times New Roman"/>
          <w:spacing w:val="-3"/>
          <w:szCs w:val="24"/>
        </w:rPr>
        <w:t>q</w:t>
      </w:r>
      <w:r>
        <w:rPr>
          <w:rFonts w:ascii="Times New Roman" w:hAnsi="Times New Roman"/>
          <w:spacing w:val="-3"/>
          <w:szCs w:val="24"/>
        </w:rPr>
        <w:t xml:space="preserve">uality </w:t>
      </w:r>
      <w:r w:rsidR="007E6E53">
        <w:rPr>
          <w:rFonts w:ascii="Times New Roman" w:hAnsi="Times New Roman"/>
          <w:spacing w:val="-3"/>
          <w:szCs w:val="24"/>
        </w:rPr>
        <w:t>c</w:t>
      </w:r>
      <w:r>
        <w:rPr>
          <w:rFonts w:ascii="Times New Roman" w:hAnsi="Times New Roman"/>
          <w:spacing w:val="-3"/>
          <w:szCs w:val="24"/>
        </w:rPr>
        <w:t>riteria</w:t>
      </w:r>
      <w:r w:rsidR="00034302">
        <w:rPr>
          <w:rFonts w:ascii="Times New Roman" w:hAnsi="Times New Roman"/>
          <w:spacing w:val="-3"/>
          <w:szCs w:val="24"/>
        </w:rPr>
        <w:t xml:space="preserve"> </w:t>
      </w:r>
      <w:r w:rsidR="009953D0">
        <w:rPr>
          <w:rFonts w:ascii="Times New Roman" w:hAnsi="Times New Roman"/>
          <w:spacing w:val="-3"/>
          <w:szCs w:val="24"/>
        </w:rPr>
        <w:t>ad</w:t>
      </w:r>
      <w:r w:rsidR="00AC51C6">
        <w:rPr>
          <w:rFonts w:ascii="Times New Roman" w:hAnsi="Times New Roman"/>
          <w:spacing w:val="-3"/>
          <w:szCs w:val="24"/>
        </w:rPr>
        <w:t xml:space="preserve">opted under </w:t>
      </w:r>
      <w:r w:rsidR="00034302">
        <w:rPr>
          <w:rFonts w:ascii="Times New Roman" w:hAnsi="Times New Roman"/>
          <w:spacing w:val="-3"/>
          <w:szCs w:val="24"/>
        </w:rPr>
        <w:t>OAR 340-041-0033</w:t>
      </w:r>
      <w:r w:rsidR="00AC51C6">
        <w:rPr>
          <w:rFonts w:ascii="Times New Roman" w:hAnsi="Times New Roman"/>
          <w:spacing w:val="-3"/>
          <w:szCs w:val="24"/>
        </w:rPr>
        <w:t>.</w:t>
      </w:r>
    </w:p>
    <w:p w:rsidR="003D3878" w:rsidRDefault="001D023B" w:rsidP="00A80AE4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Determine whether permit or other rule </w:t>
      </w:r>
      <w:r w:rsidR="00734003">
        <w:rPr>
          <w:rFonts w:ascii="Times New Roman" w:hAnsi="Times New Roman"/>
          <w:spacing w:val="-3"/>
          <w:szCs w:val="24"/>
        </w:rPr>
        <w:t>modifications are necessary</w:t>
      </w:r>
      <w:r>
        <w:rPr>
          <w:rFonts w:ascii="Times New Roman" w:hAnsi="Times New Roman"/>
          <w:spacing w:val="-3"/>
          <w:szCs w:val="24"/>
        </w:rPr>
        <w:t xml:space="preserve"> to facilitate the implementation of </w:t>
      </w:r>
      <w:r w:rsidR="00734003">
        <w:rPr>
          <w:rFonts w:ascii="Times New Roman" w:hAnsi="Times New Roman"/>
          <w:spacing w:val="-3"/>
          <w:szCs w:val="24"/>
        </w:rPr>
        <w:t xml:space="preserve">regulatory actions in other </w:t>
      </w:r>
      <w:r w:rsidR="00BE297A">
        <w:rPr>
          <w:rFonts w:ascii="Times New Roman" w:hAnsi="Times New Roman"/>
          <w:spacing w:val="-3"/>
          <w:szCs w:val="24"/>
        </w:rPr>
        <w:t>media</w:t>
      </w:r>
      <w:r w:rsidR="00734003">
        <w:rPr>
          <w:rFonts w:ascii="Times New Roman" w:hAnsi="Times New Roman"/>
          <w:spacing w:val="-3"/>
          <w:szCs w:val="24"/>
        </w:rPr>
        <w:t xml:space="preserve"> programs</w:t>
      </w:r>
      <w:r w:rsidR="00BE297A">
        <w:rPr>
          <w:rFonts w:ascii="Times New Roman" w:hAnsi="Times New Roman"/>
          <w:spacing w:val="-3"/>
          <w:szCs w:val="24"/>
        </w:rPr>
        <w:t xml:space="preserve"> within the </w:t>
      </w:r>
      <w:r w:rsidR="00AC51C6">
        <w:rPr>
          <w:rFonts w:ascii="Times New Roman" w:hAnsi="Times New Roman"/>
          <w:spacing w:val="-3"/>
          <w:szCs w:val="24"/>
        </w:rPr>
        <w:t>d</w:t>
      </w:r>
      <w:r w:rsidR="00BE297A">
        <w:rPr>
          <w:rFonts w:ascii="Times New Roman" w:hAnsi="Times New Roman"/>
          <w:spacing w:val="-3"/>
          <w:szCs w:val="24"/>
        </w:rPr>
        <w:t>epartment</w:t>
      </w:r>
      <w:r w:rsidR="00AC51C6">
        <w:rPr>
          <w:rFonts w:ascii="Times New Roman" w:hAnsi="Times New Roman"/>
          <w:spacing w:val="-3"/>
          <w:szCs w:val="24"/>
        </w:rPr>
        <w:t>.</w:t>
      </w:r>
    </w:p>
    <w:p w:rsidR="003F69AC" w:rsidRDefault="00D04F5F" w:rsidP="00A80AE4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Evaluate current </w:t>
      </w:r>
      <w:r w:rsidR="00AC51C6">
        <w:rPr>
          <w:rFonts w:ascii="Times New Roman" w:hAnsi="Times New Roman"/>
          <w:spacing w:val="-3"/>
          <w:szCs w:val="24"/>
        </w:rPr>
        <w:t>d</w:t>
      </w:r>
      <w:r>
        <w:rPr>
          <w:rFonts w:ascii="Times New Roman" w:hAnsi="Times New Roman"/>
          <w:spacing w:val="-3"/>
          <w:szCs w:val="24"/>
        </w:rPr>
        <w:t>epartment programs</w:t>
      </w:r>
      <w:r w:rsidR="00341F60">
        <w:rPr>
          <w:rFonts w:ascii="Times New Roman" w:hAnsi="Times New Roman"/>
          <w:spacing w:val="-3"/>
          <w:szCs w:val="24"/>
        </w:rPr>
        <w:t>,</w:t>
      </w:r>
      <w:r>
        <w:rPr>
          <w:rFonts w:ascii="Times New Roman" w:hAnsi="Times New Roman"/>
          <w:spacing w:val="-3"/>
          <w:szCs w:val="24"/>
        </w:rPr>
        <w:t xml:space="preserve"> and other related state agency programs</w:t>
      </w:r>
      <w:r w:rsidR="00341F60">
        <w:rPr>
          <w:rFonts w:ascii="Times New Roman" w:hAnsi="Times New Roman"/>
          <w:spacing w:val="-3"/>
          <w:szCs w:val="24"/>
        </w:rPr>
        <w:t>,</w:t>
      </w:r>
      <w:r>
        <w:rPr>
          <w:rFonts w:ascii="Times New Roman" w:hAnsi="Times New Roman"/>
          <w:spacing w:val="-3"/>
          <w:szCs w:val="24"/>
        </w:rPr>
        <w:t xml:space="preserve"> to ide</w:t>
      </w:r>
      <w:r w:rsidR="00341F60">
        <w:rPr>
          <w:rFonts w:ascii="Times New Roman" w:hAnsi="Times New Roman"/>
          <w:spacing w:val="-3"/>
          <w:szCs w:val="24"/>
        </w:rPr>
        <w:t>ntify needs for further reductions of</w:t>
      </w:r>
      <w:r>
        <w:rPr>
          <w:rFonts w:ascii="Times New Roman" w:hAnsi="Times New Roman"/>
          <w:spacing w:val="-3"/>
          <w:szCs w:val="24"/>
        </w:rPr>
        <w:t xml:space="preserve"> toxic chemicals</w:t>
      </w:r>
      <w:r w:rsidR="003F69AC">
        <w:rPr>
          <w:rFonts w:ascii="Times New Roman" w:hAnsi="Times New Roman"/>
          <w:spacing w:val="-3"/>
          <w:szCs w:val="24"/>
        </w:rPr>
        <w:t>, products</w:t>
      </w:r>
      <w:r>
        <w:rPr>
          <w:rFonts w:ascii="Times New Roman" w:hAnsi="Times New Roman"/>
          <w:spacing w:val="-3"/>
          <w:szCs w:val="24"/>
        </w:rPr>
        <w:t xml:space="preserve"> or pollutants through additional or modified </w:t>
      </w:r>
      <w:r w:rsidR="00EC6CF1">
        <w:rPr>
          <w:rFonts w:ascii="Times New Roman" w:hAnsi="Times New Roman"/>
          <w:spacing w:val="-3"/>
          <w:szCs w:val="24"/>
        </w:rPr>
        <w:t>reduction actions</w:t>
      </w:r>
      <w:r w:rsidR="00AC51C6">
        <w:rPr>
          <w:rFonts w:ascii="Times New Roman" w:hAnsi="Times New Roman"/>
          <w:spacing w:val="-3"/>
          <w:szCs w:val="24"/>
        </w:rPr>
        <w:t>, and</w:t>
      </w:r>
      <w:r w:rsidR="00121050">
        <w:rPr>
          <w:rFonts w:ascii="Times New Roman" w:hAnsi="Times New Roman"/>
          <w:spacing w:val="-3"/>
          <w:szCs w:val="24"/>
        </w:rPr>
        <w:t xml:space="preserve"> identify monitoring and data needs.</w:t>
      </w:r>
    </w:p>
    <w:p w:rsidR="00341F60" w:rsidRDefault="00EC6CF1" w:rsidP="00A80AE4">
      <w:pPr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 xml:space="preserve"> </w:t>
      </w:r>
      <w:r w:rsidR="00AC51C6">
        <w:rPr>
          <w:rFonts w:ascii="Times New Roman" w:hAnsi="Times New Roman"/>
          <w:spacing w:val="-3"/>
          <w:szCs w:val="24"/>
        </w:rPr>
        <w:t>C</w:t>
      </w:r>
      <w:r>
        <w:rPr>
          <w:rFonts w:ascii="Times New Roman" w:hAnsi="Times New Roman"/>
          <w:spacing w:val="-3"/>
          <w:szCs w:val="24"/>
        </w:rPr>
        <w:t xml:space="preserve">onsider </w:t>
      </w:r>
      <w:r w:rsidR="00D04F5F">
        <w:rPr>
          <w:rFonts w:ascii="Times New Roman" w:hAnsi="Times New Roman"/>
          <w:spacing w:val="-3"/>
          <w:szCs w:val="24"/>
        </w:rPr>
        <w:t xml:space="preserve">regulatory, enforcement, collaborative, </w:t>
      </w:r>
      <w:r w:rsidR="00341F60">
        <w:rPr>
          <w:rFonts w:ascii="Times New Roman" w:hAnsi="Times New Roman"/>
          <w:spacing w:val="-3"/>
          <w:szCs w:val="24"/>
        </w:rPr>
        <w:t>market-based</w:t>
      </w:r>
      <w:r w:rsidR="00AF5F03">
        <w:rPr>
          <w:rFonts w:ascii="Times New Roman" w:hAnsi="Times New Roman"/>
          <w:spacing w:val="-3"/>
          <w:szCs w:val="24"/>
        </w:rPr>
        <w:t xml:space="preserve">, and </w:t>
      </w:r>
      <w:r w:rsidR="003F69AC">
        <w:rPr>
          <w:rFonts w:ascii="Times New Roman" w:hAnsi="Times New Roman"/>
          <w:spacing w:val="-3"/>
          <w:szCs w:val="24"/>
        </w:rPr>
        <w:t>research</w:t>
      </w:r>
      <w:r w:rsidR="002B44C3">
        <w:rPr>
          <w:rFonts w:ascii="Times New Roman" w:hAnsi="Times New Roman"/>
          <w:spacing w:val="-3"/>
          <w:szCs w:val="24"/>
        </w:rPr>
        <w:t xml:space="preserve"> approaches</w:t>
      </w:r>
      <w:r w:rsidR="00AC51C6">
        <w:rPr>
          <w:rFonts w:ascii="Times New Roman" w:hAnsi="Times New Roman"/>
          <w:spacing w:val="-3"/>
          <w:szCs w:val="24"/>
        </w:rPr>
        <w:t xml:space="preserve"> when identifying chemical and pollutant reduction opportunities</w:t>
      </w:r>
      <w:r w:rsidR="00341F60">
        <w:rPr>
          <w:rFonts w:ascii="Times New Roman" w:hAnsi="Times New Roman"/>
          <w:spacing w:val="-3"/>
          <w:szCs w:val="24"/>
        </w:rPr>
        <w:t>.</w:t>
      </w:r>
    </w:p>
    <w:p w:rsidR="004B3ED2" w:rsidRDefault="004B3ED2" w:rsidP="004B3ED2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Report to the Commission on annually, or more frequently if deemed appropriate, on progress made in implementing the Strategy and achieving objectives outlined in the Strategy.</w:t>
      </w:r>
    </w:p>
    <w:p w:rsidR="00341F60" w:rsidRDefault="00AC51C6" w:rsidP="00341F60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A</w:t>
      </w:r>
      <w:r w:rsidR="00341F60">
        <w:rPr>
          <w:rFonts w:ascii="Times New Roman" w:hAnsi="Times New Roman"/>
          <w:spacing w:val="-3"/>
          <w:szCs w:val="24"/>
        </w:rPr>
        <w:t xml:space="preserve">ssess the Strategy every two years and present </w:t>
      </w:r>
      <w:r>
        <w:rPr>
          <w:rFonts w:ascii="Times New Roman" w:hAnsi="Times New Roman"/>
          <w:spacing w:val="-3"/>
          <w:szCs w:val="24"/>
        </w:rPr>
        <w:t xml:space="preserve">proposed revisions </w:t>
      </w:r>
      <w:r w:rsidR="00341F60">
        <w:rPr>
          <w:rFonts w:ascii="Times New Roman" w:hAnsi="Times New Roman"/>
          <w:spacing w:val="-3"/>
          <w:szCs w:val="24"/>
        </w:rPr>
        <w:t xml:space="preserve">to the </w:t>
      </w:r>
      <w:r>
        <w:rPr>
          <w:rFonts w:ascii="Times New Roman" w:hAnsi="Times New Roman"/>
          <w:spacing w:val="-3"/>
          <w:szCs w:val="24"/>
        </w:rPr>
        <w:t>c</w:t>
      </w:r>
      <w:r w:rsidR="00341F60">
        <w:rPr>
          <w:rFonts w:ascii="Times New Roman" w:hAnsi="Times New Roman"/>
          <w:spacing w:val="-3"/>
          <w:szCs w:val="24"/>
        </w:rPr>
        <w:t xml:space="preserve">ommission for adoption. </w:t>
      </w:r>
    </w:p>
    <w:p w:rsidR="00121050" w:rsidRDefault="00121050" w:rsidP="00121050">
      <w:pPr>
        <w:pStyle w:val="ListParagraph"/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21050" w:rsidRDefault="00121050" w:rsidP="00121050">
      <w:pPr>
        <w:pStyle w:val="ListParagraph"/>
        <w:tabs>
          <w:tab w:val="left" w:pos="-1440"/>
          <w:tab w:val="left" w:pos="-720"/>
        </w:tabs>
        <w:suppressAutoHyphens/>
        <w:ind w:left="360"/>
        <w:rPr>
          <w:rFonts w:ascii="Times New Roman" w:hAnsi="Times New Roman"/>
          <w:spacing w:val="-3"/>
          <w:szCs w:val="24"/>
        </w:rPr>
      </w:pPr>
    </w:p>
    <w:p w:rsidR="00D04F5F" w:rsidRDefault="00D04F5F" w:rsidP="00341F60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D26ABF" w:rsidRDefault="00D26ABF"/>
    <w:sectPr w:rsidR="00D26ABF" w:rsidSect="004B3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ED2" w:rsidRDefault="004B3ED2" w:rsidP="004B3ED2">
      <w:r>
        <w:separator/>
      </w:r>
    </w:p>
  </w:endnote>
  <w:endnote w:type="continuationSeparator" w:id="0">
    <w:p w:rsidR="004B3ED2" w:rsidRDefault="004B3ED2" w:rsidP="004B3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Footer"/>
      <w:jc w:val="center"/>
    </w:pPr>
    <w:fldSimple w:instr=" PAGE   \* MERGEFORMAT ">
      <w:r w:rsidR="0098427F">
        <w:rPr>
          <w:noProof/>
        </w:rPr>
        <w:t>1</w:t>
      </w:r>
    </w:fldSimple>
  </w:p>
  <w:p w:rsidR="004B3ED2" w:rsidRDefault="004B3ED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ED2" w:rsidRDefault="004B3ED2" w:rsidP="004B3ED2">
      <w:r>
        <w:separator/>
      </w:r>
    </w:p>
  </w:footnote>
  <w:footnote w:type="continuationSeparator" w:id="0">
    <w:p w:rsidR="004B3ED2" w:rsidRDefault="004B3ED2" w:rsidP="004B3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43126" o:spid="_x0000_s2053" type="#_x0000_t136" style="position:absolute;margin-left:0;margin-top:0;width:514.8pt;height:205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43127" o:spid="_x0000_s2054" type="#_x0000_t136" style="position:absolute;margin-left:0;margin-top:0;width:514.8pt;height:205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DRAFT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ED2" w:rsidRDefault="004B3E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43125" o:spid="_x0000_s2052" type="#_x0000_t136" style="position:absolute;margin-left:0;margin-top:0;width:514.8pt;height:205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2542"/>
    <w:multiLevelType w:val="hybridMultilevel"/>
    <w:tmpl w:val="4726EED0"/>
    <w:lvl w:ilvl="0" w:tplc="35D82F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2C1DCA"/>
    <w:multiLevelType w:val="hybridMultilevel"/>
    <w:tmpl w:val="A94C6208"/>
    <w:lvl w:ilvl="0" w:tplc="75FE1B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87576"/>
    <w:multiLevelType w:val="hybridMultilevel"/>
    <w:tmpl w:val="4726EED0"/>
    <w:lvl w:ilvl="0" w:tplc="35D82F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CA0238"/>
    <w:multiLevelType w:val="hybridMultilevel"/>
    <w:tmpl w:val="132E4BD0"/>
    <w:lvl w:ilvl="0" w:tplc="040A33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C0180"/>
    <w:multiLevelType w:val="hybridMultilevel"/>
    <w:tmpl w:val="9CDAC9DA"/>
    <w:lvl w:ilvl="0" w:tplc="3006B014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0AE4"/>
    <w:rsid w:val="00000455"/>
    <w:rsid w:val="00001FD2"/>
    <w:rsid w:val="000038FF"/>
    <w:rsid w:val="00004136"/>
    <w:rsid w:val="0000613A"/>
    <w:rsid w:val="00007256"/>
    <w:rsid w:val="00015375"/>
    <w:rsid w:val="00021629"/>
    <w:rsid w:val="00021C24"/>
    <w:rsid w:val="00022BC5"/>
    <w:rsid w:val="00025A59"/>
    <w:rsid w:val="00032422"/>
    <w:rsid w:val="0003274D"/>
    <w:rsid w:val="0003283C"/>
    <w:rsid w:val="00034302"/>
    <w:rsid w:val="00034590"/>
    <w:rsid w:val="00036B6C"/>
    <w:rsid w:val="00040320"/>
    <w:rsid w:val="00040C81"/>
    <w:rsid w:val="00043583"/>
    <w:rsid w:val="00044517"/>
    <w:rsid w:val="00044CE9"/>
    <w:rsid w:val="00046FBF"/>
    <w:rsid w:val="0004758E"/>
    <w:rsid w:val="000518FE"/>
    <w:rsid w:val="00053A96"/>
    <w:rsid w:val="0005452E"/>
    <w:rsid w:val="00055C78"/>
    <w:rsid w:val="00056CD4"/>
    <w:rsid w:val="000610F9"/>
    <w:rsid w:val="00061EE9"/>
    <w:rsid w:val="00062940"/>
    <w:rsid w:val="00065ECC"/>
    <w:rsid w:val="00070678"/>
    <w:rsid w:val="000754A3"/>
    <w:rsid w:val="000756B7"/>
    <w:rsid w:val="00091533"/>
    <w:rsid w:val="00092670"/>
    <w:rsid w:val="00092E63"/>
    <w:rsid w:val="0009484C"/>
    <w:rsid w:val="00096B3A"/>
    <w:rsid w:val="0009700A"/>
    <w:rsid w:val="000A0260"/>
    <w:rsid w:val="000A2520"/>
    <w:rsid w:val="000A2DEC"/>
    <w:rsid w:val="000A567D"/>
    <w:rsid w:val="000A7C0E"/>
    <w:rsid w:val="000C1DC5"/>
    <w:rsid w:val="000C7598"/>
    <w:rsid w:val="000D2D7A"/>
    <w:rsid w:val="000D34B8"/>
    <w:rsid w:val="000D4E22"/>
    <w:rsid w:val="000D7446"/>
    <w:rsid w:val="000E4D9C"/>
    <w:rsid w:val="000F307F"/>
    <w:rsid w:val="000F6882"/>
    <w:rsid w:val="000F6E1F"/>
    <w:rsid w:val="000F73B1"/>
    <w:rsid w:val="00102ABA"/>
    <w:rsid w:val="0010418E"/>
    <w:rsid w:val="00106668"/>
    <w:rsid w:val="0010752D"/>
    <w:rsid w:val="00107B81"/>
    <w:rsid w:val="00110210"/>
    <w:rsid w:val="00110331"/>
    <w:rsid w:val="0011051D"/>
    <w:rsid w:val="0011324F"/>
    <w:rsid w:val="00114263"/>
    <w:rsid w:val="00121050"/>
    <w:rsid w:val="001216BA"/>
    <w:rsid w:val="00122257"/>
    <w:rsid w:val="00124EFC"/>
    <w:rsid w:val="0013051C"/>
    <w:rsid w:val="001456A0"/>
    <w:rsid w:val="001457EA"/>
    <w:rsid w:val="001500BF"/>
    <w:rsid w:val="00156E20"/>
    <w:rsid w:val="0016197D"/>
    <w:rsid w:val="0016258E"/>
    <w:rsid w:val="00162675"/>
    <w:rsid w:val="00166A58"/>
    <w:rsid w:val="00170766"/>
    <w:rsid w:val="00170C44"/>
    <w:rsid w:val="00175A44"/>
    <w:rsid w:val="001836C0"/>
    <w:rsid w:val="00184496"/>
    <w:rsid w:val="001856EC"/>
    <w:rsid w:val="00185EDA"/>
    <w:rsid w:val="00187DDB"/>
    <w:rsid w:val="001A56CE"/>
    <w:rsid w:val="001A7A05"/>
    <w:rsid w:val="001B1FAB"/>
    <w:rsid w:val="001B3F3E"/>
    <w:rsid w:val="001B7B4F"/>
    <w:rsid w:val="001C0310"/>
    <w:rsid w:val="001C39F7"/>
    <w:rsid w:val="001C549D"/>
    <w:rsid w:val="001C61E7"/>
    <w:rsid w:val="001D023B"/>
    <w:rsid w:val="001D524D"/>
    <w:rsid w:val="001D7DED"/>
    <w:rsid w:val="001E0389"/>
    <w:rsid w:val="001E202E"/>
    <w:rsid w:val="001E49FA"/>
    <w:rsid w:val="001E7543"/>
    <w:rsid w:val="001F1D19"/>
    <w:rsid w:val="00200BD8"/>
    <w:rsid w:val="00203A81"/>
    <w:rsid w:val="00207B5D"/>
    <w:rsid w:val="00207DAD"/>
    <w:rsid w:val="00212ED6"/>
    <w:rsid w:val="002137BA"/>
    <w:rsid w:val="002146AF"/>
    <w:rsid w:val="00227082"/>
    <w:rsid w:val="00227F07"/>
    <w:rsid w:val="00231C7A"/>
    <w:rsid w:val="00231F8E"/>
    <w:rsid w:val="00233A55"/>
    <w:rsid w:val="002343ED"/>
    <w:rsid w:val="00235DC5"/>
    <w:rsid w:val="00237AEC"/>
    <w:rsid w:val="002417BB"/>
    <w:rsid w:val="00242AA5"/>
    <w:rsid w:val="00242DD2"/>
    <w:rsid w:val="00243360"/>
    <w:rsid w:val="00247656"/>
    <w:rsid w:val="00250271"/>
    <w:rsid w:val="00250FC2"/>
    <w:rsid w:val="0025111B"/>
    <w:rsid w:val="00255691"/>
    <w:rsid w:val="00255B54"/>
    <w:rsid w:val="00255B5B"/>
    <w:rsid w:val="00260B90"/>
    <w:rsid w:val="002622A8"/>
    <w:rsid w:val="00262A6A"/>
    <w:rsid w:val="0026301C"/>
    <w:rsid w:val="00266D28"/>
    <w:rsid w:val="00266EC7"/>
    <w:rsid w:val="00267415"/>
    <w:rsid w:val="00275902"/>
    <w:rsid w:val="00283718"/>
    <w:rsid w:val="00283FFC"/>
    <w:rsid w:val="00290F5B"/>
    <w:rsid w:val="002927E1"/>
    <w:rsid w:val="00293398"/>
    <w:rsid w:val="00295AC5"/>
    <w:rsid w:val="002972EA"/>
    <w:rsid w:val="00297395"/>
    <w:rsid w:val="00297A27"/>
    <w:rsid w:val="002A1176"/>
    <w:rsid w:val="002A7D33"/>
    <w:rsid w:val="002A7F3C"/>
    <w:rsid w:val="002B074F"/>
    <w:rsid w:val="002B0CAF"/>
    <w:rsid w:val="002B1333"/>
    <w:rsid w:val="002B4443"/>
    <w:rsid w:val="002B44C3"/>
    <w:rsid w:val="002B48B5"/>
    <w:rsid w:val="002B623E"/>
    <w:rsid w:val="002C220B"/>
    <w:rsid w:val="002C32C3"/>
    <w:rsid w:val="002C3C20"/>
    <w:rsid w:val="002C43EF"/>
    <w:rsid w:val="002C4CF4"/>
    <w:rsid w:val="002C4DB3"/>
    <w:rsid w:val="002C505F"/>
    <w:rsid w:val="002C61D4"/>
    <w:rsid w:val="002D3488"/>
    <w:rsid w:val="002D4E78"/>
    <w:rsid w:val="002E11B3"/>
    <w:rsid w:val="002E1BC6"/>
    <w:rsid w:val="002E20F4"/>
    <w:rsid w:val="002E521B"/>
    <w:rsid w:val="002E545B"/>
    <w:rsid w:val="002E6050"/>
    <w:rsid w:val="002E6139"/>
    <w:rsid w:val="002E6EEA"/>
    <w:rsid w:val="002E70D6"/>
    <w:rsid w:val="002E7EB9"/>
    <w:rsid w:val="002F09DC"/>
    <w:rsid w:val="002F3DAF"/>
    <w:rsid w:val="002F41AC"/>
    <w:rsid w:val="002F43DC"/>
    <w:rsid w:val="002F4C0E"/>
    <w:rsid w:val="00303E04"/>
    <w:rsid w:val="0031478F"/>
    <w:rsid w:val="00317933"/>
    <w:rsid w:val="00332BE7"/>
    <w:rsid w:val="0033421C"/>
    <w:rsid w:val="00335F80"/>
    <w:rsid w:val="003412DB"/>
    <w:rsid w:val="003419B8"/>
    <w:rsid w:val="00341F60"/>
    <w:rsid w:val="00351652"/>
    <w:rsid w:val="00353AC2"/>
    <w:rsid w:val="00356A81"/>
    <w:rsid w:val="00356F15"/>
    <w:rsid w:val="00360093"/>
    <w:rsid w:val="00365CD1"/>
    <w:rsid w:val="00367F7F"/>
    <w:rsid w:val="00371C31"/>
    <w:rsid w:val="003741A9"/>
    <w:rsid w:val="00377787"/>
    <w:rsid w:val="003813BE"/>
    <w:rsid w:val="00381D53"/>
    <w:rsid w:val="00385709"/>
    <w:rsid w:val="00385B48"/>
    <w:rsid w:val="00391D95"/>
    <w:rsid w:val="00395E77"/>
    <w:rsid w:val="003A0420"/>
    <w:rsid w:val="003A05C3"/>
    <w:rsid w:val="003A2D55"/>
    <w:rsid w:val="003A743C"/>
    <w:rsid w:val="003B667A"/>
    <w:rsid w:val="003B68A1"/>
    <w:rsid w:val="003C44EF"/>
    <w:rsid w:val="003C63D1"/>
    <w:rsid w:val="003C78A0"/>
    <w:rsid w:val="003D0DBC"/>
    <w:rsid w:val="003D2724"/>
    <w:rsid w:val="003D3878"/>
    <w:rsid w:val="003D48C2"/>
    <w:rsid w:val="003D62E0"/>
    <w:rsid w:val="003D79D0"/>
    <w:rsid w:val="003D7B48"/>
    <w:rsid w:val="003E2A72"/>
    <w:rsid w:val="003F003F"/>
    <w:rsid w:val="003F1AB9"/>
    <w:rsid w:val="003F242E"/>
    <w:rsid w:val="003F2872"/>
    <w:rsid w:val="003F51F8"/>
    <w:rsid w:val="003F5EF5"/>
    <w:rsid w:val="003F69AC"/>
    <w:rsid w:val="00402A60"/>
    <w:rsid w:val="004043B4"/>
    <w:rsid w:val="0040516E"/>
    <w:rsid w:val="00407380"/>
    <w:rsid w:val="00410790"/>
    <w:rsid w:val="00411D30"/>
    <w:rsid w:val="00412384"/>
    <w:rsid w:val="004136FA"/>
    <w:rsid w:val="004141F0"/>
    <w:rsid w:val="00416828"/>
    <w:rsid w:val="00420B99"/>
    <w:rsid w:val="00423175"/>
    <w:rsid w:val="0043392B"/>
    <w:rsid w:val="00433C66"/>
    <w:rsid w:val="004346E4"/>
    <w:rsid w:val="004363E4"/>
    <w:rsid w:val="00441790"/>
    <w:rsid w:val="00442311"/>
    <w:rsid w:val="00453B77"/>
    <w:rsid w:val="00454FB7"/>
    <w:rsid w:val="00456B2E"/>
    <w:rsid w:val="00456E1E"/>
    <w:rsid w:val="00457661"/>
    <w:rsid w:val="00463902"/>
    <w:rsid w:val="004667A7"/>
    <w:rsid w:val="004677D4"/>
    <w:rsid w:val="00475BC3"/>
    <w:rsid w:val="00477DB0"/>
    <w:rsid w:val="00481BC5"/>
    <w:rsid w:val="00482C2C"/>
    <w:rsid w:val="00483881"/>
    <w:rsid w:val="00483BB4"/>
    <w:rsid w:val="00483D1A"/>
    <w:rsid w:val="00487183"/>
    <w:rsid w:val="0048799F"/>
    <w:rsid w:val="00491E50"/>
    <w:rsid w:val="004A01BE"/>
    <w:rsid w:val="004A2878"/>
    <w:rsid w:val="004A31B8"/>
    <w:rsid w:val="004A5ECF"/>
    <w:rsid w:val="004A658E"/>
    <w:rsid w:val="004B3ED2"/>
    <w:rsid w:val="004B692A"/>
    <w:rsid w:val="004C04DF"/>
    <w:rsid w:val="004C3BD4"/>
    <w:rsid w:val="004C42C9"/>
    <w:rsid w:val="004C4BF8"/>
    <w:rsid w:val="004C7EC0"/>
    <w:rsid w:val="004D316A"/>
    <w:rsid w:val="004D509B"/>
    <w:rsid w:val="004E2C4C"/>
    <w:rsid w:val="004E4914"/>
    <w:rsid w:val="004E744D"/>
    <w:rsid w:val="004F19A4"/>
    <w:rsid w:val="004F224E"/>
    <w:rsid w:val="004F55BD"/>
    <w:rsid w:val="004F7008"/>
    <w:rsid w:val="004F761F"/>
    <w:rsid w:val="004F7BA4"/>
    <w:rsid w:val="00500ED9"/>
    <w:rsid w:val="005021CE"/>
    <w:rsid w:val="00503F41"/>
    <w:rsid w:val="0050473D"/>
    <w:rsid w:val="00507F12"/>
    <w:rsid w:val="00512747"/>
    <w:rsid w:val="00513621"/>
    <w:rsid w:val="00514458"/>
    <w:rsid w:val="00522B4B"/>
    <w:rsid w:val="00522B87"/>
    <w:rsid w:val="0052303E"/>
    <w:rsid w:val="00525AD7"/>
    <w:rsid w:val="00531E8E"/>
    <w:rsid w:val="00536174"/>
    <w:rsid w:val="00536FF8"/>
    <w:rsid w:val="00540570"/>
    <w:rsid w:val="005406F4"/>
    <w:rsid w:val="0054165C"/>
    <w:rsid w:val="00544E71"/>
    <w:rsid w:val="0055097F"/>
    <w:rsid w:val="00550A25"/>
    <w:rsid w:val="00551DCB"/>
    <w:rsid w:val="00553B2F"/>
    <w:rsid w:val="0055487D"/>
    <w:rsid w:val="00555304"/>
    <w:rsid w:val="005558F3"/>
    <w:rsid w:val="005572D1"/>
    <w:rsid w:val="00560DCA"/>
    <w:rsid w:val="00565BFC"/>
    <w:rsid w:val="0056733E"/>
    <w:rsid w:val="005709DC"/>
    <w:rsid w:val="005720D9"/>
    <w:rsid w:val="005733A3"/>
    <w:rsid w:val="00575BCE"/>
    <w:rsid w:val="005769E6"/>
    <w:rsid w:val="00585791"/>
    <w:rsid w:val="00586191"/>
    <w:rsid w:val="00592E37"/>
    <w:rsid w:val="005956E6"/>
    <w:rsid w:val="00597D56"/>
    <w:rsid w:val="005A023B"/>
    <w:rsid w:val="005A05C2"/>
    <w:rsid w:val="005A2855"/>
    <w:rsid w:val="005A758B"/>
    <w:rsid w:val="005B5369"/>
    <w:rsid w:val="005B7FB3"/>
    <w:rsid w:val="005C464C"/>
    <w:rsid w:val="005C50D0"/>
    <w:rsid w:val="005C53DD"/>
    <w:rsid w:val="005C7AB9"/>
    <w:rsid w:val="005D10F6"/>
    <w:rsid w:val="005D2E7D"/>
    <w:rsid w:val="005D3346"/>
    <w:rsid w:val="005D6684"/>
    <w:rsid w:val="005E1B67"/>
    <w:rsid w:val="005F2FC6"/>
    <w:rsid w:val="00601065"/>
    <w:rsid w:val="0060334A"/>
    <w:rsid w:val="0060394C"/>
    <w:rsid w:val="00604154"/>
    <w:rsid w:val="0060588F"/>
    <w:rsid w:val="00607553"/>
    <w:rsid w:val="00607846"/>
    <w:rsid w:val="006102A7"/>
    <w:rsid w:val="00610832"/>
    <w:rsid w:val="0061203C"/>
    <w:rsid w:val="006143D7"/>
    <w:rsid w:val="00615722"/>
    <w:rsid w:val="00615A8D"/>
    <w:rsid w:val="0061617A"/>
    <w:rsid w:val="006169DD"/>
    <w:rsid w:val="00617C99"/>
    <w:rsid w:val="00626666"/>
    <w:rsid w:val="006322B3"/>
    <w:rsid w:val="00633846"/>
    <w:rsid w:val="00634E0D"/>
    <w:rsid w:val="00636111"/>
    <w:rsid w:val="00636DE7"/>
    <w:rsid w:val="00637460"/>
    <w:rsid w:val="006433F8"/>
    <w:rsid w:val="00644FEF"/>
    <w:rsid w:val="006502CE"/>
    <w:rsid w:val="00653126"/>
    <w:rsid w:val="00655E4E"/>
    <w:rsid w:val="00656A8D"/>
    <w:rsid w:val="00663265"/>
    <w:rsid w:val="00663C36"/>
    <w:rsid w:val="00674E9D"/>
    <w:rsid w:val="0067725F"/>
    <w:rsid w:val="00684A81"/>
    <w:rsid w:val="0068555D"/>
    <w:rsid w:val="00685E45"/>
    <w:rsid w:val="006866D3"/>
    <w:rsid w:val="00686708"/>
    <w:rsid w:val="00690827"/>
    <w:rsid w:val="00694190"/>
    <w:rsid w:val="00694500"/>
    <w:rsid w:val="00697167"/>
    <w:rsid w:val="00697219"/>
    <w:rsid w:val="00697530"/>
    <w:rsid w:val="006A2B1D"/>
    <w:rsid w:val="006B2250"/>
    <w:rsid w:val="006C0F31"/>
    <w:rsid w:val="006C1347"/>
    <w:rsid w:val="006C76CC"/>
    <w:rsid w:val="006D0F50"/>
    <w:rsid w:val="006D1766"/>
    <w:rsid w:val="006D298D"/>
    <w:rsid w:val="006D33EB"/>
    <w:rsid w:val="006D7A0F"/>
    <w:rsid w:val="006E07CE"/>
    <w:rsid w:val="006E0DB7"/>
    <w:rsid w:val="006F13D2"/>
    <w:rsid w:val="006F1658"/>
    <w:rsid w:val="006F25FA"/>
    <w:rsid w:val="006F3833"/>
    <w:rsid w:val="006F3F3A"/>
    <w:rsid w:val="006F4853"/>
    <w:rsid w:val="006F7D86"/>
    <w:rsid w:val="00705B2B"/>
    <w:rsid w:val="00707905"/>
    <w:rsid w:val="007121F3"/>
    <w:rsid w:val="00713420"/>
    <w:rsid w:val="0071496E"/>
    <w:rsid w:val="00715538"/>
    <w:rsid w:val="00716933"/>
    <w:rsid w:val="0071753D"/>
    <w:rsid w:val="00717FFD"/>
    <w:rsid w:val="00720C52"/>
    <w:rsid w:val="00722B30"/>
    <w:rsid w:val="007252FA"/>
    <w:rsid w:val="007262B9"/>
    <w:rsid w:val="00733708"/>
    <w:rsid w:val="00734003"/>
    <w:rsid w:val="0073493C"/>
    <w:rsid w:val="0074468B"/>
    <w:rsid w:val="00745911"/>
    <w:rsid w:val="00745D93"/>
    <w:rsid w:val="00747847"/>
    <w:rsid w:val="00747D22"/>
    <w:rsid w:val="007529D6"/>
    <w:rsid w:val="00754442"/>
    <w:rsid w:val="00754D7D"/>
    <w:rsid w:val="00755F89"/>
    <w:rsid w:val="00760BA1"/>
    <w:rsid w:val="00760D7C"/>
    <w:rsid w:val="00760F8A"/>
    <w:rsid w:val="007643F9"/>
    <w:rsid w:val="007663A3"/>
    <w:rsid w:val="00770AEE"/>
    <w:rsid w:val="007711C3"/>
    <w:rsid w:val="00771719"/>
    <w:rsid w:val="00772F89"/>
    <w:rsid w:val="00773B86"/>
    <w:rsid w:val="0077418B"/>
    <w:rsid w:val="00777A5D"/>
    <w:rsid w:val="00780EC3"/>
    <w:rsid w:val="00784703"/>
    <w:rsid w:val="007919E5"/>
    <w:rsid w:val="007926CD"/>
    <w:rsid w:val="007948CF"/>
    <w:rsid w:val="007964F0"/>
    <w:rsid w:val="00796E1C"/>
    <w:rsid w:val="007A6F74"/>
    <w:rsid w:val="007A7C01"/>
    <w:rsid w:val="007B05A1"/>
    <w:rsid w:val="007B4958"/>
    <w:rsid w:val="007C02C2"/>
    <w:rsid w:val="007C1409"/>
    <w:rsid w:val="007C4B49"/>
    <w:rsid w:val="007D2783"/>
    <w:rsid w:val="007D3014"/>
    <w:rsid w:val="007D508A"/>
    <w:rsid w:val="007D7C17"/>
    <w:rsid w:val="007E0BC1"/>
    <w:rsid w:val="007E1AAC"/>
    <w:rsid w:val="007E5FD1"/>
    <w:rsid w:val="007E6E53"/>
    <w:rsid w:val="007F3333"/>
    <w:rsid w:val="007F346C"/>
    <w:rsid w:val="007F42AC"/>
    <w:rsid w:val="007F79BE"/>
    <w:rsid w:val="007F7F43"/>
    <w:rsid w:val="00804982"/>
    <w:rsid w:val="00804AE1"/>
    <w:rsid w:val="00804BE0"/>
    <w:rsid w:val="00804E54"/>
    <w:rsid w:val="008058DA"/>
    <w:rsid w:val="00806010"/>
    <w:rsid w:val="0080652F"/>
    <w:rsid w:val="00811379"/>
    <w:rsid w:val="0081256D"/>
    <w:rsid w:val="00813D12"/>
    <w:rsid w:val="00817250"/>
    <w:rsid w:val="00824D34"/>
    <w:rsid w:val="0083064D"/>
    <w:rsid w:val="008317D3"/>
    <w:rsid w:val="008318C6"/>
    <w:rsid w:val="00833FD6"/>
    <w:rsid w:val="00837472"/>
    <w:rsid w:val="00840FE9"/>
    <w:rsid w:val="00844F3E"/>
    <w:rsid w:val="0085270E"/>
    <w:rsid w:val="00853034"/>
    <w:rsid w:val="00853E5A"/>
    <w:rsid w:val="008541C6"/>
    <w:rsid w:val="008560CB"/>
    <w:rsid w:val="00861F31"/>
    <w:rsid w:val="00862F0A"/>
    <w:rsid w:val="0086573D"/>
    <w:rsid w:val="00867DD7"/>
    <w:rsid w:val="00871920"/>
    <w:rsid w:val="008747D9"/>
    <w:rsid w:val="0087535C"/>
    <w:rsid w:val="0087579F"/>
    <w:rsid w:val="00877063"/>
    <w:rsid w:val="00877BFD"/>
    <w:rsid w:val="00885FD1"/>
    <w:rsid w:val="00886E45"/>
    <w:rsid w:val="00887485"/>
    <w:rsid w:val="00887632"/>
    <w:rsid w:val="00890347"/>
    <w:rsid w:val="008920F3"/>
    <w:rsid w:val="00892265"/>
    <w:rsid w:val="0089237A"/>
    <w:rsid w:val="00892F6F"/>
    <w:rsid w:val="008A033C"/>
    <w:rsid w:val="008A0D4C"/>
    <w:rsid w:val="008A3183"/>
    <w:rsid w:val="008A5B36"/>
    <w:rsid w:val="008A6653"/>
    <w:rsid w:val="008A68C3"/>
    <w:rsid w:val="008B3CBB"/>
    <w:rsid w:val="008C076C"/>
    <w:rsid w:val="008C0E29"/>
    <w:rsid w:val="008C202A"/>
    <w:rsid w:val="008C2562"/>
    <w:rsid w:val="008C31D3"/>
    <w:rsid w:val="008C3C91"/>
    <w:rsid w:val="008C6D8A"/>
    <w:rsid w:val="008D0EC7"/>
    <w:rsid w:val="008D19EE"/>
    <w:rsid w:val="008D4705"/>
    <w:rsid w:val="008E0498"/>
    <w:rsid w:val="008E0C70"/>
    <w:rsid w:val="008E1ED2"/>
    <w:rsid w:val="008E2C4C"/>
    <w:rsid w:val="008E30C3"/>
    <w:rsid w:val="008E49A7"/>
    <w:rsid w:val="008E5E09"/>
    <w:rsid w:val="008F647E"/>
    <w:rsid w:val="00906909"/>
    <w:rsid w:val="00912438"/>
    <w:rsid w:val="009162BB"/>
    <w:rsid w:val="0091665C"/>
    <w:rsid w:val="009231C5"/>
    <w:rsid w:val="009244C9"/>
    <w:rsid w:val="00925C64"/>
    <w:rsid w:val="0092786F"/>
    <w:rsid w:val="00930610"/>
    <w:rsid w:val="009335DE"/>
    <w:rsid w:val="00934A76"/>
    <w:rsid w:val="009401CE"/>
    <w:rsid w:val="00941118"/>
    <w:rsid w:val="00943E6F"/>
    <w:rsid w:val="00947C0A"/>
    <w:rsid w:val="00950141"/>
    <w:rsid w:val="0095556B"/>
    <w:rsid w:val="009556B7"/>
    <w:rsid w:val="00961891"/>
    <w:rsid w:val="00963B2A"/>
    <w:rsid w:val="00967F70"/>
    <w:rsid w:val="00971D94"/>
    <w:rsid w:val="00974121"/>
    <w:rsid w:val="0097577A"/>
    <w:rsid w:val="0097579B"/>
    <w:rsid w:val="00981C27"/>
    <w:rsid w:val="00982762"/>
    <w:rsid w:val="009828BD"/>
    <w:rsid w:val="0098427F"/>
    <w:rsid w:val="0099219A"/>
    <w:rsid w:val="009953D0"/>
    <w:rsid w:val="009960E7"/>
    <w:rsid w:val="009A4715"/>
    <w:rsid w:val="009A63AD"/>
    <w:rsid w:val="009A7B4C"/>
    <w:rsid w:val="009B1BF6"/>
    <w:rsid w:val="009B58B7"/>
    <w:rsid w:val="009B5CD0"/>
    <w:rsid w:val="009B5FCB"/>
    <w:rsid w:val="009B797C"/>
    <w:rsid w:val="009C089F"/>
    <w:rsid w:val="009C185C"/>
    <w:rsid w:val="009C1D11"/>
    <w:rsid w:val="009D0DC5"/>
    <w:rsid w:val="009D463D"/>
    <w:rsid w:val="009E02FE"/>
    <w:rsid w:val="009E3F5F"/>
    <w:rsid w:val="009E411C"/>
    <w:rsid w:val="009F1558"/>
    <w:rsid w:val="009F2FF8"/>
    <w:rsid w:val="00A034AB"/>
    <w:rsid w:val="00A06A1B"/>
    <w:rsid w:val="00A113F1"/>
    <w:rsid w:val="00A12501"/>
    <w:rsid w:val="00A23D49"/>
    <w:rsid w:val="00A33C63"/>
    <w:rsid w:val="00A345FC"/>
    <w:rsid w:val="00A35B14"/>
    <w:rsid w:val="00A35EF8"/>
    <w:rsid w:val="00A3606C"/>
    <w:rsid w:val="00A37961"/>
    <w:rsid w:val="00A45279"/>
    <w:rsid w:val="00A46657"/>
    <w:rsid w:val="00A467BB"/>
    <w:rsid w:val="00A46DAC"/>
    <w:rsid w:val="00A52FF9"/>
    <w:rsid w:val="00A5472F"/>
    <w:rsid w:val="00A56B0E"/>
    <w:rsid w:val="00A6206D"/>
    <w:rsid w:val="00A63AE8"/>
    <w:rsid w:val="00A63CF1"/>
    <w:rsid w:val="00A653CE"/>
    <w:rsid w:val="00A72309"/>
    <w:rsid w:val="00A7539B"/>
    <w:rsid w:val="00A75E1C"/>
    <w:rsid w:val="00A760BC"/>
    <w:rsid w:val="00A77277"/>
    <w:rsid w:val="00A80AE4"/>
    <w:rsid w:val="00A87896"/>
    <w:rsid w:val="00A87A30"/>
    <w:rsid w:val="00A9485D"/>
    <w:rsid w:val="00A96CB8"/>
    <w:rsid w:val="00AA463D"/>
    <w:rsid w:val="00AA61B0"/>
    <w:rsid w:val="00AB17F9"/>
    <w:rsid w:val="00AB303D"/>
    <w:rsid w:val="00AB49FF"/>
    <w:rsid w:val="00AB5620"/>
    <w:rsid w:val="00AC4B22"/>
    <w:rsid w:val="00AC51C6"/>
    <w:rsid w:val="00AC77B5"/>
    <w:rsid w:val="00AD0913"/>
    <w:rsid w:val="00AD34B1"/>
    <w:rsid w:val="00AD4F21"/>
    <w:rsid w:val="00AD52BA"/>
    <w:rsid w:val="00AD547F"/>
    <w:rsid w:val="00AD6167"/>
    <w:rsid w:val="00AD73CF"/>
    <w:rsid w:val="00AE0E92"/>
    <w:rsid w:val="00AE1C30"/>
    <w:rsid w:val="00AE359A"/>
    <w:rsid w:val="00AE62F3"/>
    <w:rsid w:val="00AF2182"/>
    <w:rsid w:val="00AF5DC8"/>
    <w:rsid w:val="00AF5E92"/>
    <w:rsid w:val="00AF5F03"/>
    <w:rsid w:val="00B03CD8"/>
    <w:rsid w:val="00B07017"/>
    <w:rsid w:val="00B07379"/>
    <w:rsid w:val="00B07CF8"/>
    <w:rsid w:val="00B11F22"/>
    <w:rsid w:val="00B14200"/>
    <w:rsid w:val="00B17EEE"/>
    <w:rsid w:val="00B22784"/>
    <w:rsid w:val="00B24F43"/>
    <w:rsid w:val="00B333AE"/>
    <w:rsid w:val="00B341B1"/>
    <w:rsid w:val="00B37AA2"/>
    <w:rsid w:val="00B406EC"/>
    <w:rsid w:val="00B41729"/>
    <w:rsid w:val="00B44DCF"/>
    <w:rsid w:val="00B44FB6"/>
    <w:rsid w:val="00B47EA7"/>
    <w:rsid w:val="00B57187"/>
    <w:rsid w:val="00B64495"/>
    <w:rsid w:val="00B66A3C"/>
    <w:rsid w:val="00B71605"/>
    <w:rsid w:val="00B73A4E"/>
    <w:rsid w:val="00B745B2"/>
    <w:rsid w:val="00B82DFB"/>
    <w:rsid w:val="00B83CE1"/>
    <w:rsid w:val="00B87816"/>
    <w:rsid w:val="00B933A4"/>
    <w:rsid w:val="00BA0EC8"/>
    <w:rsid w:val="00BA2E53"/>
    <w:rsid w:val="00BA735F"/>
    <w:rsid w:val="00BB3F46"/>
    <w:rsid w:val="00BB69CF"/>
    <w:rsid w:val="00BB73BC"/>
    <w:rsid w:val="00BB75DE"/>
    <w:rsid w:val="00BB78B3"/>
    <w:rsid w:val="00BD4030"/>
    <w:rsid w:val="00BD44C8"/>
    <w:rsid w:val="00BD4AD8"/>
    <w:rsid w:val="00BE15EE"/>
    <w:rsid w:val="00BE297A"/>
    <w:rsid w:val="00BE3746"/>
    <w:rsid w:val="00BE6566"/>
    <w:rsid w:val="00BE72E4"/>
    <w:rsid w:val="00BF09AA"/>
    <w:rsid w:val="00BF1FA5"/>
    <w:rsid w:val="00BF2273"/>
    <w:rsid w:val="00BF799B"/>
    <w:rsid w:val="00C005E1"/>
    <w:rsid w:val="00C05DAC"/>
    <w:rsid w:val="00C101A7"/>
    <w:rsid w:val="00C11782"/>
    <w:rsid w:val="00C12AF4"/>
    <w:rsid w:val="00C14E05"/>
    <w:rsid w:val="00C179B6"/>
    <w:rsid w:val="00C20C61"/>
    <w:rsid w:val="00C231C5"/>
    <w:rsid w:val="00C325FD"/>
    <w:rsid w:val="00C35C6F"/>
    <w:rsid w:val="00C3600E"/>
    <w:rsid w:val="00C36781"/>
    <w:rsid w:val="00C43CF2"/>
    <w:rsid w:val="00C45A6D"/>
    <w:rsid w:val="00C461B9"/>
    <w:rsid w:val="00C505AD"/>
    <w:rsid w:val="00C51952"/>
    <w:rsid w:val="00C54AAD"/>
    <w:rsid w:val="00C57B97"/>
    <w:rsid w:val="00C6040F"/>
    <w:rsid w:val="00C60461"/>
    <w:rsid w:val="00C6242A"/>
    <w:rsid w:val="00C62583"/>
    <w:rsid w:val="00C62BE7"/>
    <w:rsid w:val="00C679AC"/>
    <w:rsid w:val="00C7039B"/>
    <w:rsid w:val="00C750BE"/>
    <w:rsid w:val="00C80721"/>
    <w:rsid w:val="00C82CD2"/>
    <w:rsid w:val="00C8389C"/>
    <w:rsid w:val="00C85010"/>
    <w:rsid w:val="00C86F52"/>
    <w:rsid w:val="00C91386"/>
    <w:rsid w:val="00C92B5F"/>
    <w:rsid w:val="00C93022"/>
    <w:rsid w:val="00C93D9F"/>
    <w:rsid w:val="00C953A0"/>
    <w:rsid w:val="00C96AD3"/>
    <w:rsid w:val="00C97703"/>
    <w:rsid w:val="00CA0324"/>
    <w:rsid w:val="00CA2B79"/>
    <w:rsid w:val="00CA5067"/>
    <w:rsid w:val="00CB1CCB"/>
    <w:rsid w:val="00CB1D29"/>
    <w:rsid w:val="00CB309F"/>
    <w:rsid w:val="00CB3AE7"/>
    <w:rsid w:val="00CB4067"/>
    <w:rsid w:val="00CB5026"/>
    <w:rsid w:val="00CB5CA3"/>
    <w:rsid w:val="00CB6F62"/>
    <w:rsid w:val="00CB73FF"/>
    <w:rsid w:val="00CC4004"/>
    <w:rsid w:val="00CC62F2"/>
    <w:rsid w:val="00CC6430"/>
    <w:rsid w:val="00CC6469"/>
    <w:rsid w:val="00CC74AF"/>
    <w:rsid w:val="00CD2B49"/>
    <w:rsid w:val="00CD2E7A"/>
    <w:rsid w:val="00CD444F"/>
    <w:rsid w:val="00CD4B4F"/>
    <w:rsid w:val="00CD7893"/>
    <w:rsid w:val="00CE3F9D"/>
    <w:rsid w:val="00CE4369"/>
    <w:rsid w:val="00CF30E1"/>
    <w:rsid w:val="00CF4F02"/>
    <w:rsid w:val="00CF6425"/>
    <w:rsid w:val="00D00B94"/>
    <w:rsid w:val="00D00DE7"/>
    <w:rsid w:val="00D018B5"/>
    <w:rsid w:val="00D02A4C"/>
    <w:rsid w:val="00D03259"/>
    <w:rsid w:val="00D036BD"/>
    <w:rsid w:val="00D04F5F"/>
    <w:rsid w:val="00D061C4"/>
    <w:rsid w:val="00D06C30"/>
    <w:rsid w:val="00D12401"/>
    <w:rsid w:val="00D22D05"/>
    <w:rsid w:val="00D252C5"/>
    <w:rsid w:val="00D2673A"/>
    <w:rsid w:val="00D26ABF"/>
    <w:rsid w:val="00D31BCE"/>
    <w:rsid w:val="00D35576"/>
    <w:rsid w:val="00D3570D"/>
    <w:rsid w:val="00D36C53"/>
    <w:rsid w:val="00D417FC"/>
    <w:rsid w:val="00D44D9E"/>
    <w:rsid w:val="00D44F43"/>
    <w:rsid w:val="00D46176"/>
    <w:rsid w:val="00D6045B"/>
    <w:rsid w:val="00D62A6B"/>
    <w:rsid w:val="00D63AD7"/>
    <w:rsid w:val="00D63D65"/>
    <w:rsid w:val="00D7193B"/>
    <w:rsid w:val="00D74E69"/>
    <w:rsid w:val="00D7722B"/>
    <w:rsid w:val="00D84066"/>
    <w:rsid w:val="00D8591E"/>
    <w:rsid w:val="00D86D05"/>
    <w:rsid w:val="00D9793E"/>
    <w:rsid w:val="00DA5826"/>
    <w:rsid w:val="00DA5CE5"/>
    <w:rsid w:val="00DA6E2A"/>
    <w:rsid w:val="00DB2BD4"/>
    <w:rsid w:val="00DB53C1"/>
    <w:rsid w:val="00DC5F8E"/>
    <w:rsid w:val="00DC6F08"/>
    <w:rsid w:val="00DD2343"/>
    <w:rsid w:val="00DD327B"/>
    <w:rsid w:val="00DD3BDD"/>
    <w:rsid w:val="00DD40E4"/>
    <w:rsid w:val="00DE08EF"/>
    <w:rsid w:val="00DE2EF2"/>
    <w:rsid w:val="00DF0E4F"/>
    <w:rsid w:val="00DF3808"/>
    <w:rsid w:val="00DF5617"/>
    <w:rsid w:val="00E00ADA"/>
    <w:rsid w:val="00E00B47"/>
    <w:rsid w:val="00E040B2"/>
    <w:rsid w:val="00E05084"/>
    <w:rsid w:val="00E058CB"/>
    <w:rsid w:val="00E10AE8"/>
    <w:rsid w:val="00E10BEA"/>
    <w:rsid w:val="00E10F75"/>
    <w:rsid w:val="00E11445"/>
    <w:rsid w:val="00E1149D"/>
    <w:rsid w:val="00E11F4D"/>
    <w:rsid w:val="00E12745"/>
    <w:rsid w:val="00E12FC7"/>
    <w:rsid w:val="00E13FCB"/>
    <w:rsid w:val="00E14786"/>
    <w:rsid w:val="00E20903"/>
    <w:rsid w:val="00E2105A"/>
    <w:rsid w:val="00E21124"/>
    <w:rsid w:val="00E23DF9"/>
    <w:rsid w:val="00E2519D"/>
    <w:rsid w:val="00E25E81"/>
    <w:rsid w:val="00E326BA"/>
    <w:rsid w:val="00E32830"/>
    <w:rsid w:val="00E3544F"/>
    <w:rsid w:val="00E371BE"/>
    <w:rsid w:val="00E42100"/>
    <w:rsid w:val="00E4339D"/>
    <w:rsid w:val="00E447EB"/>
    <w:rsid w:val="00E52710"/>
    <w:rsid w:val="00E56855"/>
    <w:rsid w:val="00E62388"/>
    <w:rsid w:val="00E64A20"/>
    <w:rsid w:val="00E7018A"/>
    <w:rsid w:val="00E70F72"/>
    <w:rsid w:val="00E72500"/>
    <w:rsid w:val="00E737E5"/>
    <w:rsid w:val="00E771CA"/>
    <w:rsid w:val="00E82B7E"/>
    <w:rsid w:val="00E873D9"/>
    <w:rsid w:val="00E921D2"/>
    <w:rsid w:val="00E933D9"/>
    <w:rsid w:val="00EA3317"/>
    <w:rsid w:val="00EA37AB"/>
    <w:rsid w:val="00EA54D9"/>
    <w:rsid w:val="00EA6FEC"/>
    <w:rsid w:val="00EB150A"/>
    <w:rsid w:val="00EB255B"/>
    <w:rsid w:val="00EB4BDF"/>
    <w:rsid w:val="00EC2856"/>
    <w:rsid w:val="00EC40FB"/>
    <w:rsid w:val="00EC6CD7"/>
    <w:rsid w:val="00EC6CF1"/>
    <w:rsid w:val="00ED1A75"/>
    <w:rsid w:val="00ED21B1"/>
    <w:rsid w:val="00ED36AA"/>
    <w:rsid w:val="00ED6629"/>
    <w:rsid w:val="00ED6658"/>
    <w:rsid w:val="00ED691E"/>
    <w:rsid w:val="00ED755D"/>
    <w:rsid w:val="00EE5EB1"/>
    <w:rsid w:val="00EF0C82"/>
    <w:rsid w:val="00EF5603"/>
    <w:rsid w:val="00F075E3"/>
    <w:rsid w:val="00F1481F"/>
    <w:rsid w:val="00F16A7D"/>
    <w:rsid w:val="00F16DA6"/>
    <w:rsid w:val="00F260A0"/>
    <w:rsid w:val="00F26669"/>
    <w:rsid w:val="00F32272"/>
    <w:rsid w:val="00F3237A"/>
    <w:rsid w:val="00F3272B"/>
    <w:rsid w:val="00F32D58"/>
    <w:rsid w:val="00F3347B"/>
    <w:rsid w:val="00F34464"/>
    <w:rsid w:val="00F40FCD"/>
    <w:rsid w:val="00F46F18"/>
    <w:rsid w:val="00F528F6"/>
    <w:rsid w:val="00F5302F"/>
    <w:rsid w:val="00F54943"/>
    <w:rsid w:val="00F613A7"/>
    <w:rsid w:val="00F61EFF"/>
    <w:rsid w:val="00F654AB"/>
    <w:rsid w:val="00F709D8"/>
    <w:rsid w:val="00F7489C"/>
    <w:rsid w:val="00F74DF9"/>
    <w:rsid w:val="00F83982"/>
    <w:rsid w:val="00F83D94"/>
    <w:rsid w:val="00F842F1"/>
    <w:rsid w:val="00F85799"/>
    <w:rsid w:val="00F859CE"/>
    <w:rsid w:val="00F87F1B"/>
    <w:rsid w:val="00F942FE"/>
    <w:rsid w:val="00F97DDC"/>
    <w:rsid w:val="00FA324E"/>
    <w:rsid w:val="00FA3B67"/>
    <w:rsid w:val="00FA450B"/>
    <w:rsid w:val="00FB0529"/>
    <w:rsid w:val="00FB10D8"/>
    <w:rsid w:val="00FB2369"/>
    <w:rsid w:val="00FB251B"/>
    <w:rsid w:val="00FB2B32"/>
    <w:rsid w:val="00FB796F"/>
    <w:rsid w:val="00FC0E71"/>
    <w:rsid w:val="00FC350B"/>
    <w:rsid w:val="00FC42D4"/>
    <w:rsid w:val="00FC74F7"/>
    <w:rsid w:val="00FC7F31"/>
    <w:rsid w:val="00FD2A64"/>
    <w:rsid w:val="00FD3442"/>
    <w:rsid w:val="00FD4276"/>
    <w:rsid w:val="00FE0EB2"/>
    <w:rsid w:val="00FE5CB2"/>
    <w:rsid w:val="00FE643B"/>
    <w:rsid w:val="00FF32CC"/>
    <w:rsid w:val="00FF5745"/>
    <w:rsid w:val="00FF6A64"/>
    <w:rsid w:val="00FF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AE4"/>
    <w:rPr>
      <w:rFonts w:ascii="CG Times" w:eastAsia="Times New Roman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E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B3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3ED2"/>
    <w:rPr>
      <w:rFonts w:ascii="CG Times" w:eastAsia="Times New Roman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B3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ED2"/>
    <w:rPr>
      <w:rFonts w:ascii="CG Times" w:eastAsia="Times New Roman" w:hAnsi="CG Time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Masterson</dc:creator>
  <cp:keywords/>
  <dc:description/>
  <cp:lastModifiedBy>Kevin Masterson</cp:lastModifiedBy>
  <cp:revision>4</cp:revision>
  <dcterms:created xsi:type="dcterms:W3CDTF">2010-02-04T00:36:00Z</dcterms:created>
  <dcterms:modified xsi:type="dcterms:W3CDTF">2010-02-04T01:22:00Z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