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9F3E3C" w:rsidRDefault="008866B9" w:rsidP="0029130F">
      <w:pPr>
        <w:pStyle w:val="DEQTITLE"/>
        <w:outlineLvl w:val="0"/>
        <w:rPr>
          <w:i/>
          <w:noProof/>
          <w:sz w:val="20"/>
        </w:rPr>
      </w:pPr>
      <w:r w:rsidRPr="008866B9">
        <w:rPr>
          <w:i/>
          <w:sz w:val="36"/>
          <w:szCs w:val="36"/>
        </w:rPr>
        <w:t xml:space="preserve">Revised Water Quality Standards for </w:t>
      </w:r>
      <w:r w:rsidR="002110AE">
        <w:rPr>
          <w:i/>
          <w:sz w:val="36"/>
          <w:szCs w:val="36"/>
        </w:rPr>
        <w:t xml:space="preserve">Human Health </w:t>
      </w:r>
      <w:r w:rsidRPr="008866B9">
        <w:rPr>
          <w:i/>
          <w:sz w:val="36"/>
          <w:szCs w:val="36"/>
        </w:rPr>
        <w:t>Toxic Pollutants and Revised Water Quality Standards Implementation Policies</w:t>
      </w:r>
      <w:r w:rsidR="00611D65" w:rsidRPr="00611D65">
        <w:rPr>
          <w:i/>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62.85pt;height:39.8pt;z-index:251658240;mso-position-horizontal-relative:text;mso-position-vertical-relative:page" o:allowincell="f" fillcolor="black" stroked="f">
            <v:textbox style="mso-next-textbox:#_x0000_s1026">
              <w:txbxContent>
                <w:p w:rsidR="003A3AE1" w:rsidRDefault="003A3AE1" w:rsidP="0029130F">
                  <w:pPr>
                    <w:pStyle w:val="Heading1"/>
                    <w:rPr>
                      <w:sz w:val="44"/>
                      <w:szCs w:val="44"/>
                    </w:rPr>
                  </w:pPr>
                  <w:r w:rsidRPr="00CC0066">
                    <w:rPr>
                      <w:sz w:val="44"/>
                      <w:szCs w:val="44"/>
                    </w:rPr>
                    <w:t xml:space="preserve">Proposed Rulemaking Announcement </w:t>
                  </w:r>
                  <w:r>
                    <w:rPr>
                      <w:sz w:val="44"/>
                      <w:szCs w:val="44"/>
                    </w:rPr>
                    <w:t>- Revised</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ED2AD3" w:rsidP="003F3943">
      <w:pPr>
        <w:pStyle w:val="DEQSMALLHEADLINES"/>
        <w:outlineLvl w:val="0"/>
      </w:pPr>
      <w:r>
        <w:t>Why are rule changes needed?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E1F12" w:rsidRDefault="001E1F12" w:rsidP="004540DC">
      <w:pPr>
        <w:rPr>
          <w:rFonts w:ascii="Times New Roman" w:hAnsi="Times New Roman"/>
          <w:iCs/>
          <w:sz w:val="20"/>
        </w:rPr>
      </w:pPr>
    </w:p>
    <w:p w:rsidR="001C0DF7" w:rsidRDefault="0063129D">
      <w:pPr>
        <w:pStyle w:val="DEQSMALLHEADLINES"/>
        <w:outlineLvl w:val="0"/>
      </w:pPr>
      <w:r>
        <w:lastRenderedPageBreak/>
        <w:t>What is the objective of this rulemaking?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63129D">
      <w:pPr>
        <w:pStyle w:val="DEQSMALLHEADLINES"/>
        <w:outlineLvl w:val="0"/>
      </w:pPr>
      <w:r>
        <w:t>Who may be affected?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317648" w:rsidP="00317648">
      <w:pPr>
        <w:pStyle w:val="DEQSMALLHEADLINES"/>
        <w:outlineLvl w:val="0"/>
      </w:pPr>
      <w:r>
        <w:t>How was this proposal developed?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611D65"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BF4595">
      <w:pPr>
        <w:pStyle w:val="DEQSMALLHEADLINES"/>
        <w:outlineLvl w:val="0"/>
      </w:pPr>
      <w:r>
        <w:lastRenderedPageBreak/>
        <w:t>Rulemaking</w:t>
      </w:r>
      <w:r w:rsidR="00BF4595" w:rsidRPr="00532A64">
        <w:t xml:space="preserve"> materials available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611D65"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C94940" w:rsidP="00DF2F97">
      <w:pPr>
        <w:pStyle w:val="DEQTEXTforFACTSHEET"/>
        <w:rPr>
          <w:rFonts w:ascii="Arial" w:hAnsi="Arial" w:cs="Arial"/>
          <w:b/>
        </w:rPr>
      </w:pPr>
      <w:r>
        <w:rPr>
          <w:rFonts w:ascii="Arial" w:hAnsi="Arial" w:cs="Arial"/>
          <w:b/>
        </w:rPr>
        <w:t>Additional materials available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356199">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w:t>
      </w:r>
      <w:r w:rsidR="003A3AE1">
        <w:t>Monday</w:t>
      </w:r>
      <w:r>
        <w:t xml:space="preserve">, </w:t>
      </w:r>
      <w:r w:rsidR="003A3AE1">
        <w:t>Mar</w:t>
      </w:r>
      <w:r>
        <w:t>.</w:t>
      </w:r>
      <w:r w:rsidR="00EC1440">
        <w:t>21</w:t>
      </w:r>
      <w:r w:rsidR="00DE4B78">
        <w:t>,</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proofErr w:type="gramStart"/>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w:t>
      </w:r>
      <w:proofErr w:type="gramEnd"/>
      <w:r w:rsidR="00AF33BC">
        <w:t xml:space="preserve">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F2F97">
      <w:pPr>
        <w:pStyle w:val="DEQSMALLHEADLINES"/>
        <w:numPr>
          <w:ilvl w:val="0"/>
          <w:numId w:val="3"/>
        </w:numPr>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3D4BEB">
      <w:pPr>
        <w:pStyle w:val="DEQSMALLHEADLINES"/>
        <w:numPr>
          <w:ilvl w:val="0"/>
          <w:numId w:val="3"/>
        </w:numPr>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3D4BEB">
      <w:pPr>
        <w:pStyle w:val="DEQSMALLHEADLINES"/>
        <w:numPr>
          <w:ilvl w:val="0"/>
          <w:numId w:val="3"/>
        </w:numPr>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3D4BEB">
      <w:pPr>
        <w:pStyle w:val="DEQSMALLHEADLINES"/>
        <w:numPr>
          <w:ilvl w:val="0"/>
          <w:numId w:val="3"/>
        </w:numPr>
        <w:outlineLvl w:val="0"/>
        <w:rPr>
          <w:i/>
        </w:rPr>
      </w:pPr>
      <w:r w:rsidRPr="000F0109">
        <w:rPr>
          <w:rFonts w:ascii="Times" w:hAnsi="Times"/>
        </w:rPr>
        <w:t>Ontario</w:t>
      </w:r>
    </w:p>
    <w:p w:rsidR="005C21A5" w:rsidRDefault="005C21A5" w:rsidP="003537FD">
      <w:pPr>
        <w:pStyle w:val="DEQSMALLHEADLINES"/>
        <w:ind w:left="720"/>
        <w:outlineLvl w:val="0"/>
        <w:rPr>
          <w:rFonts w:ascii="Times" w:hAnsi="Times"/>
          <w:b w:val="0"/>
        </w:rPr>
      </w:pPr>
      <w:r>
        <w:rPr>
          <w:rFonts w:ascii="Times" w:hAnsi="Times"/>
          <w:b w:val="0"/>
        </w:rPr>
        <w:t>2</w:t>
      </w:r>
      <w:r w:rsidR="003D4BEB" w:rsidRPr="000F0109">
        <w:rPr>
          <w:rFonts w:ascii="Times" w:hAnsi="Times"/>
          <w:b w:val="0"/>
        </w:rPr>
        <w:t>:</w:t>
      </w:r>
      <w:r w:rsidR="00400377" w:rsidRPr="000F0109">
        <w:rPr>
          <w:rFonts w:ascii="Times" w:hAnsi="Times"/>
          <w:b w:val="0"/>
        </w:rPr>
        <w:t>3</w:t>
      </w:r>
      <w:r w:rsidR="003D4BEB" w:rsidRPr="000F0109">
        <w:rPr>
          <w:rFonts w:ascii="Times" w:hAnsi="Times"/>
          <w:b w:val="0"/>
        </w:rPr>
        <w:t xml:space="preserve">0 </w:t>
      </w:r>
      <w:r w:rsidR="00400377"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Pr>
          <w:rFonts w:ascii="Times" w:hAnsi="Times"/>
          <w:b w:val="0"/>
        </w:rPr>
        <w:t xml:space="preserve"> Mountain </w:t>
      </w:r>
      <w:r w:rsidR="00A442C3">
        <w:rPr>
          <w:rFonts w:ascii="Times" w:hAnsi="Times"/>
          <w:b w:val="0"/>
        </w:rPr>
        <w:t xml:space="preserve">Standard </w:t>
      </w:r>
      <w:r>
        <w:rPr>
          <w:rFonts w:ascii="Times" w:hAnsi="Times"/>
          <w:b w:val="0"/>
        </w:rPr>
        <w:t>Time</w:t>
      </w:r>
    </w:p>
    <w:p w:rsidR="003D4BEB" w:rsidRPr="000F0109" w:rsidRDefault="00300F92" w:rsidP="003537FD">
      <w:pPr>
        <w:pStyle w:val="DEQSMALLHEADLINES"/>
        <w:ind w:left="720"/>
        <w:outlineLvl w:val="0"/>
        <w:rPr>
          <w:i/>
        </w:rPr>
      </w:pPr>
      <w:r>
        <w:rPr>
          <w:rFonts w:ascii="Times" w:hAnsi="Times"/>
          <w:b w:val="0"/>
        </w:rPr>
        <w:t xml:space="preserve">Monday, Feb. </w:t>
      </w:r>
      <w:r w:rsidR="00400377"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F379CE" w:rsidRDefault="00F379CE" w:rsidP="00F379CE">
      <w:pPr>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Pr="000F010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proofErr w:type="gramStart"/>
      <w:r w:rsidRPr="000F0109">
        <w:rPr>
          <w:sz w:val="20"/>
        </w:rPr>
        <w:t>1601 SE Court Ave</w:t>
      </w:r>
      <w:r w:rsidR="00300F92">
        <w:rPr>
          <w:sz w:val="20"/>
        </w:rPr>
        <w:t>.</w:t>
      </w:r>
      <w:proofErr w:type="gramEnd"/>
    </w:p>
    <w:p w:rsidR="003537FD" w:rsidRPr="000F0109" w:rsidRDefault="000F0109" w:rsidP="002A130A">
      <w:pPr>
        <w:ind w:left="720"/>
        <w:rPr>
          <w:sz w:val="20"/>
        </w:rPr>
      </w:pPr>
      <w:r w:rsidRPr="000F0109">
        <w:rPr>
          <w:sz w:val="20"/>
        </w:rPr>
        <w:t>Pendleton, OR 97801</w:t>
      </w:r>
    </w:p>
    <w:p w:rsidR="003537FD" w:rsidRPr="003537FD" w:rsidRDefault="00400377" w:rsidP="00400377">
      <w:pPr>
        <w:pStyle w:val="DEQSMALLHEADLINES"/>
        <w:numPr>
          <w:ilvl w:val="0"/>
          <w:numId w:val="3"/>
        </w:numPr>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 xml:space="preserve">eadquarters, </w:t>
      </w:r>
      <w:proofErr w:type="spellStart"/>
      <w:r w:rsidR="00300F92">
        <w:rPr>
          <w:sz w:val="20"/>
        </w:rPr>
        <w:t>Rm</w:t>
      </w:r>
      <w:proofErr w:type="spellEnd"/>
      <w:r w:rsidR="00300F92">
        <w:rPr>
          <w:sz w:val="20"/>
        </w:rPr>
        <w:t xml:space="preserve">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A9483C" w:rsidRPr="00A9483C" w:rsidRDefault="00F379CE" w:rsidP="00F379CE">
      <w:pPr>
        <w:pStyle w:val="DEQSMALLHEADLINES"/>
        <w:numPr>
          <w:ilvl w:val="0"/>
          <w:numId w:val="3"/>
        </w:numPr>
        <w:outlineLvl w:val="0"/>
      </w:pPr>
      <w:r w:rsidRPr="00A9483C">
        <w:rPr>
          <w:rFonts w:ascii="Times" w:hAnsi="Times"/>
        </w:rPr>
        <w:t>Portland</w:t>
      </w:r>
    </w:p>
    <w:p w:rsidR="00A9483C" w:rsidRDefault="00A9483C" w:rsidP="00A9483C">
      <w:pPr>
        <w:pStyle w:val="DEQSMALLHEADLINES"/>
        <w:ind w:left="720"/>
        <w:outlineLvl w:val="0"/>
        <w:rPr>
          <w:rFonts w:ascii="Times" w:hAnsi="Times"/>
          <w:b w:val="0"/>
        </w:rPr>
      </w:pPr>
      <w:r>
        <w:rPr>
          <w:rFonts w:ascii="Times" w:hAnsi="Times"/>
          <w:b w:val="0"/>
        </w:rPr>
        <w:t>EQC Meeting</w:t>
      </w:r>
    </w:p>
    <w:p w:rsidR="00F379CE" w:rsidRPr="000F0109" w:rsidRDefault="00F379CE" w:rsidP="00A9483C">
      <w:pPr>
        <w:pStyle w:val="DEQSMALLHEADLINES"/>
        <w:ind w:left="720"/>
        <w:outlineLvl w:val="0"/>
      </w:pPr>
      <w:r w:rsidRPr="00A9483C">
        <w:rPr>
          <w:rFonts w:ascii="Times" w:hAnsi="Times"/>
          <w:b w:val="0"/>
        </w:rPr>
        <w:t xml:space="preserve">1:30 p.m., Wednesday, Feb.16, 2011 </w:t>
      </w:r>
    </w:p>
    <w:p w:rsidR="00F379CE" w:rsidRDefault="00F379CE" w:rsidP="00F379CE">
      <w:pPr>
        <w:ind w:left="720"/>
        <w:rPr>
          <w:sz w:val="20"/>
        </w:rPr>
      </w:pPr>
      <w:r w:rsidRPr="000F0109">
        <w:rPr>
          <w:sz w:val="20"/>
        </w:rPr>
        <w:t>DEQ H</w:t>
      </w:r>
      <w:r>
        <w:rPr>
          <w:sz w:val="20"/>
        </w:rPr>
        <w:t xml:space="preserve">eadquarters, </w:t>
      </w:r>
      <w:proofErr w:type="spellStart"/>
      <w:r>
        <w:rPr>
          <w:sz w:val="20"/>
        </w:rPr>
        <w:t>Rm</w:t>
      </w:r>
      <w:proofErr w:type="spellEnd"/>
      <w:r>
        <w:rPr>
          <w:sz w:val="20"/>
        </w:rPr>
        <w:t xml:space="preserve"> EQC-A (10</w:t>
      </w:r>
      <w:r w:rsidRPr="000219B8">
        <w:rPr>
          <w:sz w:val="20"/>
          <w:vertAlign w:val="superscript"/>
        </w:rPr>
        <w:t>th</w:t>
      </w:r>
      <w:r>
        <w:rPr>
          <w:sz w:val="20"/>
        </w:rPr>
        <w:t xml:space="preserve"> floor)</w:t>
      </w:r>
    </w:p>
    <w:p w:rsidR="00F379CE" w:rsidRPr="000F0109" w:rsidRDefault="00F379CE" w:rsidP="00F379CE">
      <w:pPr>
        <w:ind w:left="720"/>
        <w:rPr>
          <w:sz w:val="20"/>
        </w:rPr>
      </w:pPr>
      <w:r w:rsidRPr="000F0109">
        <w:rPr>
          <w:sz w:val="20"/>
        </w:rPr>
        <w:t>811 SW 6</w:t>
      </w:r>
      <w:r w:rsidRPr="000F0109">
        <w:rPr>
          <w:sz w:val="20"/>
          <w:vertAlign w:val="superscript"/>
        </w:rPr>
        <w:t>th</w:t>
      </w:r>
      <w:r w:rsidRPr="000F0109">
        <w:rPr>
          <w:sz w:val="20"/>
        </w:rPr>
        <w:t xml:space="preserve"> Ave</w:t>
      </w:r>
      <w:r>
        <w:rPr>
          <w:sz w:val="20"/>
        </w:rPr>
        <w:t>.</w:t>
      </w:r>
    </w:p>
    <w:p w:rsidR="00F379CE" w:rsidRPr="000F0109" w:rsidRDefault="00F379CE" w:rsidP="00F379CE">
      <w:pPr>
        <w:pStyle w:val="DEQSMALLHEADLINES"/>
        <w:ind w:left="720"/>
        <w:outlineLvl w:val="0"/>
        <w:rPr>
          <w:rFonts w:ascii="Times New Roman" w:hAnsi="Times New Roman"/>
          <w:b w:val="0"/>
        </w:rPr>
      </w:pPr>
      <w:r w:rsidRPr="000F0109">
        <w:rPr>
          <w:rFonts w:ascii="Times New Roman" w:hAnsi="Times New Roman"/>
          <w:b w:val="0"/>
        </w:rPr>
        <w:t xml:space="preserve">Portland, OR 97204 </w:t>
      </w:r>
    </w:p>
    <w:p w:rsidR="003A141B" w:rsidRDefault="003A141B" w:rsidP="00DF2F97">
      <w:pPr>
        <w:pStyle w:val="DEQSMALLHEADLINES"/>
        <w:outlineLvl w:val="0"/>
        <w:rPr>
          <w:color w:val="000000"/>
        </w:rPr>
      </w:pPr>
    </w:p>
    <w:p w:rsidR="00DF2F97" w:rsidRPr="00925C4C" w:rsidRDefault="00EC1440" w:rsidP="00DF2F97">
      <w:pPr>
        <w:pStyle w:val="DEQSMALLHEADLINES"/>
        <w:outlineLvl w:val="0"/>
        <w:rPr>
          <w:color w:val="000000"/>
          <w:highlight w:val="yellow"/>
        </w:rPr>
      </w:pPr>
      <w:r>
        <w:rPr>
          <w:color w:val="000000"/>
        </w:rPr>
        <w:t>Comment deadline is Mar</w:t>
      </w:r>
      <w:r w:rsidR="00300F92">
        <w:rPr>
          <w:color w:val="000000"/>
        </w:rPr>
        <w:t>.</w:t>
      </w:r>
      <w:r w:rsidR="000F4001">
        <w:rPr>
          <w:color w:val="000000"/>
        </w:rPr>
        <w:t xml:space="preserve"> </w:t>
      </w:r>
      <w:r>
        <w:rPr>
          <w:color w:val="000000"/>
        </w:rPr>
        <w:t>21</w:t>
      </w:r>
      <w:r w:rsidR="00400377" w:rsidRPr="00573985">
        <w:rPr>
          <w:color w:val="000000"/>
        </w:rPr>
        <w:t>,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EC1440">
        <w:rPr>
          <w:rFonts w:ascii="Times New Roman" w:hAnsi="Times New Roman"/>
          <w:b w:val="0"/>
          <w:color w:val="000000"/>
        </w:rPr>
        <w:t>Monday</w:t>
      </w:r>
      <w:r w:rsidR="00F379CE">
        <w:rPr>
          <w:rFonts w:ascii="Times New Roman" w:hAnsi="Times New Roman"/>
          <w:b w:val="0"/>
          <w:color w:val="000000"/>
        </w:rPr>
        <w:t>,</w:t>
      </w:r>
      <w:r w:rsidR="00EC1440">
        <w:rPr>
          <w:rFonts w:ascii="Times New Roman" w:hAnsi="Times New Roman"/>
          <w:b w:val="0"/>
          <w:color w:val="000000"/>
        </w:rPr>
        <w:t xml:space="preserve"> Mar</w:t>
      </w:r>
      <w:r w:rsidR="00300F92">
        <w:rPr>
          <w:rFonts w:ascii="Times New Roman" w:hAnsi="Times New Roman"/>
          <w:b w:val="0"/>
          <w:color w:val="000000"/>
        </w:rPr>
        <w:t>.</w:t>
      </w:r>
      <w:r w:rsidR="00400377">
        <w:rPr>
          <w:rFonts w:ascii="Times New Roman" w:hAnsi="Times New Roman"/>
          <w:b w:val="0"/>
          <w:color w:val="000000"/>
        </w:rPr>
        <w:t xml:space="preserve"> </w:t>
      </w:r>
      <w:r w:rsidR="00EC1440">
        <w:rPr>
          <w:rFonts w:ascii="Times New Roman" w:hAnsi="Times New Roman"/>
          <w:b w:val="0"/>
          <w:color w:val="000000"/>
        </w:rPr>
        <w:t>21</w:t>
      </w:r>
      <w:r w:rsidR="00400377">
        <w:rPr>
          <w:rFonts w:ascii="Times New Roman" w:hAnsi="Times New Roman"/>
          <w:b w:val="0"/>
          <w:color w:val="000000"/>
        </w:rPr>
        <w:t>,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E1" w:rsidRDefault="003A3AE1">
      <w:r>
        <w:separator/>
      </w:r>
    </w:p>
  </w:endnote>
  <w:endnote w:type="continuationSeparator" w:id="0">
    <w:p w:rsidR="003A3AE1" w:rsidRDefault="003A3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E1" w:rsidRDefault="003A3AE1" w:rsidP="00A95BA9">
    <w:pPr>
      <w:pStyle w:val="Footer"/>
      <w:rPr>
        <w:sz w:val="16"/>
        <w:szCs w:val="16"/>
      </w:rPr>
    </w:pPr>
    <w:r>
      <w:rPr>
        <w:sz w:val="16"/>
        <w:szCs w:val="16"/>
      </w:rPr>
      <w:tab/>
    </w:r>
    <w:r>
      <w:rPr>
        <w:sz w:val="16"/>
        <w:szCs w:val="16"/>
      </w:rPr>
      <w:tab/>
    </w:r>
  </w:p>
  <w:p w:rsidR="003A3AE1" w:rsidRPr="00A95BA9" w:rsidRDefault="003A3AE1" w:rsidP="00A95BA9">
    <w:pPr>
      <w:pStyle w:val="Footer"/>
      <w:rPr>
        <w:sz w:val="16"/>
        <w:szCs w:val="16"/>
      </w:rPr>
    </w:pPr>
    <w:r>
      <w:rPr>
        <w:sz w:val="16"/>
        <w:szCs w:val="16"/>
      </w:rPr>
      <w:tab/>
    </w:r>
    <w:r>
      <w:rPr>
        <w:sz w:val="16"/>
        <w:szCs w:val="16"/>
      </w:rPr>
      <w:tab/>
    </w:r>
    <w:r>
      <w:rPr>
        <w:sz w:val="16"/>
        <w:szCs w:val="16"/>
      </w:rPr>
      <w:tab/>
      <w:t xml:space="preserve">Version: </w:t>
    </w:r>
    <w:r w:rsidR="00EC1440">
      <w:rPr>
        <w:sz w:val="16"/>
        <w:szCs w:val="16"/>
      </w:rPr>
      <w:t>02</w:t>
    </w:r>
    <w:r w:rsidRPr="00A95BA9">
      <w:rPr>
        <w:sz w:val="16"/>
        <w:szCs w:val="16"/>
      </w:rPr>
      <w:t>/</w:t>
    </w:r>
    <w:r w:rsidR="00EC1440">
      <w:rPr>
        <w:sz w:val="16"/>
        <w:szCs w:val="16"/>
      </w:rPr>
      <w:t>1</w:t>
    </w:r>
    <w:r>
      <w:rPr>
        <w:sz w:val="16"/>
        <w:szCs w:val="16"/>
      </w:rPr>
      <w:t>0</w:t>
    </w:r>
    <w:r w:rsidRPr="00A95BA9">
      <w:rPr>
        <w:sz w:val="16"/>
        <w:szCs w:val="16"/>
      </w:rPr>
      <w:t>/</w:t>
    </w:r>
    <w:r>
      <w:rPr>
        <w:sz w:val="16"/>
        <w:szCs w:val="16"/>
      </w:rPr>
      <w:t>11</w:t>
    </w:r>
  </w:p>
  <w:p w:rsidR="003A3AE1" w:rsidRPr="00A95BA9" w:rsidRDefault="003A3AE1" w:rsidP="00A95BA9">
    <w:pPr>
      <w:pStyle w:val="Footer"/>
      <w:rPr>
        <w:sz w:val="16"/>
        <w:szCs w:val="16"/>
      </w:rPr>
    </w:pPr>
    <w:r>
      <w:rPr>
        <w:sz w:val="16"/>
        <w:szCs w:val="16"/>
      </w:rPr>
      <w:tab/>
    </w:r>
    <w:r>
      <w:rPr>
        <w:sz w:val="16"/>
        <w:szCs w:val="16"/>
      </w:rPr>
      <w:tab/>
    </w:r>
    <w:r>
      <w:rPr>
        <w:sz w:val="16"/>
        <w:szCs w:val="16"/>
      </w:rPr>
      <w:tab/>
      <w:t xml:space="preserve">A. </w:t>
    </w:r>
    <w:r w:rsidRPr="00A95BA9">
      <w:rPr>
        <w:sz w:val="16"/>
        <w:szCs w:val="16"/>
      </w:rPr>
      <w:t>M</w:t>
    </w:r>
    <w:r>
      <w:rPr>
        <w:sz w:val="16"/>
        <w:szCs w:val="16"/>
      </w:rPr>
      <w:t>atzke</w:t>
    </w:r>
  </w:p>
  <w:p w:rsidR="003A3AE1" w:rsidRDefault="003A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E1" w:rsidRDefault="003A3AE1">
      <w:r>
        <w:separator/>
      </w:r>
    </w:p>
  </w:footnote>
  <w:footnote w:type="continuationSeparator" w:id="0">
    <w:p w:rsidR="003A3AE1" w:rsidRDefault="003A3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3A3AE1" w:rsidRDefault="003A3AE1">
    <w:pPr>
      <w:pStyle w:val="DEQDIVISIONNAMEUNDERLOGO"/>
      <w:framePr w:w="1670" w:h="14544" w:wrap="around" w:x="10023" w:y="721" w:anchorLock="1"/>
      <w:ind w:right="-150"/>
    </w:pPr>
    <w:r>
      <w:t xml:space="preserve">Water Quality Division </w:t>
    </w:r>
  </w:p>
  <w:p w:rsidR="003A3AE1" w:rsidRDefault="003A3AE1">
    <w:pPr>
      <w:pStyle w:val="DEQADDRESSUNDERLOGO"/>
      <w:framePr w:w="1670" w:h="14544" w:wrap="around" w:x="10023" w:y="721" w:anchorLock="1"/>
      <w:ind w:right="-150"/>
    </w:pPr>
    <w:r>
      <w:t>Standards and Assessment Program</w:t>
    </w:r>
  </w:p>
  <w:p w:rsidR="003A3AE1" w:rsidRDefault="003A3AE1">
    <w:pPr>
      <w:pStyle w:val="DEQADDRESSUNDERLOGO"/>
      <w:framePr w:w="1670" w:h="14544" w:wrap="around" w:x="10023" w:y="721" w:anchorLock="1"/>
      <w:ind w:right="-150"/>
    </w:pPr>
    <w:r>
      <w:t>811 SW 6</w:t>
    </w:r>
    <w:r>
      <w:rPr>
        <w:vertAlign w:val="superscript"/>
      </w:rPr>
      <w:t>th</w:t>
    </w:r>
    <w:r>
      <w:t xml:space="preserve"> Avenue</w:t>
    </w:r>
  </w:p>
  <w:p w:rsidR="003A3AE1" w:rsidRDefault="003A3AE1">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3A3AE1" w:rsidRDefault="003A3AE1">
    <w:pPr>
      <w:pStyle w:val="DEQADDRESSUNDERLOGO"/>
      <w:framePr w:w="1670" w:h="14544" w:wrap="around" w:x="10023" w:y="721" w:anchorLock="1"/>
      <w:tabs>
        <w:tab w:val="left" w:pos="540"/>
      </w:tabs>
      <w:ind w:right="-150"/>
    </w:pPr>
    <w:r>
      <w:t>Phone:</w:t>
    </w:r>
    <w:r>
      <w:tab/>
      <w:t>(503) 229-5384</w:t>
    </w:r>
  </w:p>
  <w:p w:rsidR="003A3AE1" w:rsidRDefault="003A3AE1">
    <w:pPr>
      <w:pStyle w:val="DEQADDRESSUNDERLOGO"/>
      <w:framePr w:w="1670" w:h="14544" w:wrap="around" w:x="10023" w:y="721" w:anchorLock="1"/>
      <w:tabs>
        <w:tab w:val="left" w:pos="540"/>
      </w:tabs>
      <w:ind w:right="-150"/>
    </w:pPr>
    <w:r>
      <w:tab/>
      <w:t>(800) 452-4011</w:t>
    </w:r>
  </w:p>
  <w:p w:rsidR="003A3AE1" w:rsidRDefault="003A3AE1">
    <w:pPr>
      <w:pStyle w:val="DEQADDRESSUNDERLOGO"/>
      <w:framePr w:w="1670" w:h="14544" w:wrap="around" w:x="10023" w:y="721" w:anchorLock="1"/>
      <w:tabs>
        <w:tab w:val="left" w:pos="540"/>
      </w:tabs>
      <w:ind w:right="-150"/>
    </w:pPr>
    <w:r>
      <w:t>Fax:</w:t>
    </w:r>
    <w:r>
      <w:tab/>
      <w:t>(503) 229-6037</w:t>
    </w:r>
  </w:p>
  <w:p w:rsidR="003A3AE1" w:rsidRDefault="003A3AE1">
    <w:pPr>
      <w:pStyle w:val="DEQADDRESSUNDERLOGO"/>
      <w:framePr w:w="1670" w:h="14544" w:wrap="around" w:x="10023" w:y="721" w:anchorLock="1"/>
      <w:ind w:right="-150"/>
    </w:pPr>
    <w:r>
      <w:t>Contact: Andrea Matzke</w:t>
    </w:r>
  </w:p>
  <w:p w:rsidR="003A3AE1" w:rsidRDefault="003A3AE1">
    <w:pPr>
      <w:pStyle w:val="DEQADDRESSUNDERLOGO"/>
      <w:framePr w:w="1670" w:h="14544" w:wrap="around" w:x="10023" w:y="721" w:anchorLock="1"/>
      <w:ind w:right="-150"/>
    </w:pPr>
    <w:hyperlink r:id="rId2" w:history="1">
      <w:r w:rsidRPr="003E05C9">
        <w:rPr>
          <w:rStyle w:val="Hyperlink"/>
        </w:rPr>
        <w:t>ToxicsRuleMaking@deq.state.or.us</w:t>
      </w:r>
    </w:hyperlink>
  </w:p>
  <w:p w:rsidR="003A3AE1" w:rsidRPr="00ED2AD3" w:rsidRDefault="003A3AE1">
    <w:pPr>
      <w:pStyle w:val="DEQADDRESSUNDERLOGO"/>
      <w:framePr w:w="1670" w:h="14544" w:wrap="around" w:x="10023" w:y="721" w:anchorLock="1"/>
      <w:ind w:right="-150"/>
      <w:rPr>
        <w:sz w:val="14"/>
        <w:szCs w:val="14"/>
      </w:rPr>
    </w:pPr>
  </w:p>
  <w:p w:rsidR="003A3AE1" w:rsidRDefault="003A3AE1">
    <w:pPr>
      <w:pStyle w:val="DEQADDRESSUNDERLOGO"/>
      <w:framePr w:w="1670" w:h="14544" w:wrap="around" w:x="10023" w:y="721" w:anchorLock="1"/>
      <w:ind w:right="-150"/>
      <w:rPr>
        <w:i/>
      </w:rPr>
    </w:pPr>
    <w:hyperlink r:id="rId3" w:history="1">
      <w:r w:rsidRPr="00DC5284">
        <w:rPr>
          <w:rStyle w:val="Hyperlink"/>
          <w:i/>
        </w:rPr>
        <w:t>www.oregon.gov/DEQ/</w:t>
      </w:r>
    </w:hyperlink>
  </w:p>
  <w:p w:rsidR="003A3AE1" w:rsidRDefault="003A3AE1">
    <w:pPr>
      <w:pStyle w:val="DEQADDRESSUNDERLOGO"/>
      <w:framePr w:w="1670" w:h="14544" w:wrap="around" w:x="10023" w:y="721" w:anchorLock="1"/>
      <w:ind w:right="-150"/>
      <w:rPr>
        <w:i/>
      </w:rPr>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DEQADDRESSUNDERLOGO"/>
      <w:framePr w:w="1670" w:h="14544" w:wrap="around" w:x="10023" w:y="721" w:anchorLock="1"/>
      <w:ind w:right="-150"/>
    </w:pPr>
  </w:p>
  <w:p w:rsidR="003A3AE1" w:rsidRDefault="003A3A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A3AE1" w:rsidRDefault="003A3AE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3A3AE1" w:rsidRDefault="003A3A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B0ABB"/>
    <w:rsid w:val="000C6432"/>
    <w:rsid w:val="000F0109"/>
    <w:rsid w:val="000F4001"/>
    <w:rsid w:val="00115EB4"/>
    <w:rsid w:val="00146077"/>
    <w:rsid w:val="00172857"/>
    <w:rsid w:val="0019567B"/>
    <w:rsid w:val="001B3895"/>
    <w:rsid w:val="001C0DF7"/>
    <w:rsid w:val="001C11D5"/>
    <w:rsid w:val="001D3C94"/>
    <w:rsid w:val="001E1F12"/>
    <w:rsid w:val="001E2FDD"/>
    <w:rsid w:val="001E306A"/>
    <w:rsid w:val="002110AE"/>
    <w:rsid w:val="002269A8"/>
    <w:rsid w:val="00240F58"/>
    <w:rsid w:val="0026233C"/>
    <w:rsid w:val="0029130F"/>
    <w:rsid w:val="002A130A"/>
    <w:rsid w:val="002A131D"/>
    <w:rsid w:val="002E09AB"/>
    <w:rsid w:val="00300F92"/>
    <w:rsid w:val="00317648"/>
    <w:rsid w:val="00326BA9"/>
    <w:rsid w:val="003537FD"/>
    <w:rsid w:val="00355498"/>
    <w:rsid w:val="00356199"/>
    <w:rsid w:val="00371F4C"/>
    <w:rsid w:val="003A141B"/>
    <w:rsid w:val="003A3AE1"/>
    <w:rsid w:val="003D4BEB"/>
    <w:rsid w:val="003F3943"/>
    <w:rsid w:val="00400377"/>
    <w:rsid w:val="00410A2C"/>
    <w:rsid w:val="00423DB7"/>
    <w:rsid w:val="004265DE"/>
    <w:rsid w:val="00440A96"/>
    <w:rsid w:val="0044432E"/>
    <w:rsid w:val="004540DC"/>
    <w:rsid w:val="00463880"/>
    <w:rsid w:val="004867EF"/>
    <w:rsid w:val="004F42ED"/>
    <w:rsid w:val="00515E36"/>
    <w:rsid w:val="0053254C"/>
    <w:rsid w:val="00532A64"/>
    <w:rsid w:val="00570237"/>
    <w:rsid w:val="00573985"/>
    <w:rsid w:val="00577AC8"/>
    <w:rsid w:val="00592B55"/>
    <w:rsid w:val="005C21A5"/>
    <w:rsid w:val="005C6EC0"/>
    <w:rsid w:val="005C7F15"/>
    <w:rsid w:val="005D1FCA"/>
    <w:rsid w:val="00606502"/>
    <w:rsid w:val="00611D65"/>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6525F"/>
    <w:rsid w:val="00773DB1"/>
    <w:rsid w:val="007D3CBC"/>
    <w:rsid w:val="0080513C"/>
    <w:rsid w:val="008267C9"/>
    <w:rsid w:val="0085546D"/>
    <w:rsid w:val="00856A4A"/>
    <w:rsid w:val="00871F3D"/>
    <w:rsid w:val="008866B9"/>
    <w:rsid w:val="008C278E"/>
    <w:rsid w:val="00901193"/>
    <w:rsid w:val="00907D87"/>
    <w:rsid w:val="00910202"/>
    <w:rsid w:val="009121A2"/>
    <w:rsid w:val="00944D48"/>
    <w:rsid w:val="009C1478"/>
    <w:rsid w:val="009F3E3C"/>
    <w:rsid w:val="00A35A84"/>
    <w:rsid w:val="00A442C3"/>
    <w:rsid w:val="00A443C6"/>
    <w:rsid w:val="00A47E56"/>
    <w:rsid w:val="00A80E07"/>
    <w:rsid w:val="00A80F5D"/>
    <w:rsid w:val="00A81DC7"/>
    <w:rsid w:val="00A83A80"/>
    <w:rsid w:val="00A9483C"/>
    <w:rsid w:val="00A95BA9"/>
    <w:rsid w:val="00AB70BF"/>
    <w:rsid w:val="00AE66F9"/>
    <w:rsid w:val="00AF2498"/>
    <w:rsid w:val="00AF33BC"/>
    <w:rsid w:val="00AF468E"/>
    <w:rsid w:val="00B02C7F"/>
    <w:rsid w:val="00B34F0B"/>
    <w:rsid w:val="00B37D39"/>
    <w:rsid w:val="00B8117E"/>
    <w:rsid w:val="00B86B18"/>
    <w:rsid w:val="00BA6C70"/>
    <w:rsid w:val="00BB6056"/>
    <w:rsid w:val="00BB7F53"/>
    <w:rsid w:val="00BF290C"/>
    <w:rsid w:val="00BF4595"/>
    <w:rsid w:val="00C25EE7"/>
    <w:rsid w:val="00C70488"/>
    <w:rsid w:val="00C94940"/>
    <w:rsid w:val="00C9612F"/>
    <w:rsid w:val="00CC0066"/>
    <w:rsid w:val="00CC7943"/>
    <w:rsid w:val="00CE028C"/>
    <w:rsid w:val="00CF788F"/>
    <w:rsid w:val="00D14E8E"/>
    <w:rsid w:val="00D2757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C1440"/>
    <w:rsid w:val="00ED2AD3"/>
    <w:rsid w:val="00F379CE"/>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2580-39C4-43DF-8EA9-D818274E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1380</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3</cp:revision>
  <cp:lastPrinted>2011-01-20T23:56:00Z</cp:lastPrinted>
  <dcterms:created xsi:type="dcterms:W3CDTF">2011-02-10T21:26:00Z</dcterms:created>
  <dcterms:modified xsi:type="dcterms:W3CDTF">2011-02-10T21:39:00Z</dcterms:modified>
</cp:coreProperties>
</file>