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432" w:tblpY="-158"/>
        <w:tblW w:w="10998" w:type="dxa"/>
        <w:tblBorders>
          <w:bottom w:val="single" w:sz="8" w:space="0" w:color="F79646"/>
          <w:insideH w:val="single" w:sz="4" w:space="0" w:color="F79646"/>
        </w:tblBorders>
        <w:tblLook w:val="04A0"/>
      </w:tblPr>
      <w:tblGrid>
        <w:gridCol w:w="7722"/>
        <w:gridCol w:w="3276"/>
      </w:tblGrid>
      <w:tr w:rsidR="00E42F36" w:rsidRPr="00750132" w:rsidTr="007620B6">
        <w:trPr>
          <w:trHeight w:val="865"/>
        </w:trPr>
        <w:tc>
          <w:tcPr>
            <w:tcW w:w="7748" w:type="dxa"/>
            <w:tcBorders>
              <w:top w:val="nil"/>
              <w:bottom w:val="single" w:sz="12" w:space="0" w:color="F79646"/>
            </w:tcBorders>
            <w:vAlign w:val="bottom"/>
          </w:tcPr>
          <w:bookmarkStart w:id="0" w:name="Text6"/>
          <w:p w:rsidR="003341A1" w:rsidRPr="007620B6" w:rsidRDefault="00F7750A" w:rsidP="007620B6">
            <w:pPr>
              <w:spacing w:after="60"/>
              <w:ind w:left="-90"/>
              <w:rPr>
                <w:rFonts w:ascii="Arial" w:hAnsi="Arial" w:cs="Arial"/>
                <w:color w:val="0070C0"/>
                <w:w w:val="90"/>
              </w:rPr>
            </w:pPr>
            <w:r w:rsidRPr="007620B6">
              <w:rPr>
                <w:rFonts w:ascii="Arial" w:hAnsi="Arial" w:cs="Arial"/>
                <w:color w:val="0070C0"/>
                <w:w w:val="9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nter) DIVISION (ALL CAPS)"/>
                  </w:textInput>
                </w:ffData>
              </w:fldChar>
            </w:r>
            <w:r w:rsidR="003341A1" w:rsidRPr="007620B6">
              <w:rPr>
                <w:rFonts w:ascii="Arial" w:hAnsi="Arial" w:cs="Arial"/>
                <w:color w:val="0070C0"/>
                <w:w w:val="90"/>
              </w:rPr>
              <w:instrText xml:space="preserve"> FORMTEXT </w:instrText>
            </w:r>
            <w:r w:rsidRPr="007620B6">
              <w:rPr>
                <w:rFonts w:ascii="Arial" w:hAnsi="Arial" w:cs="Arial"/>
                <w:color w:val="0070C0"/>
                <w:w w:val="90"/>
              </w:rPr>
            </w:r>
            <w:r w:rsidRPr="007620B6">
              <w:rPr>
                <w:rFonts w:ascii="Arial" w:hAnsi="Arial" w:cs="Arial"/>
                <w:color w:val="0070C0"/>
                <w:w w:val="90"/>
              </w:rPr>
              <w:fldChar w:fldCharType="separate"/>
            </w:r>
            <w:r w:rsidR="009B71ED">
              <w:rPr>
                <w:rFonts w:ascii="Arial" w:hAnsi="Arial" w:cs="Arial"/>
                <w:color w:val="0070C0"/>
                <w:w w:val="90"/>
              </w:rPr>
              <w:t>PUBLIC HEALTH DIV</w:t>
            </w:r>
            <w:r w:rsidR="00A73511" w:rsidRPr="007620B6">
              <w:rPr>
                <w:rFonts w:ascii="Arial" w:hAnsi="Arial" w:cs="Arial"/>
                <w:noProof/>
                <w:color w:val="0070C0"/>
                <w:w w:val="90"/>
              </w:rPr>
              <w:t xml:space="preserve">ISION </w:t>
            </w:r>
            <w:r w:rsidRPr="007620B6">
              <w:rPr>
                <w:rFonts w:ascii="Arial" w:hAnsi="Arial" w:cs="Arial"/>
                <w:color w:val="0070C0"/>
                <w:w w:val="90"/>
              </w:rPr>
              <w:fldChar w:fldCharType="end"/>
            </w:r>
            <w:bookmarkEnd w:id="0"/>
          </w:p>
          <w:p w:rsidR="00E42F36" w:rsidRPr="000649FE" w:rsidRDefault="00F7750A" w:rsidP="000C0AE4">
            <w:pPr>
              <w:spacing w:after="60"/>
              <w:ind w:left="-90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0649FE">
              <w:rPr>
                <w:rFonts w:ascii="Arial" w:hAnsi="Arial" w:cs="Arial"/>
                <w:color w:val="0070C0"/>
                <w:w w:val="9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nter) Office, Section or Unit (Mixed Case)"/>
                  </w:textInput>
                </w:ffData>
              </w:fldChar>
            </w:r>
            <w:r w:rsidR="003341A1" w:rsidRPr="000649FE">
              <w:rPr>
                <w:rFonts w:ascii="Arial" w:hAnsi="Arial" w:cs="Arial"/>
                <w:color w:val="0070C0"/>
                <w:w w:val="90"/>
                <w:sz w:val="22"/>
                <w:szCs w:val="22"/>
              </w:rPr>
              <w:instrText xml:space="preserve"> FORMTEXT </w:instrText>
            </w:r>
            <w:r w:rsidRPr="000649FE">
              <w:rPr>
                <w:rFonts w:ascii="Arial" w:hAnsi="Arial" w:cs="Arial"/>
                <w:color w:val="0070C0"/>
                <w:w w:val="90"/>
                <w:sz w:val="22"/>
                <w:szCs w:val="22"/>
              </w:rPr>
            </w:r>
            <w:r w:rsidRPr="000649FE">
              <w:rPr>
                <w:rFonts w:ascii="Arial" w:hAnsi="Arial" w:cs="Arial"/>
                <w:color w:val="0070C0"/>
                <w:w w:val="90"/>
                <w:sz w:val="22"/>
                <w:szCs w:val="22"/>
              </w:rPr>
              <w:fldChar w:fldCharType="separate"/>
            </w:r>
            <w:r w:rsidR="009B71ED">
              <w:rPr>
                <w:rFonts w:ascii="Arial" w:hAnsi="Arial" w:cs="Arial"/>
                <w:noProof/>
                <w:color w:val="0070C0"/>
                <w:w w:val="90"/>
                <w:sz w:val="22"/>
                <w:szCs w:val="22"/>
              </w:rPr>
              <w:t>Office of Environmental Public Health</w:t>
            </w:r>
            <w:r w:rsidRPr="000649FE">
              <w:rPr>
                <w:rFonts w:ascii="Arial" w:hAnsi="Arial" w:cs="Arial"/>
                <w:color w:val="0070C0"/>
                <w:w w:val="90"/>
                <w:sz w:val="22"/>
                <w:szCs w:val="22"/>
              </w:rPr>
              <w:fldChar w:fldCharType="end"/>
            </w:r>
          </w:p>
        </w:tc>
        <w:tc>
          <w:tcPr>
            <w:tcW w:w="3250" w:type="dxa"/>
            <w:vMerge w:val="restart"/>
            <w:tcBorders>
              <w:top w:val="nil"/>
            </w:tcBorders>
            <w:vAlign w:val="center"/>
          </w:tcPr>
          <w:p w:rsidR="00E42F36" w:rsidRPr="00750132" w:rsidRDefault="008647B0" w:rsidP="00A36A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24050" cy="723900"/>
                  <wp:effectExtent l="19050" t="0" r="0" b="0"/>
                  <wp:docPr id="1" name="Picture 1" descr="oregon_health_authority_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egon_health_authority_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F36" w:rsidRPr="00750132">
        <w:trPr>
          <w:trHeight w:val="285"/>
        </w:trPr>
        <w:tc>
          <w:tcPr>
            <w:tcW w:w="7748" w:type="dxa"/>
            <w:tcBorders>
              <w:top w:val="single" w:sz="12" w:space="0" w:color="F79646"/>
              <w:bottom w:val="nil"/>
            </w:tcBorders>
          </w:tcPr>
          <w:p w:rsidR="00E42F36" w:rsidRPr="000649FE" w:rsidRDefault="000649FE" w:rsidP="000649FE">
            <w:pPr>
              <w:ind w:left="-108"/>
              <w:rPr>
                <w:rFonts w:ascii="Arial" w:hAnsi="Arial" w:cs="Arial"/>
              </w:rPr>
            </w:pPr>
            <w:r w:rsidRPr="000649FE">
              <w:rPr>
                <w:rFonts w:ascii="Arial" w:hAnsi="Arial" w:cs="Arial"/>
                <w:color w:val="005595"/>
                <w:w w:val="90"/>
                <w:sz w:val="18"/>
              </w:rPr>
              <w:t>John A. Kitzhaber, MD, Governor</w:t>
            </w:r>
          </w:p>
        </w:tc>
        <w:tc>
          <w:tcPr>
            <w:tcW w:w="3250" w:type="dxa"/>
            <w:vMerge/>
            <w:tcBorders>
              <w:bottom w:val="nil"/>
            </w:tcBorders>
            <w:vAlign w:val="bottom"/>
          </w:tcPr>
          <w:p w:rsidR="00E42F36" w:rsidRPr="00750132" w:rsidRDefault="00E42F36" w:rsidP="00A36A61">
            <w:pPr>
              <w:jc w:val="right"/>
              <w:rPr>
                <w:rFonts w:ascii="Arial" w:hAnsi="Arial" w:cs="Arial"/>
              </w:rPr>
            </w:pPr>
          </w:p>
        </w:tc>
      </w:tr>
    </w:tbl>
    <w:p w:rsidR="006C1135" w:rsidRPr="00A36A61" w:rsidRDefault="006C1135" w:rsidP="00A36A61">
      <w:pPr>
        <w:tabs>
          <w:tab w:val="left" w:pos="-540"/>
        </w:tabs>
        <w:ind w:left="-540" w:right="-360"/>
        <w:rPr>
          <w:rFonts w:ascii="Arial" w:hAnsi="Arial" w:cs="Arial"/>
          <w:sz w:val="16"/>
          <w:szCs w:val="16"/>
        </w:rPr>
      </w:pPr>
    </w:p>
    <w:tbl>
      <w:tblPr>
        <w:tblW w:w="10980" w:type="dxa"/>
        <w:tblInd w:w="-432" w:type="dxa"/>
        <w:tblLook w:val="04A0"/>
      </w:tblPr>
      <w:tblGrid>
        <w:gridCol w:w="10980"/>
      </w:tblGrid>
      <w:tr w:rsidR="00A36A61" w:rsidRPr="007620B6">
        <w:tc>
          <w:tcPr>
            <w:tcW w:w="10980" w:type="dxa"/>
          </w:tcPr>
          <w:bookmarkStart w:id="1" w:name="Text12"/>
          <w:p w:rsidR="00F31CEC" w:rsidRPr="007620B6" w:rsidRDefault="00F7750A" w:rsidP="0091361D">
            <w:pPr>
              <w:pStyle w:val="arial"/>
              <w:framePr w:w="0" w:hRule="auto" w:wrap="auto" w:vAnchor="margin" w:hAnchor="text" w:xAlign="left" w:yAlign="inline"/>
              <w:rPr>
                <w:rFonts w:cs="Arial"/>
                <w:color w:val="005595"/>
                <w:w w:val="90"/>
                <w:sz w:val="24"/>
                <w:szCs w:val="24"/>
              </w:rPr>
            </w:pPr>
            <w:r>
              <w:rPr>
                <w:rFonts w:cs="Arial"/>
                <w:color w:val="005595"/>
                <w:w w:val="90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Enter Street Address"/>
                  </w:textInput>
                </w:ffData>
              </w:fldChar>
            </w:r>
            <w:r w:rsidR="000649FE">
              <w:rPr>
                <w:rFonts w:cs="Arial"/>
                <w:color w:val="005595"/>
                <w:w w:val="90"/>
                <w:sz w:val="24"/>
                <w:szCs w:val="24"/>
              </w:rPr>
              <w:instrText xml:space="preserve"> FORMTEXT </w:instrText>
            </w:r>
            <w:r>
              <w:rPr>
                <w:rFonts w:cs="Arial"/>
                <w:color w:val="005595"/>
                <w:w w:val="90"/>
                <w:sz w:val="24"/>
                <w:szCs w:val="24"/>
              </w:rPr>
            </w:r>
            <w:r>
              <w:rPr>
                <w:rFonts w:cs="Arial"/>
                <w:color w:val="005595"/>
                <w:w w:val="90"/>
                <w:sz w:val="24"/>
                <w:szCs w:val="24"/>
              </w:rPr>
              <w:fldChar w:fldCharType="separate"/>
            </w:r>
            <w:r w:rsidR="009B71ED">
              <w:rPr>
                <w:rFonts w:cs="Arial"/>
                <w:color w:val="005595"/>
                <w:w w:val="90"/>
                <w:sz w:val="24"/>
                <w:szCs w:val="24"/>
              </w:rPr>
              <w:t>800 NE Oregon Street</w:t>
            </w:r>
            <w:r>
              <w:rPr>
                <w:rFonts w:cs="Arial"/>
                <w:color w:val="005595"/>
                <w:w w:val="90"/>
                <w:sz w:val="24"/>
                <w:szCs w:val="24"/>
              </w:rPr>
              <w:fldChar w:fldCharType="end"/>
            </w:r>
            <w:bookmarkEnd w:id="1"/>
          </w:p>
          <w:bookmarkStart w:id="2" w:name="Text13"/>
          <w:p w:rsidR="00F31CEC" w:rsidRPr="007620B6" w:rsidRDefault="00F7750A" w:rsidP="0091361D">
            <w:pPr>
              <w:pStyle w:val="arial"/>
              <w:framePr w:w="0" w:hRule="auto" w:wrap="auto" w:vAnchor="margin" w:hAnchor="text" w:xAlign="left" w:yAlign="inline"/>
              <w:rPr>
                <w:rFonts w:cs="Arial"/>
                <w:color w:val="005595"/>
                <w:w w:val="90"/>
                <w:sz w:val="24"/>
                <w:szCs w:val="24"/>
              </w:rPr>
            </w:pPr>
            <w:r w:rsidRPr="007620B6">
              <w:rPr>
                <w:rFonts w:cs="Arial"/>
                <w:color w:val="005595"/>
                <w:w w:val="90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Enter City, State, ZIP"/>
                  </w:textInput>
                </w:ffData>
              </w:fldChar>
            </w:r>
            <w:r w:rsidR="00F31CEC" w:rsidRPr="007620B6">
              <w:rPr>
                <w:rFonts w:cs="Arial"/>
                <w:color w:val="005595"/>
                <w:w w:val="90"/>
                <w:sz w:val="24"/>
                <w:szCs w:val="24"/>
              </w:rPr>
              <w:instrText xml:space="preserve"> FORMTEXT </w:instrText>
            </w:r>
            <w:r w:rsidRPr="007620B6">
              <w:rPr>
                <w:rFonts w:cs="Arial"/>
                <w:color w:val="005595"/>
                <w:w w:val="90"/>
                <w:sz w:val="24"/>
                <w:szCs w:val="24"/>
              </w:rPr>
            </w:r>
            <w:r w:rsidRPr="007620B6">
              <w:rPr>
                <w:rFonts w:cs="Arial"/>
                <w:color w:val="005595"/>
                <w:w w:val="90"/>
                <w:sz w:val="24"/>
                <w:szCs w:val="24"/>
              </w:rPr>
              <w:fldChar w:fldCharType="separate"/>
            </w:r>
            <w:r w:rsidR="009B71ED">
              <w:rPr>
                <w:rFonts w:cs="Arial"/>
                <w:noProof/>
                <w:color w:val="005595"/>
                <w:w w:val="90"/>
                <w:sz w:val="24"/>
                <w:szCs w:val="24"/>
              </w:rPr>
              <w:t>Porltand OR 97232-2162</w:t>
            </w:r>
            <w:r w:rsidRPr="007620B6">
              <w:rPr>
                <w:rFonts w:cs="Arial"/>
                <w:color w:val="005595"/>
                <w:w w:val="90"/>
                <w:sz w:val="24"/>
                <w:szCs w:val="24"/>
              </w:rPr>
              <w:fldChar w:fldCharType="end"/>
            </w:r>
            <w:bookmarkEnd w:id="2"/>
          </w:p>
          <w:bookmarkStart w:id="3" w:name="Text14"/>
          <w:p w:rsidR="00F31CEC" w:rsidRPr="007620B6" w:rsidRDefault="00F7750A" w:rsidP="0091361D">
            <w:pPr>
              <w:pStyle w:val="arial"/>
              <w:framePr w:w="0" w:hRule="auto" w:wrap="auto" w:vAnchor="margin" w:hAnchor="text" w:xAlign="left" w:yAlign="inline"/>
              <w:rPr>
                <w:rFonts w:cs="Arial"/>
                <w:color w:val="005595"/>
                <w:w w:val="90"/>
                <w:sz w:val="24"/>
                <w:szCs w:val="24"/>
              </w:rPr>
            </w:pPr>
            <w:r w:rsidRPr="007620B6">
              <w:rPr>
                <w:rFonts w:cs="Arial"/>
                <w:color w:val="005595"/>
                <w:w w:val="90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Enter &quot;Voice&quot; and phone number or delete"/>
                  </w:textInput>
                </w:ffData>
              </w:fldChar>
            </w:r>
            <w:r w:rsidR="00F31CEC" w:rsidRPr="007620B6">
              <w:rPr>
                <w:rFonts w:cs="Arial"/>
                <w:color w:val="005595"/>
                <w:w w:val="90"/>
                <w:sz w:val="24"/>
                <w:szCs w:val="24"/>
              </w:rPr>
              <w:instrText xml:space="preserve"> FORMTEXT </w:instrText>
            </w:r>
            <w:r w:rsidRPr="007620B6">
              <w:rPr>
                <w:rFonts w:cs="Arial"/>
                <w:color w:val="005595"/>
                <w:w w:val="90"/>
                <w:sz w:val="24"/>
                <w:szCs w:val="24"/>
              </w:rPr>
            </w:r>
            <w:r w:rsidRPr="007620B6">
              <w:rPr>
                <w:rFonts w:cs="Arial"/>
                <w:color w:val="005595"/>
                <w:w w:val="90"/>
                <w:sz w:val="24"/>
                <w:szCs w:val="24"/>
              </w:rPr>
              <w:fldChar w:fldCharType="separate"/>
            </w:r>
            <w:r w:rsidR="009B71ED">
              <w:rPr>
                <w:rFonts w:cs="Arial"/>
                <w:noProof/>
                <w:color w:val="005595"/>
                <w:w w:val="90"/>
                <w:sz w:val="24"/>
                <w:szCs w:val="24"/>
              </w:rPr>
              <w:t>Voice 971-673-0977</w:t>
            </w:r>
            <w:r w:rsidRPr="007620B6">
              <w:rPr>
                <w:rFonts w:cs="Arial"/>
                <w:color w:val="005595"/>
                <w:w w:val="90"/>
                <w:sz w:val="24"/>
                <w:szCs w:val="24"/>
              </w:rPr>
              <w:fldChar w:fldCharType="end"/>
            </w:r>
            <w:bookmarkEnd w:id="3"/>
          </w:p>
          <w:bookmarkStart w:id="4" w:name="Text15"/>
          <w:p w:rsidR="00F31CEC" w:rsidRPr="007620B6" w:rsidRDefault="00F7750A" w:rsidP="00F31CEC">
            <w:pPr>
              <w:tabs>
                <w:tab w:val="left" w:pos="-540"/>
              </w:tabs>
              <w:jc w:val="right"/>
              <w:rPr>
                <w:rFonts w:ascii="Arial" w:hAnsi="Arial" w:cs="Arial"/>
                <w:color w:val="005595"/>
                <w:w w:val="90"/>
              </w:rPr>
            </w:pPr>
            <w:r w:rsidRPr="007620B6">
              <w:rPr>
                <w:rFonts w:ascii="Arial" w:hAnsi="Arial" w:cs="Arial"/>
                <w:color w:val="005595"/>
                <w:w w:val="90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Enter &quot;FAX&quot; or &quot;TTY&quot; and phone number or delete"/>
                  </w:textInput>
                </w:ffData>
              </w:fldChar>
            </w:r>
            <w:r w:rsidR="00195ED2" w:rsidRPr="007620B6">
              <w:rPr>
                <w:rFonts w:ascii="Arial" w:hAnsi="Arial" w:cs="Arial"/>
                <w:color w:val="005595"/>
                <w:w w:val="90"/>
              </w:rPr>
              <w:instrText xml:space="preserve"> FORMTEXT </w:instrText>
            </w:r>
            <w:r w:rsidRPr="007620B6">
              <w:rPr>
                <w:rFonts w:ascii="Arial" w:hAnsi="Arial" w:cs="Arial"/>
                <w:color w:val="005595"/>
                <w:w w:val="90"/>
              </w:rPr>
            </w:r>
            <w:r w:rsidRPr="007620B6">
              <w:rPr>
                <w:rFonts w:ascii="Arial" w:hAnsi="Arial" w:cs="Arial"/>
                <w:color w:val="005595"/>
                <w:w w:val="90"/>
              </w:rPr>
              <w:fldChar w:fldCharType="separate"/>
            </w:r>
            <w:r w:rsidR="009B71ED">
              <w:rPr>
                <w:rFonts w:ascii="Arial" w:hAnsi="Arial" w:cs="Arial"/>
                <w:noProof/>
                <w:color w:val="005595"/>
                <w:w w:val="90"/>
              </w:rPr>
              <w:t>FAX 971-673-0979</w:t>
            </w:r>
            <w:r w:rsidRPr="007620B6">
              <w:rPr>
                <w:rFonts w:ascii="Arial" w:hAnsi="Arial" w:cs="Arial"/>
                <w:color w:val="005595"/>
                <w:w w:val="90"/>
              </w:rPr>
              <w:fldChar w:fldCharType="end"/>
            </w:r>
            <w:bookmarkEnd w:id="4"/>
          </w:p>
          <w:p w:rsidR="00A36A61" w:rsidRPr="007620B6" w:rsidRDefault="00F7750A" w:rsidP="009B71ED">
            <w:pPr>
              <w:tabs>
                <w:tab w:val="left" w:pos="-540"/>
              </w:tabs>
              <w:jc w:val="right"/>
              <w:rPr>
                <w:rFonts w:ascii="Arial" w:hAnsi="Arial" w:cs="Arial"/>
                <w:color w:val="005595"/>
                <w:w w:val="90"/>
              </w:rPr>
            </w:pPr>
            <w:r>
              <w:rPr>
                <w:rFonts w:ascii="Arial" w:hAnsi="Arial" w:cs="Arial"/>
                <w:color w:val="005595"/>
                <w:w w:val="9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website (URL), &quot;TTY&quot; and phone number or delete"/>
                  </w:textInput>
                </w:ffData>
              </w:fldChar>
            </w:r>
            <w:r w:rsidR="000649FE">
              <w:rPr>
                <w:rFonts w:ascii="Arial" w:hAnsi="Arial" w:cs="Arial"/>
                <w:color w:val="005595"/>
                <w:w w:val="90"/>
              </w:rPr>
              <w:instrText xml:space="preserve"> FORMTEXT </w:instrText>
            </w:r>
            <w:r>
              <w:rPr>
                <w:rFonts w:ascii="Arial" w:hAnsi="Arial" w:cs="Arial"/>
                <w:color w:val="005595"/>
                <w:w w:val="90"/>
              </w:rPr>
            </w:r>
            <w:r>
              <w:rPr>
                <w:rFonts w:ascii="Arial" w:hAnsi="Arial" w:cs="Arial"/>
                <w:color w:val="005595"/>
                <w:w w:val="90"/>
              </w:rPr>
              <w:fldChar w:fldCharType="separate"/>
            </w:r>
            <w:r w:rsidR="009B71ED">
              <w:rPr>
                <w:rFonts w:ascii="Arial" w:hAnsi="Arial" w:cs="Arial"/>
                <w:noProof/>
                <w:color w:val="005595"/>
                <w:w w:val="90"/>
              </w:rPr>
              <w:t>TTY 971-673-0372</w:t>
            </w:r>
            <w:r>
              <w:rPr>
                <w:rFonts w:ascii="Arial" w:hAnsi="Arial" w:cs="Arial"/>
                <w:color w:val="005595"/>
                <w:w w:val="90"/>
              </w:rPr>
              <w:fldChar w:fldCharType="end"/>
            </w:r>
          </w:p>
        </w:tc>
      </w:tr>
    </w:tbl>
    <w:p w:rsidR="00C3573B" w:rsidRPr="007620B6" w:rsidRDefault="004F58EA" w:rsidP="004F58EA">
      <w:pPr>
        <w:ind w:hanging="540"/>
        <w:rPr>
          <w:rFonts w:ascii="Arial" w:hAnsi="Arial" w:cs="Arial"/>
          <w:b/>
          <w:w w:val="90"/>
          <w:sz w:val="28"/>
          <w:szCs w:val="28"/>
        </w:rPr>
      </w:pPr>
      <w:r w:rsidRPr="007620B6">
        <w:rPr>
          <w:rFonts w:ascii="Arial" w:hAnsi="Arial" w:cs="Arial"/>
          <w:b/>
          <w:w w:val="90"/>
          <w:sz w:val="28"/>
          <w:szCs w:val="28"/>
        </w:rPr>
        <w:t>Memorandum</w:t>
      </w:r>
    </w:p>
    <w:p w:rsidR="004F58EA" w:rsidRPr="007620B6" w:rsidRDefault="004F58EA" w:rsidP="00A36A61">
      <w:pPr>
        <w:ind w:left="-540" w:firstLine="540"/>
        <w:rPr>
          <w:rFonts w:ascii="Arial" w:hAnsi="Arial" w:cs="Arial"/>
          <w:w w:val="90"/>
        </w:rPr>
      </w:pPr>
    </w:p>
    <w:p w:rsidR="009B71ED" w:rsidRDefault="009A5A79" w:rsidP="00A36A61">
      <w:pPr>
        <w:ind w:left="-540"/>
        <w:rPr>
          <w:rFonts w:ascii="Arial" w:hAnsi="Arial" w:cs="Arial"/>
          <w:noProof/>
          <w:w w:val="90"/>
        </w:rPr>
      </w:pPr>
      <w:r w:rsidRPr="007620B6">
        <w:rPr>
          <w:rFonts w:ascii="Arial" w:hAnsi="Arial" w:cs="Arial"/>
          <w:w w:val="90"/>
        </w:rPr>
        <w:t>To:</w:t>
      </w:r>
      <w:r w:rsidR="0075205F" w:rsidRPr="007620B6">
        <w:rPr>
          <w:rFonts w:ascii="Arial" w:hAnsi="Arial" w:cs="Arial"/>
          <w:w w:val="90"/>
        </w:rPr>
        <w:t xml:space="preserve"> </w:t>
      </w:r>
      <w:bookmarkStart w:id="5" w:name="Text7"/>
      <w:r w:rsidR="00F7750A" w:rsidRPr="007620B6">
        <w:rPr>
          <w:rFonts w:ascii="Arial" w:hAnsi="Arial" w:cs="Arial"/>
          <w:w w:val="90"/>
        </w:rPr>
        <w:fldChar w:fldCharType="begin">
          <w:ffData>
            <w:name w:val="Text7"/>
            <w:enabled/>
            <w:calcOnExit w:val="0"/>
            <w:textInput>
              <w:default w:val="(Enter) Interested Parties"/>
            </w:textInput>
          </w:ffData>
        </w:fldChar>
      </w:r>
      <w:r w:rsidR="00A36A61" w:rsidRPr="007620B6">
        <w:rPr>
          <w:rFonts w:ascii="Arial" w:hAnsi="Arial" w:cs="Arial"/>
          <w:w w:val="90"/>
        </w:rPr>
        <w:instrText xml:space="preserve"> FORMTEXT </w:instrText>
      </w:r>
      <w:r w:rsidR="00F7750A" w:rsidRPr="007620B6">
        <w:rPr>
          <w:rFonts w:ascii="Arial" w:hAnsi="Arial" w:cs="Arial"/>
          <w:w w:val="90"/>
        </w:rPr>
      </w:r>
      <w:r w:rsidR="00F7750A" w:rsidRPr="007620B6">
        <w:rPr>
          <w:rFonts w:ascii="Arial" w:hAnsi="Arial" w:cs="Arial"/>
          <w:w w:val="90"/>
        </w:rPr>
        <w:fldChar w:fldCharType="separate"/>
      </w:r>
      <w:r w:rsidR="00CB161A">
        <w:rPr>
          <w:rFonts w:ascii="Arial" w:hAnsi="Arial" w:cs="Arial"/>
          <w:w w:val="90"/>
        </w:rPr>
        <w:t xml:space="preserve">          </w:t>
      </w:r>
      <w:r w:rsidR="009B71ED">
        <w:rPr>
          <w:rFonts w:ascii="Arial" w:hAnsi="Arial" w:cs="Arial"/>
          <w:noProof/>
          <w:w w:val="90"/>
        </w:rPr>
        <w:t>Andrea Matzke, Water Quality Division,</w:t>
      </w:r>
    </w:p>
    <w:p w:rsidR="006F5DB1" w:rsidRPr="007620B6" w:rsidRDefault="009B71ED" w:rsidP="00A36A61">
      <w:pPr>
        <w:ind w:left="-540"/>
        <w:rPr>
          <w:rFonts w:ascii="Arial" w:hAnsi="Arial" w:cs="Arial"/>
          <w:w w:val="90"/>
        </w:rPr>
      </w:pPr>
      <w:r>
        <w:rPr>
          <w:rFonts w:ascii="Arial" w:hAnsi="Arial" w:cs="Arial"/>
          <w:noProof/>
          <w:w w:val="90"/>
        </w:rPr>
        <w:t xml:space="preserve">      </w:t>
      </w:r>
      <w:r w:rsidR="00CB161A">
        <w:rPr>
          <w:rFonts w:ascii="Arial" w:hAnsi="Arial" w:cs="Arial"/>
          <w:noProof/>
          <w:w w:val="90"/>
        </w:rPr>
        <w:t xml:space="preserve">          </w:t>
      </w:r>
      <w:r>
        <w:rPr>
          <w:rFonts w:ascii="Arial" w:hAnsi="Arial" w:cs="Arial"/>
          <w:noProof/>
          <w:w w:val="90"/>
        </w:rPr>
        <w:t>Oregon Department of Environmental Quality</w:t>
      </w:r>
      <w:r w:rsidR="00F7750A" w:rsidRPr="007620B6">
        <w:rPr>
          <w:rFonts w:ascii="Arial" w:hAnsi="Arial" w:cs="Arial"/>
          <w:w w:val="90"/>
        </w:rPr>
        <w:fldChar w:fldCharType="end"/>
      </w:r>
      <w:bookmarkEnd w:id="5"/>
    </w:p>
    <w:p w:rsidR="003E4153" w:rsidRPr="007620B6" w:rsidRDefault="003E4153" w:rsidP="00A36A61">
      <w:pPr>
        <w:ind w:left="-540"/>
        <w:rPr>
          <w:rFonts w:ascii="Arial" w:hAnsi="Arial" w:cs="Arial"/>
          <w:w w:val="90"/>
        </w:rPr>
      </w:pPr>
    </w:p>
    <w:p w:rsidR="00C52318" w:rsidRDefault="009A5A79" w:rsidP="00A36A61">
      <w:pPr>
        <w:ind w:left="-540"/>
        <w:rPr>
          <w:rFonts w:ascii="Arial" w:hAnsi="Arial" w:cs="Arial"/>
          <w:w w:val="90"/>
        </w:rPr>
      </w:pPr>
      <w:r w:rsidRPr="007620B6">
        <w:rPr>
          <w:rFonts w:ascii="Arial" w:hAnsi="Arial" w:cs="Arial"/>
          <w:w w:val="90"/>
        </w:rPr>
        <w:t>From:</w:t>
      </w:r>
      <w:r w:rsidR="00C3573B" w:rsidRPr="007620B6">
        <w:rPr>
          <w:rFonts w:ascii="Arial" w:hAnsi="Arial" w:cs="Arial"/>
          <w:w w:val="90"/>
        </w:rPr>
        <w:t xml:space="preserve"> </w:t>
      </w:r>
      <w:bookmarkStart w:id="6" w:name="Text8"/>
      <w:r w:rsidR="00F7750A" w:rsidRPr="007620B6">
        <w:rPr>
          <w:rFonts w:ascii="Arial" w:hAnsi="Arial" w:cs="Arial"/>
          <w:w w:val="90"/>
        </w:rPr>
        <w:fldChar w:fldCharType="begin">
          <w:ffData>
            <w:name w:val="Text8"/>
            <w:enabled/>
            <w:calcOnExit w:val="0"/>
            <w:textInput>
              <w:default w:val="(Enter) Name First, Name Last"/>
            </w:textInput>
          </w:ffData>
        </w:fldChar>
      </w:r>
      <w:r w:rsidR="00BB7B72" w:rsidRPr="007620B6">
        <w:rPr>
          <w:rFonts w:ascii="Arial" w:hAnsi="Arial" w:cs="Arial"/>
          <w:w w:val="90"/>
        </w:rPr>
        <w:instrText xml:space="preserve"> FORMTEXT </w:instrText>
      </w:r>
      <w:r w:rsidR="00F7750A" w:rsidRPr="007620B6">
        <w:rPr>
          <w:rFonts w:ascii="Arial" w:hAnsi="Arial" w:cs="Arial"/>
          <w:w w:val="90"/>
        </w:rPr>
      </w:r>
      <w:r w:rsidR="00F7750A" w:rsidRPr="007620B6">
        <w:rPr>
          <w:rFonts w:ascii="Arial" w:hAnsi="Arial" w:cs="Arial"/>
          <w:w w:val="90"/>
        </w:rPr>
        <w:fldChar w:fldCharType="separate"/>
      </w:r>
      <w:r w:rsidR="00CB161A">
        <w:rPr>
          <w:rFonts w:ascii="Arial" w:hAnsi="Arial" w:cs="Arial"/>
          <w:w w:val="90"/>
        </w:rPr>
        <w:t xml:space="preserve">    </w:t>
      </w:r>
      <w:r w:rsidR="00C52318">
        <w:rPr>
          <w:rFonts w:ascii="Arial" w:hAnsi="Arial" w:cs="Arial"/>
          <w:w w:val="90"/>
        </w:rPr>
        <w:t xml:space="preserve"> </w:t>
      </w:r>
      <w:r w:rsidR="00CB161A">
        <w:rPr>
          <w:rFonts w:ascii="Arial" w:hAnsi="Arial" w:cs="Arial"/>
          <w:w w:val="90"/>
        </w:rPr>
        <w:t xml:space="preserve"> David Farrer, </w:t>
      </w:r>
      <w:r w:rsidR="005B43B7">
        <w:rPr>
          <w:rFonts w:ascii="Arial" w:hAnsi="Arial" w:cs="Arial"/>
          <w:w w:val="90"/>
        </w:rPr>
        <w:t xml:space="preserve">Public Health </w:t>
      </w:r>
      <w:r w:rsidR="00CB161A">
        <w:rPr>
          <w:rFonts w:ascii="Arial" w:hAnsi="Arial" w:cs="Arial"/>
          <w:w w:val="90"/>
        </w:rPr>
        <w:t>Toxicologist</w:t>
      </w:r>
    </w:p>
    <w:p w:rsidR="005B43B7" w:rsidRDefault="00C52318" w:rsidP="00A36A61">
      <w:pPr>
        <w:ind w:left="-540"/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t xml:space="preserve">  </w:t>
      </w:r>
      <w:r w:rsidR="00CB161A">
        <w:rPr>
          <w:rFonts w:ascii="Arial" w:hAnsi="Arial" w:cs="Arial"/>
          <w:w w:val="90"/>
        </w:rPr>
        <w:t xml:space="preserve">              Barbara L. Stifel, Environ</w:t>
      </w:r>
      <w:r>
        <w:rPr>
          <w:rFonts w:ascii="Arial" w:hAnsi="Arial" w:cs="Arial"/>
          <w:w w:val="90"/>
        </w:rPr>
        <w:t>m</w:t>
      </w:r>
      <w:r w:rsidR="00CB161A">
        <w:rPr>
          <w:rFonts w:ascii="Arial" w:hAnsi="Arial" w:cs="Arial"/>
          <w:w w:val="90"/>
        </w:rPr>
        <w:t>e</w:t>
      </w:r>
      <w:r>
        <w:rPr>
          <w:rFonts w:ascii="Arial" w:hAnsi="Arial" w:cs="Arial"/>
          <w:w w:val="90"/>
        </w:rPr>
        <w:t>n</w:t>
      </w:r>
      <w:r w:rsidR="00CB161A">
        <w:rPr>
          <w:rFonts w:ascii="Arial" w:hAnsi="Arial" w:cs="Arial"/>
          <w:w w:val="90"/>
        </w:rPr>
        <w:t>tal Health Specialist</w:t>
      </w:r>
    </w:p>
    <w:p w:rsidR="00C52318" w:rsidRDefault="005B43B7" w:rsidP="00A36A61">
      <w:pPr>
        <w:ind w:left="-540"/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t xml:space="preserve">                Healthy Waters Team, </w:t>
      </w:r>
      <w:r w:rsidR="00C52318">
        <w:rPr>
          <w:rFonts w:ascii="Arial" w:hAnsi="Arial" w:cs="Arial"/>
          <w:w w:val="90"/>
        </w:rPr>
        <w:t>Research and Education</w:t>
      </w:r>
    </w:p>
    <w:p w:rsidR="009A5A79" w:rsidRPr="007620B6" w:rsidRDefault="00C52318" w:rsidP="00A36A61">
      <w:pPr>
        <w:ind w:left="-540"/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t xml:space="preserve">                Public Health Division, </w:t>
      </w:r>
      <w:r w:rsidR="005B43B7">
        <w:rPr>
          <w:rFonts w:ascii="Arial" w:hAnsi="Arial" w:cs="Arial"/>
          <w:w w:val="90"/>
        </w:rPr>
        <w:t>O</w:t>
      </w:r>
      <w:r>
        <w:rPr>
          <w:rFonts w:ascii="Arial" w:hAnsi="Arial" w:cs="Arial"/>
          <w:w w:val="90"/>
        </w:rPr>
        <w:t>r</w:t>
      </w:r>
      <w:r w:rsidR="005B43B7">
        <w:rPr>
          <w:rFonts w:ascii="Arial" w:hAnsi="Arial" w:cs="Arial"/>
          <w:w w:val="90"/>
        </w:rPr>
        <w:t>egon Health Authority</w:t>
      </w:r>
      <w:r w:rsidR="00F7750A" w:rsidRPr="007620B6">
        <w:rPr>
          <w:rFonts w:ascii="Arial" w:hAnsi="Arial" w:cs="Arial"/>
          <w:w w:val="90"/>
        </w:rPr>
        <w:fldChar w:fldCharType="end"/>
      </w:r>
      <w:bookmarkEnd w:id="6"/>
    </w:p>
    <w:p w:rsidR="003E4153" w:rsidRPr="007620B6" w:rsidRDefault="003E4153" w:rsidP="00A36A61">
      <w:pPr>
        <w:ind w:left="-540"/>
        <w:rPr>
          <w:rFonts w:ascii="Arial" w:hAnsi="Arial" w:cs="Arial"/>
          <w:w w:val="90"/>
        </w:rPr>
      </w:pPr>
    </w:p>
    <w:p w:rsidR="009A5A79" w:rsidRPr="007620B6" w:rsidRDefault="009A5A79" w:rsidP="00A36A61">
      <w:pPr>
        <w:ind w:left="-540"/>
        <w:rPr>
          <w:rFonts w:ascii="Arial" w:hAnsi="Arial" w:cs="Arial"/>
          <w:w w:val="90"/>
        </w:rPr>
      </w:pPr>
      <w:r w:rsidRPr="007620B6">
        <w:rPr>
          <w:rFonts w:ascii="Arial" w:hAnsi="Arial" w:cs="Arial"/>
          <w:w w:val="90"/>
        </w:rPr>
        <w:t>Date:</w:t>
      </w:r>
      <w:r w:rsidR="00C3573B" w:rsidRPr="007620B6">
        <w:rPr>
          <w:rFonts w:ascii="Arial" w:hAnsi="Arial" w:cs="Arial"/>
          <w:w w:val="90"/>
        </w:rPr>
        <w:t xml:space="preserve"> </w:t>
      </w:r>
      <w:bookmarkStart w:id="7" w:name="Text9"/>
      <w:r w:rsidR="00F7750A" w:rsidRPr="007620B6">
        <w:rPr>
          <w:rFonts w:ascii="Arial" w:hAnsi="Arial" w:cs="Arial"/>
          <w:w w:val="90"/>
        </w:rPr>
        <w:fldChar w:fldCharType="begin">
          <w:ffData>
            <w:name w:val="Text9"/>
            <w:enabled/>
            <w:calcOnExit w:val="0"/>
            <w:textInput>
              <w:default w:val="(Enter) Month, Day, Year"/>
            </w:textInput>
          </w:ffData>
        </w:fldChar>
      </w:r>
      <w:r w:rsidR="00A36A61" w:rsidRPr="007620B6">
        <w:rPr>
          <w:rFonts w:ascii="Arial" w:hAnsi="Arial" w:cs="Arial"/>
          <w:w w:val="90"/>
        </w:rPr>
        <w:instrText xml:space="preserve"> FORMTEXT </w:instrText>
      </w:r>
      <w:r w:rsidR="00F7750A" w:rsidRPr="007620B6">
        <w:rPr>
          <w:rFonts w:ascii="Arial" w:hAnsi="Arial" w:cs="Arial"/>
          <w:w w:val="90"/>
        </w:rPr>
      </w:r>
      <w:r w:rsidR="00F7750A" w:rsidRPr="007620B6">
        <w:rPr>
          <w:rFonts w:ascii="Arial" w:hAnsi="Arial" w:cs="Arial"/>
          <w:w w:val="90"/>
        </w:rPr>
        <w:fldChar w:fldCharType="separate"/>
      </w:r>
      <w:r w:rsidR="00CB161A">
        <w:rPr>
          <w:rFonts w:ascii="Arial" w:hAnsi="Arial" w:cs="Arial"/>
          <w:w w:val="90"/>
        </w:rPr>
        <w:t xml:space="preserve">        J</w:t>
      </w:r>
      <w:r w:rsidR="00CB161A">
        <w:rPr>
          <w:rFonts w:ascii="Arial" w:hAnsi="Arial" w:cs="Arial"/>
          <w:noProof/>
          <w:w w:val="90"/>
        </w:rPr>
        <w:t>anuary, 20, 2011</w:t>
      </w:r>
      <w:r w:rsidR="00F7750A" w:rsidRPr="007620B6">
        <w:rPr>
          <w:rFonts w:ascii="Arial" w:hAnsi="Arial" w:cs="Arial"/>
          <w:w w:val="90"/>
        </w:rPr>
        <w:fldChar w:fldCharType="end"/>
      </w:r>
      <w:bookmarkEnd w:id="7"/>
    </w:p>
    <w:p w:rsidR="003E4153" w:rsidRPr="007620B6" w:rsidRDefault="003E4153" w:rsidP="00A36A61">
      <w:pPr>
        <w:ind w:left="-540"/>
        <w:rPr>
          <w:rFonts w:ascii="Arial" w:hAnsi="Arial" w:cs="Arial"/>
          <w:w w:val="90"/>
        </w:rPr>
      </w:pPr>
    </w:p>
    <w:p w:rsidR="00CB161A" w:rsidRDefault="00C3573B" w:rsidP="00A36A61">
      <w:pPr>
        <w:ind w:left="-540"/>
        <w:rPr>
          <w:rFonts w:ascii="Arial" w:hAnsi="Arial" w:cs="Arial"/>
          <w:w w:val="90"/>
        </w:rPr>
      </w:pPr>
      <w:r w:rsidRPr="007620B6">
        <w:rPr>
          <w:rFonts w:ascii="Arial" w:hAnsi="Arial" w:cs="Arial"/>
          <w:w w:val="90"/>
        </w:rPr>
        <w:t xml:space="preserve">Subject: </w:t>
      </w:r>
      <w:bookmarkStart w:id="8" w:name="Text10"/>
      <w:r w:rsidR="00F7750A" w:rsidRPr="007620B6">
        <w:rPr>
          <w:rFonts w:ascii="Arial" w:hAnsi="Arial" w:cs="Arial"/>
          <w:w w:val="90"/>
        </w:rPr>
        <w:fldChar w:fldCharType="begin">
          <w:ffData>
            <w:name w:val="Text10"/>
            <w:enabled/>
            <w:calcOnExit w:val="0"/>
            <w:textInput>
              <w:default w:val="(Enter)"/>
            </w:textInput>
          </w:ffData>
        </w:fldChar>
      </w:r>
      <w:r w:rsidR="00A36A61" w:rsidRPr="007620B6">
        <w:rPr>
          <w:rFonts w:ascii="Arial" w:hAnsi="Arial" w:cs="Arial"/>
          <w:w w:val="90"/>
        </w:rPr>
        <w:instrText xml:space="preserve"> FORMTEXT </w:instrText>
      </w:r>
      <w:r w:rsidR="00F7750A" w:rsidRPr="007620B6">
        <w:rPr>
          <w:rFonts w:ascii="Arial" w:hAnsi="Arial" w:cs="Arial"/>
          <w:w w:val="90"/>
        </w:rPr>
      </w:r>
      <w:r w:rsidR="00F7750A" w:rsidRPr="007620B6">
        <w:rPr>
          <w:rFonts w:ascii="Arial" w:hAnsi="Arial" w:cs="Arial"/>
          <w:w w:val="90"/>
        </w:rPr>
        <w:fldChar w:fldCharType="separate"/>
      </w:r>
      <w:r w:rsidR="00CB161A">
        <w:rPr>
          <w:rFonts w:ascii="Arial" w:hAnsi="Arial" w:cs="Arial"/>
          <w:w w:val="90"/>
        </w:rPr>
        <w:t xml:space="preserve">    Water Quality Standards Review and Recommendations:Toxics</w:t>
      </w:r>
    </w:p>
    <w:p w:rsidR="004F1F57" w:rsidRPr="007620B6" w:rsidRDefault="00F7750A" w:rsidP="00A36A61">
      <w:pPr>
        <w:ind w:left="-540"/>
        <w:rPr>
          <w:rFonts w:ascii="Arial" w:hAnsi="Arial" w:cs="Arial"/>
          <w:w w:val="90"/>
        </w:rPr>
      </w:pPr>
      <w:r w:rsidRPr="007620B6">
        <w:rPr>
          <w:rFonts w:ascii="Arial" w:hAnsi="Arial" w:cs="Arial"/>
          <w:w w:val="90"/>
        </w:rPr>
        <w:fldChar w:fldCharType="end"/>
      </w:r>
      <w:bookmarkEnd w:id="8"/>
    </w:p>
    <w:p w:rsidR="009A5A79" w:rsidRPr="007620B6" w:rsidRDefault="009A5A79" w:rsidP="00A36A61">
      <w:pPr>
        <w:pBdr>
          <w:bottom w:val="single" w:sz="12" w:space="1" w:color="auto"/>
        </w:pBdr>
        <w:rPr>
          <w:rFonts w:ascii="Arial" w:hAnsi="Arial" w:cs="Arial"/>
          <w:w w:val="90"/>
        </w:rPr>
      </w:pPr>
    </w:p>
    <w:p w:rsidR="009A5A79" w:rsidRPr="007620B6" w:rsidRDefault="009A5A79" w:rsidP="009A5A79">
      <w:pPr>
        <w:rPr>
          <w:rFonts w:ascii="Arial" w:hAnsi="Arial" w:cs="Arial"/>
          <w:w w:val="90"/>
        </w:rPr>
      </w:pPr>
    </w:p>
    <w:p w:rsidR="00070451" w:rsidRPr="007620B6" w:rsidRDefault="00070451" w:rsidP="009A5A79">
      <w:pPr>
        <w:rPr>
          <w:rFonts w:ascii="Arial" w:hAnsi="Arial" w:cs="Arial"/>
          <w:w w:val="90"/>
        </w:rPr>
        <w:sectPr w:rsidR="00070451" w:rsidRPr="007620B6" w:rsidSect="004D5794">
          <w:headerReference w:type="even" r:id="rId9"/>
          <w:head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720" w:right="1080" w:bottom="720" w:left="1080" w:header="288" w:footer="360" w:gutter="0"/>
          <w:cols w:space="720"/>
          <w:titlePg/>
          <w:docGrid w:linePitch="272"/>
        </w:sectPr>
      </w:pPr>
    </w:p>
    <w:p w:rsidR="000C0AE4" w:rsidRDefault="004E4D16" w:rsidP="009A5A79">
      <w:pPr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lastRenderedPageBreak/>
        <w:t xml:space="preserve">The Oregon Health Authority (OHA) would like to thank DEQ for the opportunity to comment on their </w:t>
      </w:r>
      <w:r w:rsidR="00163F7A">
        <w:rPr>
          <w:rFonts w:ascii="Arial" w:hAnsi="Arial" w:cs="Arial"/>
          <w:w w:val="90"/>
        </w:rPr>
        <w:t xml:space="preserve">“Proposed New and </w:t>
      </w:r>
      <w:r w:rsidR="009F2DC5">
        <w:rPr>
          <w:rFonts w:ascii="Arial" w:hAnsi="Arial" w:cs="Arial"/>
          <w:w w:val="90"/>
        </w:rPr>
        <w:t>Amended</w:t>
      </w:r>
      <w:r w:rsidR="00163F7A">
        <w:rPr>
          <w:rFonts w:ascii="Arial" w:hAnsi="Arial" w:cs="Arial"/>
          <w:w w:val="90"/>
        </w:rPr>
        <w:t xml:space="preserve"> Rule Language: Human Health Toxics Rulemaking” and “</w:t>
      </w:r>
      <w:r w:rsidR="00163F7A" w:rsidRPr="00163F7A">
        <w:rPr>
          <w:rFonts w:ascii="Arial" w:hAnsi="Arial" w:cs="Arial"/>
          <w:bCs/>
          <w:w w:val="90"/>
        </w:rPr>
        <w:t>Proposed Revisions to Toxics</w:t>
      </w:r>
      <w:r w:rsidR="00163F7A">
        <w:rPr>
          <w:rFonts w:ascii="Arial" w:hAnsi="Arial" w:cs="Arial"/>
          <w:bCs/>
          <w:w w:val="90"/>
        </w:rPr>
        <w:t xml:space="preserve"> </w:t>
      </w:r>
      <w:r w:rsidR="00163F7A" w:rsidRPr="00163F7A">
        <w:rPr>
          <w:rFonts w:ascii="Arial" w:hAnsi="Arial" w:cs="Arial"/>
          <w:bCs/>
          <w:w w:val="90"/>
        </w:rPr>
        <w:t>Criteria Tables 20, 33A, and 33B</w:t>
      </w:r>
      <w:r w:rsidR="00163F7A">
        <w:rPr>
          <w:rFonts w:ascii="Arial" w:hAnsi="Arial" w:cs="Arial"/>
          <w:bCs/>
          <w:w w:val="90"/>
        </w:rPr>
        <w:t xml:space="preserve"> </w:t>
      </w:r>
      <w:r w:rsidR="00163F7A" w:rsidRPr="00163F7A">
        <w:rPr>
          <w:rFonts w:ascii="Arial" w:hAnsi="Arial" w:cs="Arial"/>
          <w:bCs/>
          <w:w w:val="90"/>
        </w:rPr>
        <w:t>and Addition of New Human Health</w:t>
      </w:r>
      <w:r w:rsidR="00163F7A">
        <w:rPr>
          <w:rFonts w:ascii="Arial" w:hAnsi="Arial" w:cs="Arial"/>
          <w:bCs/>
          <w:w w:val="90"/>
        </w:rPr>
        <w:t xml:space="preserve"> </w:t>
      </w:r>
      <w:r w:rsidR="00163F7A" w:rsidRPr="00163F7A">
        <w:rPr>
          <w:rFonts w:ascii="Arial" w:hAnsi="Arial" w:cs="Arial"/>
          <w:bCs/>
          <w:w w:val="90"/>
        </w:rPr>
        <w:t>Toxics Table 40</w:t>
      </w:r>
      <w:r w:rsidR="00163F7A">
        <w:rPr>
          <w:rFonts w:ascii="Arial" w:hAnsi="Arial" w:cs="Arial"/>
          <w:bCs/>
          <w:w w:val="90"/>
        </w:rPr>
        <w:t xml:space="preserve">: </w:t>
      </w:r>
      <w:r w:rsidR="00163F7A" w:rsidRPr="00163F7A">
        <w:rPr>
          <w:rFonts w:ascii="Arial" w:hAnsi="Arial" w:cs="Arial"/>
          <w:bCs/>
          <w:w w:val="90"/>
        </w:rPr>
        <w:t>Toxics Rulemaking</w:t>
      </w:r>
      <w:r w:rsidR="00163F7A">
        <w:rPr>
          <w:rFonts w:ascii="Arial" w:hAnsi="Arial" w:cs="Arial"/>
          <w:bCs/>
          <w:w w:val="90"/>
        </w:rPr>
        <w:t xml:space="preserve">.” </w:t>
      </w:r>
      <w:r>
        <w:rPr>
          <w:rFonts w:ascii="Arial" w:hAnsi="Arial" w:cs="Arial"/>
          <w:w w:val="90"/>
        </w:rPr>
        <w:t xml:space="preserve">We recognize that this effort represents a </w:t>
      </w:r>
      <w:r w:rsidR="000C0AE4">
        <w:rPr>
          <w:rFonts w:ascii="Arial" w:hAnsi="Arial" w:cs="Arial"/>
          <w:w w:val="90"/>
        </w:rPr>
        <w:t xml:space="preserve">tremendous amount of </w:t>
      </w:r>
      <w:r w:rsidR="00C52318">
        <w:rPr>
          <w:rFonts w:ascii="Arial" w:hAnsi="Arial" w:cs="Arial"/>
          <w:w w:val="90"/>
        </w:rPr>
        <w:t>staff time</w:t>
      </w:r>
      <w:r>
        <w:rPr>
          <w:rFonts w:ascii="Arial" w:hAnsi="Arial" w:cs="Arial"/>
          <w:w w:val="90"/>
        </w:rPr>
        <w:t>, work</w:t>
      </w:r>
      <w:r w:rsidR="000C0AE4">
        <w:rPr>
          <w:rFonts w:ascii="Arial" w:hAnsi="Arial" w:cs="Arial"/>
          <w:w w:val="90"/>
        </w:rPr>
        <w:t xml:space="preserve"> and </w:t>
      </w:r>
      <w:r w:rsidR="005B43B7">
        <w:rPr>
          <w:rFonts w:ascii="Arial" w:hAnsi="Arial" w:cs="Arial"/>
          <w:w w:val="90"/>
        </w:rPr>
        <w:t>knowledge</w:t>
      </w:r>
      <w:r>
        <w:rPr>
          <w:rFonts w:ascii="Arial" w:hAnsi="Arial" w:cs="Arial"/>
          <w:w w:val="90"/>
        </w:rPr>
        <w:t xml:space="preserve">. </w:t>
      </w:r>
      <w:r w:rsidR="000C0AE4">
        <w:rPr>
          <w:rFonts w:ascii="Arial" w:hAnsi="Arial" w:cs="Arial"/>
          <w:w w:val="90"/>
        </w:rPr>
        <w:t xml:space="preserve">We look forward </w:t>
      </w:r>
      <w:r w:rsidR="00163F7A">
        <w:rPr>
          <w:rFonts w:ascii="Arial" w:hAnsi="Arial" w:cs="Arial"/>
          <w:w w:val="90"/>
        </w:rPr>
        <w:t xml:space="preserve">to </w:t>
      </w:r>
      <w:r w:rsidR="000C0AE4">
        <w:rPr>
          <w:rFonts w:ascii="Arial" w:hAnsi="Arial" w:cs="Arial"/>
          <w:w w:val="90"/>
        </w:rPr>
        <w:t xml:space="preserve">the improved health of Oregonians </w:t>
      </w:r>
      <w:r w:rsidR="005B43B7">
        <w:rPr>
          <w:rFonts w:ascii="Arial" w:hAnsi="Arial" w:cs="Arial"/>
          <w:w w:val="90"/>
        </w:rPr>
        <w:t xml:space="preserve">and their environment </w:t>
      </w:r>
      <w:r w:rsidR="000C0AE4">
        <w:rPr>
          <w:rFonts w:ascii="Arial" w:hAnsi="Arial" w:cs="Arial"/>
          <w:w w:val="90"/>
        </w:rPr>
        <w:t>to be brought about by the implementation</w:t>
      </w:r>
      <w:r>
        <w:rPr>
          <w:rFonts w:ascii="Arial" w:hAnsi="Arial" w:cs="Arial"/>
          <w:w w:val="90"/>
        </w:rPr>
        <w:t xml:space="preserve"> </w:t>
      </w:r>
      <w:r w:rsidR="000C0AE4">
        <w:rPr>
          <w:rFonts w:ascii="Arial" w:hAnsi="Arial" w:cs="Arial"/>
          <w:w w:val="90"/>
        </w:rPr>
        <w:t>of these rules.</w:t>
      </w:r>
    </w:p>
    <w:p w:rsidR="000C0AE4" w:rsidRDefault="000C0AE4" w:rsidP="009A5A79">
      <w:pPr>
        <w:rPr>
          <w:rFonts w:ascii="Arial" w:hAnsi="Arial" w:cs="Arial"/>
          <w:w w:val="90"/>
        </w:rPr>
      </w:pPr>
    </w:p>
    <w:p w:rsidR="00163F7A" w:rsidRDefault="00163F7A" w:rsidP="009A5A79">
      <w:pPr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t xml:space="preserve">General comments: </w:t>
      </w:r>
    </w:p>
    <w:p w:rsidR="008647B0" w:rsidRDefault="008647B0" w:rsidP="009A5A79">
      <w:pPr>
        <w:rPr>
          <w:rFonts w:ascii="Arial" w:hAnsi="Arial" w:cs="Arial"/>
          <w:w w:val="90"/>
        </w:rPr>
      </w:pPr>
    </w:p>
    <w:p w:rsidR="00D33F54" w:rsidRDefault="005054C2" w:rsidP="00D33F54">
      <w:pPr>
        <w:pStyle w:val="ListParagraph"/>
        <w:numPr>
          <w:ilvl w:val="0"/>
          <w:numId w:val="10"/>
        </w:numPr>
        <w:rPr>
          <w:rFonts w:ascii="Arial" w:hAnsi="Arial" w:cs="Arial"/>
          <w:w w:val="90"/>
        </w:rPr>
      </w:pPr>
      <w:r w:rsidRPr="00D33F54">
        <w:rPr>
          <w:rFonts w:ascii="Arial" w:hAnsi="Arial" w:cs="Arial"/>
          <w:w w:val="90"/>
        </w:rPr>
        <w:t xml:space="preserve">The OHA commends DEQ for updating the fish consumption rate to 175 g/day. This consumption rate is well supported for the </w:t>
      </w:r>
      <w:r w:rsidR="009F2DC5" w:rsidRPr="00D33F54">
        <w:rPr>
          <w:rFonts w:ascii="Arial" w:hAnsi="Arial" w:cs="Arial"/>
          <w:w w:val="90"/>
        </w:rPr>
        <w:t>subsistence</w:t>
      </w:r>
      <w:r w:rsidRPr="00D33F54">
        <w:rPr>
          <w:rFonts w:ascii="Arial" w:hAnsi="Arial" w:cs="Arial"/>
          <w:w w:val="90"/>
        </w:rPr>
        <w:t xml:space="preserve"> and Tribal fishers in Oregon, and this is an important step to ensure that our waters are safe and usable by all Oregonians. </w:t>
      </w:r>
      <w:r w:rsidR="00D33F54">
        <w:rPr>
          <w:rFonts w:ascii="Arial" w:hAnsi="Arial" w:cs="Arial"/>
          <w:w w:val="90"/>
        </w:rPr>
        <w:br/>
      </w:r>
    </w:p>
    <w:p w:rsidR="00D33F54" w:rsidRDefault="005049EB" w:rsidP="009A5A79">
      <w:pPr>
        <w:pStyle w:val="ListParagraph"/>
        <w:numPr>
          <w:ilvl w:val="0"/>
          <w:numId w:val="10"/>
        </w:numPr>
        <w:rPr>
          <w:rFonts w:ascii="Arial" w:hAnsi="Arial" w:cs="Arial"/>
          <w:w w:val="90"/>
        </w:rPr>
      </w:pPr>
      <w:r w:rsidRPr="00D33F54">
        <w:rPr>
          <w:rFonts w:ascii="Arial" w:hAnsi="Arial" w:cs="Arial"/>
          <w:w w:val="90"/>
        </w:rPr>
        <w:t>The OHA is also pleased that the proposed changes make explicit DEQ’s authority to regulate non-point sources, specifically forest lands</w:t>
      </w:r>
      <w:r w:rsidR="00C52318">
        <w:rPr>
          <w:rFonts w:ascii="Arial" w:hAnsi="Arial" w:cs="Arial"/>
          <w:w w:val="90"/>
        </w:rPr>
        <w:t>, which</w:t>
      </w:r>
      <w:r w:rsidRPr="00D33F54">
        <w:rPr>
          <w:rFonts w:ascii="Arial" w:hAnsi="Arial" w:cs="Arial"/>
          <w:w w:val="90"/>
        </w:rPr>
        <w:t xml:space="preserve"> can be a significant contributor to pollutants in state waters. </w:t>
      </w:r>
      <w:r w:rsidR="00D33F54">
        <w:rPr>
          <w:rFonts w:ascii="Arial" w:hAnsi="Arial" w:cs="Arial"/>
          <w:w w:val="90"/>
        </w:rPr>
        <w:br/>
      </w:r>
    </w:p>
    <w:p w:rsidR="00D83C3E" w:rsidRPr="00D33F54" w:rsidRDefault="00D83C3E" w:rsidP="009A5A79">
      <w:pPr>
        <w:pStyle w:val="ListParagraph"/>
        <w:numPr>
          <w:ilvl w:val="0"/>
          <w:numId w:val="10"/>
        </w:numPr>
        <w:rPr>
          <w:rFonts w:ascii="Arial" w:hAnsi="Arial" w:cs="Arial"/>
          <w:w w:val="90"/>
        </w:rPr>
      </w:pPr>
      <w:r w:rsidRPr="00D33F54">
        <w:rPr>
          <w:rFonts w:ascii="Arial" w:hAnsi="Arial" w:cs="Arial"/>
          <w:w w:val="90"/>
        </w:rPr>
        <w:t xml:space="preserve">The OHA </w:t>
      </w:r>
      <w:r w:rsidR="005054C2" w:rsidRPr="00D33F54">
        <w:rPr>
          <w:rFonts w:ascii="Arial" w:hAnsi="Arial" w:cs="Arial"/>
          <w:w w:val="90"/>
        </w:rPr>
        <w:t>appr</w:t>
      </w:r>
      <w:r w:rsidRPr="00D33F54">
        <w:rPr>
          <w:rFonts w:ascii="Arial" w:hAnsi="Arial" w:cs="Arial"/>
          <w:w w:val="90"/>
        </w:rPr>
        <w:t xml:space="preserve">eciates the way DEQ has divided </w:t>
      </w:r>
      <w:r w:rsidR="005054C2" w:rsidRPr="00D33F54">
        <w:rPr>
          <w:rFonts w:ascii="Arial" w:hAnsi="Arial" w:cs="Arial"/>
          <w:w w:val="90"/>
        </w:rPr>
        <w:t>human health and ecological criteria into separate tables.</w:t>
      </w:r>
      <w:r w:rsidRPr="00D33F54">
        <w:rPr>
          <w:rFonts w:ascii="Arial" w:hAnsi="Arial" w:cs="Arial"/>
          <w:w w:val="90"/>
        </w:rPr>
        <w:t xml:space="preserve"> We believe this makes for more clarity in presentation. </w:t>
      </w:r>
    </w:p>
    <w:p w:rsidR="00D83C3E" w:rsidRDefault="00D83C3E" w:rsidP="009A5A79">
      <w:pPr>
        <w:rPr>
          <w:rFonts w:ascii="Arial" w:hAnsi="Arial" w:cs="Arial"/>
          <w:w w:val="90"/>
        </w:rPr>
      </w:pPr>
    </w:p>
    <w:p w:rsidR="00D33F54" w:rsidRDefault="00D33F54" w:rsidP="00D33F54">
      <w:pPr>
        <w:keepNext/>
        <w:keepLines/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lastRenderedPageBreak/>
        <w:t>Specific comments:</w:t>
      </w:r>
    </w:p>
    <w:p w:rsidR="00D33F54" w:rsidRDefault="00D33F54" w:rsidP="00D33F54">
      <w:pPr>
        <w:keepNext/>
        <w:keepLines/>
        <w:rPr>
          <w:rFonts w:ascii="Arial" w:hAnsi="Arial" w:cs="Arial"/>
          <w:w w:val="90"/>
        </w:rPr>
      </w:pPr>
    </w:p>
    <w:p w:rsidR="00D33F54" w:rsidRDefault="00D83C3E" w:rsidP="00D33F54">
      <w:pPr>
        <w:pStyle w:val="ListParagraph"/>
        <w:keepNext/>
        <w:keepLines/>
        <w:numPr>
          <w:ilvl w:val="0"/>
          <w:numId w:val="11"/>
        </w:numPr>
        <w:rPr>
          <w:rFonts w:ascii="Arial" w:hAnsi="Arial" w:cs="Arial"/>
          <w:w w:val="90"/>
        </w:rPr>
      </w:pPr>
      <w:r w:rsidRPr="00D33F54">
        <w:rPr>
          <w:rFonts w:ascii="Arial" w:hAnsi="Arial" w:cs="Arial"/>
          <w:w w:val="90"/>
        </w:rPr>
        <w:t>Table 40, page 6</w:t>
      </w:r>
      <w:r w:rsidR="005049EB" w:rsidRPr="00D33F54">
        <w:rPr>
          <w:rFonts w:ascii="Arial" w:hAnsi="Arial" w:cs="Arial"/>
          <w:w w:val="90"/>
        </w:rPr>
        <w:t xml:space="preserve"> of 59</w:t>
      </w:r>
      <w:r w:rsidRPr="00D33F54">
        <w:rPr>
          <w:rFonts w:ascii="Arial" w:hAnsi="Arial" w:cs="Arial"/>
          <w:w w:val="90"/>
        </w:rPr>
        <w:t xml:space="preserve">, </w:t>
      </w:r>
      <w:r w:rsidR="009F2DC5" w:rsidRPr="00D33F54">
        <w:rPr>
          <w:rFonts w:ascii="Arial" w:hAnsi="Arial" w:cs="Arial"/>
          <w:w w:val="90"/>
        </w:rPr>
        <w:t>Pollutant</w:t>
      </w:r>
      <w:r w:rsidRPr="00D33F54">
        <w:rPr>
          <w:rFonts w:ascii="Arial" w:hAnsi="Arial" w:cs="Arial"/>
          <w:w w:val="90"/>
        </w:rPr>
        <w:t xml:space="preserve"> #85 </w:t>
      </w:r>
      <w:r w:rsidR="00D33F54">
        <w:rPr>
          <w:rFonts w:ascii="Arial" w:hAnsi="Arial" w:cs="Arial"/>
          <w:w w:val="90"/>
        </w:rPr>
        <w:t xml:space="preserve">– </w:t>
      </w:r>
      <w:proofErr w:type="spellStart"/>
      <w:r w:rsidRPr="00D33F54">
        <w:rPr>
          <w:rFonts w:ascii="Arial" w:hAnsi="Arial" w:cs="Arial"/>
          <w:w w:val="90"/>
        </w:rPr>
        <w:t>methylmercury</w:t>
      </w:r>
      <w:proofErr w:type="spellEnd"/>
      <w:r w:rsidR="00D33F54">
        <w:rPr>
          <w:rFonts w:ascii="Arial" w:hAnsi="Arial" w:cs="Arial"/>
          <w:w w:val="90"/>
        </w:rPr>
        <w:t xml:space="preserve"> --</w:t>
      </w:r>
      <w:r w:rsidRPr="00D33F54">
        <w:rPr>
          <w:rFonts w:ascii="Arial" w:hAnsi="Arial" w:cs="Arial"/>
          <w:w w:val="90"/>
        </w:rPr>
        <w:t xml:space="preserve"> We recommend that the superscript “j” be shown in the same cell with the value “0.040” on that line and that the change in units (mg/kg rather than </w:t>
      </w:r>
      <w:r w:rsidR="009F2DC5">
        <w:rPr>
          <w:rFonts w:ascii="Arial" w:hAnsi="Arial" w:cs="Arial"/>
          <w:w w:val="90"/>
        </w:rPr>
        <w:t>µ</w:t>
      </w:r>
      <w:r w:rsidRPr="00D33F54">
        <w:rPr>
          <w:rFonts w:ascii="Arial" w:hAnsi="Arial" w:cs="Arial"/>
          <w:w w:val="90"/>
        </w:rPr>
        <w:t xml:space="preserve">g/L) be mentioned more explicitly in the text of footnote “j” in the next row. We think following this suggestion would make more obvious the use of different units for </w:t>
      </w:r>
      <w:proofErr w:type="spellStart"/>
      <w:r w:rsidRPr="00D33F54">
        <w:rPr>
          <w:rFonts w:ascii="Arial" w:hAnsi="Arial" w:cs="Arial"/>
          <w:w w:val="90"/>
        </w:rPr>
        <w:t>methylmercury’s</w:t>
      </w:r>
      <w:proofErr w:type="spellEnd"/>
      <w:r w:rsidRPr="00D33F54">
        <w:rPr>
          <w:rFonts w:ascii="Arial" w:hAnsi="Arial" w:cs="Arial"/>
          <w:w w:val="90"/>
        </w:rPr>
        <w:t xml:space="preserve"> criteria value than the units used fo</w:t>
      </w:r>
      <w:r w:rsidR="005049EB" w:rsidRPr="00D33F54">
        <w:rPr>
          <w:rFonts w:ascii="Arial" w:hAnsi="Arial" w:cs="Arial"/>
          <w:w w:val="90"/>
        </w:rPr>
        <w:t xml:space="preserve">r the other pollutant criteria. </w:t>
      </w:r>
      <w:r w:rsidR="00D33F54">
        <w:rPr>
          <w:rFonts w:ascii="Arial" w:hAnsi="Arial" w:cs="Arial"/>
          <w:w w:val="90"/>
        </w:rPr>
        <w:br/>
      </w:r>
    </w:p>
    <w:p w:rsidR="002A039D" w:rsidRPr="00D33F54" w:rsidRDefault="005049EB" w:rsidP="00D33F54">
      <w:pPr>
        <w:pStyle w:val="ListParagraph"/>
        <w:numPr>
          <w:ilvl w:val="0"/>
          <w:numId w:val="11"/>
        </w:numPr>
        <w:rPr>
          <w:rFonts w:ascii="Arial" w:hAnsi="Arial" w:cs="Arial"/>
          <w:w w:val="90"/>
        </w:rPr>
      </w:pPr>
      <w:r w:rsidRPr="00D33F54">
        <w:rPr>
          <w:rFonts w:ascii="Arial" w:hAnsi="Arial" w:cs="Arial"/>
          <w:w w:val="90"/>
        </w:rPr>
        <w:t xml:space="preserve">The same </w:t>
      </w:r>
      <w:r w:rsidR="00D33F54">
        <w:rPr>
          <w:rFonts w:ascii="Arial" w:hAnsi="Arial" w:cs="Arial"/>
          <w:w w:val="90"/>
        </w:rPr>
        <w:t xml:space="preserve">as specific </w:t>
      </w:r>
      <w:r w:rsidRPr="00D33F54">
        <w:rPr>
          <w:rFonts w:ascii="Arial" w:hAnsi="Arial" w:cs="Arial"/>
          <w:w w:val="90"/>
        </w:rPr>
        <w:t xml:space="preserve">comment </w:t>
      </w:r>
      <w:r w:rsidR="00D33F54">
        <w:rPr>
          <w:rFonts w:ascii="Arial" w:hAnsi="Arial" w:cs="Arial"/>
          <w:w w:val="90"/>
        </w:rPr>
        <w:t xml:space="preserve">1 but </w:t>
      </w:r>
      <w:r w:rsidRPr="00D33F54">
        <w:rPr>
          <w:rFonts w:ascii="Arial" w:hAnsi="Arial" w:cs="Arial"/>
          <w:w w:val="90"/>
        </w:rPr>
        <w:t>applie</w:t>
      </w:r>
      <w:r w:rsidR="00D33F54">
        <w:rPr>
          <w:rFonts w:ascii="Arial" w:hAnsi="Arial" w:cs="Arial"/>
          <w:w w:val="90"/>
        </w:rPr>
        <w:t>d</w:t>
      </w:r>
      <w:r w:rsidRPr="00D33F54">
        <w:rPr>
          <w:rFonts w:ascii="Arial" w:hAnsi="Arial" w:cs="Arial"/>
          <w:w w:val="90"/>
        </w:rPr>
        <w:t xml:space="preserve"> to page 56 of 59 last line – </w:t>
      </w:r>
      <w:proofErr w:type="spellStart"/>
      <w:r w:rsidRPr="00D33F54">
        <w:rPr>
          <w:rFonts w:ascii="Arial" w:hAnsi="Arial" w:cs="Arial"/>
          <w:w w:val="90"/>
        </w:rPr>
        <w:t>methylmercury</w:t>
      </w:r>
      <w:proofErr w:type="spellEnd"/>
      <w:r w:rsidRPr="00D33F54">
        <w:rPr>
          <w:rFonts w:ascii="Arial" w:hAnsi="Arial" w:cs="Arial"/>
          <w:w w:val="90"/>
        </w:rPr>
        <w:t xml:space="preserve">. </w:t>
      </w:r>
      <w:r w:rsidR="002A2B89" w:rsidRPr="00D33F54">
        <w:rPr>
          <w:rFonts w:ascii="Arial" w:hAnsi="Arial" w:cs="Arial"/>
          <w:w w:val="90"/>
        </w:rPr>
        <w:tab/>
      </w:r>
    </w:p>
    <w:sectPr w:rsidR="002A039D" w:rsidRPr="00D33F54" w:rsidSect="00A36A61">
      <w:type w:val="continuous"/>
      <w:pgSz w:w="12240" w:h="15840" w:code="1"/>
      <w:pgMar w:top="720" w:right="1080" w:bottom="720" w:left="1080" w:header="720" w:footer="360" w:gutter="0"/>
      <w:cols w:space="720"/>
      <w:formProt w:val="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4C9" w:rsidRDefault="005D64C9" w:rsidP="000C6F50">
      <w:r>
        <w:separator/>
      </w:r>
    </w:p>
  </w:endnote>
  <w:endnote w:type="continuationSeparator" w:id="0">
    <w:p w:rsidR="005D64C9" w:rsidRDefault="005D64C9" w:rsidP="000C6F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61A" w:rsidRPr="00FA2882" w:rsidRDefault="00CB161A" w:rsidP="00070451">
    <w:pPr>
      <w:pStyle w:val="Foot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OHA 0196 (1/11)</w:t>
    </w:r>
  </w:p>
  <w:p w:rsidR="00CB161A" w:rsidRDefault="00CB16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4C9" w:rsidRDefault="005D64C9" w:rsidP="000C6F50">
      <w:r>
        <w:separator/>
      </w:r>
    </w:p>
  </w:footnote>
  <w:footnote w:type="continuationSeparator" w:id="0">
    <w:p w:rsidR="005D64C9" w:rsidRDefault="005D64C9" w:rsidP="000C6F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61A" w:rsidRDefault="00F775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91704" o:spid="_x0000_s2049" type="#_x0000_t75" style="position:absolute;margin-left:0;margin-top:0;width:588pt;height:575pt;z-index:-251657728;mso-position-horizontal:center;mso-position-horizontal-relative:margin;mso-position-vertical:center;mso-position-vertical-relative:margin" o:allowincell="f">
          <v:imagedata r:id="rId1" o:title="oregon se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61A" w:rsidRDefault="008647B0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228600</wp:posOffset>
          </wp:positionH>
          <wp:positionV relativeFrom="page">
            <wp:posOffset>3044825</wp:posOffset>
          </wp:positionV>
          <wp:extent cx="5943600" cy="5943600"/>
          <wp:effectExtent l="19050" t="0" r="0" b="0"/>
          <wp:wrapNone/>
          <wp:docPr id="2" name="Picture 2" descr="SSeal_blu_oha-3per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Seal_blu_oha-3percen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61A" w:rsidRDefault="008647B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2231390</wp:posOffset>
          </wp:positionV>
          <wp:extent cx="5943600" cy="5943600"/>
          <wp:effectExtent l="19050" t="0" r="0" b="0"/>
          <wp:wrapNone/>
          <wp:docPr id="3" name="Picture 3" descr="SSeal_blu_o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Seal_blu_oh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76AA4"/>
    <w:multiLevelType w:val="hybridMultilevel"/>
    <w:tmpl w:val="85D4B6C8"/>
    <w:lvl w:ilvl="0" w:tplc="FCBE8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455C4"/>
    <w:multiLevelType w:val="hybridMultilevel"/>
    <w:tmpl w:val="F8E61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EE465A"/>
    <w:multiLevelType w:val="hybridMultilevel"/>
    <w:tmpl w:val="45C2BA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0C02D3"/>
    <w:multiLevelType w:val="hybridMultilevel"/>
    <w:tmpl w:val="22068A2A"/>
    <w:lvl w:ilvl="0" w:tplc="E98C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A44F8"/>
    <w:multiLevelType w:val="hybridMultilevel"/>
    <w:tmpl w:val="481E32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3879CA"/>
    <w:multiLevelType w:val="hybridMultilevel"/>
    <w:tmpl w:val="205CB1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BE1F05"/>
    <w:multiLevelType w:val="hybridMultilevel"/>
    <w:tmpl w:val="68C6CE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B84278"/>
    <w:multiLevelType w:val="hybridMultilevel"/>
    <w:tmpl w:val="732AAF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FB16ED"/>
    <w:multiLevelType w:val="hybridMultilevel"/>
    <w:tmpl w:val="7FB4C1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F30C18"/>
    <w:multiLevelType w:val="hybridMultilevel"/>
    <w:tmpl w:val="3BAA4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B10851"/>
    <w:multiLevelType w:val="hybridMultilevel"/>
    <w:tmpl w:val="81F8A3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edit="forms" w:enforcement="1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E3F22"/>
    <w:rsid w:val="000649FE"/>
    <w:rsid w:val="0006615B"/>
    <w:rsid w:val="00070451"/>
    <w:rsid w:val="000C0AE4"/>
    <w:rsid w:val="000C6F50"/>
    <w:rsid w:val="000E321D"/>
    <w:rsid w:val="000E36AA"/>
    <w:rsid w:val="000E57C0"/>
    <w:rsid w:val="000F0754"/>
    <w:rsid w:val="001358C7"/>
    <w:rsid w:val="00152264"/>
    <w:rsid w:val="00163F7A"/>
    <w:rsid w:val="00170EB8"/>
    <w:rsid w:val="00195ED2"/>
    <w:rsid w:val="001E6761"/>
    <w:rsid w:val="002161FF"/>
    <w:rsid w:val="00226E8E"/>
    <w:rsid w:val="002425B6"/>
    <w:rsid w:val="002A039D"/>
    <w:rsid w:val="002A2B89"/>
    <w:rsid w:val="002A6930"/>
    <w:rsid w:val="002B3674"/>
    <w:rsid w:val="002C0DFC"/>
    <w:rsid w:val="002F3780"/>
    <w:rsid w:val="003341A1"/>
    <w:rsid w:val="0033555D"/>
    <w:rsid w:val="003E4153"/>
    <w:rsid w:val="00452108"/>
    <w:rsid w:val="00470831"/>
    <w:rsid w:val="004828ED"/>
    <w:rsid w:val="004D5794"/>
    <w:rsid w:val="004E3F75"/>
    <w:rsid w:val="004E4D16"/>
    <w:rsid w:val="004F1F57"/>
    <w:rsid w:val="004F58EA"/>
    <w:rsid w:val="005049EB"/>
    <w:rsid w:val="005054C2"/>
    <w:rsid w:val="005104AC"/>
    <w:rsid w:val="00543A9D"/>
    <w:rsid w:val="00585B3F"/>
    <w:rsid w:val="005A37CE"/>
    <w:rsid w:val="005B32FC"/>
    <w:rsid w:val="005B43B7"/>
    <w:rsid w:val="005B526C"/>
    <w:rsid w:val="005C4839"/>
    <w:rsid w:val="005D64C9"/>
    <w:rsid w:val="005E1BA9"/>
    <w:rsid w:val="0069613B"/>
    <w:rsid w:val="006A01A4"/>
    <w:rsid w:val="006B43D9"/>
    <w:rsid w:val="006C1135"/>
    <w:rsid w:val="006D6880"/>
    <w:rsid w:val="006E261B"/>
    <w:rsid w:val="006E3F22"/>
    <w:rsid w:val="006F2268"/>
    <w:rsid w:val="006F5DB1"/>
    <w:rsid w:val="00716BD0"/>
    <w:rsid w:val="0075205F"/>
    <w:rsid w:val="007620B6"/>
    <w:rsid w:val="00766888"/>
    <w:rsid w:val="007B2BE3"/>
    <w:rsid w:val="007C683F"/>
    <w:rsid w:val="007E5ED2"/>
    <w:rsid w:val="00812613"/>
    <w:rsid w:val="00833E80"/>
    <w:rsid w:val="00833FD9"/>
    <w:rsid w:val="00862835"/>
    <w:rsid w:val="008647B0"/>
    <w:rsid w:val="008A62BE"/>
    <w:rsid w:val="008B2A33"/>
    <w:rsid w:val="0091361D"/>
    <w:rsid w:val="00924213"/>
    <w:rsid w:val="009A5A79"/>
    <w:rsid w:val="009B71ED"/>
    <w:rsid w:val="009F2DC5"/>
    <w:rsid w:val="009F514C"/>
    <w:rsid w:val="00A36A61"/>
    <w:rsid w:val="00A73511"/>
    <w:rsid w:val="00AB0720"/>
    <w:rsid w:val="00AE7A30"/>
    <w:rsid w:val="00B45E3D"/>
    <w:rsid w:val="00B62F27"/>
    <w:rsid w:val="00BB7B72"/>
    <w:rsid w:val="00BD5F41"/>
    <w:rsid w:val="00BF162E"/>
    <w:rsid w:val="00C3573B"/>
    <w:rsid w:val="00C52318"/>
    <w:rsid w:val="00C7076A"/>
    <w:rsid w:val="00C76792"/>
    <w:rsid w:val="00CB161A"/>
    <w:rsid w:val="00CB530A"/>
    <w:rsid w:val="00D33F54"/>
    <w:rsid w:val="00D42CE7"/>
    <w:rsid w:val="00D83C3E"/>
    <w:rsid w:val="00E06B9D"/>
    <w:rsid w:val="00E322E6"/>
    <w:rsid w:val="00E42F36"/>
    <w:rsid w:val="00EA5071"/>
    <w:rsid w:val="00EF2BDA"/>
    <w:rsid w:val="00EF5316"/>
    <w:rsid w:val="00F2496C"/>
    <w:rsid w:val="00F31CEC"/>
    <w:rsid w:val="00F73EE7"/>
    <w:rsid w:val="00F7730B"/>
    <w:rsid w:val="00F7750A"/>
    <w:rsid w:val="00FA2882"/>
    <w:rsid w:val="00FD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3780"/>
    <w:rPr>
      <w:sz w:val="24"/>
      <w:szCs w:val="24"/>
    </w:rPr>
  </w:style>
  <w:style w:type="paragraph" w:styleId="Heading1">
    <w:name w:val="heading 1"/>
    <w:basedOn w:val="Normal"/>
    <w:next w:val="Normal"/>
    <w:qFormat/>
    <w:rsid w:val="002F3780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2F3780"/>
    <w:pPr>
      <w:keepNext/>
      <w:outlineLvl w:val="1"/>
    </w:pPr>
    <w:rPr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2F3780"/>
    <w:pPr>
      <w:keepNext/>
      <w:outlineLvl w:val="2"/>
    </w:pPr>
    <w:rPr>
      <w:b/>
      <w:bCs/>
      <w:sz w:val="28"/>
    </w:rPr>
  </w:style>
  <w:style w:type="paragraph" w:styleId="Heading6">
    <w:name w:val="heading 6"/>
    <w:basedOn w:val="Normal"/>
    <w:next w:val="Normal"/>
    <w:qFormat/>
    <w:rsid w:val="002F3780"/>
    <w:pPr>
      <w:keepNext/>
      <w:outlineLvl w:val="5"/>
    </w:pPr>
    <w:rPr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F3780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2F3780"/>
    <w:rPr>
      <w:sz w:val="28"/>
    </w:rPr>
  </w:style>
  <w:style w:type="paragraph" w:styleId="BalloonText">
    <w:name w:val="Balloon Text"/>
    <w:basedOn w:val="Normal"/>
    <w:semiHidden/>
    <w:rsid w:val="002161F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C3573B"/>
    <w:pPr>
      <w:framePr w:w="5242" w:h="2730" w:hRule="exact" w:wrap="around" w:hAnchor="margin" w:x="5540" w:y="139"/>
      <w:widowControl w:val="0"/>
      <w:jc w:val="right"/>
    </w:pPr>
    <w:rPr>
      <w:rFonts w:ascii="Arial" w:hAnsi="Arial"/>
      <w:color w:val="0000FF"/>
      <w:sz w:val="28"/>
      <w:szCs w:val="20"/>
    </w:rPr>
  </w:style>
  <w:style w:type="paragraph" w:customStyle="1" w:styleId="arial">
    <w:name w:val="arial"/>
    <w:basedOn w:val="Caption"/>
    <w:rsid w:val="00C3573B"/>
    <w:pPr>
      <w:framePr w:h="1581" w:hRule="exact" w:wrap="around" w:vAnchor="page" w:hAnchor="page" w:x="6346" w:y="2021"/>
    </w:pPr>
    <w:rPr>
      <w:color w:val="5F5F5F"/>
    </w:rPr>
  </w:style>
  <w:style w:type="table" w:styleId="TableGrid">
    <w:name w:val="Table Grid"/>
    <w:basedOn w:val="TableNormal"/>
    <w:rsid w:val="00A36A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C6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F5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33F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I~1\LOCALS~1\Temp\ELECLE~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ELECLE~1.DOT</Template>
  <TotalTime>6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OHA Letterhead 10/10</vt:lpstr>
    </vt:vector>
  </TitlesOfParts>
  <Manager>Nicholas Kern OCR</Manager>
  <Company>DAS_TPPS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OHA Letterhead 10/10</dc:title>
  <dc:subject/>
  <dc:creator>Lynette Sylvester Forms Management</dc:creator>
  <cp:keywords/>
  <dc:description>OHA Letterhead 10/10</dc:description>
  <cp:lastModifiedBy>Stephanie Brandon</cp:lastModifiedBy>
  <cp:revision>2</cp:revision>
  <cp:lastPrinted>2011-02-25T23:15:00Z</cp:lastPrinted>
  <dcterms:created xsi:type="dcterms:W3CDTF">2011-02-25T23:20:00Z</dcterms:created>
  <dcterms:modified xsi:type="dcterms:W3CDTF">2011-02-25T23:20:00Z</dcterms:modified>
</cp:coreProperties>
</file>