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FD" w:rsidRPr="009527FD" w:rsidRDefault="009527FD" w:rsidP="009527FD">
      <w:pPr>
        <w:jc w:val="center"/>
        <w:rPr>
          <w:b/>
          <w:sz w:val="28"/>
          <w:szCs w:val="28"/>
          <w:u w:val="single"/>
        </w:rPr>
      </w:pPr>
      <w:r w:rsidRPr="009527FD">
        <w:rPr>
          <w:b/>
          <w:sz w:val="28"/>
          <w:szCs w:val="28"/>
          <w:u w:val="single"/>
        </w:rPr>
        <w:t>Human Health Focus Group</w:t>
      </w:r>
    </w:p>
    <w:p w:rsidR="009527FD" w:rsidRPr="009527FD" w:rsidRDefault="009527FD" w:rsidP="009527FD">
      <w:pPr>
        <w:jc w:val="center"/>
        <w:rPr>
          <w:b/>
          <w:sz w:val="28"/>
          <w:szCs w:val="28"/>
        </w:rPr>
      </w:pPr>
    </w:p>
    <w:p w:rsidR="009527FD" w:rsidRPr="009527FD" w:rsidRDefault="009527FD" w:rsidP="009527FD">
      <w:pPr>
        <w:jc w:val="center"/>
        <w:rPr>
          <w:b/>
          <w:sz w:val="28"/>
          <w:szCs w:val="28"/>
        </w:rPr>
      </w:pPr>
      <w:r w:rsidRPr="009527FD">
        <w:rPr>
          <w:b/>
          <w:sz w:val="28"/>
          <w:szCs w:val="28"/>
        </w:rPr>
        <w:t>Agenda - Meeting #12– March 25, 2008</w:t>
      </w:r>
    </w:p>
    <w:p w:rsidR="009527FD" w:rsidRPr="009527FD" w:rsidRDefault="009527FD" w:rsidP="009527FD">
      <w:pPr>
        <w:jc w:val="center"/>
        <w:rPr>
          <w:b/>
          <w:sz w:val="28"/>
          <w:szCs w:val="28"/>
        </w:rPr>
      </w:pPr>
      <w:r w:rsidRPr="009527FD">
        <w:rPr>
          <w:b/>
          <w:sz w:val="28"/>
          <w:szCs w:val="28"/>
        </w:rPr>
        <w:t>Oregon Fish Consumption Rate Project</w:t>
      </w:r>
    </w:p>
    <w:p w:rsidR="009527FD" w:rsidRPr="009527FD" w:rsidRDefault="009527FD" w:rsidP="009527FD">
      <w:pPr>
        <w:jc w:val="center"/>
        <w:rPr>
          <w:b/>
          <w:sz w:val="28"/>
          <w:szCs w:val="28"/>
        </w:rPr>
      </w:pPr>
      <w:r w:rsidRPr="009527FD">
        <w:rPr>
          <w:b/>
          <w:sz w:val="28"/>
          <w:szCs w:val="28"/>
        </w:rPr>
        <w:t>Oregon DEQ building, 811 SW 6</w:t>
      </w:r>
      <w:r w:rsidRPr="009527FD">
        <w:rPr>
          <w:b/>
          <w:sz w:val="28"/>
          <w:szCs w:val="28"/>
          <w:vertAlign w:val="superscript"/>
        </w:rPr>
        <w:t>th</w:t>
      </w:r>
      <w:r w:rsidRPr="009527FD">
        <w:rPr>
          <w:b/>
          <w:sz w:val="28"/>
          <w:szCs w:val="28"/>
        </w:rPr>
        <w:t xml:space="preserve"> Avenue, Portland, OR 97204</w:t>
      </w:r>
    </w:p>
    <w:p w:rsidR="009527FD" w:rsidRPr="009527FD" w:rsidRDefault="009527FD" w:rsidP="009527FD">
      <w:pPr>
        <w:jc w:val="center"/>
        <w:rPr>
          <w:b/>
          <w:sz w:val="28"/>
          <w:szCs w:val="28"/>
        </w:rPr>
      </w:pPr>
      <w:r w:rsidRPr="009527FD">
        <w:rPr>
          <w:b/>
          <w:sz w:val="28"/>
          <w:szCs w:val="28"/>
        </w:rPr>
        <w:t>10</w:t>
      </w:r>
      <w:r w:rsidRPr="009527FD">
        <w:rPr>
          <w:b/>
          <w:sz w:val="28"/>
          <w:szCs w:val="28"/>
          <w:vertAlign w:val="superscript"/>
        </w:rPr>
        <w:t>th</w:t>
      </w:r>
      <w:r w:rsidRPr="009527FD">
        <w:rPr>
          <w:b/>
          <w:sz w:val="28"/>
          <w:szCs w:val="28"/>
        </w:rPr>
        <w:t xml:space="preserve"> Floor- Room 6</w:t>
      </w:r>
      <w:r>
        <w:rPr>
          <w:b/>
          <w:sz w:val="28"/>
          <w:szCs w:val="28"/>
        </w:rPr>
        <w:t xml:space="preserve">A: </w:t>
      </w:r>
      <w:r w:rsidRPr="009527FD">
        <w:rPr>
          <w:b/>
          <w:sz w:val="28"/>
          <w:szCs w:val="28"/>
        </w:rPr>
        <w:t xml:space="preserve"> 2:00 – 5:00</w:t>
      </w:r>
    </w:p>
    <w:p w:rsidR="009527FD" w:rsidRPr="009527FD" w:rsidRDefault="009527FD" w:rsidP="009527FD">
      <w:pPr>
        <w:jc w:val="center"/>
        <w:rPr>
          <w:b/>
          <w:bCs/>
          <w:sz w:val="28"/>
          <w:szCs w:val="28"/>
        </w:rPr>
      </w:pPr>
      <w:r w:rsidRPr="009527FD">
        <w:rPr>
          <w:b/>
          <w:bCs/>
          <w:sz w:val="28"/>
          <w:szCs w:val="28"/>
        </w:rPr>
        <w:t>Call in number:  503-378-3003</w:t>
      </w:r>
    </w:p>
    <w:p w:rsidR="009527FD" w:rsidRDefault="009527FD" w:rsidP="009527FD">
      <w:pPr>
        <w:jc w:val="center"/>
        <w:rPr>
          <w:b/>
          <w:bCs/>
        </w:rPr>
      </w:pPr>
    </w:p>
    <w:p w:rsidR="009527FD" w:rsidRDefault="009527FD" w:rsidP="009527FD">
      <w:pPr>
        <w:jc w:val="center"/>
        <w:rPr>
          <w:b/>
          <w:bCs/>
        </w:rPr>
      </w:pPr>
    </w:p>
    <w:p w:rsidR="009527FD" w:rsidRDefault="009527FD" w:rsidP="009527FD">
      <w:pPr>
        <w:jc w:val="center"/>
        <w:rPr>
          <w:b/>
          <w:bCs/>
        </w:rPr>
      </w:pPr>
    </w:p>
    <w:p w:rsidR="009527FD" w:rsidRDefault="009527FD" w:rsidP="009527FD">
      <w:pPr>
        <w:rPr>
          <w:b/>
          <w:bCs/>
        </w:rPr>
      </w:pPr>
    </w:p>
    <w:p w:rsidR="009527FD" w:rsidRDefault="009527FD" w:rsidP="009527FD">
      <w:pPr>
        <w:rPr>
          <w:b/>
          <w:bCs/>
        </w:rPr>
      </w:pPr>
    </w:p>
    <w:p w:rsidR="009527FD" w:rsidRDefault="009527FD" w:rsidP="009527F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9527FD">
        <w:rPr>
          <w:rFonts w:ascii="Arial" w:hAnsi="Arial" w:cs="Arial"/>
          <w:sz w:val="20"/>
          <w:szCs w:val="20"/>
        </w:rPr>
        <w:t>genda check in</w:t>
      </w:r>
    </w:p>
    <w:p w:rsidR="009527FD" w:rsidRDefault="009527FD" w:rsidP="009527FD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27FD" w:rsidRDefault="009527FD" w:rsidP="009527F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9527FD">
        <w:rPr>
          <w:rFonts w:ascii="Arial" w:hAnsi="Arial" w:cs="Arial"/>
          <w:sz w:val="20"/>
          <w:szCs w:val="20"/>
        </w:rPr>
        <w:t>tep through report using remaining issues document (attached)</w:t>
      </w:r>
    </w:p>
    <w:p w:rsidR="009527FD" w:rsidRPr="009527FD" w:rsidRDefault="009527FD" w:rsidP="009527F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27FD" w:rsidRPr="009527FD" w:rsidRDefault="009527FD" w:rsidP="009527F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527FD">
        <w:rPr>
          <w:rFonts w:ascii="Arial" w:hAnsi="Arial" w:cs="Arial"/>
          <w:sz w:val="20"/>
          <w:szCs w:val="20"/>
        </w:rPr>
        <w:t>iscuss next steps to finalizing the report by April 2</w:t>
      </w:r>
      <w:r w:rsidRPr="009527FD">
        <w:rPr>
          <w:rFonts w:ascii="Arial" w:hAnsi="Arial" w:cs="Arial"/>
          <w:sz w:val="20"/>
          <w:szCs w:val="20"/>
          <w:vertAlign w:val="superscript"/>
        </w:rPr>
        <w:t>nd</w:t>
      </w:r>
    </w:p>
    <w:p w:rsidR="009527FD" w:rsidRDefault="009527FD" w:rsidP="009527FD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27FD" w:rsidRPr="009527FD" w:rsidRDefault="009527FD" w:rsidP="009527F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9527FD">
        <w:rPr>
          <w:rFonts w:ascii="Arial" w:hAnsi="Arial" w:cs="Arial"/>
          <w:sz w:val="20"/>
          <w:szCs w:val="20"/>
        </w:rPr>
        <w:t>omments/suggestions on Draft HHFG presentation</w:t>
      </w:r>
    </w:p>
    <w:p w:rsidR="009527FD" w:rsidRDefault="009527FD" w:rsidP="009527FD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27FD" w:rsidRPr="009527FD" w:rsidRDefault="009527FD" w:rsidP="009527F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527FD">
        <w:rPr>
          <w:rFonts w:ascii="Arial" w:hAnsi="Arial" w:cs="Arial"/>
          <w:sz w:val="20"/>
          <w:szCs w:val="20"/>
        </w:rPr>
        <w:t xml:space="preserve"> Interest in helping with HHFG presentation (final call)</w:t>
      </w:r>
    </w:p>
    <w:p w:rsidR="009527FD" w:rsidRPr="009527FD" w:rsidRDefault="009527FD" w:rsidP="009527FD"/>
    <w:p w:rsidR="008C4EF1" w:rsidRDefault="008C4EF1"/>
    <w:sectPr w:rsidR="008C4EF1" w:rsidSect="008C4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1214"/>
    <w:multiLevelType w:val="hybridMultilevel"/>
    <w:tmpl w:val="DCCE7C20"/>
    <w:lvl w:ilvl="0" w:tplc="D654EC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F0E2B"/>
    <w:multiLevelType w:val="hybridMultilevel"/>
    <w:tmpl w:val="7ADA6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27FD"/>
    <w:rsid w:val="008C4EF1"/>
    <w:rsid w:val="00952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7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405</Characters>
  <Application>Microsoft Office Word</Application>
  <DocSecurity>0</DocSecurity>
  <Lines>3</Lines>
  <Paragraphs>1</Paragraphs>
  <ScaleCrop>false</ScaleCrop>
  <Company>State of Oregon Department of Environmental Quality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amatzke</dc:creator>
  <cp:lastModifiedBy>amatzke</cp:lastModifiedBy>
  <cp:revision>1</cp:revision>
  <dcterms:created xsi:type="dcterms:W3CDTF">2011-08-22T20:51:00Z</dcterms:created>
  <dcterms:modified xsi:type="dcterms:W3CDTF">2011-08-22T20:58:00Z</dcterms:modified>
</cp:coreProperties>
</file>