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F8" w:rsidRDefault="00A2469C">
      <w:r>
        <w:t>EQC talking points:</w:t>
      </w:r>
    </w:p>
    <w:p w:rsidR="00A2469C" w:rsidRDefault="00A2469C"/>
    <w:p w:rsidR="00A2469C" w:rsidRDefault="00A2469C">
      <w:r>
        <w:t>1.  Oregon currently has criteria for iron and manganese included in our human health water quality standards that are not actually based on human health concerns.  Rather these criteria are based on taste and laundry staining effects.  DEQ is proposing to withdraw these criteria from our human health water quality standards.</w:t>
      </w:r>
    </w:p>
    <w:p w:rsidR="00A2469C" w:rsidRDefault="00A2469C">
      <w:r>
        <w:t>2.  Background:  Oct. 2008</w:t>
      </w:r>
      <w:r w:rsidR="00531357">
        <w:t xml:space="preserve"> </w:t>
      </w:r>
    </w:p>
    <w:p w:rsidR="00A5624C" w:rsidRDefault="00A5624C">
      <w:r>
        <w:t xml:space="preserve">3. </w:t>
      </w:r>
      <w:proofErr w:type="gramStart"/>
      <w:r>
        <w:t>arsenic</w:t>
      </w:r>
      <w:proofErr w:type="gramEnd"/>
      <w:r>
        <w:t xml:space="preserve"> – more time to respond to comments, intend to propose revised criteria in spring, 2011</w:t>
      </w:r>
    </w:p>
    <w:p w:rsidR="00A5624C" w:rsidRDefault="00A5624C"/>
    <w:p w:rsidR="00A5624C" w:rsidRDefault="00A5624C">
      <w:r>
        <w:t>Q&amp;A:</w:t>
      </w:r>
    </w:p>
    <w:p w:rsidR="00A5624C" w:rsidRDefault="00A5624C">
      <w:r>
        <w:t xml:space="preserve">1. why is </w:t>
      </w:r>
      <w:proofErr w:type="spellStart"/>
      <w:r>
        <w:t>Mn</w:t>
      </w:r>
      <w:proofErr w:type="spellEnd"/>
      <w:r>
        <w:t xml:space="preserve"> issue in air but not water?</w:t>
      </w:r>
    </w:p>
    <w:sectPr w:rsidR="00A5624C" w:rsidSect="00AD6B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20"/>
  <w:characterSpacingControl w:val="doNotCompress"/>
  <w:compat/>
  <w:rsids>
    <w:rsidRoot w:val="00A2469C"/>
    <w:rsid w:val="00015F6D"/>
    <w:rsid w:val="00023AF8"/>
    <w:rsid w:val="00046BEB"/>
    <w:rsid w:val="000604FB"/>
    <w:rsid w:val="0009187C"/>
    <w:rsid w:val="000D1F79"/>
    <w:rsid w:val="00132590"/>
    <w:rsid w:val="001836C1"/>
    <w:rsid w:val="001C03A5"/>
    <w:rsid w:val="001F7F44"/>
    <w:rsid w:val="002317DC"/>
    <w:rsid w:val="002B27F9"/>
    <w:rsid w:val="0044640D"/>
    <w:rsid w:val="00454CEE"/>
    <w:rsid w:val="004C1F16"/>
    <w:rsid w:val="004C55AE"/>
    <w:rsid w:val="004D197A"/>
    <w:rsid w:val="00523D80"/>
    <w:rsid w:val="00531357"/>
    <w:rsid w:val="00541451"/>
    <w:rsid w:val="00544D21"/>
    <w:rsid w:val="00571EEF"/>
    <w:rsid w:val="005A25B0"/>
    <w:rsid w:val="005A5126"/>
    <w:rsid w:val="006132A0"/>
    <w:rsid w:val="006331DF"/>
    <w:rsid w:val="006531E4"/>
    <w:rsid w:val="00660BF4"/>
    <w:rsid w:val="00670219"/>
    <w:rsid w:val="006A6BCD"/>
    <w:rsid w:val="00711F81"/>
    <w:rsid w:val="00793F19"/>
    <w:rsid w:val="00812505"/>
    <w:rsid w:val="008B2244"/>
    <w:rsid w:val="008B2CD2"/>
    <w:rsid w:val="008F18CC"/>
    <w:rsid w:val="008F5721"/>
    <w:rsid w:val="00932AFF"/>
    <w:rsid w:val="009D3AE2"/>
    <w:rsid w:val="00A038DD"/>
    <w:rsid w:val="00A2469C"/>
    <w:rsid w:val="00A378E9"/>
    <w:rsid w:val="00A5624C"/>
    <w:rsid w:val="00A65CAB"/>
    <w:rsid w:val="00AD6BF8"/>
    <w:rsid w:val="00AF24AF"/>
    <w:rsid w:val="00B057B3"/>
    <w:rsid w:val="00B26DA0"/>
    <w:rsid w:val="00B67CC3"/>
    <w:rsid w:val="00C1655D"/>
    <w:rsid w:val="00C56E19"/>
    <w:rsid w:val="00CD394D"/>
    <w:rsid w:val="00CE535B"/>
    <w:rsid w:val="00D030B9"/>
    <w:rsid w:val="00D66A18"/>
    <w:rsid w:val="00D70C3B"/>
    <w:rsid w:val="00E2026C"/>
    <w:rsid w:val="00EA28A6"/>
    <w:rsid w:val="00EF0464"/>
    <w:rsid w:val="00F21CEF"/>
    <w:rsid w:val="00F44DD6"/>
    <w:rsid w:val="00F7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1</cp:revision>
  <cp:lastPrinted>2010-11-16T21:30:00Z</cp:lastPrinted>
  <dcterms:created xsi:type="dcterms:W3CDTF">2010-11-16T21:28:00Z</dcterms:created>
  <dcterms:modified xsi:type="dcterms:W3CDTF">2010-11-16T22:43:00Z</dcterms:modified>
</cp:coreProperties>
</file>