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461E6F" w:rsidRDefault="00DF5320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4, 2010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Senate President Peter Courtney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S-201</w:t>
      </w:r>
    </w:p>
    <w:p w:rsidR="00003598" w:rsidRPr="001661A6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003598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C14E65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971D7">
        <w:rPr>
          <w:rFonts w:ascii="Arial" w:hAnsi="Arial" w:cs="Arial"/>
          <w:sz w:val="22"/>
          <w:szCs w:val="22"/>
        </w:rPr>
        <w:t xml:space="preserve">Honorable </w:t>
      </w:r>
      <w:r w:rsidR="00003598">
        <w:rPr>
          <w:rFonts w:ascii="Arial" w:hAnsi="Arial" w:cs="Arial"/>
          <w:sz w:val="22"/>
          <w:szCs w:val="22"/>
        </w:rPr>
        <w:t>Senator Peter Courtney</w:t>
      </w:r>
      <w:r w:rsidR="002E7F18">
        <w:rPr>
          <w:rFonts w:ascii="Arial" w:hAnsi="Arial" w:cs="Arial"/>
          <w:sz w:val="22"/>
          <w:szCs w:val="22"/>
        </w:rPr>
        <w:t>: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letter complies with </w:t>
      </w:r>
      <w:r w:rsidR="00F16F26"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 w:rsidR="00F16F26"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 w:rsidR="004971D7">
        <w:rPr>
          <w:rFonts w:ascii="Arial" w:hAnsi="Arial" w:cs="Arial"/>
          <w:sz w:val="22"/>
          <w:szCs w:val="22"/>
        </w:rPr>
        <w:t>e</w:t>
      </w:r>
      <w:r w:rsidR="00F16F26">
        <w:rPr>
          <w:rFonts w:ascii="Arial" w:hAnsi="Arial" w:cs="Arial"/>
          <w:sz w:val="22"/>
          <w:szCs w:val="22"/>
        </w:rPr>
        <w:t xml:space="preserve">ment to </w:t>
      </w:r>
      <w:r w:rsidR="00E004A3">
        <w:rPr>
          <w:rFonts w:ascii="Arial" w:hAnsi="Arial" w:cs="Arial"/>
          <w:sz w:val="22"/>
          <w:szCs w:val="22"/>
        </w:rPr>
        <w:t xml:space="preserve">notify </w:t>
      </w:r>
      <w:r w:rsidR="00F16F26">
        <w:rPr>
          <w:rFonts w:ascii="Arial" w:hAnsi="Arial" w:cs="Arial"/>
          <w:sz w:val="22"/>
          <w:szCs w:val="22"/>
        </w:rPr>
        <w:t xml:space="preserve">certain </w:t>
      </w:r>
      <w:r w:rsidR="00E004A3">
        <w:rPr>
          <w:rFonts w:ascii="Arial" w:hAnsi="Arial" w:cs="Arial"/>
          <w:sz w:val="22"/>
          <w:szCs w:val="22"/>
        </w:rPr>
        <w:t xml:space="preserve">legislators when </w:t>
      </w:r>
      <w:r w:rsidR="00F16F26">
        <w:rPr>
          <w:rFonts w:ascii="Arial" w:hAnsi="Arial" w:cs="Arial"/>
          <w:sz w:val="22"/>
          <w:szCs w:val="22"/>
        </w:rPr>
        <w:t>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</w:p>
    <w:p w:rsidR="004C5B00" w:rsidRDefault="003225D3" w:rsidP="004C5B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</w:t>
      </w:r>
      <w:r w:rsidR="00BE2F75" w:rsidRPr="004C5B00">
        <w:rPr>
          <w:rFonts w:ascii="Arial" w:hAnsi="Arial" w:cs="Arial"/>
          <w:sz w:val="22"/>
          <w:szCs w:val="22"/>
        </w:rPr>
        <w:t>proposes</w:t>
      </w:r>
      <w:r w:rsidR="004971D7" w:rsidRPr="004C5B00">
        <w:rPr>
          <w:rFonts w:ascii="Arial" w:hAnsi="Arial" w:cs="Arial"/>
          <w:sz w:val="22"/>
          <w:szCs w:val="22"/>
        </w:rPr>
        <w:t xml:space="preserve"> housekeeping and streamlining </w:t>
      </w:r>
      <w:r w:rsidR="0072507D">
        <w:rPr>
          <w:rFonts w:ascii="Arial" w:hAnsi="Arial" w:cs="Arial"/>
          <w:sz w:val="22"/>
          <w:szCs w:val="22"/>
        </w:rPr>
        <w:t>tax credit r</w:t>
      </w:r>
      <w:r w:rsidR="004971D7" w:rsidRPr="004C5B00">
        <w:rPr>
          <w:rFonts w:ascii="Arial" w:hAnsi="Arial" w:cs="Arial"/>
          <w:sz w:val="22"/>
          <w:szCs w:val="22"/>
        </w:rPr>
        <w:t xml:space="preserve">ules under </w:t>
      </w:r>
      <w:r w:rsidR="004C5B00" w:rsidRPr="004C5B00">
        <w:rPr>
          <w:rFonts w:ascii="Arial" w:hAnsi="Arial" w:cs="Arial"/>
          <w:sz w:val="22"/>
          <w:szCs w:val="22"/>
        </w:rPr>
        <w:t xml:space="preserve">division </w:t>
      </w:r>
      <w:r w:rsidRPr="004C5B00">
        <w:rPr>
          <w:rFonts w:ascii="Arial" w:hAnsi="Arial" w:cs="Arial"/>
          <w:sz w:val="22"/>
          <w:szCs w:val="22"/>
        </w:rPr>
        <w:t>16 of chapter 340</w:t>
      </w:r>
      <w:r w:rsidR="00F16F26">
        <w:rPr>
          <w:rFonts w:ascii="Arial" w:hAnsi="Arial" w:cs="Arial"/>
          <w:sz w:val="22"/>
          <w:szCs w:val="22"/>
        </w:rPr>
        <w:t xml:space="preserve">. </w:t>
      </w:r>
      <w:r w:rsidR="0072507D">
        <w:rPr>
          <w:rFonts w:ascii="Arial" w:hAnsi="Arial" w:cs="Arial"/>
          <w:sz w:val="22"/>
          <w:szCs w:val="22"/>
        </w:rPr>
        <w:t>If approved, the rules would</w:t>
      </w:r>
      <w:r w:rsidR="004C5B00" w:rsidRPr="004C5B00">
        <w:rPr>
          <w:rFonts w:ascii="Arial" w:hAnsi="Arial" w:cs="Arial"/>
          <w:sz w:val="22"/>
          <w:szCs w:val="22"/>
        </w:rPr>
        <w:t>:</w:t>
      </w:r>
    </w:p>
    <w:p w:rsidR="00E004A3" w:rsidRPr="004C5B00" w:rsidRDefault="00E004A3" w:rsidP="004C5B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C5B00" w:rsidRPr="004C5B00" w:rsidRDefault="004C5B00" w:rsidP="004C5B00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Adopt and amend pollution control tax credits rules to allow DEQ perform certificate administration on behalf of the E</w:t>
      </w:r>
      <w:r w:rsidR="00E004A3">
        <w:rPr>
          <w:rFonts w:ascii="Arial" w:hAnsi="Arial" w:cs="Arial"/>
          <w:color w:val="000000"/>
          <w:sz w:val="22"/>
          <w:szCs w:val="22"/>
        </w:rPr>
        <w:t>nvironmental Quality Commission.</w:t>
      </w:r>
    </w:p>
    <w:p w:rsidR="004C5B00" w:rsidRPr="004C5B00" w:rsidRDefault="004C5B00" w:rsidP="004C5B00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Repeal the pollution prevention tax credit pilot program rules. The pilot program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ended in 1999.</w:t>
      </w:r>
    </w:p>
    <w:p w:rsidR="004C5B00" w:rsidRPr="004C5B00" w:rsidRDefault="004C5B00" w:rsidP="004C5B00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Amend the truck engine tax credit rule to align rules to 2009 legislation that extends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truck engine certification to December 31, 2013.</w:t>
      </w:r>
    </w:p>
    <w:p w:rsidR="004C5B00" w:rsidRDefault="004C5B00" w:rsidP="004C5B00">
      <w:pPr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p w:rsidR="00461E6F" w:rsidRPr="00461E6F" w:rsidRDefault="0072507D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="00461E6F" w:rsidRPr="00461E6F">
        <w:rPr>
          <w:rFonts w:ascii="Arial" w:hAnsi="Arial" w:cs="Arial"/>
          <w:sz w:val="22"/>
          <w:szCs w:val="22"/>
        </w:rPr>
        <w:t xml:space="preserve">nclosed </w:t>
      </w:r>
      <w:r w:rsidR="00F16F26">
        <w:rPr>
          <w:rFonts w:ascii="Arial" w:hAnsi="Arial" w:cs="Arial"/>
          <w:sz w:val="22"/>
          <w:szCs w:val="22"/>
        </w:rPr>
        <w:t>r</w:t>
      </w:r>
      <w:r w:rsidR="00666C9D">
        <w:rPr>
          <w:rFonts w:ascii="Arial" w:hAnsi="Arial" w:cs="Arial"/>
          <w:sz w:val="22"/>
          <w:szCs w:val="22"/>
        </w:rPr>
        <w:t xml:space="preserve">ulemaking </w:t>
      </w:r>
      <w:r w:rsidR="00F16F26">
        <w:rPr>
          <w:rFonts w:ascii="Arial" w:hAnsi="Arial" w:cs="Arial"/>
          <w:sz w:val="22"/>
          <w:szCs w:val="22"/>
        </w:rPr>
        <w:t>a</w:t>
      </w:r>
      <w:r w:rsidR="00666C9D">
        <w:rPr>
          <w:rFonts w:ascii="Arial" w:hAnsi="Arial" w:cs="Arial"/>
          <w:sz w:val="22"/>
          <w:szCs w:val="22"/>
        </w:rPr>
        <w:t>nnouncement</w:t>
      </w:r>
      <w:r w:rsidR="0032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includes a </w:t>
      </w:r>
      <w:r w:rsidR="00AB0505">
        <w:rPr>
          <w:rFonts w:ascii="Arial" w:hAnsi="Arial" w:cs="Arial"/>
          <w:sz w:val="22"/>
          <w:szCs w:val="22"/>
        </w:rPr>
        <w:t>link to DEQ</w:t>
      </w:r>
      <w:r w:rsidR="00F16F26">
        <w:rPr>
          <w:rFonts w:ascii="Arial" w:hAnsi="Arial" w:cs="Arial"/>
          <w:sz w:val="22"/>
          <w:szCs w:val="22"/>
        </w:rPr>
        <w:t>’s rulemaking</w:t>
      </w:r>
      <w:r w:rsidR="00F16F26" w:rsidRPr="00F16F26">
        <w:rPr>
          <w:rFonts w:ascii="Arial" w:hAnsi="Arial" w:cs="Arial"/>
          <w:sz w:val="22"/>
          <w:szCs w:val="22"/>
        </w:rPr>
        <w:t xml:space="preserve"> </w:t>
      </w:r>
      <w:r w:rsidR="00F16F26">
        <w:rPr>
          <w:rFonts w:ascii="Arial" w:hAnsi="Arial" w:cs="Arial"/>
          <w:sz w:val="22"/>
          <w:szCs w:val="22"/>
        </w:rPr>
        <w:t>website</w:t>
      </w:r>
      <w:r>
        <w:rPr>
          <w:rFonts w:ascii="Arial" w:hAnsi="Arial" w:cs="Arial"/>
          <w:sz w:val="22"/>
          <w:szCs w:val="22"/>
        </w:rPr>
        <w:t xml:space="preserve">. The website includes all public notice documents and information on how to </w:t>
      </w:r>
      <w:r w:rsidR="00C14E65">
        <w:rPr>
          <w:rFonts w:ascii="Arial" w:hAnsi="Arial" w:cs="Arial"/>
          <w:sz w:val="22"/>
          <w:szCs w:val="22"/>
        </w:rPr>
        <w:t>submit comment</w:t>
      </w:r>
      <w:r w:rsidR="00AB0505">
        <w:rPr>
          <w:rFonts w:ascii="Arial" w:hAnsi="Arial" w:cs="Arial"/>
          <w:sz w:val="22"/>
          <w:szCs w:val="22"/>
        </w:rPr>
        <w:t>.</w:t>
      </w:r>
      <w:r w:rsidR="00461E6F" w:rsidRPr="00461E6F">
        <w:rPr>
          <w:rFonts w:ascii="Arial" w:hAnsi="Arial" w:cs="Arial"/>
          <w:sz w:val="22"/>
          <w:szCs w:val="22"/>
        </w:rPr>
        <w:t xml:space="preserve"> </w:t>
      </w:r>
      <w:r w:rsidR="000A685F">
        <w:rPr>
          <w:rFonts w:ascii="Arial" w:hAnsi="Arial" w:cs="Arial"/>
          <w:sz w:val="22"/>
          <w:szCs w:val="22"/>
        </w:rPr>
        <w:t xml:space="preserve">The deadline for public comment is </w:t>
      </w:r>
      <w:r w:rsidR="003225D3">
        <w:rPr>
          <w:rFonts w:ascii="Arial" w:hAnsi="Arial" w:cs="Arial"/>
          <w:sz w:val="22"/>
          <w:szCs w:val="22"/>
        </w:rPr>
        <w:t>October 25</w:t>
      </w:r>
      <w:r w:rsidR="000A685F">
        <w:rPr>
          <w:rFonts w:ascii="Arial" w:hAnsi="Arial" w:cs="Arial"/>
          <w:sz w:val="22"/>
          <w:szCs w:val="22"/>
        </w:rPr>
        <w:t xml:space="preserve">. </w:t>
      </w:r>
      <w:r w:rsidR="00461E6F"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 w:rsidR="003225D3">
        <w:rPr>
          <w:rFonts w:ascii="Arial" w:hAnsi="Arial" w:cs="Arial"/>
          <w:sz w:val="22"/>
          <w:szCs w:val="22"/>
        </w:rPr>
        <w:t>Maggie Vandehey at (</w:t>
      </w:r>
      <w:r w:rsidR="000A685F">
        <w:rPr>
          <w:rFonts w:ascii="Arial" w:hAnsi="Arial" w:cs="Arial"/>
          <w:sz w:val="22"/>
          <w:szCs w:val="22"/>
        </w:rPr>
        <w:t>503) 229-</w:t>
      </w:r>
      <w:r w:rsidR="003225D3">
        <w:rPr>
          <w:rFonts w:ascii="Arial" w:hAnsi="Arial" w:cs="Arial"/>
          <w:sz w:val="22"/>
          <w:szCs w:val="22"/>
        </w:rPr>
        <w:t>229-6878</w:t>
      </w:r>
      <w:r w:rsidR="000A685F">
        <w:rPr>
          <w:rFonts w:ascii="Arial" w:hAnsi="Arial" w:cs="Arial"/>
          <w:sz w:val="22"/>
          <w:szCs w:val="22"/>
        </w:rPr>
        <w:t>.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DF5320" w:rsidRDefault="00DF5320" w:rsidP="00DF53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Maggie Vandehey, Agency Rules Coordinator</w:t>
      </w:r>
      <w:r w:rsidRPr="00017F70">
        <w:rPr>
          <w:rFonts w:ascii="Arial" w:hAnsi="Arial" w:cs="Arial"/>
          <w:sz w:val="22"/>
          <w:szCs w:val="22"/>
        </w:rPr>
        <w:t xml:space="preserve"> 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952553" w:rsidRPr="00461E6F" w:rsidRDefault="00952553" w:rsidP="00461E6F">
      <w:pPr>
        <w:rPr>
          <w:rFonts w:ascii="Arial" w:hAnsi="Arial" w:cs="Arial"/>
          <w:sz w:val="22"/>
          <w:szCs w:val="22"/>
        </w:rPr>
      </w:pPr>
    </w:p>
    <w:p w:rsidR="00461E6F" w:rsidRPr="00461E6F" w:rsidRDefault="00952553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</w:p>
    <w:p w:rsidR="00461E6F" w:rsidRDefault="00461E6F" w:rsidP="00461E6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</w:r>
      <w:r w:rsidR="00952553">
        <w:rPr>
          <w:rFonts w:ascii="Arial" w:hAnsi="Arial" w:cs="Arial"/>
          <w:sz w:val="22"/>
          <w:szCs w:val="22"/>
        </w:rPr>
        <w:t>Greg Aldrich, DEQ</w:t>
      </w:r>
    </w:p>
    <w:p w:rsidR="00003598" w:rsidRDefault="000A685F" w:rsidP="00461E6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03598" w:rsidRDefault="00003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A685F" w:rsidRDefault="000A685F" w:rsidP="00461E6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2E7F18" w:rsidRDefault="00801EFE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DF5320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4, 2010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Speaker of the House Dave Hunt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H-269</w:t>
      </w:r>
    </w:p>
    <w:p w:rsidR="002E7F18" w:rsidRPr="001661A6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Honorable Representative Dave Hunt: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letter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housekeeping and streamlining </w:t>
      </w:r>
      <w:r>
        <w:rPr>
          <w:rFonts w:ascii="Arial" w:hAnsi="Arial" w:cs="Arial"/>
          <w:sz w:val="22"/>
          <w:szCs w:val="22"/>
        </w:rPr>
        <w:t>tax credit r</w:t>
      </w:r>
      <w:r w:rsidRPr="004C5B00">
        <w:rPr>
          <w:rFonts w:ascii="Arial" w:hAnsi="Arial" w:cs="Arial"/>
          <w:sz w:val="22"/>
          <w:szCs w:val="22"/>
        </w:rPr>
        <w:t>ules under division 16 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2E7F18" w:rsidRPr="004C5B00" w:rsidRDefault="002E7F18" w:rsidP="002E7F1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E7F18" w:rsidRPr="004C5B00" w:rsidRDefault="002E7F18" w:rsidP="002E7F18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Adopt and amend pollution control tax credits rules to allow DEQ perform certificate administration on behalf of the E</w:t>
      </w:r>
      <w:r>
        <w:rPr>
          <w:rFonts w:ascii="Arial" w:hAnsi="Arial" w:cs="Arial"/>
          <w:color w:val="000000"/>
          <w:sz w:val="22"/>
          <w:szCs w:val="22"/>
        </w:rPr>
        <w:t>nvironmental Quality Commission.</w:t>
      </w:r>
    </w:p>
    <w:p w:rsidR="002E7F18" w:rsidRPr="004C5B00" w:rsidRDefault="002E7F18" w:rsidP="002E7F18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Repeal the pollution prevention tax credit pilot program rules. The pilot program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ended in 1999.</w:t>
      </w:r>
    </w:p>
    <w:p w:rsidR="002E7F18" w:rsidRPr="004C5B00" w:rsidRDefault="002E7F18" w:rsidP="002E7F18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Amend the truck engine tax credit rule to align rules to 2009 legislation that extends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truck engine certification to December 31, 2013.</w:t>
      </w:r>
    </w:p>
    <w:p w:rsidR="002E7F18" w:rsidRDefault="002E7F18" w:rsidP="002E7F18">
      <w:pPr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October 25.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Maggie Vandehey at (503) 229-229-6878.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Default="00DF5320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Maggie Vandehey</w:t>
      </w:r>
      <w:r w:rsidR="002E7F1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Agency Rules Coordinator</w:t>
      </w:r>
      <w:r w:rsidR="002E7F18" w:rsidRPr="00017F70">
        <w:rPr>
          <w:rFonts w:ascii="Arial" w:hAnsi="Arial" w:cs="Arial"/>
          <w:sz w:val="22"/>
          <w:szCs w:val="22"/>
        </w:rPr>
        <w:t xml:space="preserve"> 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  <w:t>Greg Aldrich, DEQ</w:t>
      </w: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DF5320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4, 2010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Senator Jackie </w:t>
      </w:r>
      <w:proofErr w:type="spellStart"/>
      <w:r>
        <w:rPr>
          <w:rFonts w:ascii="Arial" w:hAnsi="Arial" w:cs="Arial"/>
          <w:sz w:val="22"/>
          <w:szCs w:val="22"/>
        </w:rPr>
        <w:t>Dingfelder</w:t>
      </w:r>
      <w:proofErr w:type="spellEnd"/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Chair, Senate Committee on Environment and Natural Resources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900 Court St. NE, S-407 </w:t>
      </w:r>
    </w:p>
    <w:p w:rsidR="002E7F18" w:rsidRPr="001661A6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Honorable Senator Jackie </w:t>
      </w:r>
      <w:proofErr w:type="spellStart"/>
      <w:r>
        <w:rPr>
          <w:rFonts w:ascii="Arial" w:hAnsi="Arial" w:cs="Arial"/>
          <w:sz w:val="22"/>
          <w:szCs w:val="22"/>
        </w:rPr>
        <w:t>Dingfelder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letter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housekeeping and streamlining </w:t>
      </w:r>
      <w:r>
        <w:rPr>
          <w:rFonts w:ascii="Arial" w:hAnsi="Arial" w:cs="Arial"/>
          <w:sz w:val="22"/>
          <w:szCs w:val="22"/>
        </w:rPr>
        <w:t>tax credit r</w:t>
      </w:r>
      <w:r w:rsidRPr="004C5B00">
        <w:rPr>
          <w:rFonts w:ascii="Arial" w:hAnsi="Arial" w:cs="Arial"/>
          <w:sz w:val="22"/>
          <w:szCs w:val="22"/>
        </w:rPr>
        <w:t>ules under division 16 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2E7F18" w:rsidRPr="004C5B00" w:rsidRDefault="002E7F18" w:rsidP="002E7F1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E7F18" w:rsidRPr="004C5B00" w:rsidRDefault="002E7F18" w:rsidP="002E7F18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Adopt and amend pollution control tax credits rules to allow DEQ perform certificate administration on behalf of the E</w:t>
      </w:r>
      <w:r>
        <w:rPr>
          <w:rFonts w:ascii="Arial" w:hAnsi="Arial" w:cs="Arial"/>
          <w:color w:val="000000"/>
          <w:sz w:val="22"/>
          <w:szCs w:val="22"/>
        </w:rPr>
        <w:t>nvironmental Quality Commission.</w:t>
      </w:r>
    </w:p>
    <w:p w:rsidR="002E7F18" w:rsidRPr="004C5B00" w:rsidRDefault="002E7F18" w:rsidP="002E7F18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Repeal the pollution prevention tax credit pilot program rules. The pilot program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ended in 1999.</w:t>
      </w:r>
    </w:p>
    <w:p w:rsidR="002E7F18" w:rsidRPr="004C5B00" w:rsidRDefault="002E7F18" w:rsidP="002E7F18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Amend the truck engine tax credit rule to align rules to 2009 legislation that extends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truck engine certification to December 31, 2013.</w:t>
      </w:r>
    </w:p>
    <w:p w:rsidR="002E7F18" w:rsidRDefault="002E7F18" w:rsidP="002E7F18">
      <w:pPr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October 25.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Maggie Vandehey at (503) 229-229-6878.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DF5320" w:rsidRDefault="00DF5320" w:rsidP="00DF53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Maggie Vandehey, Agency Rules Coordinator</w:t>
      </w:r>
      <w:r w:rsidRPr="00017F70">
        <w:rPr>
          <w:rFonts w:ascii="Arial" w:hAnsi="Arial" w:cs="Arial"/>
          <w:sz w:val="22"/>
          <w:szCs w:val="22"/>
        </w:rPr>
        <w:t xml:space="preserve"> 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  <w:t>Greg Aldrich, DEQ</w:t>
      </w: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DF5320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4, 2010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Representative Ben Cannon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Chair, House Committee on Environment and Water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H-484</w:t>
      </w:r>
    </w:p>
    <w:p w:rsidR="002E7F18" w:rsidRPr="001661A6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Honorable Representative Ben Cannon: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letter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housekeeping and streamlining </w:t>
      </w:r>
      <w:r>
        <w:rPr>
          <w:rFonts w:ascii="Arial" w:hAnsi="Arial" w:cs="Arial"/>
          <w:sz w:val="22"/>
          <w:szCs w:val="22"/>
        </w:rPr>
        <w:t>tax credit r</w:t>
      </w:r>
      <w:r w:rsidRPr="004C5B00">
        <w:rPr>
          <w:rFonts w:ascii="Arial" w:hAnsi="Arial" w:cs="Arial"/>
          <w:sz w:val="22"/>
          <w:szCs w:val="22"/>
        </w:rPr>
        <w:t>ules under division 16 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2E7F18" w:rsidRPr="004C5B00" w:rsidRDefault="002E7F18" w:rsidP="002E7F1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E7F18" w:rsidRPr="004C5B00" w:rsidRDefault="002E7F18" w:rsidP="002E7F18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Adopt and amend pollution control tax credits rules to allow DEQ perform certificate administration on behalf of the E</w:t>
      </w:r>
      <w:r>
        <w:rPr>
          <w:rFonts w:ascii="Arial" w:hAnsi="Arial" w:cs="Arial"/>
          <w:color w:val="000000"/>
          <w:sz w:val="22"/>
          <w:szCs w:val="22"/>
        </w:rPr>
        <w:t>nvironmental Quality Commission.</w:t>
      </w:r>
    </w:p>
    <w:p w:rsidR="002E7F18" w:rsidRPr="004C5B00" w:rsidRDefault="002E7F18" w:rsidP="002E7F18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Repeal the pollution prevention tax credit pilot program rules. The pilot program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ended in 1999.</w:t>
      </w:r>
    </w:p>
    <w:p w:rsidR="002E7F18" w:rsidRPr="004C5B00" w:rsidRDefault="002E7F18" w:rsidP="002E7F18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Amend the truck engine tax credit rule to align rules to 2009 legislation that extends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truck engine certification to December 31, 2013.</w:t>
      </w:r>
    </w:p>
    <w:p w:rsidR="002E7F18" w:rsidRDefault="002E7F18" w:rsidP="002E7F18">
      <w:pPr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October 25.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Maggie Vandehey at (503) 229-229-6878.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DF5320" w:rsidRDefault="00DF5320" w:rsidP="00DF53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Maggie Vandehey, Agency Rules Coordinator</w:t>
      </w:r>
      <w:r w:rsidRPr="00017F70">
        <w:rPr>
          <w:rFonts w:ascii="Arial" w:hAnsi="Arial" w:cs="Arial"/>
          <w:sz w:val="22"/>
          <w:szCs w:val="22"/>
        </w:rPr>
        <w:t xml:space="preserve"> </w:t>
      </w:r>
    </w:p>
    <w:p w:rsidR="002E7F18" w:rsidRDefault="002E7F18" w:rsidP="002E7F18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</w:t>
      </w:r>
    </w:p>
    <w:p w:rsidR="002E7F18" w:rsidRPr="00461E6F" w:rsidRDefault="002E7F18" w:rsidP="002E7F18">
      <w:pPr>
        <w:rPr>
          <w:rFonts w:ascii="Arial" w:hAnsi="Arial" w:cs="Arial"/>
          <w:sz w:val="22"/>
          <w:szCs w:val="22"/>
        </w:rPr>
      </w:pP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  <w:t>Greg Aldrich, DEQ</w:t>
      </w:r>
    </w:p>
    <w:p w:rsidR="002E7F18" w:rsidRDefault="002E7F18" w:rsidP="002E7F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01EFE" w:rsidRPr="00952553" w:rsidRDefault="00801EFE" w:rsidP="002E7F18">
      <w:pPr>
        <w:rPr>
          <w:rFonts w:ascii="Arial" w:hAnsi="Arial" w:cs="Arial"/>
          <w:sz w:val="22"/>
          <w:szCs w:val="22"/>
        </w:rPr>
      </w:pPr>
    </w:p>
    <w:sectPr w:rsidR="00801EFE" w:rsidRPr="00952553" w:rsidSect="00F04ED4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EFA" w:rsidRDefault="00AE4EFA" w:rsidP="00801EFE">
      <w:r>
        <w:separator/>
      </w:r>
    </w:p>
  </w:endnote>
  <w:endnote w:type="continuationSeparator" w:id="0">
    <w:p w:rsidR="00AE4EFA" w:rsidRDefault="00AE4EFA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00" w:rsidRPr="00801EFE" w:rsidRDefault="004C5B00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4C5B00" w:rsidRDefault="004C5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EFA" w:rsidRDefault="00AE4EFA" w:rsidP="00801EFE">
      <w:r>
        <w:separator/>
      </w:r>
    </w:p>
  </w:footnote>
  <w:footnote w:type="continuationSeparator" w:id="0">
    <w:p w:rsidR="00AE4EFA" w:rsidRDefault="00AE4EFA" w:rsidP="00801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03598"/>
    <w:rsid w:val="000438B6"/>
    <w:rsid w:val="000A36A6"/>
    <w:rsid w:val="000A685F"/>
    <w:rsid w:val="000C5A1D"/>
    <w:rsid w:val="00131180"/>
    <w:rsid w:val="001661A6"/>
    <w:rsid w:val="00177961"/>
    <w:rsid w:val="002D5E10"/>
    <w:rsid w:val="002E7F18"/>
    <w:rsid w:val="003225D3"/>
    <w:rsid w:val="00352EE2"/>
    <w:rsid w:val="00381C47"/>
    <w:rsid w:val="003B4898"/>
    <w:rsid w:val="003F2BA9"/>
    <w:rsid w:val="00461E6F"/>
    <w:rsid w:val="004971D7"/>
    <w:rsid w:val="004C5B00"/>
    <w:rsid w:val="00666C9D"/>
    <w:rsid w:val="006F73B2"/>
    <w:rsid w:val="0072507D"/>
    <w:rsid w:val="00730B03"/>
    <w:rsid w:val="00801EFE"/>
    <w:rsid w:val="008D3A52"/>
    <w:rsid w:val="00952553"/>
    <w:rsid w:val="00A577D4"/>
    <w:rsid w:val="00AB0505"/>
    <w:rsid w:val="00AE21A5"/>
    <w:rsid w:val="00AE4EFA"/>
    <w:rsid w:val="00B32241"/>
    <w:rsid w:val="00BE2F75"/>
    <w:rsid w:val="00C14E65"/>
    <w:rsid w:val="00C216BE"/>
    <w:rsid w:val="00C43545"/>
    <w:rsid w:val="00DF5320"/>
    <w:rsid w:val="00E004A3"/>
    <w:rsid w:val="00F04ED4"/>
    <w:rsid w:val="00F12D13"/>
    <w:rsid w:val="00F16F26"/>
    <w:rsid w:val="00F1781E"/>
    <w:rsid w:val="00FA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subject/>
  <dc:creator>Susan Gries</dc:creator>
  <cp:keywords/>
  <dc:description/>
  <cp:lastModifiedBy>mvandeh</cp:lastModifiedBy>
  <cp:revision>2</cp:revision>
  <cp:lastPrinted>2010-10-04T16:02:00Z</cp:lastPrinted>
  <dcterms:created xsi:type="dcterms:W3CDTF">2010-10-04T16:55:00Z</dcterms:created>
  <dcterms:modified xsi:type="dcterms:W3CDTF">2010-10-04T16:55:00Z</dcterms:modified>
</cp:coreProperties>
</file>